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7" w:type="dxa"/>
        <w:tblInd w:w="108" w:type="dxa"/>
        <w:tblCellMar>
          <w:top w:w="0" w:type="dxa"/>
          <w:left w:w="0" w:type="dxa"/>
          <w:bottom w:w="0" w:type="dxa"/>
          <w:right w:w="0" w:type="dxa"/>
        </w:tblCellMar>
        <w:tblLook w:val="04A0" w:firstRow="1" w:lastRow="0" w:firstColumn="1" w:lastColumn="0" w:noHBand="0" w:noVBand="1"/>
      </w:tblPr>
      <w:tblGrid>
        <w:gridCol w:w="2153"/>
        <w:gridCol w:w="15125"/>
      </w:tblGrid>
      <w:tr w:rsidR="008976F3" w14:paraId="01B0702C" w14:textId="77777777">
        <w:trPr>
          <w:trHeight w:val="940"/>
        </w:trPr>
        <w:tc>
          <w:tcPr>
            <w:tcW w:w="3068" w:type="dxa"/>
            <w:tcBorders>
              <w:top w:val="nil"/>
              <w:left w:val="nil"/>
              <w:bottom w:val="nil"/>
              <w:right w:val="nil"/>
            </w:tcBorders>
          </w:tcPr>
          <w:p w14:paraId="662A768A" w14:textId="77777777" w:rsidR="008976F3" w:rsidRDefault="00395D46">
            <w:pPr>
              <w:spacing w:after="0"/>
              <w:ind w:left="0" w:firstLine="0"/>
              <w:jc w:val="left"/>
            </w:pPr>
            <w:r>
              <w:rPr>
                <w:noProof/>
              </w:rPr>
              <w:drawing>
                <wp:inline distT="0" distB="0" distL="0" distR="0" wp14:anchorId="319C3D3B" wp14:editId="51E5D7E0">
                  <wp:extent cx="1367155" cy="44386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1367155" cy="443865"/>
                          </a:xfrm>
                          <a:prstGeom prst="rect">
                            <a:avLst/>
                          </a:prstGeom>
                        </pic:spPr>
                      </pic:pic>
                    </a:graphicData>
                  </a:graphic>
                </wp:inline>
              </w:drawing>
            </w:r>
          </w:p>
        </w:tc>
        <w:tc>
          <w:tcPr>
            <w:tcW w:w="11229" w:type="dxa"/>
            <w:tcBorders>
              <w:top w:val="nil"/>
              <w:left w:val="nil"/>
              <w:bottom w:val="nil"/>
              <w:right w:val="nil"/>
            </w:tcBorders>
          </w:tcPr>
          <w:p w14:paraId="06128705" w14:textId="77777777" w:rsidR="008976F3" w:rsidRDefault="008976F3">
            <w:pPr>
              <w:spacing w:after="0"/>
              <w:ind w:left="-3896" w:right="15125" w:firstLine="0"/>
              <w:jc w:val="left"/>
            </w:pPr>
          </w:p>
          <w:tbl>
            <w:tblPr>
              <w:tblStyle w:val="TableGrid"/>
              <w:tblW w:w="10313" w:type="dxa"/>
              <w:tblInd w:w="915" w:type="dxa"/>
              <w:tblCellMar>
                <w:top w:w="16" w:type="dxa"/>
                <w:left w:w="105" w:type="dxa"/>
                <w:bottom w:w="0" w:type="dxa"/>
                <w:right w:w="115" w:type="dxa"/>
              </w:tblCellMar>
              <w:tblLook w:val="04A0" w:firstRow="1" w:lastRow="0" w:firstColumn="1" w:lastColumn="0" w:noHBand="0" w:noVBand="1"/>
            </w:tblPr>
            <w:tblGrid>
              <w:gridCol w:w="2750"/>
              <w:gridCol w:w="3151"/>
              <w:gridCol w:w="1891"/>
              <w:gridCol w:w="2521"/>
            </w:tblGrid>
            <w:tr w:rsidR="008976F3" w14:paraId="7B13BFB5" w14:textId="77777777">
              <w:trPr>
                <w:trHeight w:val="305"/>
              </w:trPr>
              <w:tc>
                <w:tcPr>
                  <w:tcW w:w="5902" w:type="dxa"/>
                  <w:gridSpan w:val="2"/>
                  <w:tcBorders>
                    <w:top w:val="single" w:sz="4" w:space="0" w:color="000000"/>
                    <w:left w:val="single" w:sz="4" w:space="0" w:color="000000"/>
                    <w:bottom w:val="single" w:sz="4" w:space="0" w:color="000000"/>
                    <w:right w:val="nil"/>
                  </w:tcBorders>
                </w:tcPr>
                <w:p w14:paraId="0FD27A19" w14:textId="77777777" w:rsidR="008976F3" w:rsidRDefault="00395D46">
                  <w:pPr>
                    <w:spacing w:after="0"/>
                    <w:ind w:left="0" w:firstLine="0"/>
                    <w:jc w:val="left"/>
                  </w:pPr>
                  <w:r>
                    <w:rPr>
                      <w:rFonts w:ascii="Calibri" w:eastAsia="Calibri" w:hAnsi="Calibri" w:cs="Calibri"/>
                      <w:b/>
                      <w:sz w:val="24"/>
                    </w:rPr>
                    <w:t>Worksheet: Consenting Non-English Persons</w:t>
                  </w:r>
                  <w:r>
                    <w:rPr>
                      <w:sz w:val="24"/>
                    </w:rPr>
                    <w:t xml:space="preserve"> </w:t>
                  </w:r>
                </w:p>
              </w:tc>
              <w:tc>
                <w:tcPr>
                  <w:tcW w:w="1891" w:type="dxa"/>
                  <w:tcBorders>
                    <w:top w:val="single" w:sz="4" w:space="0" w:color="000000"/>
                    <w:left w:val="nil"/>
                    <w:bottom w:val="single" w:sz="4" w:space="0" w:color="000000"/>
                    <w:right w:val="nil"/>
                  </w:tcBorders>
                </w:tcPr>
                <w:p w14:paraId="18A2DC2A" w14:textId="77777777" w:rsidR="008976F3" w:rsidRDefault="008976F3">
                  <w:pPr>
                    <w:spacing w:after="160"/>
                    <w:ind w:left="0" w:firstLine="0"/>
                    <w:jc w:val="left"/>
                  </w:pPr>
                </w:p>
              </w:tc>
              <w:tc>
                <w:tcPr>
                  <w:tcW w:w="2521" w:type="dxa"/>
                  <w:tcBorders>
                    <w:top w:val="single" w:sz="4" w:space="0" w:color="000000"/>
                    <w:left w:val="nil"/>
                    <w:bottom w:val="single" w:sz="4" w:space="0" w:color="000000"/>
                    <w:right w:val="single" w:sz="4" w:space="0" w:color="000000"/>
                  </w:tcBorders>
                </w:tcPr>
                <w:p w14:paraId="3AE4EAE2" w14:textId="77777777" w:rsidR="008976F3" w:rsidRDefault="008976F3">
                  <w:pPr>
                    <w:spacing w:after="160"/>
                    <w:ind w:left="0" w:firstLine="0"/>
                    <w:jc w:val="left"/>
                  </w:pPr>
                </w:p>
              </w:tc>
            </w:tr>
            <w:tr w:rsidR="008976F3" w14:paraId="2808851E" w14:textId="77777777">
              <w:trPr>
                <w:trHeight w:val="285"/>
              </w:trPr>
              <w:tc>
                <w:tcPr>
                  <w:tcW w:w="2751" w:type="dxa"/>
                  <w:tcBorders>
                    <w:top w:val="single" w:sz="4" w:space="0" w:color="000000"/>
                    <w:left w:val="single" w:sz="4" w:space="0" w:color="000000"/>
                    <w:bottom w:val="single" w:sz="4" w:space="0" w:color="000000"/>
                    <w:right w:val="single" w:sz="4" w:space="0" w:color="000000"/>
                  </w:tcBorders>
                </w:tcPr>
                <w:p w14:paraId="3FAE7A44" w14:textId="77777777" w:rsidR="008976F3" w:rsidRDefault="00395D46">
                  <w:pPr>
                    <w:spacing w:after="0"/>
                    <w:ind w:left="8" w:firstLine="0"/>
                    <w:jc w:val="center"/>
                  </w:pPr>
                  <w:r>
                    <w:rPr>
                      <w:sz w:val="24"/>
                    </w:rPr>
                    <w:t xml:space="preserve">POLICY </w:t>
                  </w:r>
                </w:p>
              </w:tc>
              <w:tc>
                <w:tcPr>
                  <w:tcW w:w="3151" w:type="dxa"/>
                  <w:tcBorders>
                    <w:top w:val="single" w:sz="4" w:space="0" w:color="000000"/>
                    <w:left w:val="single" w:sz="4" w:space="0" w:color="000000"/>
                    <w:bottom w:val="single" w:sz="4" w:space="0" w:color="000000"/>
                    <w:right w:val="single" w:sz="4" w:space="0" w:color="000000"/>
                  </w:tcBorders>
                </w:tcPr>
                <w:p w14:paraId="239551C1" w14:textId="77777777" w:rsidR="008976F3" w:rsidRDefault="00395D46">
                  <w:pPr>
                    <w:spacing w:after="0"/>
                    <w:ind w:left="12" w:firstLine="0"/>
                    <w:jc w:val="center"/>
                  </w:pPr>
                  <w:r>
                    <w:rPr>
                      <w:sz w:val="24"/>
                    </w:rPr>
                    <w:t xml:space="preserve">DATE </w:t>
                  </w:r>
                </w:p>
              </w:tc>
              <w:tc>
                <w:tcPr>
                  <w:tcW w:w="1891" w:type="dxa"/>
                  <w:tcBorders>
                    <w:top w:val="single" w:sz="4" w:space="0" w:color="000000"/>
                    <w:left w:val="single" w:sz="4" w:space="0" w:color="000000"/>
                    <w:bottom w:val="single" w:sz="4" w:space="0" w:color="000000"/>
                    <w:right w:val="single" w:sz="4" w:space="0" w:color="000000"/>
                  </w:tcBorders>
                </w:tcPr>
                <w:p w14:paraId="326E24CB" w14:textId="77777777" w:rsidR="008976F3" w:rsidRDefault="00395D46">
                  <w:pPr>
                    <w:spacing w:after="0"/>
                    <w:ind w:left="12" w:firstLine="0"/>
                    <w:jc w:val="center"/>
                  </w:pPr>
                  <w:r>
                    <w:rPr>
                      <w:sz w:val="24"/>
                    </w:rPr>
                    <w:t xml:space="preserve">VERSION </w:t>
                  </w:r>
                </w:p>
              </w:tc>
              <w:tc>
                <w:tcPr>
                  <w:tcW w:w="2521" w:type="dxa"/>
                  <w:tcBorders>
                    <w:top w:val="single" w:sz="4" w:space="0" w:color="000000"/>
                    <w:left w:val="single" w:sz="4" w:space="0" w:color="000000"/>
                    <w:bottom w:val="single" w:sz="4" w:space="0" w:color="000000"/>
                    <w:right w:val="single" w:sz="4" w:space="0" w:color="000000"/>
                  </w:tcBorders>
                </w:tcPr>
                <w:p w14:paraId="468644C1" w14:textId="77777777" w:rsidR="008976F3" w:rsidRDefault="00395D46">
                  <w:pPr>
                    <w:spacing w:after="0"/>
                    <w:ind w:left="17" w:firstLine="0"/>
                    <w:jc w:val="center"/>
                  </w:pPr>
                  <w:r>
                    <w:rPr>
                      <w:sz w:val="24"/>
                    </w:rPr>
                    <w:t xml:space="preserve">PAGE </w:t>
                  </w:r>
                </w:p>
              </w:tc>
            </w:tr>
            <w:tr w:rsidR="008976F3" w14:paraId="2223DCD4" w14:textId="77777777">
              <w:trPr>
                <w:trHeight w:val="350"/>
              </w:trPr>
              <w:tc>
                <w:tcPr>
                  <w:tcW w:w="2751" w:type="dxa"/>
                  <w:tcBorders>
                    <w:top w:val="single" w:sz="4" w:space="0" w:color="000000"/>
                    <w:left w:val="single" w:sz="4" w:space="0" w:color="000000"/>
                    <w:bottom w:val="single" w:sz="4" w:space="0" w:color="000000"/>
                    <w:right w:val="single" w:sz="4" w:space="0" w:color="000000"/>
                  </w:tcBorders>
                </w:tcPr>
                <w:p w14:paraId="69E7A40A" w14:textId="77777777" w:rsidR="008976F3" w:rsidRDefault="00395D46">
                  <w:pPr>
                    <w:spacing w:after="0"/>
                    <w:ind w:left="0" w:firstLine="0"/>
                    <w:jc w:val="center"/>
                  </w:pPr>
                  <w:r>
                    <w:rPr>
                      <w:sz w:val="24"/>
                    </w:rPr>
                    <w:t xml:space="preserve">1200.04 </w:t>
                  </w:r>
                </w:p>
              </w:tc>
              <w:tc>
                <w:tcPr>
                  <w:tcW w:w="3151" w:type="dxa"/>
                  <w:tcBorders>
                    <w:top w:val="single" w:sz="4" w:space="0" w:color="000000"/>
                    <w:left w:val="single" w:sz="4" w:space="0" w:color="000000"/>
                    <w:bottom w:val="single" w:sz="4" w:space="0" w:color="000000"/>
                    <w:right w:val="single" w:sz="4" w:space="0" w:color="000000"/>
                  </w:tcBorders>
                </w:tcPr>
                <w:p w14:paraId="768D1328" w14:textId="77777777" w:rsidR="008976F3" w:rsidRDefault="00395D46">
                  <w:pPr>
                    <w:spacing w:after="0"/>
                    <w:ind w:firstLine="0"/>
                    <w:jc w:val="center"/>
                  </w:pPr>
                  <w:r>
                    <w:rPr>
                      <w:sz w:val="24"/>
                    </w:rPr>
                    <w:t xml:space="preserve">2/10/2019 </w:t>
                  </w:r>
                </w:p>
              </w:tc>
              <w:tc>
                <w:tcPr>
                  <w:tcW w:w="1891" w:type="dxa"/>
                  <w:tcBorders>
                    <w:top w:val="single" w:sz="4" w:space="0" w:color="000000"/>
                    <w:left w:val="single" w:sz="4" w:space="0" w:color="000000"/>
                    <w:bottom w:val="single" w:sz="4" w:space="0" w:color="000000"/>
                    <w:right w:val="single" w:sz="4" w:space="0" w:color="000000"/>
                  </w:tcBorders>
                </w:tcPr>
                <w:p w14:paraId="1D24EB95" w14:textId="77777777" w:rsidR="008976F3" w:rsidRDefault="00395D46">
                  <w:pPr>
                    <w:spacing w:after="0"/>
                    <w:ind w:firstLine="0"/>
                    <w:jc w:val="center"/>
                  </w:pPr>
                  <w:r>
                    <w:rPr>
                      <w:sz w:val="24"/>
                    </w:rPr>
                    <w:t xml:space="preserve">3 </w:t>
                  </w:r>
                </w:p>
              </w:tc>
              <w:tc>
                <w:tcPr>
                  <w:tcW w:w="2521" w:type="dxa"/>
                  <w:tcBorders>
                    <w:top w:val="single" w:sz="4" w:space="0" w:color="000000"/>
                    <w:left w:val="single" w:sz="4" w:space="0" w:color="000000"/>
                    <w:bottom w:val="single" w:sz="4" w:space="0" w:color="000000"/>
                    <w:right w:val="single" w:sz="4" w:space="0" w:color="000000"/>
                  </w:tcBorders>
                </w:tcPr>
                <w:p w14:paraId="2C6E64F5" w14:textId="77777777" w:rsidR="008976F3" w:rsidRDefault="00395D46">
                  <w:pPr>
                    <w:spacing w:after="0"/>
                    <w:ind w:firstLine="0"/>
                    <w:jc w:val="center"/>
                  </w:pPr>
                  <w:r>
                    <w:rPr>
                      <w:sz w:val="24"/>
                    </w:rPr>
                    <w:t xml:space="preserve">1 of 2 </w:t>
                  </w:r>
                </w:p>
              </w:tc>
            </w:tr>
          </w:tbl>
          <w:p w14:paraId="54DB71FA" w14:textId="77777777" w:rsidR="008976F3" w:rsidRDefault="008976F3">
            <w:pPr>
              <w:spacing w:after="160"/>
              <w:ind w:left="0" w:firstLine="0"/>
              <w:jc w:val="left"/>
            </w:pPr>
          </w:p>
        </w:tc>
      </w:tr>
    </w:tbl>
    <w:p w14:paraId="68CBEE1F" w14:textId="77777777" w:rsidR="008976F3" w:rsidRDefault="00395D46">
      <w:pPr>
        <w:spacing w:after="0"/>
        <w:ind w:left="0" w:firstLine="0"/>
        <w:jc w:val="left"/>
      </w:pPr>
      <w:r>
        <w:rPr>
          <w:sz w:val="2"/>
        </w:rPr>
        <w:t xml:space="preserve"> </w:t>
      </w:r>
    </w:p>
    <w:tbl>
      <w:tblPr>
        <w:tblStyle w:val="TableGrid"/>
        <w:tblW w:w="14388" w:type="dxa"/>
        <w:tblInd w:w="12" w:type="dxa"/>
        <w:tblCellMar>
          <w:top w:w="7" w:type="dxa"/>
          <w:left w:w="109" w:type="dxa"/>
          <w:bottom w:w="0" w:type="dxa"/>
          <w:right w:w="65" w:type="dxa"/>
        </w:tblCellMar>
        <w:tblLook w:val="04A0" w:firstRow="1" w:lastRow="0" w:firstColumn="1" w:lastColumn="0" w:noHBand="0" w:noVBand="1"/>
      </w:tblPr>
      <w:tblGrid>
        <w:gridCol w:w="534"/>
        <w:gridCol w:w="575"/>
        <w:gridCol w:w="5522"/>
        <w:gridCol w:w="7757"/>
      </w:tblGrid>
      <w:tr w:rsidR="008976F3" w14:paraId="74B790FC" w14:textId="77777777">
        <w:trPr>
          <w:trHeight w:val="234"/>
        </w:trPr>
        <w:tc>
          <w:tcPr>
            <w:tcW w:w="14388" w:type="dxa"/>
            <w:gridSpan w:val="4"/>
            <w:tcBorders>
              <w:top w:val="single" w:sz="4" w:space="0" w:color="000000"/>
              <w:left w:val="single" w:sz="4" w:space="0" w:color="000000"/>
              <w:bottom w:val="nil"/>
              <w:right w:val="single" w:sz="4" w:space="0" w:color="000000"/>
            </w:tcBorders>
            <w:shd w:val="clear" w:color="auto" w:fill="D9D9D9"/>
          </w:tcPr>
          <w:p w14:paraId="727B068F" w14:textId="77777777" w:rsidR="008976F3" w:rsidRDefault="00395D46">
            <w:pPr>
              <w:spacing w:after="0"/>
              <w:ind w:left="5" w:firstLine="0"/>
              <w:jc w:val="left"/>
            </w:pPr>
            <w:r>
              <w:rPr>
                <w:sz w:val="20"/>
              </w:rPr>
              <w:t xml:space="preserve">The purpose of this worksheet is to support performing and documenting the informed consent process when consenting persons with limited English proficiency. </w:t>
            </w:r>
          </w:p>
        </w:tc>
      </w:tr>
      <w:tr w:rsidR="008976F3" w14:paraId="1D6A109B" w14:textId="77777777">
        <w:trPr>
          <w:trHeight w:val="250"/>
        </w:trPr>
        <w:tc>
          <w:tcPr>
            <w:tcW w:w="14388" w:type="dxa"/>
            <w:gridSpan w:val="4"/>
            <w:tcBorders>
              <w:top w:val="nil"/>
              <w:left w:val="nil"/>
              <w:bottom w:val="nil"/>
              <w:right w:val="nil"/>
            </w:tcBorders>
            <w:shd w:val="clear" w:color="auto" w:fill="000000"/>
          </w:tcPr>
          <w:p w14:paraId="41420942" w14:textId="77777777" w:rsidR="008976F3" w:rsidRDefault="00395D46">
            <w:pPr>
              <w:spacing w:after="0"/>
              <w:ind w:left="5" w:firstLine="0"/>
              <w:jc w:val="left"/>
            </w:pPr>
            <w:r>
              <w:rPr>
                <w:color w:val="FFFFFF"/>
                <w:sz w:val="20"/>
              </w:rPr>
              <w:t xml:space="preserve"> </w:t>
            </w:r>
          </w:p>
        </w:tc>
      </w:tr>
      <w:tr w:rsidR="008976F3" w14:paraId="693D7E38" w14:textId="77777777">
        <w:trPr>
          <w:trHeight w:val="234"/>
        </w:trPr>
        <w:tc>
          <w:tcPr>
            <w:tcW w:w="534" w:type="dxa"/>
            <w:tcBorders>
              <w:top w:val="nil"/>
              <w:left w:val="single" w:sz="4" w:space="0" w:color="000000"/>
              <w:bottom w:val="single" w:sz="4" w:space="0" w:color="000000"/>
              <w:right w:val="single" w:sz="4" w:space="0" w:color="000000"/>
            </w:tcBorders>
            <w:shd w:val="clear" w:color="auto" w:fill="D9D9D9"/>
          </w:tcPr>
          <w:p w14:paraId="090BC5CE" w14:textId="77777777" w:rsidR="008976F3" w:rsidRDefault="00395D46">
            <w:pPr>
              <w:spacing w:after="0"/>
              <w:ind w:left="0" w:firstLine="0"/>
              <w:jc w:val="left"/>
            </w:pPr>
            <w:r>
              <w:rPr>
                <w:b/>
                <w:sz w:val="20"/>
              </w:rPr>
              <w:t xml:space="preserve">Yes </w:t>
            </w:r>
          </w:p>
        </w:tc>
        <w:tc>
          <w:tcPr>
            <w:tcW w:w="575" w:type="dxa"/>
            <w:tcBorders>
              <w:top w:val="nil"/>
              <w:left w:val="single" w:sz="4" w:space="0" w:color="000000"/>
              <w:bottom w:val="single" w:sz="4" w:space="0" w:color="000000"/>
              <w:right w:val="single" w:sz="4" w:space="0" w:color="000000"/>
            </w:tcBorders>
            <w:shd w:val="clear" w:color="auto" w:fill="D9D9D9"/>
          </w:tcPr>
          <w:p w14:paraId="23B02BDB" w14:textId="77777777" w:rsidR="008976F3" w:rsidRDefault="00395D46">
            <w:pPr>
              <w:spacing w:after="0"/>
              <w:ind w:left="6" w:firstLine="0"/>
              <w:jc w:val="left"/>
            </w:pPr>
            <w:r>
              <w:rPr>
                <w:b/>
                <w:sz w:val="20"/>
              </w:rPr>
              <w:t xml:space="preserve">N/A </w:t>
            </w:r>
          </w:p>
        </w:tc>
        <w:tc>
          <w:tcPr>
            <w:tcW w:w="13279" w:type="dxa"/>
            <w:gridSpan w:val="2"/>
            <w:tcBorders>
              <w:top w:val="nil"/>
              <w:left w:val="single" w:sz="4" w:space="0" w:color="000000"/>
              <w:bottom w:val="single" w:sz="4" w:space="0" w:color="000000"/>
              <w:right w:val="single" w:sz="4" w:space="0" w:color="000000"/>
            </w:tcBorders>
            <w:shd w:val="clear" w:color="auto" w:fill="D9D9D9"/>
          </w:tcPr>
          <w:p w14:paraId="388F36FE" w14:textId="77777777" w:rsidR="008976F3" w:rsidRDefault="00395D46">
            <w:pPr>
              <w:spacing w:after="0"/>
              <w:ind w:left="6" w:firstLine="0"/>
              <w:jc w:val="left"/>
            </w:pPr>
            <w:r>
              <w:rPr>
                <w:b/>
                <w:sz w:val="20"/>
              </w:rPr>
              <w:t xml:space="preserve">Consent Prerequisites </w:t>
            </w:r>
            <w:r>
              <w:rPr>
                <w:sz w:val="20"/>
              </w:rPr>
              <w:t xml:space="preserve">(Check if </w:t>
            </w:r>
            <w:r>
              <w:rPr>
                <w:b/>
                <w:sz w:val="20"/>
              </w:rPr>
              <w:t xml:space="preserve">“Yes” </w:t>
            </w:r>
            <w:r>
              <w:rPr>
                <w:sz w:val="20"/>
              </w:rPr>
              <w:t>or</w:t>
            </w:r>
            <w:r>
              <w:rPr>
                <w:b/>
                <w:sz w:val="20"/>
              </w:rPr>
              <w:t xml:space="preserve"> “N/A”</w:t>
            </w:r>
            <w:r>
              <w:rPr>
                <w:sz w:val="20"/>
              </w:rPr>
              <w:t>. All must be checked)</w:t>
            </w:r>
            <w:r>
              <w:rPr>
                <w:b/>
                <w:sz w:val="20"/>
              </w:rPr>
              <w:t xml:space="preserve"> </w:t>
            </w:r>
          </w:p>
        </w:tc>
      </w:tr>
      <w:tr w:rsidR="008976F3" w14:paraId="2C87EC8A" w14:textId="77777777">
        <w:trPr>
          <w:trHeight w:val="266"/>
        </w:trPr>
        <w:tc>
          <w:tcPr>
            <w:tcW w:w="534" w:type="dxa"/>
            <w:tcBorders>
              <w:top w:val="single" w:sz="4" w:space="0" w:color="000000"/>
              <w:left w:val="single" w:sz="4" w:space="0" w:color="000000"/>
              <w:bottom w:val="single" w:sz="4" w:space="0" w:color="000000"/>
              <w:right w:val="single" w:sz="4" w:space="0" w:color="000000"/>
            </w:tcBorders>
          </w:tcPr>
          <w:p w14:paraId="77202346"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6F63B14"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4F45317A" w14:textId="77777777" w:rsidR="008976F3" w:rsidRDefault="00395D46">
            <w:pPr>
              <w:spacing w:after="0"/>
              <w:ind w:left="6" w:firstLine="0"/>
              <w:jc w:val="left"/>
            </w:pPr>
            <w:r>
              <w:rPr>
                <w:sz w:val="20"/>
              </w:rPr>
              <w:t xml:space="preserve">All prerequisites are met for the written informed consent process in general.  </w:t>
            </w:r>
          </w:p>
        </w:tc>
      </w:tr>
      <w:tr w:rsidR="008976F3" w14:paraId="16305C00" w14:textId="77777777">
        <w:trPr>
          <w:trHeight w:val="271"/>
        </w:trPr>
        <w:tc>
          <w:tcPr>
            <w:tcW w:w="534" w:type="dxa"/>
            <w:tcBorders>
              <w:top w:val="single" w:sz="4" w:space="0" w:color="000000"/>
              <w:left w:val="single" w:sz="4" w:space="0" w:color="000000"/>
              <w:bottom w:val="single" w:sz="4" w:space="0" w:color="000000"/>
              <w:right w:val="single" w:sz="4" w:space="0" w:color="000000"/>
            </w:tcBorders>
          </w:tcPr>
          <w:p w14:paraId="758A2E17"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1171EE4"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7F08F873" w14:textId="77777777" w:rsidR="008976F3" w:rsidRDefault="00395D46">
            <w:pPr>
              <w:spacing w:after="0"/>
              <w:ind w:left="6" w:firstLine="0"/>
              <w:jc w:val="left"/>
            </w:pPr>
            <w:r>
              <w:rPr>
                <w:sz w:val="20"/>
              </w:rPr>
              <w:t xml:space="preserve">Are you approved by the IRB to enroll Non-English-speaking </w:t>
            </w:r>
            <w:r>
              <w:rPr>
                <w:sz w:val="20"/>
              </w:rPr>
              <w:t xml:space="preserve">persons? If no, then you cannot enroll the subject and must submit an amendment to the IRB. </w:t>
            </w:r>
          </w:p>
        </w:tc>
      </w:tr>
      <w:tr w:rsidR="008976F3" w14:paraId="00458082" w14:textId="77777777">
        <w:trPr>
          <w:trHeight w:val="238"/>
        </w:trPr>
        <w:tc>
          <w:tcPr>
            <w:tcW w:w="534" w:type="dxa"/>
            <w:tcBorders>
              <w:top w:val="single" w:sz="4" w:space="0" w:color="000000"/>
              <w:left w:val="single" w:sz="4" w:space="0" w:color="000000"/>
              <w:bottom w:val="single" w:sz="4" w:space="0" w:color="000000"/>
              <w:right w:val="single" w:sz="4" w:space="0" w:color="000000"/>
            </w:tcBorders>
            <w:shd w:val="clear" w:color="auto" w:fill="D9D9D9"/>
          </w:tcPr>
          <w:p w14:paraId="5846282B" w14:textId="77777777" w:rsidR="008976F3" w:rsidRDefault="00395D46">
            <w:pPr>
              <w:spacing w:after="0"/>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167FCDFE" w14:textId="77777777" w:rsidR="008976F3" w:rsidRDefault="00395D46">
            <w:pPr>
              <w:spacing w:after="0"/>
              <w:ind w:left="6" w:firstLine="0"/>
              <w:jc w:val="left"/>
            </w:pPr>
            <w:r>
              <w:rPr>
                <w:b/>
                <w:sz w:val="20"/>
              </w:rPr>
              <w:t xml:space="preserve">N/A </w:t>
            </w:r>
          </w:p>
        </w:tc>
        <w:tc>
          <w:tcPr>
            <w:tcW w:w="132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0E50FB" w14:textId="77777777" w:rsidR="008976F3" w:rsidRDefault="00395D46">
            <w:pPr>
              <w:spacing w:after="0"/>
              <w:ind w:left="6" w:firstLine="0"/>
              <w:jc w:val="left"/>
            </w:pPr>
            <w:r>
              <w:rPr>
                <w:b/>
                <w:sz w:val="20"/>
              </w:rPr>
              <w:t xml:space="preserve">Secure an Interpreter and witness </w:t>
            </w:r>
            <w:r>
              <w:rPr>
                <w:sz w:val="20"/>
              </w:rPr>
              <w:t xml:space="preserve">(Check if </w:t>
            </w:r>
            <w:r>
              <w:rPr>
                <w:b/>
                <w:sz w:val="20"/>
              </w:rPr>
              <w:t xml:space="preserve">“Yes” </w:t>
            </w:r>
            <w:r>
              <w:rPr>
                <w:sz w:val="20"/>
              </w:rPr>
              <w:t>or</w:t>
            </w:r>
            <w:r>
              <w:rPr>
                <w:b/>
                <w:sz w:val="20"/>
              </w:rPr>
              <w:t xml:space="preserve"> “N/A”</w:t>
            </w:r>
            <w:r>
              <w:rPr>
                <w:sz w:val="20"/>
              </w:rPr>
              <w:t>. All must be checked)</w:t>
            </w:r>
            <w:r>
              <w:rPr>
                <w:b/>
                <w:sz w:val="20"/>
              </w:rPr>
              <w:t xml:space="preserve"> </w:t>
            </w:r>
          </w:p>
        </w:tc>
      </w:tr>
      <w:tr w:rsidR="008976F3" w14:paraId="07A920B9" w14:textId="77777777">
        <w:trPr>
          <w:trHeight w:val="301"/>
        </w:trPr>
        <w:tc>
          <w:tcPr>
            <w:tcW w:w="534" w:type="dxa"/>
            <w:tcBorders>
              <w:top w:val="single" w:sz="4" w:space="0" w:color="000000"/>
              <w:left w:val="single" w:sz="4" w:space="0" w:color="000000"/>
              <w:bottom w:val="single" w:sz="4" w:space="0" w:color="000000"/>
              <w:right w:val="single" w:sz="4" w:space="0" w:color="000000"/>
            </w:tcBorders>
          </w:tcPr>
          <w:p w14:paraId="055FAE1B"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42A70219"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1C085B74" w14:textId="77777777" w:rsidR="008976F3" w:rsidRDefault="00395D46">
            <w:pPr>
              <w:spacing w:after="0"/>
              <w:ind w:left="6" w:firstLine="0"/>
              <w:jc w:val="left"/>
            </w:pPr>
            <w:r>
              <w:rPr>
                <w:sz w:val="20"/>
              </w:rPr>
              <w:t xml:space="preserve">An Interpreter will provide interpretation.  </w:t>
            </w:r>
          </w:p>
        </w:tc>
      </w:tr>
      <w:tr w:rsidR="008976F3" w14:paraId="493DE65F" w14:textId="77777777">
        <w:trPr>
          <w:trHeight w:val="515"/>
        </w:trPr>
        <w:tc>
          <w:tcPr>
            <w:tcW w:w="534" w:type="dxa"/>
            <w:tcBorders>
              <w:top w:val="single" w:sz="4" w:space="0" w:color="000000"/>
              <w:left w:val="single" w:sz="4" w:space="0" w:color="000000"/>
              <w:bottom w:val="single" w:sz="32" w:space="0" w:color="000000"/>
              <w:right w:val="single" w:sz="4" w:space="0" w:color="000000"/>
            </w:tcBorders>
          </w:tcPr>
          <w:p w14:paraId="7E5919CB"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32" w:space="0" w:color="000000"/>
              <w:right w:val="single" w:sz="4" w:space="0" w:color="000000"/>
            </w:tcBorders>
          </w:tcPr>
          <w:p w14:paraId="3B3F709D"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32" w:space="0" w:color="000000"/>
              <w:right w:val="single" w:sz="4" w:space="0" w:color="000000"/>
            </w:tcBorders>
          </w:tcPr>
          <w:p w14:paraId="0BD01838" w14:textId="77777777" w:rsidR="008976F3" w:rsidRDefault="00395D46">
            <w:pPr>
              <w:spacing w:after="0"/>
              <w:ind w:left="6" w:firstLine="0"/>
              <w:jc w:val="left"/>
            </w:pPr>
            <w:r>
              <w:rPr>
                <w:sz w:val="20"/>
              </w:rPr>
              <w:t xml:space="preserve">A witness is required for the short form method only. The witness is fluent </w:t>
            </w:r>
            <w:r>
              <w:rPr>
                <w:sz w:val="20"/>
              </w:rPr>
              <w:t xml:space="preserve">in both English and the language of the subject/LAR. Family members of subjects cannot be a witness. </w:t>
            </w:r>
          </w:p>
        </w:tc>
      </w:tr>
      <w:tr w:rsidR="008976F3" w14:paraId="4A4343D9" w14:textId="77777777">
        <w:trPr>
          <w:trHeight w:val="264"/>
        </w:trPr>
        <w:tc>
          <w:tcPr>
            <w:tcW w:w="14388" w:type="dxa"/>
            <w:gridSpan w:val="4"/>
            <w:tcBorders>
              <w:top w:val="single" w:sz="32" w:space="0" w:color="000000"/>
              <w:left w:val="single" w:sz="4" w:space="0" w:color="000000"/>
              <w:bottom w:val="single" w:sz="4" w:space="0" w:color="000000"/>
              <w:right w:val="single" w:sz="4" w:space="0" w:color="000000"/>
            </w:tcBorders>
            <w:shd w:val="clear" w:color="auto" w:fill="D9D9D9"/>
          </w:tcPr>
          <w:p w14:paraId="66BBB608" w14:textId="77777777" w:rsidR="008976F3" w:rsidRDefault="00395D46">
            <w:pPr>
              <w:spacing w:after="0"/>
              <w:ind w:left="0" w:firstLine="0"/>
              <w:jc w:val="left"/>
            </w:pPr>
            <w:r>
              <w:rPr>
                <w:color w:val="FFFFFF"/>
                <w:sz w:val="31"/>
                <w:vertAlign w:val="superscript"/>
              </w:rPr>
              <w:t xml:space="preserve"> </w:t>
            </w:r>
            <w:r>
              <w:rPr>
                <w:b/>
                <w:sz w:val="20"/>
              </w:rPr>
              <w:t xml:space="preserve">Elements of Consent Disclosure </w:t>
            </w:r>
            <w:r>
              <w:rPr>
                <w:sz w:val="20"/>
              </w:rPr>
              <w:t>(The following issues will be discussed with the subject)</w:t>
            </w:r>
            <w:r>
              <w:rPr>
                <w:b/>
                <w:color w:val="FFFFFF"/>
                <w:sz w:val="31"/>
                <w:vertAlign w:val="superscript"/>
              </w:rPr>
              <w:t xml:space="preserve"> </w:t>
            </w:r>
            <w:r>
              <w:rPr>
                <w:sz w:val="20"/>
              </w:rPr>
              <w:t xml:space="preserve"> </w:t>
            </w:r>
          </w:p>
        </w:tc>
      </w:tr>
      <w:tr w:rsidR="008976F3" w14:paraId="1CF71F48" w14:textId="77777777">
        <w:trPr>
          <w:trHeight w:val="2809"/>
        </w:trPr>
        <w:tc>
          <w:tcPr>
            <w:tcW w:w="6631" w:type="dxa"/>
            <w:gridSpan w:val="3"/>
            <w:tcBorders>
              <w:top w:val="single" w:sz="4" w:space="0" w:color="000000"/>
              <w:left w:val="single" w:sz="4" w:space="0" w:color="000000"/>
              <w:bottom w:val="single" w:sz="4" w:space="0" w:color="000000"/>
              <w:right w:val="single" w:sz="4" w:space="0" w:color="000000"/>
            </w:tcBorders>
          </w:tcPr>
          <w:p w14:paraId="118EA7BD" w14:textId="77777777" w:rsidR="008976F3" w:rsidRDefault="00395D46">
            <w:pPr>
              <w:spacing w:after="15" w:line="238" w:lineRule="auto"/>
              <w:ind w:left="360" w:hanging="360"/>
              <w:jc w:val="left"/>
            </w:pPr>
            <w:r>
              <w:rPr>
                <w:b/>
                <w:sz w:val="20"/>
              </w:rPr>
              <w:t>Required:</w:t>
            </w:r>
            <w:r>
              <w:rPr>
                <w:i/>
                <w:sz w:val="20"/>
              </w:rPr>
              <w:t xml:space="preserve"> </w:t>
            </w:r>
            <w:r>
              <w:rPr>
                <w:i/>
                <w:sz w:val="20"/>
              </w:rPr>
              <w:t>(*Starred elements can be omitted if there are none</w:t>
            </w:r>
            <w:r>
              <w:rPr>
                <w:sz w:val="20"/>
              </w:rPr>
              <w:t xml:space="preserve">.). Explain the following: </w:t>
            </w:r>
          </w:p>
          <w:p w14:paraId="28C5B136" w14:textId="77777777" w:rsidR="008976F3" w:rsidRDefault="00395D46">
            <w:pPr>
              <w:spacing w:after="0"/>
              <w:ind w:left="0" w:firstLine="0"/>
              <w:jc w:val="left"/>
            </w:pPr>
            <w:r>
              <w:rPr>
                <w:rFonts w:ascii="MS Gothic" w:eastAsia="MS Gothic" w:hAnsi="MS Gothic" w:cs="MS Gothic"/>
                <w:sz w:val="20"/>
              </w:rPr>
              <w:t>☐</w:t>
            </w:r>
            <w:r>
              <w:rPr>
                <w:sz w:val="20"/>
              </w:rPr>
              <w:t xml:space="preserve"> Who is sponsoring the study.  </w:t>
            </w:r>
          </w:p>
          <w:p w14:paraId="432C3D42" w14:textId="77777777" w:rsidR="008976F3" w:rsidRDefault="00395D46">
            <w:pPr>
              <w:spacing w:after="0"/>
              <w:ind w:left="0" w:firstLine="0"/>
              <w:jc w:val="left"/>
            </w:pPr>
            <w:r>
              <w:rPr>
                <w:rFonts w:ascii="MS Gothic" w:eastAsia="MS Gothic" w:hAnsi="MS Gothic" w:cs="MS Gothic"/>
                <w:sz w:val="20"/>
              </w:rPr>
              <w:t>☐</w:t>
            </w:r>
            <w:r>
              <w:rPr>
                <w:sz w:val="20"/>
              </w:rPr>
              <w:t xml:space="preserve"> Any conflicts of interest, if any.</w:t>
            </w:r>
            <w:r>
              <w:rPr>
                <w:i/>
                <w:sz w:val="20"/>
              </w:rPr>
              <w:t>*</w:t>
            </w:r>
            <w:r>
              <w:rPr>
                <w:sz w:val="20"/>
              </w:rPr>
              <w:t xml:space="preserve"> </w:t>
            </w:r>
          </w:p>
          <w:p w14:paraId="1336E23F" w14:textId="77777777" w:rsidR="008976F3" w:rsidRDefault="00395D46">
            <w:pPr>
              <w:spacing w:after="0"/>
              <w:ind w:left="0" w:firstLine="0"/>
              <w:jc w:val="left"/>
            </w:pPr>
            <w:r>
              <w:rPr>
                <w:rFonts w:ascii="MS Gothic" w:eastAsia="MS Gothic" w:hAnsi="MS Gothic" w:cs="MS Gothic"/>
                <w:sz w:val="20"/>
              </w:rPr>
              <w:t>☐</w:t>
            </w:r>
            <w:r>
              <w:rPr>
                <w:sz w:val="20"/>
              </w:rPr>
              <w:t xml:space="preserve"> Purpose of the study and that this is research. </w:t>
            </w:r>
          </w:p>
          <w:p w14:paraId="3B92597D" w14:textId="77777777" w:rsidR="008976F3" w:rsidRDefault="00395D46">
            <w:pPr>
              <w:spacing w:after="0"/>
              <w:ind w:left="0" w:firstLine="0"/>
              <w:jc w:val="left"/>
            </w:pPr>
            <w:r>
              <w:rPr>
                <w:rFonts w:ascii="MS Gothic" w:eastAsia="MS Gothic" w:hAnsi="MS Gothic" w:cs="MS Gothic"/>
                <w:sz w:val="20"/>
              </w:rPr>
              <w:t>☐</w:t>
            </w:r>
            <w:r>
              <w:rPr>
                <w:sz w:val="20"/>
              </w:rPr>
              <w:t xml:space="preserve"> Procedures to be followed in simple language. </w:t>
            </w:r>
          </w:p>
          <w:p w14:paraId="787FD8A3" w14:textId="77777777" w:rsidR="008976F3" w:rsidRDefault="00395D46">
            <w:pPr>
              <w:spacing w:after="37" w:line="241" w:lineRule="auto"/>
              <w:ind w:left="0" w:right="1696" w:firstLine="0"/>
              <w:jc w:val="left"/>
            </w:pPr>
            <w:r>
              <w:rPr>
                <w:rFonts w:ascii="MS Gothic" w:eastAsia="MS Gothic" w:hAnsi="MS Gothic" w:cs="MS Gothic"/>
                <w:sz w:val="20"/>
              </w:rPr>
              <w:t>☐</w:t>
            </w:r>
            <w:r>
              <w:rPr>
                <w:sz w:val="20"/>
              </w:rPr>
              <w:t xml:space="preserve"> Pro</w:t>
            </w:r>
            <w:r>
              <w:rPr>
                <w:sz w:val="20"/>
              </w:rPr>
              <w:t xml:space="preserve">bability for random assignment to each treatment. </w:t>
            </w:r>
            <w:r>
              <w:rPr>
                <w:rFonts w:ascii="MS Gothic" w:eastAsia="MS Gothic" w:hAnsi="MS Gothic" w:cs="MS Gothic"/>
                <w:sz w:val="20"/>
              </w:rPr>
              <w:t>☐</w:t>
            </w:r>
            <w:r>
              <w:rPr>
                <w:sz w:val="20"/>
              </w:rPr>
              <w:t xml:space="preserve"> Any procedures, which are experimental</w:t>
            </w:r>
            <w:r>
              <w:rPr>
                <w:i/>
                <w:sz w:val="20"/>
              </w:rPr>
              <w:t xml:space="preserve">* </w:t>
            </w:r>
          </w:p>
          <w:p w14:paraId="5BA6E950" w14:textId="77777777" w:rsidR="008976F3" w:rsidRDefault="00395D46">
            <w:pPr>
              <w:spacing w:after="0"/>
              <w:ind w:left="0" w:firstLine="0"/>
              <w:jc w:val="left"/>
            </w:pPr>
            <w:r>
              <w:rPr>
                <w:rFonts w:ascii="MS Gothic" w:eastAsia="MS Gothic" w:hAnsi="MS Gothic" w:cs="MS Gothic"/>
                <w:sz w:val="20"/>
              </w:rPr>
              <w:t>☐</w:t>
            </w:r>
            <w:r>
              <w:rPr>
                <w:sz w:val="20"/>
              </w:rPr>
              <w:t xml:space="preserve"> Expected duration of the subject’s participation. </w:t>
            </w:r>
          </w:p>
          <w:p w14:paraId="2D5184E5" w14:textId="77777777" w:rsidR="008976F3" w:rsidRDefault="00395D46">
            <w:pPr>
              <w:spacing w:after="0"/>
              <w:ind w:left="0" w:firstLine="0"/>
              <w:jc w:val="left"/>
            </w:pPr>
            <w:r>
              <w:rPr>
                <w:rFonts w:ascii="MS Gothic" w:eastAsia="MS Gothic" w:hAnsi="MS Gothic" w:cs="MS Gothic"/>
                <w:sz w:val="20"/>
              </w:rPr>
              <w:t>☐</w:t>
            </w:r>
            <w:r>
              <w:rPr>
                <w:sz w:val="20"/>
              </w:rPr>
              <w:t xml:space="preserve"> Any reasonably foreseeable risks or discomforts to the subject </w:t>
            </w:r>
          </w:p>
          <w:p w14:paraId="2B640F13" w14:textId="77777777" w:rsidR="008976F3" w:rsidRDefault="00395D46">
            <w:pPr>
              <w:spacing w:after="0"/>
              <w:ind w:left="0" w:firstLine="0"/>
              <w:jc w:val="left"/>
            </w:pPr>
            <w:r>
              <w:rPr>
                <w:rFonts w:ascii="MS Gothic" w:eastAsia="MS Gothic" w:hAnsi="MS Gothic" w:cs="MS Gothic"/>
                <w:sz w:val="20"/>
              </w:rPr>
              <w:t>☐</w:t>
            </w:r>
            <w:r>
              <w:rPr>
                <w:sz w:val="20"/>
              </w:rPr>
              <w:t xml:space="preserve"> Potential benefits, making it clear if the</w:t>
            </w:r>
            <w:r>
              <w:rPr>
                <w:sz w:val="20"/>
              </w:rPr>
              <w:t xml:space="preserve">re is no intended benefit. </w:t>
            </w:r>
          </w:p>
        </w:tc>
        <w:tc>
          <w:tcPr>
            <w:tcW w:w="7757" w:type="dxa"/>
            <w:tcBorders>
              <w:top w:val="single" w:sz="4" w:space="0" w:color="000000"/>
              <w:left w:val="single" w:sz="4" w:space="0" w:color="000000"/>
              <w:bottom w:val="single" w:sz="4" w:space="0" w:color="000000"/>
              <w:right w:val="single" w:sz="4" w:space="0" w:color="000000"/>
            </w:tcBorders>
          </w:tcPr>
          <w:p w14:paraId="38A30320" w14:textId="77777777" w:rsidR="008976F3" w:rsidRDefault="00395D46">
            <w:pPr>
              <w:spacing w:after="0" w:line="254" w:lineRule="auto"/>
              <w:ind w:left="366" w:hanging="360"/>
              <w:jc w:val="left"/>
            </w:pPr>
            <w:r>
              <w:rPr>
                <w:rFonts w:ascii="MS Gothic" w:eastAsia="MS Gothic" w:hAnsi="MS Gothic" w:cs="MS Gothic"/>
                <w:sz w:val="20"/>
              </w:rPr>
              <w:t>☐</w:t>
            </w:r>
            <w:r>
              <w:rPr>
                <w:sz w:val="20"/>
              </w:rPr>
              <w:t xml:space="preserve"> </w:t>
            </w:r>
            <w:r>
              <w:rPr>
                <w:sz w:val="20"/>
              </w:rPr>
              <w:t>Any appropriate alternative procedures or courses of treatment, if any, that might be advantageous to the subject.</w:t>
            </w:r>
            <w:r>
              <w:rPr>
                <w:i/>
                <w:sz w:val="20"/>
              </w:rPr>
              <w:t xml:space="preserve">* </w:t>
            </w:r>
          </w:p>
          <w:p w14:paraId="60BBB771" w14:textId="77777777" w:rsidR="008976F3" w:rsidRDefault="00395D46">
            <w:pPr>
              <w:spacing w:after="0"/>
              <w:ind w:left="6" w:firstLine="0"/>
              <w:jc w:val="left"/>
            </w:pPr>
            <w:r>
              <w:rPr>
                <w:rFonts w:ascii="MS Gothic" w:eastAsia="MS Gothic" w:hAnsi="MS Gothic" w:cs="MS Gothic"/>
                <w:sz w:val="20"/>
              </w:rPr>
              <w:t>☐</w:t>
            </w:r>
            <w:r>
              <w:rPr>
                <w:sz w:val="20"/>
              </w:rPr>
              <w:t xml:space="preserve"> Participation is voluntary and he/she may withdraw at any time. </w:t>
            </w:r>
          </w:p>
          <w:p w14:paraId="1C795B92" w14:textId="77777777" w:rsidR="008976F3" w:rsidRDefault="00395D46">
            <w:pPr>
              <w:spacing w:after="0"/>
              <w:ind w:left="6" w:firstLine="0"/>
              <w:jc w:val="left"/>
            </w:pPr>
            <w:r>
              <w:rPr>
                <w:rFonts w:ascii="MS Gothic" w:eastAsia="MS Gothic" w:hAnsi="MS Gothic" w:cs="MS Gothic"/>
                <w:sz w:val="20"/>
              </w:rPr>
              <w:t>☐</w:t>
            </w:r>
            <w:r>
              <w:rPr>
                <w:sz w:val="20"/>
              </w:rPr>
              <w:t xml:space="preserve"> Methods to ensure confidentiality of information are maintained. </w:t>
            </w:r>
          </w:p>
          <w:p w14:paraId="76BAAAA1" w14:textId="77777777" w:rsidR="008976F3" w:rsidRDefault="00395D46">
            <w:pPr>
              <w:spacing w:after="0"/>
              <w:ind w:left="6" w:firstLine="0"/>
              <w:jc w:val="left"/>
            </w:pPr>
            <w:r>
              <w:rPr>
                <w:rFonts w:ascii="MS Gothic" w:eastAsia="MS Gothic" w:hAnsi="MS Gothic" w:cs="MS Gothic"/>
                <w:sz w:val="20"/>
              </w:rPr>
              <w:t>☐</w:t>
            </w:r>
            <w:r>
              <w:rPr>
                <w:sz w:val="20"/>
              </w:rPr>
              <w:t xml:space="preserve"> Th</w:t>
            </w:r>
            <w:r>
              <w:rPr>
                <w:sz w:val="20"/>
              </w:rPr>
              <w:t xml:space="preserve">e subject's responsibilities. </w:t>
            </w:r>
          </w:p>
          <w:p w14:paraId="7230E456" w14:textId="77777777" w:rsidR="008976F3" w:rsidRDefault="00395D46">
            <w:pPr>
              <w:spacing w:after="0"/>
              <w:ind w:left="6" w:firstLine="0"/>
              <w:jc w:val="left"/>
            </w:pPr>
            <w:r>
              <w:rPr>
                <w:rFonts w:ascii="MS Gothic" w:eastAsia="MS Gothic" w:hAnsi="MS Gothic" w:cs="MS Gothic"/>
                <w:sz w:val="20"/>
              </w:rPr>
              <w:t>☐</w:t>
            </w:r>
            <w:r>
              <w:rPr>
                <w:sz w:val="20"/>
              </w:rPr>
              <w:t xml:space="preserve"> Any additional costs to the subject that may result from participation in the research. </w:t>
            </w:r>
          </w:p>
          <w:p w14:paraId="58B4AF34" w14:textId="77777777" w:rsidR="008976F3" w:rsidRDefault="00395D46">
            <w:pPr>
              <w:spacing w:after="0" w:line="295" w:lineRule="auto"/>
              <w:ind w:left="366" w:hanging="360"/>
              <w:jc w:val="left"/>
            </w:pPr>
            <w:r>
              <w:rPr>
                <w:rFonts w:ascii="MS Gothic" w:eastAsia="MS Gothic" w:hAnsi="MS Gothic" w:cs="MS Gothic"/>
                <w:sz w:val="20"/>
              </w:rPr>
              <w:t>☐</w:t>
            </w:r>
            <w:r>
              <w:rPr>
                <w:sz w:val="20"/>
              </w:rPr>
              <w:t xml:space="preserve"> Anticipated circumstances under which the subject’s participation may be terminated by the investigator without regard to the subjec</w:t>
            </w:r>
            <w:r>
              <w:rPr>
                <w:sz w:val="20"/>
              </w:rPr>
              <w:t xml:space="preserve">t’s consent. </w:t>
            </w:r>
          </w:p>
          <w:p w14:paraId="26B23063" w14:textId="77777777" w:rsidR="008976F3" w:rsidRDefault="00395D46">
            <w:pPr>
              <w:spacing w:after="0"/>
              <w:ind w:left="266" w:hanging="260"/>
              <w:jc w:val="left"/>
            </w:pPr>
            <w:r>
              <w:rPr>
                <w:rFonts w:ascii="MS Gothic" w:eastAsia="MS Gothic" w:hAnsi="MS Gothic" w:cs="MS Gothic"/>
                <w:sz w:val="20"/>
              </w:rPr>
              <w:t>☐</w:t>
            </w:r>
            <w:r>
              <w:rPr>
                <w:sz w:val="20"/>
              </w:rPr>
              <w:t xml:space="preserve"> How to contact the research team for questions, concerns, or complaints about the  research. </w:t>
            </w:r>
          </w:p>
        </w:tc>
      </w:tr>
      <w:tr w:rsidR="008976F3" w14:paraId="363B444C" w14:textId="77777777">
        <w:trPr>
          <w:trHeight w:val="238"/>
        </w:trPr>
        <w:tc>
          <w:tcPr>
            <w:tcW w:w="534" w:type="dxa"/>
            <w:tcBorders>
              <w:top w:val="single" w:sz="4" w:space="0" w:color="000000"/>
              <w:left w:val="single" w:sz="4" w:space="0" w:color="000000"/>
              <w:bottom w:val="single" w:sz="4" w:space="0" w:color="000000"/>
              <w:right w:val="single" w:sz="4" w:space="0" w:color="000000"/>
            </w:tcBorders>
            <w:shd w:val="clear" w:color="auto" w:fill="D9D9D9"/>
          </w:tcPr>
          <w:p w14:paraId="4F77D46A" w14:textId="77777777" w:rsidR="008976F3" w:rsidRDefault="00395D46">
            <w:pPr>
              <w:spacing w:after="0"/>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431CB662" w14:textId="77777777" w:rsidR="008976F3" w:rsidRDefault="00395D46">
            <w:pPr>
              <w:spacing w:after="0"/>
              <w:ind w:left="6" w:firstLine="0"/>
              <w:jc w:val="left"/>
            </w:pPr>
            <w:r>
              <w:rPr>
                <w:b/>
                <w:sz w:val="20"/>
              </w:rPr>
              <w:t xml:space="preserve">N/A </w:t>
            </w:r>
          </w:p>
        </w:tc>
        <w:tc>
          <w:tcPr>
            <w:tcW w:w="132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8D9934" w14:textId="77777777" w:rsidR="008976F3" w:rsidRDefault="00395D46">
            <w:pPr>
              <w:spacing w:after="0"/>
              <w:ind w:left="6" w:firstLine="0"/>
              <w:jc w:val="left"/>
            </w:pPr>
            <w:r>
              <w:rPr>
                <w:b/>
                <w:sz w:val="20"/>
              </w:rPr>
              <w:t>Consent Process</w:t>
            </w:r>
            <w:r>
              <w:rPr>
                <w:sz w:val="20"/>
              </w:rPr>
              <w:t xml:space="preserve"> </w:t>
            </w:r>
            <w:r>
              <w:rPr>
                <w:sz w:val="20"/>
              </w:rPr>
              <w:t xml:space="preserve">(Check if “Yes” or “N/A”. All must be checked). See also Worksheet Written Informed Consent Process. </w:t>
            </w:r>
          </w:p>
        </w:tc>
      </w:tr>
      <w:tr w:rsidR="008976F3" w14:paraId="7E5F4C64" w14:textId="77777777">
        <w:trPr>
          <w:trHeight w:val="271"/>
        </w:trPr>
        <w:tc>
          <w:tcPr>
            <w:tcW w:w="534" w:type="dxa"/>
            <w:tcBorders>
              <w:top w:val="single" w:sz="4" w:space="0" w:color="000000"/>
              <w:left w:val="single" w:sz="4" w:space="0" w:color="000000"/>
              <w:bottom w:val="single" w:sz="4" w:space="0" w:color="000000"/>
              <w:right w:val="single" w:sz="4" w:space="0" w:color="000000"/>
            </w:tcBorders>
          </w:tcPr>
          <w:p w14:paraId="1AB7DA60"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A414249"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5498A0D7" w14:textId="77777777" w:rsidR="008976F3" w:rsidRDefault="00395D46">
            <w:pPr>
              <w:spacing w:after="0"/>
              <w:ind w:left="6" w:firstLine="0"/>
              <w:jc w:val="left"/>
            </w:pPr>
            <w:r>
              <w:rPr>
                <w:sz w:val="20"/>
              </w:rPr>
              <w:t xml:space="preserve">Copy of ICF (and short form if used) is provided to subject and/or LAR before beginning discussion.  </w:t>
            </w:r>
          </w:p>
        </w:tc>
      </w:tr>
      <w:tr w:rsidR="008976F3" w14:paraId="1273D66B" w14:textId="77777777">
        <w:trPr>
          <w:trHeight w:val="471"/>
        </w:trPr>
        <w:tc>
          <w:tcPr>
            <w:tcW w:w="534" w:type="dxa"/>
            <w:tcBorders>
              <w:top w:val="single" w:sz="4" w:space="0" w:color="000000"/>
              <w:left w:val="single" w:sz="4" w:space="0" w:color="000000"/>
              <w:bottom w:val="single" w:sz="4" w:space="0" w:color="000000"/>
              <w:right w:val="single" w:sz="4" w:space="0" w:color="000000"/>
            </w:tcBorders>
          </w:tcPr>
          <w:p w14:paraId="290294F0"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318715C"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3BC1BCC6" w14:textId="77777777" w:rsidR="008976F3" w:rsidRDefault="00395D46">
            <w:pPr>
              <w:spacing w:after="0"/>
              <w:ind w:left="6" w:firstLine="0"/>
              <w:jc w:val="left"/>
            </w:pPr>
            <w:r>
              <w:rPr>
                <w:sz w:val="20"/>
              </w:rPr>
              <w:t xml:space="preserve">All questions by participant and/or LAR were answered to their satisfaction. It is the investigator’s responsibility to judge comprehension of consent information. A subject’s autonomy should not be jeopardized due to a language barrier. </w:t>
            </w:r>
          </w:p>
        </w:tc>
      </w:tr>
      <w:tr w:rsidR="008976F3" w14:paraId="785D07DE" w14:textId="77777777">
        <w:trPr>
          <w:trHeight w:val="270"/>
        </w:trPr>
        <w:tc>
          <w:tcPr>
            <w:tcW w:w="534" w:type="dxa"/>
            <w:tcBorders>
              <w:top w:val="single" w:sz="4" w:space="0" w:color="000000"/>
              <w:left w:val="single" w:sz="4" w:space="0" w:color="000000"/>
              <w:bottom w:val="single" w:sz="4" w:space="0" w:color="000000"/>
              <w:right w:val="single" w:sz="4" w:space="0" w:color="000000"/>
            </w:tcBorders>
          </w:tcPr>
          <w:p w14:paraId="00F57C39"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4AB56C5"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1C2CA906" w14:textId="77777777" w:rsidR="008976F3" w:rsidRDefault="00395D46">
            <w:pPr>
              <w:spacing w:after="0"/>
              <w:ind w:left="6" w:firstLine="0"/>
              <w:jc w:val="left"/>
            </w:pPr>
            <w:r>
              <w:rPr>
                <w:sz w:val="20"/>
              </w:rPr>
              <w:t xml:space="preserve">Provide sufficient time for subject to review and consider whether to participate. </w:t>
            </w:r>
          </w:p>
        </w:tc>
      </w:tr>
      <w:tr w:rsidR="008976F3" w14:paraId="011541A4" w14:textId="77777777">
        <w:trPr>
          <w:trHeight w:val="306"/>
        </w:trPr>
        <w:tc>
          <w:tcPr>
            <w:tcW w:w="534" w:type="dxa"/>
            <w:tcBorders>
              <w:top w:val="single" w:sz="4" w:space="0" w:color="000000"/>
              <w:left w:val="single" w:sz="4" w:space="0" w:color="000000"/>
              <w:bottom w:val="single" w:sz="26" w:space="0" w:color="000000"/>
              <w:right w:val="single" w:sz="4" w:space="0" w:color="000000"/>
            </w:tcBorders>
          </w:tcPr>
          <w:p w14:paraId="2403D4CC"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p w14:paraId="42076768" w14:textId="77777777" w:rsidR="008976F3" w:rsidRDefault="00395D46">
            <w:pPr>
              <w:spacing w:after="0"/>
              <w:ind w:left="0" w:firstLine="0"/>
              <w:jc w:val="left"/>
            </w:pPr>
            <w:r>
              <w:rPr>
                <w:b/>
                <w:color w:val="FFFFFF"/>
                <w:sz w:val="4"/>
              </w:rPr>
              <w:t xml:space="preserve"> </w:t>
            </w:r>
          </w:p>
        </w:tc>
        <w:tc>
          <w:tcPr>
            <w:tcW w:w="575" w:type="dxa"/>
            <w:tcBorders>
              <w:top w:val="single" w:sz="4" w:space="0" w:color="000000"/>
              <w:left w:val="single" w:sz="4" w:space="0" w:color="000000"/>
              <w:bottom w:val="single" w:sz="26" w:space="0" w:color="000000"/>
              <w:right w:val="single" w:sz="4" w:space="0" w:color="000000"/>
            </w:tcBorders>
          </w:tcPr>
          <w:p w14:paraId="3116DDB2"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p w14:paraId="5543B221" w14:textId="77777777" w:rsidR="008976F3" w:rsidRDefault="00395D46">
            <w:pPr>
              <w:spacing w:after="0"/>
              <w:ind w:left="6" w:firstLine="0"/>
              <w:jc w:val="left"/>
            </w:pPr>
            <w:r>
              <w:rPr>
                <w:b/>
                <w:color w:val="FFFFFF"/>
                <w:sz w:val="4"/>
              </w:rPr>
              <w:t xml:space="preserve"> </w:t>
            </w:r>
          </w:p>
        </w:tc>
        <w:tc>
          <w:tcPr>
            <w:tcW w:w="13279" w:type="dxa"/>
            <w:gridSpan w:val="2"/>
            <w:tcBorders>
              <w:top w:val="single" w:sz="4" w:space="0" w:color="000000"/>
              <w:left w:val="single" w:sz="4" w:space="0" w:color="000000"/>
              <w:bottom w:val="single" w:sz="26" w:space="0" w:color="000000"/>
              <w:right w:val="single" w:sz="4" w:space="0" w:color="000000"/>
            </w:tcBorders>
          </w:tcPr>
          <w:p w14:paraId="21158C3C" w14:textId="77777777" w:rsidR="008976F3" w:rsidRDefault="00395D46">
            <w:pPr>
              <w:spacing w:after="0"/>
              <w:ind w:left="6" w:firstLine="0"/>
              <w:jc w:val="left"/>
            </w:pPr>
            <w:r>
              <w:rPr>
                <w:sz w:val="20"/>
              </w:rPr>
              <w:t xml:space="preserve">To the degree possible, ensure the potential participate and/or LAR comprehends the information provided about the research. </w:t>
            </w:r>
          </w:p>
          <w:p w14:paraId="52B19105" w14:textId="77777777" w:rsidR="008976F3" w:rsidRDefault="00395D46">
            <w:pPr>
              <w:spacing w:after="0"/>
              <w:ind w:left="6" w:firstLine="0"/>
              <w:jc w:val="left"/>
            </w:pPr>
            <w:r>
              <w:rPr>
                <w:color w:val="FFFFFF"/>
                <w:sz w:val="4"/>
              </w:rPr>
              <w:t xml:space="preserve"> </w:t>
            </w:r>
          </w:p>
        </w:tc>
      </w:tr>
      <w:tr w:rsidR="008976F3" w14:paraId="40C17448" w14:textId="77777777">
        <w:trPr>
          <w:trHeight w:val="258"/>
        </w:trPr>
        <w:tc>
          <w:tcPr>
            <w:tcW w:w="534" w:type="dxa"/>
            <w:tcBorders>
              <w:top w:val="single" w:sz="26" w:space="0" w:color="000000"/>
              <w:left w:val="single" w:sz="4" w:space="0" w:color="000000"/>
              <w:bottom w:val="single" w:sz="4" w:space="0" w:color="000000"/>
              <w:right w:val="single" w:sz="4" w:space="0" w:color="000000"/>
            </w:tcBorders>
            <w:shd w:val="clear" w:color="auto" w:fill="D9D9D9"/>
          </w:tcPr>
          <w:p w14:paraId="2783D55F" w14:textId="77777777" w:rsidR="008976F3" w:rsidRDefault="00395D46">
            <w:pPr>
              <w:spacing w:after="0"/>
              <w:ind w:left="0" w:firstLine="0"/>
              <w:jc w:val="left"/>
            </w:pPr>
            <w:r>
              <w:rPr>
                <w:b/>
                <w:sz w:val="20"/>
              </w:rPr>
              <w:t xml:space="preserve">Yes </w:t>
            </w:r>
          </w:p>
        </w:tc>
        <w:tc>
          <w:tcPr>
            <w:tcW w:w="575" w:type="dxa"/>
            <w:tcBorders>
              <w:top w:val="single" w:sz="26" w:space="0" w:color="000000"/>
              <w:left w:val="single" w:sz="4" w:space="0" w:color="000000"/>
              <w:bottom w:val="single" w:sz="4" w:space="0" w:color="000000"/>
              <w:right w:val="single" w:sz="4" w:space="0" w:color="000000"/>
            </w:tcBorders>
            <w:shd w:val="clear" w:color="auto" w:fill="D9D9D9"/>
          </w:tcPr>
          <w:p w14:paraId="079D581C" w14:textId="77777777" w:rsidR="008976F3" w:rsidRDefault="00395D46">
            <w:pPr>
              <w:spacing w:after="0"/>
              <w:ind w:left="6" w:firstLine="0"/>
              <w:jc w:val="left"/>
            </w:pPr>
            <w:r>
              <w:rPr>
                <w:b/>
                <w:sz w:val="20"/>
              </w:rPr>
              <w:t xml:space="preserve">N/A </w:t>
            </w:r>
          </w:p>
        </w:tc>
        <w:tc>
          <w:tcPr>
            <w:tcW w:w="13279" w:type="dxa"/>
            <w:gridSpan w:val="2"/>
            <w:tcBorders>
              <w:top w:val="single" w:sz="26" w:space="0" w:color="000000"/>
              <w:left w:val="single" w:sz="4" w:space="0" w:color="000000"/>
              <w:bottom w:val="single" w:sz="4" w:space="0" w:color="000000"/>
              <w:right w:val="single" w:sz="4" w:space="0" w:color="000000"/>
            </w:tcBorders>
            <w:shd w:val="clear" w:color="auto" w:fill="D9D9D9"/>
          </w:tcPr>
          <w:p w14:paraId="3A49EACC" w14:textId="77777777" w:rsidR="008976F3" w:rsidRDefault="00395D46">
            <w:pPr>
              <w:spacing w:after="0"/>
              <w:ind w:left="6" w:firstLine="0"/>
              <w:jc w:val="left"/>
            </w:pPr>
            <w:r>
              <w:rPr>
                <w:b/>
                <w:sz w:val="20"/>
              </w:rPr>
              <w:t xml:space="preserve">Short Form of Consent Documentation (Check if “Yes”. All must be checked) </w:t>
            </w:r>
          </w:p>
        </w:tc>
      </w:tr>
      <w:tr w:rsidR="008976F3" w14:paraId="3FCCC5AA" w14:textId="77777777">
        <w:trPr>
          <w:trHeight w:val="271"/>
        </w:trPr>
        <w:tc>
          <w:tcPr>
            <w:tcW w:w="534" w:type="dxa"/>
            <w:tcBorders>
              <w:top w:val="single" w:sz="4" w:space="0" w:color="000000"/>
              <w:left w:val="single" w:sz="4" w:space="0" w:color="000000"/>
              <w:bottom w:val="single" w:sz="4" w:space="0" w:color="000000"/>
              <w:right w:val="single" w:sz="4" w:space="0" w:color="000000"/>
            </w:tcBorders>
          </w:tcPr>
          <w:p w14:paraId="5896B9FC"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969CB7F"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5AB07D89" w14:textId="77777777" w:rsidR="008976F3" w:rsidRDefault="00395D46">
            <w:pPr>
              <w:spacing w:after="0"/>
              <w:ind w:left="6" w:firstLine="0"/>
              <w:jc w:val="left"/>
            </w:pPr>
            <w:r>
              <w:rPr>
                <w:sz w:val="20"/>
              </w:rPr>
              <w:t xml:space="preserve">Elements of consent have been presented orally to the subject or the subject’s legally authorized representative. </w:t>
            </w:r>
          </w:p>
        </w:tc>
      </w:tr>
      <w:tr w:rsidR="008976F3" w14:paraId="2812F5B5" w14:textId="77777777">
        <w:trPr>
          <w:trHeight w:val="470"/>
        </w:trPr>
        <w:tc>
          <w:tcPr>
            <w:tcW w:w="534" w:type="dxa"/>
            <w:tcBorders>
              <w:top w:val="single" w:sz="4" w:space="0" w:color="000000"/>
              <w:left w:val="single" w:sz="4" w:space="0" w:color="000000"/>
              <w:bottom w:val="single" w:sz="4" w:space="0" w:color="000000"/>
              <w:right w:val="single" w:sz="4" w:space="0" w:color="000000"/>
            </w:tcBorders>
          </w:tcPr>
          <w:p w14:paraId="2DC7DCE1"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7718093"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085E6345" w14:textId="77777777" w:rsidR="008976F3" w:rsidRDefault="00395D46">
            <w:pPr>
              <w:spacing w:after="0"/>
              <w:ind w:left="6" w:firstLine="0"/>
              <w:jc w:val="left"/>
            </w:pPr>
            <w:r>
              <w:rPr>
                <w:sz w:val="20"/>
              </w:rPr>
              <w:t>A bilingual witness will be present during the consent discussion. Witness attests that the information in the consent document and any other information provided was accurately explained to, and apparently understood by, the subject or the subject's legal</w:t>
            </w:r>
            <w:r>
              <w:rPr>
                <w:sz w:val="20"/>
              </w:rPr>
              <w:t xml:space="preserve">ly authorized representative, and that consent was freely given. </w:t>
            </w:r>
          </w:p>
        </w:tc>
      </w:tr>
      <w:tr w:rsidR="008976F3" w14:paraId="24A3D69F" w14:textId="77777777">
        <w:trPr>
          <w:trHeight w:val="740"/>
        </w:trPr>
        <w:tc>
          <w:tcPr>
            <w:tcW w:w="534" w:type="dxa"/>
            <w:tcBorders>
              <w:top w:val="single" w:sz="4" w:space="0" w:color="000000"/>
              <w:left w:val="single" w:sz="4" w:space="0" w:color="000000"/>
              <w:bottom w:val="single" w:sz="4" w:space="0" w:color="000000"/>
              <w:right w:val="single" w:sz="4" w:space="0" w:color="000000"/>
            </w:tcBorders>
          </w:tcPr>
          <w:p w14:paraId="7A68D799" w14:textId="77777777" w:rsidR="008976F3" w:rsidRDefault="00395D46">
            <w:pPr>
              <w:spacing w:after="0"/>
              <w:ind w:left="0" w:firstLine="0"/>
              <w:jc w:val="left"/>
            </w:pPr>
            <w:r>
              <w:rPr>
                <w:rFonts w:ascii="MS Gothic" w:eastAsia="MS Gothic" w:hAnsi="MS Gothic" w:cs="MS Gothic"/>
                <w:sz w:val="20"/>
              </w:rPr>
              <w:lastRenderedPageBreak/>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324074A"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38385B5B" w14:textId="77777777" w:rsidR="008976F3" w:rsidRDefault="00395D46">
            <w:pPr>
              <w:spacing w:after="10"/>
              <w:ind w:left="6" w:firstLine="0"/>
              <w:jc w:val="left"/>
            </w:pPr>
            <w:r>
              <w:rPr>
                <w:sz w:val="20"/>
              </w:rPr>
              <w:t xml:space="preserve">The following signs the short form: </w:t>
            </w:r>
          </w:p>
          <w:p w14:paraId="651571BF" w14:textId="77777777" w:rsidR="008976F3" w:rsidRDefault="00395D46">
            <w:pPr>
              <w:numPr>
                <w:ilvl w:val="0"/>
                <w:numId w:val="1"/>
              </w:numPr>
              <w:spacing w:after="0"/>
              <w:ind w:hanging="360"/>
              <w:jc w:val="left"/>
            </w:pPr>
            <w:r>
              <w:rPr>
                <w:sz w:val="20"/>
              </w:rPr>
              <w:t xml:space="preserve">Subject, if applicable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Witness  </w:t>
            </w:r>
          </w:p>
          <w:p w14:paraId="02B9955E" w14:textId="77777777" w:rsidR="008976F3" w:rsidRDefault="00395D46">
            <w:pPr>
              <w:numPr>
                <w:ilvl w:val="0"/>
                <w:numId w:val="1"/>
              </w:numPr>
              <w:spacing w:after="0"/>
              <w:ind w:hanging="360"/>
              <w:jc w:val="left"/>
            </w:pPr>
            <w:r>
              <w:rPr>
                <w:sz w:val="20"/>
              </w:rPr>
              <w:t xml:space="preserve">Subject’s LAR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Interpreter </w:t>
            </w:r>
          </w:p>
        </w:tc>
      </w:tr>
      <w:tr w:rsidR="008976F3" w14:paraId="3406115C" w14:textId="77777777">
        <w:trPr>
          <w:trHeight w:val="490"/>
        </w:trPr>
        <w:tc>
          <w:tcPr>
            <w:tcW w:w="534" w:type="dxa"/>
            <w:tcBorders>
              <w:top w:val="single" w:sz="4" w:space="0" w:color="000000"/>
              <w:left w:val="single" w:sz="4" w:space="0" w:color="000000"/>
              <w:bottom w:val="single" w:sz="4" w:space="0" w:color="000000"/>
              <w:right w:val="single" w:sz="4" w:space="0" w:color="000000"/>
            </w:tcBorders>
          </w:tcPr>
          <w:p w14:paraId="3C6D5054"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48AF8AB2"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4" w:space="0" w:color="000000"/>
              <w:right w:val="single" w:sz="4" w:space="0" w:color="000000"/>
            </w:tcBorders>
          </w:tcPr>
          <w:p w14:paraId="1168A2E3" w14:textId="77777777" w:rsidR="008976F3" w:rsidRDefault="00395D46">
            <w:pPr>
              <w:spacing w:after="5"/>
              <w:ind w:left="6" w:firstLine="0"/>
              <w:jc w:val="left"/>
            </w:pPr>
            <w:r>
              <w:rPr>
                <w:sz w:val="20"/>
              </w:rPr>
              <w:t xml:space="preserve">The following will sign the English consent form. </w:t>
            </w:r>
          </w:p>
          <w:p w14:paraId="763D983B" w14:textId="77777777" w:rsidR="008976F3" w:rsidRDefault="00395D46">
            <w:pPr>
              <w:tabs>
                <w:tab w:val="center" w:pos="413"/>
                <w:tab w:val="center" w:pos="1050"/>
                <w:tab w:val="center" w:pos="6770"/>
                <w:tab w:val="center" w:pos="8253"/>
              </w:tabs>
              <w:spacing w:after="0"/>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Witness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Study staff obtaining consent </w:t>
            </w:r>
          </w:p>
        </w:tc>
      </w:tr>
      <w:tr w:rsidR="008976F3" w14:paraId="367DA1AA" w14:textId="77777777">
        <w:trPr>
          <w:trHeight w:val="300"/>
        </w:trPr>
        <w:tc>
          <w:tcPr>
            <w:tcW w:w="534" w:type="dxa"/>
            <w:tcBorders>
              <w:top w:val="single" w:sz="4" w:space="0" w:color="000000"/>
              <w:left w:val="single" w:sz="4" w:space="0" w:color="000000"/>
              <w:bottom w:val="single" w:sz="28" w:space="0" w:color="000000"/>
              <w:right w:val="single" w:sz="4" w:space="0" w:color="000000"/>
            </w:tcBorders>
          </w:tcPr>
          <w:p w14:paraId="67D4CF0F"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28" w:space="0" w:color="000000"/>
              <w:right w:val="single" w:sz="4" w:space="0" w:color="000000"/>
            </w:tcBorders>
          </w:tcPr>
          <w:p w14:paraId="6A186E14" w14:textId="77777777" w:rsidR="008976F3" w:rsidRDefault="00395D46">
            <w:pPr>
              <w:spacing w:after="0"/>
              <w:ind w:left="6" w:firstLine="0"/>
              <w:jc w:val="left"/>
            </w:pPr>
            <w:r>
              <w:rPr>
                <w:rFonts w:ascii="MS Gothic" w:eastAsia="MS Gothic" w:hAnsi="MS Gothic" w:cs="MS Gothic"/>
                <w:sz w:val="20"/>
              </w:rPr>
              <w:t>☐</w:t>
            </w:r>
            <w:r>
              <w:rPr>
                <w:b/>
                <w:sz w:val="20"/>
              </w:rPr>
              <w:t xml:space="preserve"> </w:t>
            </w:r>
          </w:p>
        </w:tc>
        <w:tc>
          <w:tcPr>
            <w:tcW w:w="13279" w:type="dxa"/>
            <w:gridSpan w:val="2"/>
            <w:tcBorders>
              <w:top w:val="single" w:sz="4" w:space="0" w:color="000000"/>
              <w:left w:val="single" w:sz="4" w:space="0" w:color="000000"/>
              <w:bottom w:val="single" w:sz="28" w:space="0" w:color="000000"/>
              <w:right w:val="single" w:sz="4" w:space="0" w:color="000000"/>
            </w:tcBorders>
          </w:tcPr>
          <w:p w14:paraId="4643EA3B" w14:textId="77777777" w:rsidR="008976F3" w:rsidRDefault="00395D46">
            <w:pPr>
              <w:spacing w:after="0"/>
              <w:ind w:left="6" w:firstLine="0"/>
              <w:jc w:val="left"/>
            </w:pPr>
            <w:r>
              <w:rPr>
                <w:sz w:val="20"/>
              </w:rPr>
              <w:t xml:space="preserve">A copy of the signed and dated English consent form and short form will be given to the person signing the document. </w:t>
            </w:r>
          </w:p>
        </w:tc>
      </w:tr>
    </w:tbl>
    <w:p w14:paraId="0CAFD47F" w14:textId="77777777" w:rsidR="008976F3" w:rsidRDefault="00395D46">
      <w:pPr>
        <w:spacing w:after="261"/>
        <w:ind w:left="121" w:firstLine="0"/>
        <w:jc w:val="left"/>
      </w:pPr>
      <w:r>
        <w:rPr>
          <w:b/>
          <w:color w:val="FFFFFF"/>
          <w:sz w:val="4"/>
        </w:rPr>
        <w:t xml:space="preserve"> </w:t>
      </w:r>
      <w:r>
        <w:rPr>
          <w:b/>
          <w:color w:val="FFFFFF"/>
          <w:sz w:val="4"/>
        </w:rPr>
        <w:tab/>
        <w:t xml:space="preserve"> </w:t>
      </w:r>
      <w:r>
        <w:rPr>
          <w:b/>
          <w:color w:val="FFFFFF"/>
          <w:sz w:val="4"/>
        </w:rPr>
        <w:tab/>
      </w:r>
      <w:r>
        <w:rPr>
          <w:color w:val="FFFFFF"/>
          <w:sz w:val="4"/>
        </w:rPr>
        <w:t xml:space="preserve"> </w:t>
      </w:r>
    </w:p>
    <w:p w14:paraId="5077C887" w14:textId="77777777" w:rsidR="008976F3" w:rsidRDefault="00395D46">
      <w:pPr>
        <w:ind w:right="-15"/>
      </w:pPr>
      <w:r>
        <w:t xml:space="preserve">Page 1 of 2 </w:t>
      </w:r>
    </w:p>
    <w:tbl>
      <w:tblPr>
        <w:tblStyle w:val="TableGrid"/>
        <w:tblW w:w="14297" w:type="dxa"/>
        <w:tblInd w:w="108" w:type="dxa"/>
        <w:tblCellMar>
          <w:top w:w="0" w:type="dxa"/>
          <w:left w:w="0" w:type="dxa"/>
          <w:bottom w:w="0" w:type="dxa"/>
          <w:right w:w="0" w:type="dxa"/>
        </w:tblCellMar>
        <w:tblLook w:val="04A0" w:firstRow="1" w:lastRow="0" w:firstColumn="1" w:lastColumn="0" w:noHBand="0" w:noVBand="1"/>
      </w:tblPr>
      <w:tblGrid>
        <w:gridCol w:w="2153"/>
        <w:gridCol w:w="15125"/>
      </w:tblGrid>
      <w:tr w:rsidR="008976F3" w14:paraId="5597AB17" w14:textId="77777777">
        <w:trPr>
          <w:trHeight w:val="940"/>
        </w:trPr>
        <w:tc>
          <w:tcPr>
            <w:tcW w:w="3068" w:type="dxa"/>
            <w:tcBorders>
              <w:top w:val="nil"/>
              <w:left w:val="nil"/>
              <w:bottom w:val="nil"/>
              <w:right w:val="nil"/>
            </w:tcBorders>
          </w:tcPr>
          <w:p w14:paraId="1E54CC52" w14:textId="77777777" w:rsidR="008976F3" w:rsidRDefault="00395D46">
            <w:pPr>
              <w:spacing w:after="0"/>
              <w:ind w:left="0" w:firstLine="0"/>
              <w:jc w:val="left"/>
            </w:pPr>
            <w:r>
              <w:rPr>
                <w:noProof/>
              </w:rPr>
              <w:drawing>
                <wp:inline distT="0" distB="0" distL="0" distR="0" wp14:anchorId="7997853D" wp14:editId="44DF5F55">
                  <wp:extent cx="1367155" cy="443865"/>
                  <wp:effectExtent l="0" t="0" r="0" b="0"/>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5"/>
                          <a:stretch>
                            <a:fillRect/>
                          </a:stretch>
                        </pic:blipFill>
                        <pic:spPr>
                          <a:xfrm>
                            <a:off x="0" y="0"/>
                            <a:ext cx="1367155" cy="443865"/>
                          </a:xfrm>
                          <a:prstGeom prst="rect">
                            <a:avLst/>
                          </a:prstGeom>
                        </pic:spPr>
                      </pic:pic>
                    </a:graphicData>
                  </a:graphic>
                </wp:inline>
              </w:drawing>
            </w:r>
          </w:p>
        </w:tc>
        <w:tc>
          <w:tcPr>
            <w:tcW w:w="11229" w:type="dxa"/>
            <w:tcBorders>
              <w:top w:val="nil"/>
              <w:left w:val="nil"/>
              <w:bottom w:val="nil"/>
              <w:right w:val="nil"/>
            </w:tcBorders>
          </w:tcPr>
          <w:p w14:paraId="362F2122" w14:textId="77777777" w:rsidR="008976F3" w:rsidRDefault="008976F3">
            <w:pPr>
              <w:spacing w:after="0"/>
              <w:ind w:left="-3896" w:right="15125" w:firstLine="0"/>
              <w:jc w:val="left"/>
            </w:pPr>
          </w:p>
          <w:tbl>
            <w:tblPr>
              <w:tblStyle w:val="TableGrid"/>
              <w:tblW w:w="10313" w:type="dxa"/>
              <w:tblInd w:w="915" w:type="dxa"/>
              <w:tblCellMar>
                <w:top w:w="16" w:type="dxa"/>
                <w:left w:w="105" w:type="dxa"/>
                <w:bottom w:w="0" w:type="dxa"/>
                <w:right w:w="115" w:type="dxa"/>
              </w:tblCellMar>
              <w:tblLook w:val="04A0" w:firstRow="1" w:lastRow="0" w:firstColumn="1" w:lastColumn="0" w:noHBand="0" w:noVBand="1"/>
            </w:tblPr>
            <w:tblGrid>
              <w:gridCol w:w="2750"/>
              <w:gridCol w:w="3151"/>
              <w:gridCol w:w="1891"/>
              <w:gridCol w:w="2521"/>
            </w:tblGrid>
            <w:tr w:rsidR="008976F3" w14:paraId="326AA0F6" w14:textId="77777777">
              <w:trPr>
                <w:trHeight w:val="305"/>
              </w:trPr>
              <w:tc>
                <w:tcPr>
                  <w:tcW w:w="5902" w:type="dxa"/>
                  <w:gridSpan w:val="2"/>
                  <w:tcBorders>
                    <w:top w:val="single" w:sz="4" w:space="0" w:color="000000"/>
                    <w:left w:val="single" w:sz="4" w:space="0" w:color="000000"/>
                    <w:bottom w:val="single" w:sz="4" w:space="0" w:color="000000"/>
                    <w:right w:val="nil"/>
                  </w:tcBorders>
                </w:tcPr>
                <w:p w14:paraId="4916E9CC" w14:textId="77777777" w:rsidR="008976F3" w:rsidRDefault="00395D46">
                  <w:pPr>
                    <w:spacing w:after="0"/>
                    <w:ind w:left="0" w:firstLine="0"/>
                    <w:jc w:val="left"/>
                  </w:pPr>
                  <w:r>
                    <w:rPr>
                      <w:rFonts w:ascii="Calibri" w:eastAsia="Calibri" w:hAnsi="Calibri" w:cs="Calibri"/>
                      <w:b/>
                      <w:sz w:val="24"/>
                    </w:rPr>
                    <w:t>Worksheet: Consenting Non-English Persons</w:t>
                  </w:r>
                  <w:r>
                    <w:rPr>
                      <w:sz w:val="24"/>
                    </w:rPr>
                    <w:t xml:space="preserve"> </w:t>
                  </w:r>
                </w:p>
              </w:tc>
              <w:tc>
                <w:tcPr>
                  <w:tcW w:w="1891" w:type="dxa"/>
                  <w:tcBorders>
                    <w:top w:val="single" w:sz="4" w:space="0" w:color="000000"/>
                    <w:left w:val="nil"/>
                    <w:bottom w:val="single" w:sz="4" w:space="0" w:color="000000"/>
                    <w:right w:val="nil"/>
                  </w:tcBorders>
                </w:tcPr>
                <w:p w14:paraId="0F1405CA" w14:textId="77777777" w:rsidR="008976F3" w:rsidRDefault="008976F3">
                  <w:pPr>
                    <w:spacing w:after="160"/>
                    <w:ind w:left="0" w:firstLine="0"/>
                    <w:jc w:val="left"/>
                  </w:pPr>
                </w:p>
              </w:tc>
              <w:tc>
                <w:tcPr>
                  <w:tcW w:w="2521" w:type="dxa"/>
                  <w:tcBorders>
                    <w:top w:val="single" w:sz="4" w:space="0" w:color="000000"/>
                    <w:left w:val="nil"/>
                    <w:bottom w:val="single" w:sz="4" w:space="0" w:color="000000"/>
                    <w:right w:val="single" w:sz="4" w:space="0" w:color="000000"/>
                  </w:tcBorders>
                </w:tcPr>
                <w:p w14:paraId="0E2EBF39" w14:textId="77777777" w:rsidR="008976F3" w:rsidRDefault="008976F3">
                  <w:pPr>
                    <w:spacing w:after="160"/>
                    <w:ind w:left="0" w:firstLine="0"/>
                    <w:jc w:val="left"/>
                  </w:pPr>
                </w:p>
              </w:tc>
            </w:tr>
            <w:tr w:rsidR="008976F3" w14:paraId="7C30E8CB" w14:textId="77777777">
              <w:trPr>
                <w:trHeight w:val="285"/>
              </w:trPr>
              <w:tc>
                <w:tcPr>
                  <w:tcW w:w="2751" w:type="dxa"/>
                  <w:tcBorders>
                    <w:top w:val="single" w:sz="4" w:space="0" w:color="000000"/>
                    <w:left w:val="single" w:sz="4" w:space="0" w:color="000000"/>
                    <w:bottom w:val="single" w:sz="4" w:space="0" w:color="000000"/>
                    <w:right w:val="single" w:sz="4" w:space="0" w:color="000000"/>
                  </w:tcBorders>
                </w:tcPr>
                <w:p w14:paraId="3FADBA22" w14:textId="77777777" w:rsidR="008976F3" w:rsidRDefault="00395D46">
                  <w:pPr>
                    <w:spacing w:after="0"/>
                    <w:ind w:left="8" w:firstLine="0"/>
                    <w:jc w:val="center"/>
                  </w:pPr>
                  <w:r>
                    <w:rPr>
                      <w:sz w:val="24"/>
                    </w:rPr>
                    <w:t xml:space="preserve">POLICY </w:t>
                  </w:r>
                </w:p>
              </w:tc>
              <w:tc>
                <w:tcPr>
                  <w:tcW w:w="3151" w:type="dxa"/>
                  <w:tcBorders>
                    <w:top w:val="single" w:sz="4" w:space="0" w:color="000000"/>
                    <w:left w:val="single" w:sz="4" w:space="0" w:color="000000"/>
                    <w:bottom w:val="single" w:sz="4" w:space="0" w:color="000000"/>
                    <w:right w:val="single" w:sz="4" w:space="0" w:color="000000"/>
                  </w:tcBorders>
                </w:tcPr>
                <w:p w14:paraId="06CA901C" w14:textId="77777777" w:rsidR="008976F3" w:rsidRDefault="00395D46">
                  <w:pPr>
                    <w:spacing w:after="0"/>
                    <w:ind w:left="12" w:firstLine="0"/>
                    <w:jc w:val="center"/>
                  </w:pPr>
                  <w:r>
                    <w:rPr>
                      <w:sz w:val="24"/>
                    </w:rPr>
                    <w:t xml:space="preserve">DATE </w:t>
                  </w:r>
                </w:p>
              </w:tc>
              <w:tc>
                <w:tcPr>
                  <w:tcW w:w="1891" w:type="dxa"/>
                  <w:tcBorders>
                    <w:top w:val="single" w:sz="4" w:space="0" w:color="000000"/>
                    <w:left w:val="single" w:sz="4" w:space="0" w:color="000000"/>
                    <w:bottom w:val="single" w:sz="4" w:space="0" w:color="000000"/>
                    <w:right w:val="single" w:sz="4" w:space="0" w:color="000000"/>
                  </w:tcBorders>
                </w:tcPr>
                <w:p w14:paraId="240728E9" w14:textId="77777777" w:rsidR="008976F3" w:rsidRDefault="00395D46">
                  <w:pPr>
                    <w:spacing w:after="0"/>
                    <w:ind w:left="12" w:firstLine="0"/>
                    <w:jc w:val="center"/>
                  </w:pPr>
                  <w:r>
                    <w:rPr>
                      <w:sz w:val="24"/>
                    </w:rPr>
                    <w:t xml:space="preserve">VERSION </w:t>
                  </w:r>
                </w:p>
              </w:tc>
              <w:tc>
                <w:tcPr>
                  <w:tcW w:w="2521" w:type="dxa"/>
                  <w:tcBorders>
                    <w:top w:val="single" w:sz="4" w:space="0" w:color="000000"/>
                    <w:left w:val="single" w:sz="4" w:space="0" w:color="000000"/>
                    <w:bottom w:val="single" w:sz="4" w:space="0" w:color="000000"/>
                    <w:right w:val="single" w:sz="4" w:space="0" w:color="000000"/>
                  </w:tcBorders>
                </w:tcPr>
                <w:p w14:paraId="41B948F6" w14:textId="77777777" w:rsidR="008976F3" w:rsidRDefault="00395D46">
                  <w:pPr>
                    <w:spacing w:after="0"/>
                    <w:ind w:left="17" w:firstLine="0"/>
                    <w:jc w:val="center"/>
                  </w:pPr>
                  <w:r>
                    <w:rPr>
                      <w:sz w:val="24"/>
                    </w:rPr>
                    <w:t xml:space="preserve">PAGE </w:t>
                  </w:r>
                </w:p>
              </w:tc>
            </w:tr>
            <w:tr w:rsidR="008976F3" w14:paraId="0D8C0365" w14:textId="77777777">
              <w:trPr>
                <w:trHeight w:val="350"/>
              </w:trPr>
              <w:tc>
                <w:tcPr>
                  <w:tcW w:w="2751" w:type="dxa"/>
                  <w:tcBorders>
                    <w:top w:val="single" w:sz="4" w:space="0" w:color="000000"/>
                    <w:left w:val="single" w:sz="4" w:space="0" w:color="000000"/>
                    <w:bottom w:val="single" w:sz="4" w:space="0" w:color="000000"/>
                    <w:right w:val="single" w:sz="4" w:space="0" w:color="000000"/>
                  </w:tcBorders>
                </w:tcPr>
                <w:p w14:paraId="7B5FB55E" w14:textId="77777777" w:rsidR="008976F3" w:rsidRDefault="00395D46">
                  <w:pPr>
                    <w:spacing w:after="0"/>
                    <w:ind w:left="0" w:firstLine="0"/>
                    <w:jc w:val="center"/>
                  </w:pPr>
                  <w:r>
                    <w:rPr>
                      <w:sz w:val="24"/>
                    </w:rPr>
                    <w:t xml:space="preserve">1200.04 </w:t>
                  </w:r>
                </w:p>
              </w:tc>
              <w:tc>
                <w:tcPr>
                  <w:tcW w:w="3151" w:type="dxa"/>
                  <w:tcBorders>
                    <w:top w:val="single" w:sz="4" w:space="0" w:color="000000"/>
                    <w:left w:val="single" w:sz="4" w:space="0" w:color="000000"/>
                    <w:bottom w:val="single" w:sz="4" w:space="0" w:color="000000"/>
                    <w:right w:val="single" w:sz="4" w:space="0" w:color="000000"/>
                  </w:tcBorders>
                </w:tcPr>
                <w:p w14:paraId="21BDE0A5" w14:textId="77777777" w:rsidR="008976F3" w:rsidRDefault="00395D46">
                  <w:pPr>
                    <w:spacing w:after="0"/>
                    <w:ind w:firstLine="0"/>
                    <w:jc w:val="center"/>
                  </w:pPr>
                  <w:r>
                    <w:rPr>
                      <w:sz w:val="24"/>
                    </w:rPr>
                    <w:t xml:space="preserve">2/10/2019 </w:t>
                  </w:r>
                </w:p>
              </w:tc>
              <w:tc>
                <w:tcPr>
                  <w:tcW w:w="1891" w:type="dxa"/>
                  <w:tcBorders>
                    <w:top w:val="single" w:sz="4" w:space="0" w:color="000000"/>
                    <w:left w:val="single" w:sz="4" w:space="0" w:color="000000"/>
                    <w:bottom w:val="single" w:sz="4" w:space="0" w:color="000000"/>
                    <w:right w:val="single" w:sz="4" w:space="0" w:color="000000"/>
                  </w:tcBorders>
                </w:tcPr>
                <w:p w14:paraId="0C5FD969" w14:textId="77777777" w:rsidR="008976F3" w:rsidRDefault="00395D46">
                  <w:pPr>
                    <w:spacing w:after="0"/>
                    <w:ind w:firstLine="0"/>
                    <w:jc w:val="center"/>
                  </w:pPr>
                  <w:r>
                    <w:rPr>
                      <w:sz w:val="24"/>
                    </w:rPr>
                    <w:t xml:space="preserve">3 </w:t>
                  </w:r>
                </w:p>
              </w:tc>
              <w:tc>
                <w:tcPr>
                  <w:tcW w:w="2521" w:type="dxa"/>
                  <w:tcBorders>
                    <w:top w:val="single" w:sz="4" w:space="0" w:color="000000"/>
                    <w:left w:val="single" w:sz="4" w:space="0" w:color="000000"/>
                    <w:bottom w:val="single" w:sz="4" w:space="0" w:color="000000"/>
                    <w:right w:val="single" w:sz="4" w:space="0" w:color="000000"/>
                  </w:tcBorders>
                </w:tcPr>
                <w:p w14:paraId="54243EDA" w14:textId="77777777" w:rsidR="008976F3" w:rsidRDefault="00395D46">
                  <w:pPr>
                    <w:spacing w:after="0"/>
                    <w:ind w:firstLine="0"/>
                    <w:jc w:val="center"/>
                  </w:pPr>
                  <w:r>
                    <w:rPr>
                      <w:sz w:val="24"/>
                    </w:rPr>
                    <w:t xml:space="preserve">2 of 2 </w:t>
                  </w:r>
                </w:p>
              </w:tc>
            </w:tr>
          </w:tbl>
          <w:p w14:paraId="4F6AF722" w14:textId="77777777" w:rsidR="008976F3" w:rsidRDefault="008976F3">
            <w:pPr>
              <w:spacing w:after="160"/>
              <w:ind w:left="0" w:firstLine="0"/>
              <w:jc w:val="left"/>
            </w:pPr>
          </w:p>
        </w:tc>
      </w:tr>
    </w:tbl>
    <w:p w14:paraId="368B8618" w14:textId="77777777" w:rsidR="008976F3" w:rsidRDefault="00395D46">
      <w:pPr>
        <w:spacing w:after="0"/>
        <w:ind w:left="0" w:firstLine="0"/>
        <w:jc w:val="left"/>
      </w:pPr>
      <w:r>
        <w:rPr>
          <w:sz w:val="2"/>
        </w:rPr>
        <w:t xml:space="preserve"> </w:t>
      </w:r>
    </w:p>
    <w:tbl>
      <w:tblPr>
        <w:tblStyle w:val="TableGrid"/>
        <w:tblW w:w="14392" w:type="dxa"/>
        <w:tblInd w:w="6" w:type="dxa"/>
        <w:tblCellMar>
          <w:top w:w="11" w:type="dxa"/>
          <w:left w:w="114" w:type="dxa"/>
          <w:bottom w:w="0" w:type="dxa"/>
          <w:right w:w="65" w:type="dxa"/>
        </w:tblCellMar>
        <w:tblLook w:val="04A0" w:firstRow="1" w:lastRow="0" w:firstColumn="1" w:lastColumn="0" w:noHBand="0" w:noVBand="1"/>
      </w:tblPr>
      <w:tblGrid>
        <w:gridCol w:w="539"/>
        <w:gridCol w:w="575"/>
        <w:gridCol w:w="13278"/>
      </w:tblGrid>
      <w:tr w:rsidR="008976F3" w14:paraId="3B15F5FD" w14:textId="77777777">
        <w:trPr>
          <w:trHeight w:val="238"/>
        </w:trPr>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21A42069" w14:textId="77777777" w:rsidR="008976F3" w:rsidRDefault="00395D46">
            <w:pPr>
              <w:spacing w:after="0"/>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307C1FE2" w14:textId="77777777" w:rsidR="008976F3" w:rsidRDefault="00395D46">
            <w:pPr>
              <w:spacing w:after="0"/>
              <w:ind w:left="1" w:firstLine="0"/>
              <w:jc w:val="left"/>
            </w:pPr>
            <w:r>
              <w:rPr>
                <w:b/>
                <w:sz w:val="20"/>
              </w:rPr>
              <w:t xml:space="preserve">N/A </w:t>
            </w:r>
          </w:p>
        </w:tc>
        <w:tc>
          <w:tcPr>
            <w:tcW w:w="13278" w:type="dxa"/>
            <w:tcBorders>
              <w:top w:val="single" w:sz="4" w:space="0" w:color="000000"/>
              <w:left w:val="single" w:sz="4" w:space="0" w:color="000000"/>
              <w:bottom w:val="single" w:sz="4" w:space="0" w:color="000000"/>
              <w:right w:val="single" w:sz="4" w:space="0" w:color="000000"/>
            </w:tcBorders>
            <w:shd w:val="clear" w:color="auto" w:fill="D9D9D9"/>
          </w:tcPr>
          <w:p w14:paraId="24DFDC5F" w14:textId="77777777" w:rsidR="008976F3" w:rsidRDefault="00395D46">
            <w:pPr>
              <w:spacing w:after="0"/>
              <w:ind w:left="1" w:firstLine="0"/>
              <w:jc w:val="left"/>
            </w:pPr>
            <w:r>
              <w:rPr>
                <w:b/>
                <w:sz w:val="20"/>
              </w:rPr>
              <w:t xml:space="preserve">Consent Documentation with fully translated consent document (Check if “Yes”. All must be checked) </w:t>
            </w:r>
          </w:p>
        </w:tc>
      </w:tr>
      <w:tr w:rsidR="008976F3" w14:paraId="5AD3A04A" w14:textId="77777777">
        <w:trPr>
          <w:trHeight w:val="266"/>
        </w:trPr>
        <w:tc>
          <w:tcPr>
            <w:tcW w:w="539" w:type="dxa"/>
            <w:tcBorders>
              <w:top w:val="single" w:sz="4" w:space="0" w:color="000000"/>
              <w:left w:val="single" w:sz="4" w:space="0" w:color="000000"/>
              <w:bottom w:val="single" w:sz="4" w:space="0" w:color="000000"/>
              <w:right w:val="single" w:sz="4" w:space="0" w:color="000000"/>
            </w:tcBorders>
          </w:tcPr>
          <w:p w14:paraId="548ABDB4"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99C9794"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376FE5E7" w14:textId="77777777" w:rsidR="008976F3" w:rsidRDefault="00395D46">
            <w:pPr>
              <w:spacing w:after="0"/>
              <w:ind w:left="1" w:firstLine="0"/>
              <w:jc w:val="left"/>
            </w:pPr>
            <w:r>
              <w:rPr>
                <w:sz w:val="20"/>
              </w:rPr>
              <w:t xml:space="preserve">The translated consent form is provided to participant/LAR. Elements of consent have been presented orally to the participant and/or LAR. </w:t>
            </w:r>
          </w:p>
        </w:tc>
      </w:tr>
      <w:tr w:rsidR="008976F3" w14:paraId="2C481276" w14:textId="77777777">
        <w:trPr>
          <w:trHeight w:val="270"/>
        </w:trPr>
        <w:tc>
          <w:tcPr>
            <w:tcW w:w="539" w:type="dxa"/>
            <w:tcBorders>
              <w:top w:val="single" w:sz="4" w:space="0" w:color="000000"/>
              <w:left w:val="single" w:sz="4" w:space="0" w:color="000000"/>
              <w:bottom w:val="single" w:sz="4" w:space="0" w:color="000000"/>
              <w:right w:val="single" w:sz="4" w:space="0" w:color="000000"/>
            </w:tcBorders>
          </w:tcPr>
          <w:p w14:paraId="03B91AC4"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F44898C"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335DB07A" w14:textId="77777777" w:rsidR="008976F3" w:rsidRDefault="00395D46">
            <w:pPr>
              <w:spacing w:after="0"/>
              <w:ind w:left="1" w:firstLine="0"/>
              <w:jc w:val="left"/>
            </w:pPr>
            <w:r>
              <w:rPr>
                <w:sz w:val="20"/>
              </w:rPr>
              <w:t xml:space="preserve">The participant and/or LAR will sign and date the translated consent form. </w:t>
            </w:r>
          </w:p>
        </w:tc>
      </w:tr>
      <w:tr w:rsidR="008976F3" w14:paraId="129CFEA6" w14:textId="77777777">
        <w:trPr>
          <w:trHeight w:val="270"/>
        </w:trPr>
        <w:tc>
          <w:tcPr>
            <w:tcW w:w="539" w:type="dxa"/>
            <w:tcBorders>
              <w:top w:val="single" w:sz="4" w:space="0" w:color="000000"/>
              <w:left w:val="single" w:sz="4" w:space="0" w:color="000000"/>
              <w:bottom w:val="single" w:sz="4" w:space="0" w:color="000000"/>
              <w:right w:val="single" w:sz="4" w:space="0" w:color="000000"/>
            </w:tcBorders>
          </w:tcPr>
          <w:p w14:paraId="63F9000C"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283BBA0"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72C1DF36" w14:textId="77777777" w:rsidR="008976F3" w:rsidRDefault="00395D46">
            <w:pPr>
              <w:spacing w:after="0"/>
              <w:ind w:left="1" w:firstLine="0"/>
              <w:jc w:val="left"/>
            </w:pPr>
            <w:r>
              <w:rPr>
                <w:sz w:val="20"/>
              </w:rPr>
              <w:t xml:space="preserve">The interpreter will sign and date the translated consent form. </w:t>
            </w:r>
          </w:p>
        </w:tc>
      </w:tr>
      <w:tr w:rsidR="008976F3" w14:paraId="42B1AF9B" w14:textId="77777777">
        <w:trPr>
          <w:trHeight w:val="472"/>
        </w:trPr>
        <w:tc>
          <w:tcPr>
            <w:tcW w:w="539" w:type="dxa"/>
            <w:tcBorders>
              <w:top w:val="single" w:sz="4" w:space="0" w:color="000000"/>
              <w:left w:val="single" w:sz="4" w:space="0" w:color="000000"/>
              <w:bottom w:val="single" w:sz="4" w:space="0" w:color="000000"/>
              <w:right w:val="single" w:sz="4" w:space="0" w:color="000000"/>
            </w:tcBorders>
          </w:tcPr>
          <w:p w14:paraId="2BE1ECAA"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540FEBE"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79796F59" w14:textId="77777777" w:rsidR="008976F3" w:rsidRDefault="00395D46">
            <w:pPr>
              <w:spacing w:after="0"/>
              <w:ind w:left="1" w:right="871" w:firstLine="0"/>
              <w:jc w:val="left"/>
            </w:pPr>
            <w:r>
              <w:rPr>
                <w:sz w:val="20"/>
              </w:rPr>
              <w:t xml:space="preserve">The person obtaining consent does not speak the subject’s language, the person obtaining consent will sign the English version of the consent form.  The English and translated forms for the subject will be stabled together. </w:t>
            </w:r>
          </w:p>
        </w:tc>
      </w:tr>
      <w:tr w:rsidR="008976F3" w14:paraId="7519FB82" w14:textId="77777777">
        <w:trPr>
          <w:trHeight w:val="238"/>
        </w:trPr>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35AA93F8" w14:textId="77777777" w:rsidR="008976F3" w:rsidRDefault="00395D46">
            <w:pPr>
              <w:spacing w:after="0"/>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6BFB4F95" w14:textId="77777777" w:rsidR="008976F3" w:rsidRDefault="00395D46">
            <w:pPr>
              <w:spacing w:after="0"/>
              <w:ind w:left="1" w:firstLine="0"/>
              <w:jc w:val="left"/>
            </w:pPr>
            <w:r>
              <w:rPr>
                <w:b/>
                <w:sz w:val="20"/>
              </w:rPr>
              <w:t xml:space="preserve">N/A </w:t>
            </w:r>
          </w:p>
        </w:tc>
        <w:tc>
          <w:tcPr>
            <w:tcW w:w="13278" w:type="dxa"/>
            <w:tcBorders>
              <w:top w:val="single" w:sz="4" w:space="0" w:color="000000"/>
              <w:left w:val="single" w:sz="4" w:space="0" w:color="000000"/>
              <w:bottom w:val="single" w:sz="4" w:space="0" w:color="000000"/>
              <w:right w:val="single" w:sz="4" w:space="0" w:color="000000"/>
            </w:tcBorders>
            <w:shd w:val="clear" w:color="auto" w:fill="D9D9D9"/>
          </w:tcPr>
          <w:p w14:paraId="2328F3B4" w14:textId="77777777" w:rsidR="008976F3" w:rsidRDefault="00395D46">
            <w:pPr>
              <w:spacing w:after="0"/>
              <w:ind w:left="1" w:firstLine="0"/>
              <w:jc w:val="left"/>
            </w:pPr>
            <w:r>
              <w:rPr>
                <w:b/>
                <w:sz w:val="20"/>
              </w:rPr>
              <w:t xml:space="preserve">Verification of proper documentation. </w:t>
            </w:r>
          </w:p>
        </w:tc>
      </w:tr>
      <w:tr w:rsidR="008976F3" w14:paraId="0A789415" w14:textId="77777777">
        <w:trPr>
          <w:trHeight w:val="241"/>
        </w:trPr>
        <w:tc>
          <w:tcPr>
            <w:tcW w:w="539" w:type="dxa"/>
            <w:vMerge w:val="restart"/>
            <w:tcBorders>
              <w:top w:val="single" w:sz="4" w:space="0" w:color="000000"/>
              <w:left w:val="single" w:sz="4" w:space="0" w:color="000000"/>
              <w:bottom w:val="single" w:sz="4" w:space="0" w:color="000000"/>
              <w:right w:val="single" w:sz="4" w:space="0" w:color="000000"/>
            </w:tcBorders>
          </w:tcPr>
          <w:p w14:paraId="00D29022"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vMerge w:val="restart"/>
            <w:tcBorders>
              <w:top w:val="single" w:sz="4" w:space="0" w:color="000000"/>
              <w:left w:val="single" w:sz="4" w:space="0" w:color="000000"/>
              <w:bottom w:val="single" w:sz="4" w:space="0" w:color="000000"/>
              <w:right w:val="single" w:sz="4" w:space="0" w:color="000000"/>
            </w:tcBorders>
          </w:tcPr>
          <w:p w14:paraId="28F01D07"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FFFFFF"/>
              <w:right w:val="single" w:sz="4" w:space="0" w:color="000000"/>
            </w:tcBorders>
          </w:tcPr>
          <w:p w14:paraId="1E96639F" w14:textId="77777777" w:rsidR="008976F3" w:rsidRDefault="00395D46">
            <w:pPr>
              <w:spacing w:after="0"/>
              <w:ind w:left="1" w:firstLine="0"/>
              <w:jc w:val="left"/>
            </w:pPr>
            <w:r>
              <w:rPr>
                <w:sz w:val="20"/>
              </w:rPr>
              <w:t xml:space="preserve">Review form for completion prior to ending visit with family. </w:t>
            </w:r>
          </w:p>
        </w:tc>
      </w:tr>
      <w:tr w:rsidR="008976F3" w14:paraId="7DADC363" w14:textId="77777777">
        <w:trPr>
          <w:trHeight w:val="730"/>
        </w:trPr>
        <w:tc>
          <w:tcPr>
            <w:tcW w:w="0" w:type="auto"/>
            <w:vMerge/>
            <w:tcBorders>
              <w:top w:val="nil"/>
              <w:left w:val="single" w:sz="4" w:space="0" w:color="000000"/>
              <w:bottom w:val="single" w:sz="4" w:space="0" w:color="000000"/>
              <w:right w:val="single" w:sz="4" w:space="0" w:color="000000"/>
            </w:tcBorders>
          </w:tcPr>
          <w:p w14:paraId="4ED5A622" w14:textId="77777777" w:rsidR="008976F3" w:rsidRDefault="008976F3">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14:paraId="755346E5" w14:textId="77777777" w:rsidR="008976F3" w:rsidRDefault="008976F3">
            <w:pPr>
              <w:spacing w:after="160"/>
              <w:ind w:left="0" w:firstLine="0"/>
              <w:jc w:val="left"/>
            </w:pPr>
          </w:p>
        </w:tc>
        <w:tc>
          <w:tcPr>
            <w:tcW w:w="13278" w:type="dxa"/>
            <w:tcBorders>
              <w:top w:val="single" w:sz="4" w:space="0" w:color="FFFFFF"/>
              <w:left w:val="single" w:sz="4" w:space="0" w:color="000000"/>
              <w:bottom w:val="single" w:sz="4" w:space="0" w:color="000000"/>
              <w:right w:val="single" w:sz="4" w:space="0" w:color="000000"/>
            </w:tcBorders>
          </w:tcPr>
          <w:p w14:paraId="16D3ADF0" w14:textId="77777777" w:rsidR="008976F3" w:rsidRDefault="00395D46">
            <w:pPr>
              <w:numPr>
                <w:ilvl w:val="0"/>
                <w:numId w:val="2"/>
              </w:numPr>
              <w:spacing w:after="0" w:line="248" w:lineRule="auto"/>
              <w:ind w:right="927" w:hanging="360"/>
              <w:jc w:val="left"/>
            </w:pPr>
            <w:r>
              <w:rPr>
                <w:sz w:val="20"/>
              </w:rPr>
              <w:t xml:space="preserve">All blanks completed; check for all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Dates are entered correctly  signatures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Participant’s name recorded on at least first page and each signature page </w:t>
            </w:r>
          </w:p>
          <w:p w14:paraId="51C495A5" w14:textId="77777777" w:rsidR="008976F3" w:rsidRDefault="00395D46">
            <w:pPr>
              <w:numPr>
                <w:ilvl w:val="0"/>
                <w:numId w:val="2"/>
              </w:numPr>
              <w:spacing w:after="0"/>
              <w:ind w:right="927" w:hanging="360"/>
              <w:jc w:val="left"/>
            </w:pPr>
            <w:r>
              <w:rPr>
                <w:sz w:val="20"/>
              </w:rPr>
              <w:t xml:space="preserve">Future use options are answered </w:t>
            </w:r>
            <w:r>
              <w:rPr>
                <w:sz w:val="20"/>
              </w:rPr>
              <w:tab/>
              <w:t xml:space="preserve"> </w:t>
            </w:r>
          </w:p>
        </w:tc>
      </w:tr>
      <w:tr w:rsidR="008976F3" w14:paraId="56ABD4D3" w14:textId="77777777">
        <w:trPr>
          <w:trHeight w:val="471"/>
        </w:trPr>
        <w:tc>
          <w:tcPr>
            <w:tcW w:w="539" w:type="dxa"/>
            <w:tcBorders>
              <w:top w:val="single" w:sz="4" w:space="0" w:color="000000"/>
              <w:left w:val="single" w:sz="4" w:space="0" w:color="000000"/>
              <w:bottom w:val="single" w:sz="4" w:space="0" w:color="000000"/>
              <w:right w:val="single" w:sz="4" w:space="0" w:color="000000"/>
            </w:tcBorders>
          </w:tcPr>
          <w:p w14:paraId="0E2DB51D"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A89CEAA"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63C9FAEA" w14:textId="77777777" w:rsidR="008976F3" w:rsidRDefault="00395D46">
            <w:pPr>
              <w:spacing w:after="0"/>
              <w:ind w:left="1" w:firstLine="0"/>
              <w:jc w:val="left"/>
            </w:pPr>
            <w:r>
              <w:rPr>
                <w:sz w:val="20"/>
              </w:rPr>
              <w:t>Corrections/notations are to be initialed and dated. Entries made by participant or parent are corrected only by participant or parent. Staff may add notes of clarification to the side if family is no longer present. Entries by staff should be clarified by</w:t>
            </w:r>
            <w:r>
              <w:rPr>
                <w:sz w:val="20"/>
              </w:rPr>
              <w:t xml:space="preserve"> staff who obtained consent. </w:t>
            </w:r>
          </w:p>
        </w:tc>
      </w:tr>
      <w:tr w:rsidR="008976F3" w14:paraId="243200F0" w14:textId="77777777">
        <w:trPr>
          <w:trHeight w:val="238"/>
        </w:trPr>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1910791F" w14:textId="77777777" w:rsidR="008976F3" w:rsidRDefault="00395D46">
            <w:pPr>
              <w:spacing w:after="0"/>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28036544" w14:textId="77777777" w:rsidR="008976F3" w:rsidRDefault="00395D46">
            <w:pPr>
              <w:spacing w:after="0"/>
              <w:ind w:left="1" w:firstLine="0"/>
              <w:jc w:val="left"/>
            </w:pPr>
            <w:r>
              <w:rPr>
                <w:b/>
                <w:sz w:val="20"/>
              </w:rPr>
              <w:t xml:space="preserve">N/A </w:t>
            </w:r>
          </w:p>
        </w:tc>
        <w:tc>
          <w:tcPr>
            <w:tcW w:w="13278" w:type="dxa"/>
            <w:tcBorders>
              <w:top w:val="single" w:sz="4" w:space="0" w:color="000000"/>
              <w:left w:val="single" w:sz="4" w:space="0" w:color="000000"/>
              <w:bottom w:val="single" w:sz="4" w:space="0" w:color="000000"/>
              <w:right w:val="single" w:sz="4" w:space="0" w:color="000000"/>
            </w:tcBorders>
            <w:shd w:val="clear" w:color="auto" w:fill="D9D9D9"/>
          </w:tcPr>
          <w:p w14:paraId="2550B4BA" w14:textId="77777777" w:rsidR="008976F3" w:rsidRDefault="00395D46">
            <w:pPr>
              <w:spacing w:after="0"/>
              <w:ind w:left="1" w:firstLine="0"/>
              <w:jc w:val="left"/>
            </w:pPr>
            <w:r>
              <w:rPr>
                <w:b/>
                <w:sz w:val="20"/>
              </w:rPr>
              <w:t xml:space="preserve">Document Consent Process </w:t>
            </w:r>
            <w:r>
              <w:rPr>
                <w:sz w:val="20"/>
              </w:rPr>
              <w:t xml:space="preserve">(Check if “Yes” or “N/A”. All must be checked) </w:t>
            </w:r>
          </w:p>
        </w:tc>
      </w:tr>
      <w:tr w:rsidR="008976F3" w14:paraId="3C445A1F" w14:textId="77777777">
        <w:trPr>
          <w:trHeight w:val="2192"/>
        </w:trPr>
        <w:tc>
          <w:tcPr>
            <w:tcW w:w="539" w:type="dxa"/>
            <w:tcBorders>
              <w:top w:val="single" w:sz="4" w:space="0" w:color="000000"/>
              <w:left w:val="single" w:sz="4" w:space="0" w:color="000000"/>
              <w:bottom w:val="single" w:sz="4" w:space="0" w:color="000000"/>
              <w:right w:val="single" w:sz="4" w:space="0" w:color="000000"/>
            </w:tcBorders>
          </w:tcPr>
          <w:p w14:paraId="2D5AC7F6" w14:textId="77777777" w:rsidR="008976F3" w:rsidRDefault="00395D46">
            <w:pPr>
              <w:spacing w:after="0"/>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EB5FADE" w14:textId="77777777" w:rsidR="008976F3" w:rsidRDefault="00395D46">
            <w:pPr>
              <w:spacing w:after="0"/>
              <w:ind w:left="1" w:firstLine="0"/>
              <w:jc w:val="left"/>
            </w:pPr>
            <w:r>
              <w:rPr>
                <w:rFonts w:ascii="MS Gothic" w:eastAsia="MS Gothic" w:hAnsi="MS Gothic" w:cs="MS Gothic"/>
                <w:sz w:val="20"/>
              </w:rPr>
              <w:t>☐</w:t>
            </w:r>
            <w:r>
              <w:rPr>
                <w:b/>
                <w:sz w:val="20"/>
              </w:rPr>
              <w:t xml:space="preserve"> </w:t>
            </w:r>
          </w:p>
        </w:tc>
        <w:tc>
          <w:tcPr>
            <w:tcW w:w="13278" w:type="dxa"/>
            <w:tcBorders>
              <w:top w:val="single" w:sz="4" w:space="0" w:color="000000"/>
              <w:left w:val="single" w:sz="4" w:space="0" w:color="000000"/>
              <w:bottom w:val="single" w:sz="4" w:space="0" w:color="000000"/>
              <w:right w:val="single" w:sz="4" w:space="0" w:color="000000"/>
            </w:tcBorders>
          </w:tcPr>
          <w:p w14:paraId="7665C999" w14:textId="77777777" w:rsidR="008976F3" w:rsidRDefault="00395D46">
            <w:pPr>
              <w:spacing w:after="9"/>
              <w:ind w:left="1" w:firstLine="0"/>
              <w:jc w:val="left"/>
            </w:pPr>
            <w:r>
              <w:rPr>
                <w:sz w:val="20"/>
              </w:rPr>
              <w:t xml:space="preserve">Required elements to document in medical/research record </w:t>
            </w:r>
          </w:p>
          <w:p w14:paraId="39F3E034" w14:textId="77777777" w:rsidR="008976F3" w:rsidRDefault="00395D46">
            <w:pPr>
              <w:numPr>
                <w:ilvl w:val="0"/>
                <w:numId w:val="3"/>
              </w:numPr>
              <w:spacing w:after="0"/>
              <w:ind w:left="487" w:hanging="361"/>
              <w:jc w:val="left"/>
            </w:pPr>
            <w:r>
              <w:rPr>
                <w:sz w:val="20"/>
              </w:rPr>
              <w:t xml:space="preserve">Date and time of discussion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Notation of name of interpreter  </w:t>
            </w:r>
          </w:p>
          <w:p w14:paraId="5BECFAD6" w14:textId="77777777" w:rsidR="008976F3" w:rsidRDefault="00395D46">
            <w:pPr>
              <w:numPr>
                <w:ilvl w:val="0"/>
                <w:numId w:val="3"/>
              </w:numPr>
              <w:spacing w:after="0"/>
              <w:ind w:left="487" w:hanging="361"/>
              <w:jc w:val="left"/>
            </w:pPr>
            <w:r>
              <w:rPr>
                <w:sz w:val="20"/>
              </w:rPr>
              <w:t xml:space="preserve">Study identification (protocol # or abbreviated title)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Notation of name of witness, if different </w:t>
            </w:r>
          </w:p>
          <w:p w14:paraId="2D5FDCAE" w14:textId="77777777" w:rsidR="008976F3" w:rsidRDefault="00395D46">
            <w:pPr>
              <w:numPr>
                <w:ilvl w:val="0"/>
                <w:numId w:val="3"/>
              </w:numPr>
              <w:spacing w:after="0"/>
              <w:ind w:left="487" w:hanging="361"/>
              <w:jc w:val="left"/>
            </w:pPr>
            <w:r>
              <w:rPr>
                <w:sz w:val="20"/>
              </w:rPr>
              <w:t xml:space="preserve">Individuals involved in discussion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Notations of special circumstances </w:t>
            </w:r>
          </w:p>
          <w:p w14:paraId="51A1B921" w14:textId="77777777" w:rsidR="008976F3" w:rsidRDefault="00395D46">
            <w:pPr>
              <w:numPr>
                <w:ilvl w:val="0"/>
                <w:numId w:val="3"/>
              </w:numPr>
              <w:spacing w:after="0"/>
              <w:ind w:left="487" w:hanging="361"/>
              <w:jc w:val="left"/>
            </w:pPr>
            <w:r>
              <w:rPr>
                <w:sz w:val="20"/>
              </w:rPr>
              <w:t xml:space="preserve">Individuals to whom study was explained </w:t>
            </w:r>
            <w:r>
              <w:rPr>
                <w:sz w:val="20"/>
              </w:rPr>
              <w:tab/>
            </w:r>
            <w:r>
              <w:rPr>
                <w:rFonts w:ascii="Courier New" w:eastAsia="Courier New" w:hAnsi="Courier New" w:cs="Courier New"/>
                <w:sz w:val="20"/>
              </w:rPr>
              <w:t>o</w:t>
            </w:r>
            <w:r>
              <w:rPr>
                <w:rFonts w:ascii="Arial" w:eastAsia="Arial" w:hAnsi="Arial" w:cs="Arial"/>
                <w:sz w:val="20"/>
              </w:rPr>
              <w:t xml:space="preserve"> </w:t>
            </w:r>
            <w:r>
              <w:rPr>
                <w:sz w:val="20"/>
              </w:rPr>
              <w:t xml:space="preserve">Notation if subject or subject LAR declined interpretation services </w:t>
            </w:r>
          </w:p>
          <w:p w14:paraId="4448107D" w14:textId="77777777" w:rsidR="008976F3" w:rsidRDefault="00395D46">
            <w:pPr>
              <w:numPr>
                <w:ilvl w:val="0"/>
                <w:numId w:val="3"/>
              </w:numPr>
              <w:spacing w:after="0"/>
              <w:ind w:left="487" w:hanging="361"/>
              <w:jc w:val="left"/>
            </w:pPr>
            <w:r>
              <w:rPr>
                <w:sz w:val="20"/>
              </w:rPr>
              <w:t xml:space="preserve">Notation that concerns and/or questions were addressed </w:t>
            </w:r>
            <w:r>
              <w:rPr>
                <w:sz w:val="20"/>
              </w:rPr>
              <w:tab/>
            </w:r>
            <w:r>
              <w:rPr>
                <w:rFonts w:ascii="Courier New" w:eastAsia="Courier New" w:hAnsi="Courier New" w:cs="Courier New"/>
                <w:sz w:val="20"/>
              </w:rPr>
              <w:t>o</w:t>
            </w:r>
            <w:r>
              <w:rPr>
                <w:rFonts w:ascii="Arial" w:eastAsia="Arial" w:hAnsi="Arial" w:cs="Arial"/>
                <w:sz w:val="20"/>
              </w:rPr>
              <w:t xml:space="preserve"> </w:t>
            </w:r>
            <w:r>
              <w:rPr>
                <w:sz w:val="20"/>
              </w:rPr>
              <w:t xml:space="preserve">Explanation of any corrections </w:t>
            </w:r>
          </w:p>
          <w:p w14:paraId="1BAD5BA9" w14:textId="77777777" w:rsidR="008976F3" w:rsidRDefault="00395D46">
            <w:pPr>
              <w:numPr>
                <w:ilvl w:val="0"/>
                <w:numId w:val="3"/>
              </w:numPr>
              <w:spacing w:after="0"/>
              <w:ind w:left="487" w:hanging="361"/>
              <w:jc w:val="left"/>
            </w:pPr>
            <w:r>
              <w:rPr>
                <w:sz w:val="20"/>
              </w:rPr>
              <w:t xml:space="preserve">Notation of who copies were given to </w:t>
            </w:r>
            <w:r>
              <w:rPr>
                <w:sz w:val="20"/>
              </w:rPr>
              <w:tab/>
            </w:r>
            <w:r>
              <w:rPr>
                <w:rFonts w:ascii="Courier New" w:eastAsia="Courier New" w:hAnsi="Courier New" w:cs="Courier New"/>
                <w:sz w:val="20"/>
              </w:rPr>
              <w:t>o</w:t>
            </w:r>
            <w:r>
              <w:rPr>
                <w:rFonts w:ascii="Arial" w:eastAsia="Arial" w:hAnsi="Arial" w:cs="Arial"/>
                <w:sz w:val="20"/>
              </w:rPr>
              <w:t xml:space="preserve"> </w:t>
            </w:r>
            <w:r>
              <w:rPr>
                <w:sz w:val="20"/>
              </w:rPr>
              <w:t>Notation if ph</w:t>
            </w:r>
            <w:r>
              <w:rPr>
                <w:sz w:val="20"/>
              </w:rPr>
              <w:t xml:space="preserve">one consent was used (can only be used if IRB approved) </w:t>
            </w:r>
          </w:p>
          <w:p w14:paraId="64A22A79" w14:textId="77777777" w:rsidR="008976F3" w:rsidRDefault="00395D46">
            <w:pPr>
              <w:numPr>
                <w:ilvl w:val="0"/>
                <w:numId w:val="3"/>
              </w:numPr>
              <w:spacing w:after="0"/>
              <w:ind w:left="487" w:hanging="361"/>
              <w:jc w:val="left"/>
            </w:pPr>
            <w:r>
              <w:rPr>
                <w:sz w:val="20"/>
              </w:rPr>
              <w:t xml:space="preserve">Notation that consent obtained prior to performing study related procedures </w:t>
            </w:r>
          </w:p>
        </w:tc>
      </w:tr>
    </w:tbl>
    <w:p w14:paraId="25421BE6" w14:textId="77777777" w:rsidR="008976F3" w:rsidRDefault="00395D46">
      <w:pPr>
        <w:spacing w:after="3721"/>
        <w:ind w:left="0" w:firstLine="0"/>
        <w:jc w:val="left"/>
      </w:pPr>
      <w:r>
        <w:rPr>
          <w:sz w:val="20"/>
        </w:rPr>
        <w:t xml:space="preserve"> </w:t>
      </w:r>
    </w:p>
    <w:p w14:paraId="743508B7" w14:textId="77777777" w:rsidR="008976F3" w:rsidRDefault="00395D46">
      <w:pPr>
        <w:ind w:right="-15"/>
      </w:pPr>
      <w:r>
        <w:lastRenderedPageBreak/>
        <w:t xml:space="preserve">Page 2 of 2 </w:t>
      </w:r>
    </w:p>
    <w:sectPr w:rsidR="008976F3">
      <w:pgSz w:w="15840" w:h="12240" w:orient="landscape"/>
      <w:pgMar w:top="726" w:right="7557" w:bottom="71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90B"/>
    <w:multiLevelType w:val="hybridMultilevel"/>
    <w:tmpl w:val="D152B5AA"/>
    <w:lvl w:ilvl="0" w:tplc="CE6A5716">
      <w:start w:val="1"/>
      <w:numFmt w:val="bullet"/>
      <w:lvlText w:val="•"/>
      <w:lvlJc w:val="left"/>
      <w:pPr>
        <w:ind w:left="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2B39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262A4">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EE082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ADF02">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F62BAE">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9680E2">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A5184">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088E3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7F1333"/>
    <w:multiLevelType w:val="hybridMultilevel"/>
    <w:tmpl w:val="8238107E"/>
    <w:lvl w:ilvl="0" w:tplc="1BCCDFB0">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AE05EA">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8285FC">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709C10">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E0DE2C">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426C56">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F4A2B2">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2874BE">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F80998">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A676FF"/>
    <w:multiLevelType w:val="hybridMultilevel"/>
    <w:tmpl w:val="D7A0B008"/>
    <w:lvl w:ilvl="0" w:tplc="A1F2669E">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F8BE8C">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EAE30A">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4E274">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9CCEA8">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6AA3DE">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6D8BA">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44B90">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69C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3"/>
    <w:rsid w:val="00395D46"/>
    <w:rsid w:val="0089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9FE9"/>
  <w15:docId w15:val="{6D0EC2E4-E000-4BC7-B554-E35A213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ind w:left="10" w:hanging="10"/>
      <w:jc w:val="right"/>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RAB152</dc:creator>
  <cp:keywords/>
  <cp:lastModifiedBy>Lind, Lauren</cp:lastModifiedBy>
  <cp:revision>2</cp:revision>
  <dcterms:created xsi:type="dcterms:W3CDTF">2020-06-10T14:52:00Z</dcterms:created>
  <dcterms:modified xsi:type="dcterms:W3CDTF">2020-06-10T14:52:00Z</dcterms:modified>
</cp:coreProperties>
</file>