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7.xml" ContentType="application/vnd.openxmlformats-officedocument.wordprocessingml.header+xml"/>
  <Override PartName="/word/footer2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16553" w14:textId="77777777" w:rsidR="0071021F" w:rsidRPr="00CA5BA6" w:rsidRDefault="0071021F" w:rsidP="0043370E">
      <w:pPr>
        <w:pStyle w:val="Titlechapter"/>
        <w:spacing w:before="0"/>
      </w:pPr>
      <w:r w:rsidRPr="00CA5BA6">
        <w:rPr>
          <w:rFonts w:ascii="Garamond" w:hAnsi="Garamond"/>
          <w:bCs/>
          <w:noProof/>
        </w:rPr>
        <w:drawing>
          <wp:inline distT="0" distB="0" distL="0" distR="0" wp14:anchorId="525F9A78" wp14:editId="38B5BE11">
            <wp:extent cx="4122461" cy="69615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Logo.jpg"/>
                    <pic:cNvPicPr/>
                  </pic:nvPicPr>
                  <pic:blipFill>
                    <a:blip r:embed="rId8">
                      <a:extLst>
                        <a:ext uri="{28A0092B-C50C-407E-A947-70E740481C1C}">
                          <a14:useLocalDpi xmlns:a14="http://schemas.microsoft.com/office/drawing/2010/main" val="0"/>
                        </a:ext>
                      </a:extLst>
                    </a:blip>
                    <a:stretch>
                      <a:fillRect/>
                    </a:stretch>
                  </pic:blipFill>
                  <pic:spPr>
                    <a:xfrm>
                      <a:off x="0" y="0"/>
                      <a:ext cx="4152158" cy="7011666"/>
                    </a:xfrm>
                    <a:prstGeom prst="rect">
                      <a:avLst/>
                    </a:prstGeom>
                  </pic:spPr>
                </pic:pic>
              </a:graphicData>
            </a:graphic>
          </wp:inline>
        </w:drawing>
      </w:r>
    </w:p>
    <w:p w14:paraId="0F28EA83" w14:textId="77777777" w:rsidR="0071021F" w:rsidRPr="00CA5BA6" w:rsidRDefault="0071021F" w:rsidP="0071021F">
      <w:pPr>
        <w:jc w:val="center"/>
      </w:pPr>
    </w:p>
    <w:p w14:paraId="2FB95066" w14:textId="77777777" w:rsidR="0071021F" w:rsidRPr="00CA5BA6" w:rsidRDefault="0071021F" w:rsidP="0071021F">
      <w:pPr>
        <w:pStyle w:val="Titlechapter"/>
        <w:spacing w:before="0"/>
        <w:rPr>
          <w:rFonts w:ascii="Garamond" w:hAnsi="Garamond"/>
        </w:rPr>
      </w:pPr>
      <w:r w:rsidRPr="00CA5BA6">
        <w:rPr>
          <w:rFonts w:ascii="Garamond" w:hAnsi="Garamond"/>
        </w:rPr>
        <w:t>Diving Standards for Underwater Operations</w:t>
      </w:r>
    </w:p>
    <w:p w14:paraId="734E245B" w14:textId="77777777" w:rsidR="0071021F" w:rsidRPr="00CA5BA6" w:rsidRDefault="0071021F" w:rsidP="0040033D">
      <w:pPr>
        <w:pStyle w:val="Titlechapter"/>
        <w:sectPr w:rsidR="0071021F" w:rsidRPr="00CA5BA6" w:rsidSect="00B534DC">
          <w:headerReference w:type="even" r:id="rId9"/>
          <w:headerReference w:type="default" r:id="rId10"/>
          <w:footerReference w:type="first" r:id="rId11"/>
          <w:type w:val="oddPage"/>
          <w:pgSz w:w="12240" w:h="15840" w:code="1"/>
          <w:pgMar w:top="1440" w:right="720" w:bottom="720" w:left="1440" w:header="720" w:footer="720" w:gutter="0"/>
          <w:pgNumType w:fmt="lowerRoman"/>
          <w:cols w:space="720"/>
          <w:titlePg/>
        </w:sectPr>
      </w:pPr>
    </w:p>
    <w:p w14:paraId="17D5A5F5" w14:textId="77777777" w:rsidR="00BF6BCE" w:rsidRPr="00CA5BA6" w:rsidRDefault="00BF6BCE" w:rsidP="0040033D">
      <w:pPr>
        <w:pStyle w:val="Titlechapter"/>
      </w:pPr>
      <w:r w:rsidRPr="00CA5BA6">
        <w:lastRenderedPageBreak/>
        <w:t>Diving Standards for Underwater Operations</w:t>
      </w:r>
    </w:p>
    <w:p w14:paraId="7A4C54E2" w14:textId="77777777" w:rsidR="00BF6BCE" w:rsidRPr="00CA5BA6" w:rsidRDefault="000E7DE8" w:rsidP="0014372A">
      <w:pPr>
        <w:pStyle w:val="Titlechapter2"/>
      </w:pPr>
      <w:r w:rsidRPr="00CA5BA6">
        <w:t>Texas A&amp;M University</w:t>
      </w:r>
      <w:r w:rsidR="00F2281D" w:rsidRPr="00CA5BA6">
        <w:t xml:space="preserve"> </w:t>
      </w:r>
      <w:r w:rsidRPr="00CA5BA6">
        <w:t>-</w:t>
      </w:r>
      <w:r w:rsidR="00F2281D" w:rsidRPr="00CA5BA6">
        <w:t xml:space="preserve"> </w:t>
      </w:r>
      <w:r w:rsidR="00D70DE8" w:rsidRPr="00CA5BA6">
        <w:t>Corpus Christi</w:t>
      </w:r>
    </w:p>
    <w:p w14:paraId="5D615ABC" w14:textId="77777777" w:rsidR="000D3389" w:rsidRPr="00CA5BA6" w:rsidRDefault="000D3389" w:rsidP="00936211">
      <w:pPr>
        <w:pStyle w:val="Titlepagetext"/>
      </w:pPr>
    </w:p>
    <w:p w14:paraId="7AE2C937" w14:textId="77777777" w:rsidR="000D3389" w:rsidRPr="00CA5BA6" w:rsidRDefault="000D3389" w:rsidP="00936211">
      <w:pPr>
        <w:pStyle w:val="Titlepagetext"/>
      </w:pPr>
    </w:p>
    <w:p w14:paraId="694E4AE6" w14:textId="77777777" w:rsidR="000D3389" w:rsidRPr="00CA5BA6" w:rsidRDefault="000D3389" w:rsidP="00936211">
      <w:pPr>
        <w:pStyle w:val="Titlepagetext"/>
      </w:pPr>
    </w:p>
    <w:p w14:paraId="7B9C4692" w14:textId="77777777" w:rsidR="000D3389" w:rsidRPr="00CA5BA6" w:rsidRDefault="000D3389" w:rsidP="00936211">
      <w:pPr>
        <w:pStyle w:val="Titlepagetext"/>
      </w:pPr>
    </w:p>
    <w:p w14:paraId="354C5A42" w14:textId="77777777" w:rsidR="000D3389" w:rsidRPr="00CA5BA6" w:rsidRDefault="000D3389" w:rsidP="00936211">
      <w:pPr>
        <w:pStyle w:val="Titlepagetext"/>
      </w:pPr>
    </w:p>
    <w:p w14:paraId="4D2F5C55" w14:textId="77777777" w:rsidR="000D3389" w:rsidRPr="00CA5BA6" w:rsidRDefault="000D3389" w:rsidP="00936211">
      <w:pPr>
        <w:pStyle w:val="Titlepagetext"/>
      </w:pPr>
    </w:p>
    <w:p w14:paraId="2CF61839" w14:textId="77777777" w:rsidR="000D3389" w:rsidRPr="00CA5BA6" w:rsidRDefault="000D3389" w:rsidP="00936211">
      <w:pPr>
        <w:pStyle w:val="Titlepagetext"/>
      </w:pPr>
    </w:p>
    <w:p w14:paraId="780C1965" w14:textId="77777777" w:rsidR="000D3389" w:rsidRPr="00CA5BA6" w:rsidRDefault="000D3389" w:rsidP="00936211">
      <w:pPr>
        <w:pStyle w:val="Titlepagetext"/>
      </w:pPr>
    </w:p>
    <w:p w14:paraId="03373DF8" w14:textId="77777777" w:rsidR="000D3389" w:rsidRPr="00CA5BA6" w:rsidRDefault="000D3389" w:rsidP="00936211">
      <w:pPr>
        <w:pStyle w:val="Titlepagetext"/>
      </w:pPr>
    </w:p>
    <w:p w14:paraId="7950F362" w14:textId="77777777" w:rsidR="000D3389" w:rsidRPr="00CA5BA6" w:rsidRDefault="000D3389" w:rsidP="00936211">
      <w:pPr>
        <w:pStyle w:val="Titlepagetext"/>
      </w:pPr>
    </w:p>
    <w:p w14:paraId="319601D2" w14:textId="77777777" w:rsidR="000D3389" w:rsidRPr="00CA5BA6" w:rsidRDefault="000D3389" w:rsidP="00936211">
      <w:pPr>
        <w:pStyle w:val="Titlepagetext"/>
      </w:pPr>
    </w:p>
    <w:p w14:paraId="62D0B293" w14:textId="77777777" w:rsidR="000D3389" w:rsidRPr="00CA5BA6" w:rsidRDefault="000D3389" w:rsidP="00936211">
      <w:pPr>
        <w:pStyle w:val="Titlepagetext"/>
      </w:pPr>
    </w:p>
    <w:p w14:paraId="7B5F90B5" w14:textId="77777777" w:rsidR="000D3389" w:rsidRPr="00CA5BA6" w:rsidRDefault="000D3389" w:rsidP="00936211">
      <w:pPr>
        <w:pStyle w:val="Titlepagetext"/>
      </w:pPr>
    </w:p>
    <w:p w14:paraId="1C3F71C2" w14:textId="77777777" w:rsidR="000D3389" w:rsidRPr="00CA5BA6" w:rsidRDefault="000D3389" w:rsidP="00936211">
      <w:pPr>
        <w:pStyle w:val="Titlepagetext"/>
      </w:pPr>
    </w:p>
    <w:p w14:paraId="48FBD8A6" w14:textId="77777777" w:rsidR="000D3389" w:rsidRPr="00CA5BA6" w:rsidRDefault="000D3389" w:rsidP="00936211">
      <w:pPr>
        <w:pStyle w:val="Titlepagetext"/>
      </w:pPr>
    </w:p>
    <w:p w14:paraId="00B3227D" w14:textId="77777777" w:rsidR="000D3389" w:rsidRPr="00CA5BA6" w:rsidRDefault="000D3389" w:rsidP="00936211">
      <w:pPr>
        <w:pStyle w:val="Titlepagetext"/>
      </w:pPr>
    </w:p>
    <w:p w14:paraId="733EC224" w14:textId="77777777" w:rsidR="000D3389" w:rsidRPr="00CA5BA6" w:rsidRDefault="000D3389" w:rsidP="00936211">
      <w:pPr>
        <w:pStyle w:val="Titlepagetext"/>
      </w:pPr>
    </w:p>
    <w:p w14:paraId="49AAC9C7" w14:textId="77777777" w:rsidR="000D3389" w:rsidRPr="00CA5BA6" w:rsidRDefault="000D3389" w:rsidP="00936211">
      <w:pPr>
        <w:pStyle w:val="Titlepagetext"/>
      </w:pPr>
    </w:p>
    <w:p w14:paraId="380BAF7C" w14:textId="77777777" w:rsidR="000D3389" w:rsidRPr="00CA5BA6" w:rsidRDefault="000D3389" w:rsidP="00936211">
      <w:pPr>
        <w:pStyle w:val="Titlepagetext"/>
      </w:pPr>
    </w:p>
    <w:p w14:paraId="3357F9DF" w14:textId="77777777" w:rsidR="000D3389" w:rsidRPr="00CA5BA6" w:rsidRDefault="000D3389" w:rsidP="00936211">
      <w:pPr>
        <w:pStyle w:val="Titlepagetext"/>
      </w:pPr>
      <w:r w:rsidRPr="00CA5BA6">
        <w:t>EDITOR/AUTHOR</w:t>
      </w:r>
    </w:p>
    <w:p w14:paraId="5119A0F9" w14:textId="77777777" w:rsidR="000D3389" w:rsidRPr="00CA5BA6" w:rsidRDefault="000D3389" w:rsidP="00936211">
      <w:pPr>
        <w:pStyle w:val="Titlepagetext"/>
      </w:pPr>
    </w:p>
    <w:p w14:paraId="5F415CCD" w14:textId="58AE327F" w:rsidR="000D3389" w:rsidRPr="00CA5BA6" w:rsidRDefault="009C02BF" w:rsidP="00936211">
      <w:pPr>
        <w:pStyle w:val="Titlepagetext"/>
      </w:pPr>
      <w:r w:rsidRPr="00CA5BA6">
        <w:t>Larry Lloyd</w:t>
      </w:r>
    </w:p>
    <w:p w14:paraId="69921756" w14:textId="77777777" w:rsidR="000D3389" w:rsidRPr="00CA5BA6" w:rsidRDefault="000D3389" w:rsidP="00936211">
      <w:pPr>
        <w:pStyle w:val="Titlepagetext"/>
      </w:pPr>
    </w:p>
    <w:p w14:paraId="2496298B" w14:textId="77777777" w:rsidR="00645B39" w:rsidRPr="00CA5BA6" w:rsidRDefault="000D3389" w:rsidP="00936211">
      <w:pPr>
        <w:pStyle w:val="Titlepagetext"/>
      </w:pPr>
      <w:r w:rsidRPr="00CA5BA6">
        <w:t>Published by the</w:t>
      </w:r>
    </w:p>
    <w:p w14:paraId="2FC4712B" w14:textId="77777777" w:rsidR="000D3389" w:rsidRPr="00CA5BA6" w:rsidRDefault="000D3389" w:rsidP="00936211">
      <w:pPr>
        <w:pStyle w:val="Titlepagetext"/>
      </w:pPr>
      <w:r w:rsidRPr="00CA5BA6">
        <w:t>Diving Control Board</w:t>
      </w:r>
    </w:p>
    <w:p w14:paraId="1E3656E4" w14:textId="77777777" w:rsidR="000D3389" w:rsidRPr="00CA5BA6" w:rsidRDefault="00D70DE8" w:rsidP="00936211">
      <w:pPr>
        <w:pStyle w:val="Titlepagetext"/>
      </w:pPr>
      <w:r w:rsidRPr="00CA5BA6">
        <w:t>Te</w:t>
      </w:r>
      <w:r w:rsidR="000E7DE8" w:rsidRPr="00CA5BA6">
        <w:t>xas A&amp;M University</w:t>
      </w:r>
      <w:r w:rsidR="00F2281D" w:rsidRPr="00CA5BA6">
        <w:t xml:space="preserve"> </w:t>
      </w:r>
      <w:r w:rsidR="000E7DE8" w:rsidRPr="00CA5BA6">
        <w:t>-</w:t>
      </w:r>
      <w:r w:rsidR="00F2281D" w:rsidRPr="00CA5BA6">
        <w:t xml:space="preserve"> </w:t>
      </w:r>
      <w:r w:rsidRPr="00CA5BA6">
        <w:t>Corpus Christi</w:t>
      </w:r>
    </w:p>
    <w:p w14:paraId="25B01B42" w14:textId="77777777" w:rsidR="000D3389" w:rsidRPr="00CA5BA6" w:rsidRDefault="00D70DE8" w:rsidP="00936211">
      <w:pPr>
        <w:pStyle w:val="Titlepagetext"/>
      </w:pPr>
      <w:r w:rsidRPr="00CA5BA6">
        <w:t>Corpus Christi, TX</w:t>
      </w:r>
    </w:p>
    <w:p w14:paraId="70126FD1" w14:textId="77777777" w:rsidR="000D3389" w:rsidRPr="00CA5BA6" w:rsidRDefault="000D3389" w:rsidP="00936211">
      <w:pPr>
        <w:pStyle w:val="Titlepagetext"/>
      </w:pPr>
    </w:p>
    <w:p w14:paraId="0E5891A6" w14:textId="3B57E1EF" w:rsidR="00E263D5" w:rsidRPr="00CA5BA6" w:rsidRDefault="009C02BF" w:rsidP="00C471EC">
      <w:pPr>
        <w:pStyle w:val="Titlepagetext"/>
      </w:pPr>
      <w:r w:rsidRPr="00CA5BA6">
        <w:t xml:space="preserve">Fourth </w:t>
      </w:r>
      <w:r w:rsidR="000D3389" w:rsidRPr="00CA5BA6">
        <w:t>Edition</w:t>
      </w:r>
    </w:p>
    <w:p w14:paraId="76D8565B" w14:textId="35834F76" w:rsidR="00C471EC" w:rsidRPr="00CA5BA6" w:rsidRDefault="00D70DE8" w:rsidP="00C471EC">
      <w:pPr>
        <w:pStyle w:val="Titlepagetext"/>
      </w:pPr>
      <w:r w:rsidRPr="00CA5BA6">
        <w:t>201</w:t>
      </w:r>
      <w:r w:rsidR="009C02BF" w:rsidRPr="00CA5BA6">
        <w:t>9</w:t>
      </w:r>
    </w:p>
    <w:p w14:paraId="6475E515" w14:textId="77777777" w:rsidR="008A5E92" w:rsidRPr="00CA5BA6" w:rsidRDefault="008A5E92" w:rsidP="00C471EC">
      <w:pPr>
        <w:pStyle w:val="Titlepagetext"/>
        <w:sectPr w:rsidR="008A5E92" w:rsidRPr="00CA5BA6" w:rsidSect="00B534DC">
          <w:type w:val="oddPage"/>
          <w:pgSz w:w="12240" w:h="15840" w:code="1"/>
          <w:pgMar w:top="1440" w:right="720" w:bottom="720" w:left="1440" w:header="720" w:footer="720" w:gutter="0"/>
          <w:pgNumType w:fmt="lowerRoman"/>
          <w:cols w:space="720"/>
          <w:titlePg/>
        </w:sectPr>
      </w:pPr>
    </w:p>
    <w:p w14:paraId="19E23292" w14:textId="77777777" w:rsidR="000D51F5" w:rsidRPr="00CA5BA6" w:rsidRDefault="0076645D" w:rsidP="00002958">
      <w:pPr>
        <w:pStyle w:val="Forward"/>
      </w:pPr>
      <w:r w:rsidRPr="00CA5BA6">
        <w:lastRenderedPageBreak/>
        <w:t>Foreword</w:t>
      </w:r>
    </w:p>
    <w:p w14:paraId="15BAB9A6" w14:textId="77777777" w:rsidR="00A73D15" w:rsidRPr="00CA5BA6" w:rsidRDefault="00A73D15" w:rsidP="00B92D70">
      <w:pPr>
        <w:pStyle w:val="Forwardtext"/>
      </w:pPr>
    </w:p>
    <w:p w14:paraId="3770C808" w14:textId="77777777" w:rsidR="00CA18B5" w:rsidRPr="00CA5BA6" w:rsidRDefault="00CA18B5" w:rsidP="00B92D70">
      <w:pPr>
        <w:pStyle w:val="Forwardtext"/>
      </w:pPr>
    </w:p>
    <w:p w14:paraId="7CB6B39E" w14:textId="77777777" w:rsidR="00717D7E" w:rsidRPr="00CA5BA6" w:rsidRDefault="00717D7E" w:rsidP="00717D7E">
      <w:pPr>
        <w:pStyle w:val="Forwardtext"/>
      </w:pPr>
      <w:r w:rsidRPr="00CA5BA6">
        <w:t xml:space="preserve">Because </w:t>
      </w:r>
      <w:r w:rsidR="005A085E" w:rsidRPr="00CA5BA6">
        <w:t xml:space="preserve">Texas A&amp;M University–Corpus Christi </w:t>
      </w:r>
      <w:r w:rsidRPr="00CA5BA6">
        <w:t>(hereafter TAMUCC</w:t>
      </w:r>
      <w:r w:rsidR="002C2273" w:rsidRPr="00CA5BA6">
        <w:t xml:space="preserve"> or</w:t>
      </w:r>
      <w:r w:rsidRPr="00CA5BA6">
        <w:t xml:space="preserve"> university) has established an employer-employee relationship, compliance with OSHA Standard 29 is mandatory.  As a result, diving engaged in by TAMUCC staff requires compliance with CFR 1910 Subpart T, </w:t>
      </w:r>
      <w:r w:rsidRPr="00CA5BA6">
        <w:rPr>
          <w:i/>
        </w:rPr>
        <w:t>Standards for Commercial Dive Operations</w:t>
      </w:r>
      <w:r w:rsidRPr="00CA5BA6">
        <w:t xml:space="preserve">.  For further guidance with procedural compliance, TAMUCC looked to the Association of </w:t>
      </w:r>
      <w:r w:rsidR="00960AB6" w:rsidRPr="00CA5BA6">
        <w:t>Diving Contractors</w:t>
      </w:r>
      <w:r w:rsidRPr="00CA5BA6">
        <w:t xml:space="preserve"> (ADC) </w:t>
      </w:r>
      <w:r w:rsidRPr="00CA5BA6">
        <w:rPr>
          <w:i/>
        </w:rPr>
        <w:t xml:space="preserve">Consensus Standards for Commercial Diving and Underwater Operations </w:t>
      </w:r>
      <w:r w:rsidRPr="00CA5BA6">
        <w:t xml:space="preserve">and the American Academy of Underwater Sciences (AAUS) </w:t>
      </w:r>
      <w:r w:rsidRPr="00CA5BA6">
        <w:rPr>
          <w:i/>
        </w:rPr>
        <w:t>Standards for Scientific Diving</w:t>
      </w:r>
      <w:r w:rsidRPr="00CA5BA6">
        <w:t>.  These two organizations are recognized by OSHA as having representative dive standards exemplary in their areas of expertise.</w:t>
      </w:r>
      <w:r w:rsidR="00066791" w:rsidRPr="00CA5BA6">
        <w:t xml:space="preserve">  Additional Standards of view were gleaned from the National Oceanic &amp; Atmospheric Administration’s (NOAA) Working &amp; Scientific Diving Standards and Safety Manuals.</w:t>
      </w:r>
    </w:p>
    <w:p w14:paraId="0815B701" w14:textId="77777777" w:rsidR="00717D7E" w:rsidRPr="00CA5BA6" w:rsidRDefault="00717D7E" w:rsidP="00717D7E">
      <w:pPr>
        <w:pStyle w:val="Forwardtext"/>
      </w:pPr>
    </w:p>
    <w:p w14:paraId="441A458E" w14:textId="27F30EA8" w:rsidR="00717D7E" w:rsidRPr="00CA5BA6" w:rsidRDefault="00717D7E" w:rsidP="00717D7E">
      <w:pPr>
        <w:pStyle w:val="Forwardtext"/>
      </w:pPr>
      <w:r w:rsidRPr="00CA5BA6">
        <w:t xml:space="preserve">This manual sets forth the policies, </w:t>
      </w:r>
      <w:r w:rsidR="00FF40C8" w:rsidRPr="00CA5BA6">
        <w:t>procedures,</w:t>
      </w:r>
      <w:r w:rsidRPr="00CA5BA6">
        <w:t xml:space="preserve"> and standards which govern training and diving operations of all persons participating in the TAMUCC diving program.  It applies to all divers operating under </w:t>
      </w:r>
      <w:r w:rsidR="00132EED" w:rsidRPr="00CA5BA6">
        <w:t>university auspices</w:t>
      </w:r>
      <w:r w:rsidRPr="00CA5BA6">
        <w:t>, including all visiting divers, all individuals who wish to dive at university facilities, all divers using university</w:t>
      </w:r>
      <w:r w:rsidR="00CC4BCF" w:rsidRPr="00CA5BA6">
        <w:t xml:space="preserve"> </w:t>
      </w:r>
      <w:r w:rsidRPr="00CA5BA6">
        <w:t>equipment, and to those university officials responsible for the management and administration of the dive program. Furthermore</w:t>
      </w:r>
      <w:r w:rsidR="00AB040A" w:rsidRPr="00CA5BA6">
        <w:t>,</w:t>
      </w:r>
      <w:r w:rsidRPr="00CA5BA6">
        <w:t xml:space="preserve"> this manual was written to ensure </w:t>
      </w:r>
      <w:r w:rsidR="006F3829" w:rsidRPr="00CA5BA6">
        <w:t>all</w:t>
      </w:r>
      <w:r w:rsidRPr="00CA5BA6">
        <w:t xml:space="preserve"> diving under the auspices of TAMUCC is conducted in a manner that protects all divers from accidental injury and/or illness.</w:t>
      </w:r>
    </w:p>
    <w:p w14:paraId="3EEB2829" w14:textId="77777777" w:rsidR="00717D7E" w:rsidRPr="00CA5BA6" w:rsidRDefault="00717D7E" w:rsidP="00717D7E">
      <w:pPr>
        <w:pStyle w:val="Forwardtext"/>
      </w:pPr>
    </w:p>
    <w:p w14:paraId="5E7082FC" w14:textId="77777777" w:rsidR="00717D7E" w:rsidRPr="00CA5BA6" w:rsidRDefault="00960AB6" w:rsidP="00717D7E">
      <w:pPr>
        <w:pStyle w:val="Forwardtext"/>
      </w:pPr>
      <w:r w:rsidRPr="00CA5BA6">
        <w:t>As ADC</w:t>
      </w:r>
      <w:r w:rsidR="00717D7E" w:rsidRPr="00CA5BA6">
        <w:t xml:space="preserve">’s Forward states, ‘it is assumed that no set of standard procedures can anticipate all operating conditions that may be encountered and, consequently, no user of these Standards (in this context, TAMUCC’s) may assume safe operation simply by following the guidelines’.  TAMUCC’s mechanism for determining which standard a dive operation </w:t>
      </w:r>
      <w:r w:rsidR="005F554A" w:rsidRPr="00CA5BA6">
        <w:t>will</w:t>
      </w:r>
      <w:r w:rsidR="00717D7E" w:rsidRPr="00CA5BA6">
        <w:t xml:space="preserve"> follow for these cases </w:t>
      </w:r>
      <w:r w:rsidR="005F554A" w:rsidRPr="00CA5BA6">
        <w:t>will</w:t>
      </w:r>
      <w:r w:rsidR="00717D7E" w:rsidRPr="00CA5BA6">
        <w:t xml:space="preserve"> be the authority vested to its Diving Control Board and Diving Safety Officer.  </w:t>
      </w:r>
      <w:r w:rsidRPr="00CA5BA6">
        <w:t>ADC</w:t>
      </w:r>
      <w:r w:rsidR="00717D7E" w:rsidRPr="00CA5BA6">
        <w:t xml:space="preserve"> proceeds to state, “No standard can ever substitute for common sense, sound judgment, or a continuing concern for safety.  Deviation from standards and codes </w:t>
      </w:r>
      <w:r w:rsidR="005F554A" w:rsidRPr="00CA5BA6">
        <w:t>will</w:t>
      </w:r>
      <w:r w:rsidR="00717D7E" w:rsidRPr="00CA5BA6">
        <w:t xml:space="preserve"> always be made on the side of increasing safety.”  This responsibility is vested in all.</w:t>
      </w:r>
    </w:p>
    <w:p w14:paraId="1D5DF270" w14:textId="77777777" w:rsidR="00717D7E" w:rsidRPr="00CA5BA6" w:rsidRDefault="00717D7E" w:rsidP="00717D7E">
      <w:pPr>
        <w:pStyle w:val="Forwardtext"/>
      </w:pPr>
    </w:p>
    <w:p w14:paraId="382A73F3" w14:textId="77777777" w:rsidR="000354A0" w:rsidRPr="00CA5BA6" w:rsidRDefault="00717D7E" w:rsidP="00717D7E">
      <w:pPr>
        <w:pStyle w:val="Forwardtext"/>
      </w:pPr>
      <w:r w:rsidRPr="00CA5BA6">
        <w:t>It is important for all TAMUCC divers to realize that the regulations of this manual are intended to provide for their safety and maximize their personal protection.</w:t>
      </w:r>
    </w:p>
    <w:p w14:paraId="4FAF1322" w14:textId="77777777" w:rsidR="00960AB6" w:rsidRPr="00CA5BA6" w:rsidRDefault="00960AB6" w:rsidP="00960AB6">
      <w:pPr>
        <w:pStyle w:val="Forwardtext"/>
      </w:pPr>
    </w:p>
    <w:p w14:paraId="0A7DE1BC" w14:textId="77777777" w:rsidR="00960AB6" w:rsidRPr="00CA5BA6" w:rsidRDefault="00960AB6" w:rsidP="00960AB6">
      <w:pPr>
        <w:pStyle w:val="Forwardtext"/>
      </w:pPr>
      <w:r w:rsidRPr="00CA5BA6">
        <w:t>For the divers that will operate under this umbrella of safety, special thanks are offered to the colleagues, advisors, and TAMUCC staff who took the time to help edit this document.</w:t>
      </w:r>
    </w:p>
    <w:p w14:paraId="1A49AFBB" w14:textId="77777777" w:rsidR="00717D7E" w:rsidRPr="00CA5BA6" w:rsidRDefault="00717D7E" w:rsidP="00684B27">
      <w:pPr>
        <w:pStyle w:val="Forwardtext"/>
      </w:pPr>
    </w:p>
    <w:p w14:paraId="17E768E3" w14:textId="098C4035" w:rsidR="000D51F5" w:rsidRPr="00CA5BA6" w:rsidRDefault="00E84C3A" w:rsidP="00684B27">
      <w:pPr>
        <w:pStyle w:val="Forwardtext"/>
      </w:pPr>
      <w:r w:rsidRPr="00CA5BA6">
        <w:t>Larry Lloyd</w:t>
      </w:r>
    </w:p>
    <w:p w14:paraId="23AF78AD" w14:textId="77777777" w:rsidR="000D51F5" w:rsidRPr="00CA5BA6" w:rsidRDefault="000D51F5" w:rsidP="00684B27">
      <w:pPr>
        <w:pStyle w:val="Forwardtext"/>
      </w:pPr>
      <w:r w:rsidRPr="00CA5BA6">
        <w:t>Diving Safety Officer</w:t>
      </w:r>
    </w:p>
    <w:p w14:paraId="1DB53EC5" w14:textId="77777777" w:rsidR="004A4B74" w:rsidRPr="00CA5BA6" w:rsidRDefault="005F4D71" w:rsidP="00684B27">
      <w:pPr>
        <w:pStyle w:val="Forwardtext"/>
      </w:pPr>
      <w:r w:rsidRPr="00CA5BA6">
        <w:t>Texas A&amp;M University</w:t>
      </w:r>
      <w:r w:rsidR="00D668C5" w:rsidRPr="00CA5BA6">
        <w:t xml:space="preserve"> </w:t>
      </w:r>
      <w:r w:rsidRPr="00CA5BA6">
        <w:t>-</w:t>
      </w:r>
      <w:r w:rsidR="00D668C5" w:rsidRPr="00CA5BA6">
        <w:t xml:space="preserve"> </w:t>
      </w:r>
      <w:r w:rsidR="00D70DE8" w:rsidRPr="00CA5BA6">
        <w:t>Corpus Christi</w:t>
      </w:r>
    </w:p>
    <w:p w14:paraId="4D35CEB4" w14:textId="77777777" w:rsidR="00A459B6" w:rsidRPr="00CA5BA6" w:rsidRDefault="00A459B6" w:rsidP="00684B27">
      <w:pPr>
        <w:pStyle w:val="Forwardtext"/>
        <w:sectPr w:rsidR="00A459B6" w:rsidRPr="00CA5BA6" w:rsidSect="009A2EB9">
          <w:type w:val="oddPage"/>
          <w:pgSz w:w="12240" w:h="15840" w:code="1"/>
          <w:pgMar w:top="1440" w:right="720" w:bottom="720" w:left="1440" w:header="720" w:footer="720" w:gutter="0"/>
          <w:pgNumType w:fmt="lowerRoman" w:start="3"/>
          <w:cols w:space="720"/>
        </w:sectPr>
      </w:pPr>
    </w:p>
    <w:p w14:paraId="24479FA4" w14:textId="77777777" w:rsidR="003C58DF" w:rsidRPr="00CA5BA6" w:rsidRDefault="008D061D" w:rsidP="00686FBD">
      <w:pPr>
        <w:pStyle w:val="Forward"/>
      </w:pPr>
      <w:r w:rsidRPr="00CA5BA6">
        <w:lastRenderedPageBreak/>
        <w:t>Record of Changes</w:t>
      </w:r>
    </w:p>
    <w:p w14:paraId="6AC41EA8" w14:textId="77777777" w:rsidR="00686FBD" w:rsidRPr="00CA5BA6" w:rsidRDefault="00686FBD" w:rsidP="00686FBD">
      <w:pPr>
        <w:pStyle w:val="Forward"/>
      </w:pPr>
    </w:p>
    <w:tbl>
      <w:tblPr>
        <w:tblStyle w:val="TableGrid"/>
        <w:tblW w:w="0" w:type="auto"/>
        <w:tblInd w:w="108" w:type="dxa"/>
        <w:tblLook w:val="01E0" w:firstRow="1" w:lastRow="1" w:firstColumn="1" w:lastColumn="1" w:noHBand="0" w:noVBand="0"/>
      </w:tblPr>
      <w:tblGrid>
        <w:gridCol w:w="1117"/>
        <w:gridCol w:w="1170"/>
        <w:gridCol w:w="7560"/>
      </w:tblGrid>
      <w:tr w:rsidR="00BB4082" w:rsidRPr="00CA5BA6" w14:paraId="5039F5FE" w14:textId="77777777" w:rsidTr="00DD56DE">
        <w:trPr>
          <w:trHeight w:val="422"/>
        </w:trPr>
        <w:tc>
          <w:tcPr>
            <w:tcW w:w="1117" w:type="dxa"/>
            <w:tcBorders>
              <w:bottom w:val="single" w:sz="4" w:space="0" w:color="auto"/>
            </w:tcBorders>
            <w:vAlign w:val="center"/>
          </w:tcPr>
          <w:p w14:paraId="00D90933" w14:textId="77777777" w:rsidR="00BB4082" w:rsidRPr="00CA5BA6" w:rsidRDefault="00BB4082" w:rsidP="009B7E53">
            <w:pPr>
              <w:pStyle w:val="DCB1"/>
            </w:pPr>
            <w:r w:rsidRPr="00CA5BA6">
              <w:t>DATE</w:t>
            </w:r>
          </w:p>
        </w:tc>
        <w:tc>
          <w:tcPr>
            <w:tcW w:w="1170" w:type="dxa"/>
            <w:tcBorders>
              <w:bottom w:val="single" w:sz="4" w:space="0" w:color="auto"/>
            </w:tcBorders>
            <w:vAlign w:val="center"/>
          </w:tcPr>
          <w:p w14:paraId="214287E0" w14:textId="77777777" w:rsidR="00BB4082" w:rsidRPr="00CA5BA6" w:rsidRDefault="00BB4082" w:rsidP="009B7E53">
            <w:pPr>
              <w:pStyle w:val="DCB1"/>
            </w:pPr>
            <w:r w:rsidRPr="00CA5BA6">
              <w:t>SECTION</w:t>
            </w:r>
          </w:p>
        </w:tc>
        <w:tc>
          <w:tcPr>
            <w:tcW w:w="7560" w:type="dxa"/>
            <w:tcBorders>
              <w:bottom w:val="single" w:sz="4" w:space="0" w:color="auto"/>
            </w:tcBorders>
            <w:vAlign w:val="center"/>
          </w:tcPr>
          <w:p w14:paraId="10636582" w14:textId="77777777" w:rsidR="00BB4082" w:rsidRPr="00CA5BA6" w:rsidRDefault="00BB4082" w:rsidP="009B7E53">
            <w:pPr>
              <w:pStyle w:val="DCB1"/>
            </w:pPr>
            <w:r w:rsidRPr="00CA5BA6">
              <w:t>DESCRIPTION</w:t>
            </w:r>
          </w:p>
        </w:tc>
      </w:tr>
      <w:tr w:rsidR="003C58DF" w:rsidRPr="00CA5BA6" w14:paraId="44C0D736" w14:textId="77777777" w:rsidTr="00DD56DE">
        <w:trPr>
          <w:trHeight w:val="288"/>
        </w:trPr>
        <w:tc>
          <w:tcPr>
            <w:tcW w:w="1117" w:type="dxa"/>
            <w:tcBorders>
              <w:top w:val="single" w:sz="4" w:space="0" w:color="auto"/>
              <w:left w:val="single" w:sz="4" w:space="0" w:color="auto"/>
              <w:bottom w:val="nil"/>
              <w:right w:val="single" w:sz="4" w:space="0" w:color="auto"/>
            </w:tcBorders>
          </w:tcPr>
          <w:p w14:paraId="5A9EF796" w14:textId="77777777" w:rsidR="003C58DF" w:rsidRPr="00CA5BA6" w:rsidRDefault="00D939A2" w:rsidP="00D939A2">
            <w:pPr>
              <w:pStyle w:val="DCB1"/>
              <w:rPr>
                <w:sz w:val="18"/>
                <w:szCs w:val="18"/>
              </w:rPr>
            </w:pPr>
            <w:r w:rsidRPr="00CA5BA6">
              <w:rPr>
                <w:sz w:val="18"/>
                <w:szCs w:val="18"/>
              </w:rPr>
              <w:t>02/10/1995</w:t>
            </w:r>
          </w:p>
        </w:tc>
        <w:tc>
          <w:tcPr>
            <w:tcW w:w="1170" w:type="dxa"/>
            <w:tcBorders>
              <w:top w:val="single" w:sz="4" w:space="0" w:color="auto"/>
              <w:left w:val="single" w:sz="4" w:space="0" w:color="auto"/>
              <w:bottom w:val="nil"/>
              <w:right w:val="single" w:sz="4" w:space="0" w:color="auto"/>
            </w:tcBorders>
            <w:vAlign w:val="center"/>
          </w:tcPr>
          <w:p w14:paraId="1F8D23A4" w14:textId="77777777" w:rsidR="003C58DF" w:rsidRPr="00CA5BA6" w:rsidRDefault="003C58DF" w:rsidP="00D939A2">
            <w:pPr>
              <w:pStyle w:val="DCB1"/>
              <w:rPr>
                <w:sz w:val="18"/>
                <w:szCs w:val="18"/>
              </w:rPr>
            </w:pPr>
          </w:p>
        </w:tc>
        <w:tc>
          <w:tcPr>
            <w:tcW w:w="7560" w:type="dxa"/>
            <w:tcBorders>
              <w:top w:val="single" w:sz="4" w:space="0" w:color="auto"/>
              <w:left w:val="single" w:sz="4" w:space="0" w:color="auto"/>
              <w:bottom w:val="nil"/>
              <w:right w:val="single" w:sz="4" w:space="0" w:color="auto"/>
            </w:tcBorders>
            <w:vAlign w:val="center"/>
          </w:tcPr>
          <w:p w14:paraId="049CFE82" w14:textId="77777777" w:rsidR="003C58DF" w:rsidRPr="00CA5BA6" w:rsidRDefault="00D939A2" w:rsidP="00176E9D">
            <w:pPr>
              <w:pStyle w:val="DCB1"/>
              <w:jc w:val="left"/>
              <w:rPr>
                <w:sz w:val="18"/>
              </w:rPr>
            </w:pPr>
            <w:r w:rsidRPr="00CA5BA6">
              <w:rPr>
                <w:sz w:val="18"/>
              </w:rPr>
              <w:t xml:space="preserve">Re-write of the original </w:t>
            </w:r>
            <w:r w:rsidR="00C00DF3" w:rsidRPr="00CA5BA6">
              <w:rPr>
                <w:sz w:val="18"/>
              </w:rPr>
              <w:t>“</w:t>
            </w:r>
            <w:r w:rsidRPr="00CA5BA6">
              <w:rPr>
                <w:sz w:val="18"/>
              </w:rPr>
              <w:t>Dive Safety Manual</w:t>
            </w:r>
            <w:r w:rsidR="00C00DF3" w:rsidRPr="00CA5BA6">
              <w:rPr>
                <w:sz w:val="18"/>
              </w:rPr>
              <w:t>”</w:t>
            </w:r>
            <w:r w:rsidR="00CC4BCF" w:rsidRPr="00CA5BA6">
              <w:rPr>
                <w:sz w:val="18"/>
              </w:rPr>
              <w:t xml:space="preserve"> </w:t>
            </w:r>
            <w:r w:rsidR="00C00DF3" w:rsidRPr="00CA5BA6">
              <w:rPr>
                <w:sz w:val="18"/>
              </w:rPr>
              <w:t xml:space="preserve">as Edited by Kevin B. </w:t>
            </w:r>
            <w:proofErr w:type="spellStart"/>
            <w:r w:rsidR="00C00DF3" w:rsidRPr="00CA5BA6">
              <w:rPr>
                <w:sz w:val="18"/>
              </w:rPr>
              <w:t>Strychar</w:t>
            </w:r>
            <w:proofErr w:type="spellEnd"/>
            <w:r w:rsidR="00C00DF3" w:rsidRPr="00CA5BA6">
              <w:rPr>
                <w:sz w:val="18"/>
              </w:rPr>
              <w:t xml:space="preserve">, </w:t>
            </w:r>
            <w:r w:rsidR="00FA6FD8" w:rsidRPr="00CA5BA6">
              <w:rPr>
                <w:sz w:val="18"/>
              </w:rPr>
              <w:t>Ph.D.</w:t>
            </w:r>
            <w:r w:rsidR="00C00DF3" w:rsidRPr="00CA5BA6">
              <w:rPr>
                <w:sz w:val="18"/>
              </w:rPr>
              <w:t xml:space="preserve"> and the TAMUCC Diving Control Board, </w:t>
            </w:r>
            <w:r w:rsidRPr="00CA5BA6">
              <w:rPr>
                <w:sz w:val="18"/>
              </w:rPr>
              <w:t xml:space="preserve">by </w:t>
            </w:r>
            <w:proofErr w:type="spellStart"/>
            <w:r w:rsidRPr="00CA5BA6">
              <w:rPr>
                <w:sz w:val="18"/>
              </w:rPr>
              <w:t>Quenton</w:t>
            </w:r>
            <w:proofErr w:type="spellEnd"/>
            <w:r w:rsidR="00CC4BCF" w:rsidRPr="00CA5BA6">
              <w:rPr>
                <w:sz w:val="18"/>
              </w:rPr>
              <w:t xml:space="preserve"> </w:t>
            </w:r>
            <w:r w:rsidRPr="00CA5BA6">
              <w:rPr>
                <w:sz w:val="18"/>
              </w:rPr>
              <w:t xml:space="preserve">Dokken, </w:t>
            </w:r>
            <w:r w:rsidR="00FA6FD8" w:rsidRPr="00CA5BA6">
              <w:rPr>
                <w:sz w:val="18"/>
              </w:rPr>
              <w:t>Ph.D.</w:t>
            </w:r>
            <w:r w:rsidR="00C00DF3" w:rsidRPr="00CA5BA6">
              <w:rPr>
                <w:sz w:val="18"/>
              </w:rPr>
              <w:t>, and subsequently renamed “</w:t>
            </w:r>
            <w:r w:rsidR="005A085E" w:rsidRPr="00CA5BA6">
              <w:rPr>
                <w:sz w:val="18"/>
              </w:rPr>
              <w:t xml:space="preserve">Texas A&amp;M University–Corpus Christi </w:t>
            </w:r>
            <w:r w:rsidR="00C00DF3" w:rsidRPr="00CA5BA6">
              <w:rPr>
                <w:sz w:val="18"/>
              </w:rPr>
              <w:t>Manual of Scientific Diving Guidelines”.</w:t>
            </w:r>
          </w:p>
          <w:p w14:paraId="15DC6FFC" w14:textId="77777777" w:rsidR="003F3FA8" w:rsidRPr="00CA5BA6" w:rsidRDefault="003F3FA8" w:rsidP="00176E9D">
            <w:pPr>
              <w:pStyle w:val="DCB1"/>
              <w:jc w:val="left"/>
              <w:rPr>
                <w:sz w:val="18"/>
              </w:rPr>
            </w:pPr>
          </w:p>
        </w:tc>
      </w:tr>
      <w:tr w:rsidR="003C58DF" w:rsidRPr="00CA5BA6" w14:paraId="34956418" w14:textId="77777777" w:rsidTr="00DD56DE">
        <w:trPr>
          <w:trHeight w:val="288"/>
        </w:trPr>
        <w:tc>
          <w:tcPr>
            <w:tcW w:w="1117" w:type="dxa"/>
            <w:tcBorders>
              <w:top w:val="nil"/>
              <w:left w:val="single" w:sz="4" w:space="0" w:color="auto"/>
              <w:bottom w:val="nil"/>
              <w:right w:val="single" w:sz="4" w:space="0" w:color="auto"/>
            </w:tcBorders>
          </w:tcPr>
          <w:p w14:paraId="350D0317" w14:textId="77777777" w:rsidR="003C58DF" w:rsidRPr="00CA5BA6" w:rsidRDefault="005C2AD1" w:rsidP="00D939A2">
            <w:pPr>
              <w:pStyle w:val="DCB1"/>
              <w:rPr>
                <w:sz w:val="18"/>
                <w:szCs w:val="18"/>
              </w:rPr>
            </w:pPr>
            <w:r w:rsidRPr="00CA5BA6">
              <w:rPr>
                <w:sz w:val="18"/>
                <w:szCs w:val="18"/>
              </w:rPr>
              <w:t>06</w:t>
            </w:r>
            <w:r w:rsidR="00D939A2" w:rsidRPr="00CA5BA6">
              <w:rPr>
                <w:sz w:val="18"/>
                <w:szCs w:val="18"/>
              </w:rPr>
              <w:t>/15/2013</w:t>
            </w:r>
          </w:p>
        </w:tc>
        <w:tc>
          <w:tcPr>
            <w:tcW w:w="1170" w:type="dxa"/>
            <w:tcBorders>
              <w:top w:val="nil"/>
              <w:left w:val="single" w:sz="4" w:space="0" w:color="auto"/>
              <w:bottom w:val="nil"/>
              <w:right w:val="single" w:sz="4" w:space="0" w:color="auto"/>
            </w:tcBorders>
            <w:vAlign w:val="center"/>
          </w:tcPr>
          <w:p w14:paraId="4F3C6657" w14:textId="77777777" w:rsidR="003C58DF" w:rsidRPr="00CA5BA6" w:rsidRDefault="003C58DF"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5B2F0167" w14:textId="77777777" w:rsidR="003C58DF" w:rsidRPr="00CA5BA6" w:rsidRDefault="00D939A2" w:rsidP="00176E9D">
            <w:pPr>
              <w:pStyle w:val="DCB1"/>
              <w:jc w:val="left"/>
              <w:rPr>
                <w:sz w:val="18"/>
              </w:rPr>
            </w:pPr>
            <w:r w:rsidRPr="00CA5BA6">
              <w:rPr>
                <w:sz w:val="18"/>
              </w:rPr>
              <w:t>Re-write of the 1995 Manual of Scientific Diving Guidelines to bring the TAMUCC program into compliance with OSHA CFR 2910 Sub-part T, Standards</w:t>
            </w:r>
            <w:r w:rsidR="00C00DF3" w:rsidRPr="00CA5BA6">
              <w:rPr>
                <w:sz w:val="18"/>
              </w:rPr>
              <w:t xml:space="preserve"> for Commercial Dive Operations</w:t>
            </w:r>
            <w:r w:rsidR="00574BA7" w:rsidRPr="00CA5BA6">
              <w:rPr>
                <w:sz w:val="18"/>
              </w:rPr>
              <w:t>.</w:t>
            </w:r>
          </w:p>
          <w:p w14:paraId="3555B88A" w14:textId="77777777" w:rsidR="003F3FA8" w:rsidRPr="00CA5BA6" w:rsidRDefault="003F3FA8" w:rsidP="00176E9D">
            <w:pPr>
              <w:pStyle w:val="DCB1"/>
              <w:jc w:val="left"/>
              <w:rPr>
                <w:sz w:val="18"/>
              </w:rPr>
            </w:pPr>
          </w:p>
        </w:tc>
      </w:tr>
      <w:tr w:rsidR="003C58DF" w:rsidRPr="00CA5BA6" w14:paraId="40570A61" w14:textId="77777777" w:rsidTr="00FD48B3">
        <w:trPr>
          <w:trHeight w:val="288"/>
        </w:trPr>
        <w:tc>
          <w:tcPr>
            <w:tcW w:w="1117" w:type="dxa"/>
            <w:tcBorders>
              <w:top w:val="nil"/>
              <w:left w:val="single" w:sz="4" w:space="0" w:color="auto"/>
              <w:bottom w:val="nil"/>
              <w:right w:val="single" w:sz="4" w:space="0" w:color="auto"/>
            </w:tcBorders>
          </w:tcPr>
          <w:p w14:paraId="622DBE04" w14:textId="77777777" w:rsidR="003C58DF" w:rsidRPr="00CA5BA6" w:rsidRDefault="002F2A67" w:rsidP="00D939A2">
            <w:pPr>
              <w:pStyle w:val="DCB1"/>
              <w:rPr>
                <w:sz w:val="18"/>
                <w:szCs w:val="18"/>
              </w:rPr>
            </w:pPr>
            <w:r w:rsidRPr="00CA5BA6">
              <w:rPr>
                <w:sz w:val="18"/>
                <w:szCs w:val="18"/>
              </w:rPr>
              <w:t>01/15/2014</w:t>
            </w:r>
          </w:p>
        </w:tc>
        <w:tc>
          <w:tcPr>
            <w:tcW w:w="1170" w:type="dxa"/>
            <w:tcBorders>
              <w:top w:val="nil"/>
              <w:left w:val="single" w:sz="4" w:space="0" w:color="auto"/>
              <w:bottom w:val="nil"/>
              <w:right w:val="single" w:sz="4" w:space="0" w:color="auto"/>
            </w:tcBorders>
            <w:vAlign w:val="center"/>
          </w:tcPr>
          <w:p w14:paraId="0FDF7C5E" w14:textId="77777777" w:rsidR="003C58DF" w:rsidRPr="00CA5BA6" w:rsidRDefault="003C58DF"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0BB2DE9E" w14:textId="77777777" w:rsidR="003C58DF" w:rsidRPr="00CA5BA6" w:rsidRDefault="003D01AC" w:rsidP="00D939A2">
            <w:pPr>
              <w:pStyle w:val="DCB1"/>
              <w:jc w:val="left"/>
              <w:rPr>
                <w:sz w:val="18"/>
                <w:szCs w:val="18"/>
              </w:rPr>
            </w:pPr>
            <w:r w:rsidRPr="00CA5BA6">
              <w:rPr>
                <w:sz w:val="18"/>
                <w:szCs w:val="18"/>
              </w:rPr>
              <w:t xml:space="preserve">Incorporation of </w:t>
            </w:r>
            <w:r w:rsidR="002F2A67" w:rsidRPr="00CA5BA6">
              <w:rPr>
                <w:sz w:val="18"/>
                <w:szCs w:val="18"/>
              </w:rPr>
              <w:t>AAUS Standards Committee edits.</w:t>
            </w:r>
          </w:p>
          <w:p w14:paraId="68131D47" w14:textId="77777777" w:rsidR="009C24B0" w:rsidRPr="00CA5BA6" w:rsidRDefault="009C24B0" w:rsidP="00D939A2">
            <w:pPr>
              <w:pStyle w:val="DCB1"/>
              <w:jc w:val="left"/>
              <w:rPr>
                <w:sz w:val="18"/>
                <w:szCs w:val="18"/>
              </w:rPr>
            </w:pPr>
          </w:p>
        </w:tc>
      </w:tr>
      <w:tr w:rsidR="003C58DF" w:rsidRPr="00CA5BA6" w14:paraId="1EE1224E" w14:textId="77777777" w:rsidTr="00FD48B3">
        <w:trPr>
          <w:trHeight w:val="288"/>
        </w:trPr>
        <w:tc>
          <w:tcPr>
            <w:tcW w:w="1117" w:type="dxa"/>
            <w:tcBorders>
              <w:top w:val="nil"/>
              <w:left w:val="single" w:sz="4" w:space="0" w:color="auto"/>
              <w:bottom w:val="nil"/>
              <w:right w:val="single" w:sz="4" w:space="0" w:color="auto"/>
            </w:tcBorders>
          </w:tcPr>
          <w:p w14:paraId="6636000E" w14:textId="77777777" w:rsidR="003C58DF" w:rsidRPr="00CA5BA6" w:rsidRDefault="00767226" w:rsidP="00D939A2">
            <w:pPr>
              <w:pStyle w:val="DCB1"/>
              <w:rPr>
                <w:sz w:val="18"/>
                <w:szCs w:val="18"/>
              </w:rPr>
            </w:pPr>
            <w:r w:rsidRPr="00CA5BA6">
              <w:rPr>
                <w:sz w:val="18"/>
                <w:szCs w:val="18"/>
              </w:rPr>
              <w:t>0</w:t>
            </w:r>
            <w:r w:rsidR="00D2491F" w:rsidRPr="00CA5BA6">
              <w:rPr>
                <w:sz w:val="18"/>
                <w:szCs w:val="18"/>
              </w:rPr>
              <w:t>3/16/</w:t>
            </w:r>
            <w:r w:rsidRPr="00CA5BA6">
              <w:rPr>
                <w:sz w:val="18"/>
                <w:szCs w:val="18"/>
              </w:rPr>
              <w:t>20</w:t>
            </w:r>
            <w:r w:rsidR="00D2491F" w:rsidRPr="00CA5BA6">
              <w:rPr>
                <w:sz w:val="18"/>
                <w:szCs w:val="18"/>
              </w:rPr>
              <w:t>17</w:t>
            </w:r>
          </w:p>
        </w:tc>
        <w:tc>
          <w:tcPr>
            <w:tcW w:w="1170" w:type="dxa"/>
            <w:tcBorders>
              <w:top w:val="nil"/>
              <w:left w:val="single" w:sz="4" w:space="0" w:color="auto"/>
              <w:bottom w:val="nil"/>
              <w:right w:val="single" w:sz="4" w:space="0" w:color="auto"/>
            </w:tcBorders>
            <w:vAlign w:val="center"/>
          </w:tcPr>
          <w:p w14:paraId="40AD0A9A" w14:textId="77777777" w:rsidR="003C58DF" w:rsidRPr="00CA5BA6" w:rsidRDefault="003C58DF"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497C96E7" w14:textId="77777777" w:rsidR="003C58DF" w:rsidRPr="00CA5BA6" w:rsidRDefault="00D2491F" w:rsidP="00D2491F">
            <w:pPr>
              <w:pStyle w:val="DCB1"/>
              <w:jc w:val="left"/>
              <w:rPr>
                <w:sz w:val="18"/>
                <w:szCs w:val="18"/>
              </w:rPr>
            </w:pPr>
            <w:r w:rsidRPr="00CA5BA6">
              <w:rPr>
                <w:sz w:val="18"/>
                <w:szCs w:val="18"/>
              </w:rPr>
              <w:t xml:space="preserve">Incorporation of procedures and protocols for Hookah as a diving mode, </w:t>
            </w:r>
            <w:r w:rsidR="00600569" w:rsidRPr="00CA5BA6">
              <w:rPr>
                <w:sz w:val="18"/>
                <w:szCs w:val="18"/>
              </w:rPr>
              <w:t xml:space="preserve">Reserve Gas </w:t>
            </w:r>
            <w:r w:rsidR="00E723BB" w:rsidRPr="00CA5BA6">
              <w:rPr>
                <w:sz w:val="18"/>
                <w:szCs w:val="18"/>
              </w:rPr>
              <w:t>Supplies</w:t>
            </w:r>
            <w:r w:rsidRPr="00CA5BA6">
              <w:rPr>
                <w:sz w:val="18"/>
                <w:szCs w:val="18"/>
              </w:rPr>
              <w:t xml:space="preserve">, and requirements for </w:t>
            </w:r>
            <w:r w:rsidR="00E723BB" w:rsidRPr="00CA5BA6">
              <w:rPr>
                <w:sz w:val="18"/>
                <w:szCs w:val="18"/>
              </w:rPr>
              <w:t>manpower and standby d</w:t>
            </w:r>
            <w:r w:rsidRPr="00CA5BA6">
              <w:rPr>
                <w:sz w:val="18"/>
                <w:szCs w:val="18"/>
              </w:rPr>
              <w:t>iver</w:t>
            </w:r>
            <w:r w:rsidR="00E723BB" w:rsidRPr="00CA5BA6">
              <w:rPr>
                <w:sz w:val="18"/>
                <w:szCs w:val="18"/>
              </w:rPr>
              <w:t>s</w:t>
            </w:r>
            <w:r w:rsidRPr="00CA5BA6">
              <w:rPr>
                <w:sz w:val="18"/>
                <w:szCs w:val="18"/>
              </w:rPr>
              <w:t xml:space="preserve"> per DCB recommendations </w:t>
            </w:r>
            <w:r w:rsidR="00767226" w:rsidRPr="00CA5BA6">
              <w:rPr>
                <w:sz w:val="18"/>
                <w:szCs w:val="18"/>
              </w:rPr>
              <w:t>January 2017.</w:t>
            </w:r>
            <w:r w:rsidR="00FE52F3" w:rsidRPr="00CA5BA6">
              <w:rPr>
                <w:sz w:val="18"/>
                <w:szCs w:val="18"/>
              </w:rPr>
              <w:t xml:space="preserve">  Primary sections affected 4, 5, 7, and 12.</w:t>
            </w:r>
          </w:p>
          <w:p w14:paraId="4BB5F768" w14:textId="77777777" w:rsidR="009C24B0" w:rsidRPr="00CA5BA6" w:rsidRDefault="009C24B0" w:rsidP="00D2491F">
            <w:pPr>
              <w:pStyle w:val="DCB1"/>
              <w:jc w:val="left"/>
              <w:rPr>
                <w:sz w:val="18"/>
                <w:szCs w:val="18"/>
              </w:rPr>
            </w:pPr>
          </w:p>
        </w:tc>
      </w:tr>
      <w:tr w:rsidR="003C58DF" w:rsidRPr="00CA5BA6" w14:paraId="41D82B97" w14:textId="77777777" w:rsidTr="00FD48B3">
        <w:trPr>
          <w:trHeight w:val="288"/>
        </w:trPr>
        <w:tc>
          <w:tcPr>
            <w:tcW w:w="1117" w:type="dxa"/>
            <w:tcBorders>
              <w:top w:val="nil"/>
              <w:left w:val="single" w:sz="4" w:space="0" w:color="auto"/>
              <w:bottom w:val="nil"/>
              <w:right w:val="single" w:sz="4" w:space="0" w:color="auto"/>
            </w:tcBorders>
          </w:tcPr>
          <w:p w14:paraId="3DEDD5CA" w14:textId="77777777" w:rsidR="003C58DF" w:rsidRPr="00CA5BA6" w:rsidRDefault="009C24B0" w:rsidP="00D939A2">
            <w:pPr>
              <w:pStyle w:val="DCB1"/>
              <w:rPr>
                <w:sz w:val="18"/>
                <w:szCs w:val="18"/>
              </w:rPr>
            </w:pPr>
            <w:r w:rsidRPr="00CA5BA6">
              <w:rPr>
                <w:sz w:val="18"/>
                <w:szCs w:val="18"/>
              </w:rPr>
              <w:t>10/27/2017</w:t>
            </w:r>
          </w:p>
        </w:tc>
        <w:tc>
          <w:tcPr>
            <w:tcW w:w="1170" w:type="dxa"/>
            <w:tcBorders>
              <w:top w:val="nil"/>
              <w:left w:val="single" w:sz="4" w:space="0" w:color="auto"/>
              <w:bottom w:val="nil"/>
              <w:right w:val="single" w:sz="4" w:space="0" w:color="auto"/>
            </w:tcBorders>
            <w:vAlign w:val="center"/>
          </w:tcPr>
          <w:p w14:paraId="682F7CD9" w14:textId="77777777" w:rsidR="003C58DF" w:rsidRPr="00CA5BA6" w:rsidRDefault="003C58DF"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00D58234" w14:textId="77777777" w:rsidR="003C58DF" w:rsidRPr="00CA5BA6" w:rsidRDefault="009C24B0" w:rsidP="009C24B0">
            <w:pPr>
              <w:pStyle w:val="DCB1"/>
              <w:jc w:val="left"/>
              <w:rPr>
                <w:sz w:val="18"/>
                <w:szCs w:val="18"/>
              </w:rPr>
            </w:pPr>
            <w:r w:rsidRPr="00CA5BA6">
              <w:rPr>
                <w:sz w:val="18"/>
                <w:szCs w:val="18"/>
              </w:rPr>
              <w:t>Section 3.3(b) Diver Status Maintenance.  The AAUS wording was replaced with a specific interpretation and wording.  Approval was made final by the three Voting members with the input from the Advisors.</w:t>
            </w:r>
          </w:p>
          <w:p w14:paraId="19F0B18D" w14:textId="77777777" w:rsidR="009C24B0" w:rsidRPr="00CA5BA6" w:rsidRDefault="009C24B0" w:rsidP="009C24B0">
            <w:pPr>
              <w:pStyle w:val="DCB1"/>
              <w:jc w:val="left"/>
              <w:rPr>
                <w:sz w:val="18"/>
                <w:szCs w:val="18"/>
              </w:rPr>
            </w:pPr>
          </w:p>
        </w:tc>
      </w:tr>
      <w:tr w:rsidR="003C58DF" w:rsidRPr="00CA5BA6" w14:paraId="1D44C5B9" w14:textId="77777777" w:rsidTr="00FD48B3">
        <w:trPr>
          <w:trHeight w:val="288"/>
        </w:trPr>
        <w:tc>
          <w:tcPr>
            <w:tcW w:w="1117" w:type="dxa"/>
            <w:tcBorders>
              <w:top w:val="nil"/>
              <w:left w:val="single" w:sz="4" w:space="0" w:color="auto"/>
              <w:bottom w:val="nil"/>
              <w:right w:val="single" w:sz="4" w:space="0" w:color="auto"/>
            </w:tcBorders>
            <w:vAlign w:val="center"/>
          </w:tcPr>
          <w:p w14:paraId="1D0D1C22" w14:textId="5ADC4DE1" w:rsidR="003C58DF" w:rsidRPr="00CA5BA6" w:rsidRDefault="00240609" w:rsidP="00D939A2">
            <w:pPr>
              <w:pStyle w:val="DCB1"/>
              <w:rPr>
                <w:sz w:val="18"/>
                <w:szCs w:val="18"/>
              </w:rPr>
            </w:pPr>
            <w:r w:rsidRPr="00CA5BA6">
              <w:rPr>
                <w:sz w:val="18"/>
                <w:szCs w:val="18"/>
              </w:rPr>
              <w:t>05/29/2019</w:t>
            </w:r>
          </w:p>
        </w:tc>
        <w:tc>
          <w:tcPr>
            <w:tcW w:w="1170" w:type="dxa"/>
            <w:tcBorders>
              <w:top w:val="nil"/>
              <w:left w:val="single" w:sz="4" w:space="0" w:color="auto"/>
              <w:bottom w:val="nil"/>
              <w:right w:val="single" w:sz="4" w:space="0" w:color="auto"/>
            </w:tcBorders>
            <w:vAlign w:val="center"/>
          </w:tcPr>
          <w:p w14:paraId="1AFCFF19" w14:textId="77777777" w:rsidR="003C58DF" w:rsidRPr="00CA5BA6" w:rsidRDefault="003C58DF"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76D32524" w14:textId="6D25427A" w:rsidR="003C58DF" w:rsidRPr="00CA5BA6" w:rsidRDefault="00FD48B3" w:rsidP="00D939A2">
            <w:pPr>
              <w:pStyle w:val="DCB1"/>
              <w:jc w:val="left"/>
              <w:rPr>
                <w:sz w:val="18"/>
                <w:szCs w:val="18"/>
              </w:rPr>
            </w:pPr>
            <w:r>
              <w:rPr>
                <w:sz w:val="18"/>
                <w:szCs w:val="18"/>
              </w:rPr>
              <w:t>Incorporated AAUS 2018 updates. Minor revisions in sections 1-10.</w:t>
            </w:r>
          </w:p>
        </w:tc>
      </w:tr>
      <w:tr w:rsidR="003C58DF" w:rsidRPr="00CA5BA6" w14:paraId="3282AB14" w14:textId="77777777" w:rsidTr="00FD48B3">
        <w:trPr>
          <w:trHeight w:val="288"/>
        </w:trPr>
        <w:tc>
          <w:tcPr>
            <w:tcW w:w="1117" w:type="dxa"/>
            <w:tcBorders>
              <w:top w:val="nil"/>
              <w:left w:val="single" w:sz="4" w:space="0" w:color="auto"/>
              <w:bottom w:val="nil"/>
              <w:right w:val="single" w:sz="4" w:space="0" w:color="auto"/>
            </w:tcBorders>
            <w:vAlign w:val="center"/>
          </w:tcPr>
          <w:p w14:paraId="7262168E" w14:textId="77777777" w:rsidR="003C58DF" w:rsidRPr="00CA5BA6" w:rsidRDefault="003C58DF"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38084950" w14:textId="77777777" w:rsidR="003C58DF" w:rsidRPr="00CA5BA6" w:rsidRDefault="003C58DF"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30F14221" w14:textId="77777777" w:rsidR="003C58DF" w:rsidRPr="00CA5BA6" w:rsidRDefault="003C58DF" w:rsidP="00D939A2">
            <w:pPr>
              <w:pStyle w:val="DCB1"/>
              <w:jc w:val="left"/>
              <w:rPr>
                <w:sz w:val="18"/>
                <w:szCs w:val="18"/>
              </w:rPr>
            </w:pPr>
          </w:p>
        </w:tc>
      </w:tr>
      <w:tr w:rsidR="003C58DF" w:rsidRPr="00CA5BA6" w14:paraId="40E3C61F" w14:textId="77777777" w:rsidTr="00DD56DE">
        <w:trPr>
          <w:trHeight w:val="288"/>
        </w:trPr>
        <w:tc>
          <w:tcPr>
            <w:tcW w:w="1117" w:type="dxa"/>
            <w:tcBorders>
              <w:top w:val="nil"/>
              <w:left w:val="single" w:sz="4" w:space="0" w:color="auto"/>
              <w:bottom w:val="nil"/>
              <w:right w:val="single" w:sz="4" w:space="0" w:color="auto"/>
            </w:tcBorders>
            <w:vAlign w:val="center"/>
          </w:tcPr>
          <w:p w14:paraId="59E9F5DB" w14:textId="77777777" w:rsidR="003C58DF" w:rsidRPr="00CA5BA6" w:rsidRDefault="003C58DF"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7F89B95B" w14:textId="77777777" w:rsidR="003C58DF" w:rsidRPr="00CA5BA6" w:rsidRDefault="003C58DF"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6198E05A" w14:textId="77777777" w:rsidR="003C58DF" w:rsidRPr="00CA5BA6" w:rsidRDefault="003C58DF" w:rsidP="00D939A2">
            <w:pPr>
              <w:pStyle w:val="DCB1"/>
              <w:jc w:val="left"/>
              <w:rPr>
                <w:sz w:val="18"/>
                <w:szCs w:val="18"/>
              </w:rPr>
            </w:pPr>
          </w:p>
        </w:tc>
      </w:tr>
      <w:tr w:rsidR="003C58DF" w:rsidRPr="00CA5BA6" w14:paraId="08FF502C" w14:textId="77777777" w:rsidTr="00DD56DE">
        <w:trPr>
          <w:trHeight w:val="288"/>
        </w:trPr>
        <w:tc>
          <w:tcPr>
            <w:tcW w:w="1117" w:type="dxa"/>
            <w:tcBorders>
              <w:top w:val="nil"/>
              <w:left w:val="single" w:sz="4" w:space="0" w:color="auto"/>
              <w:bottom w:val="nil"/>
              <w:right w:val="single" w:sz="4" w:space="0" w:color="auto"/>
            </w:tcBorders>
            <w:vAlign w:val="center"/>
          </w:tcPr>
          <w:p w14:paraId="7D345C8A" w14:textId="77777777" w:rsidR="003C58DF" w:rsidRPr="00CA5BA6" w:rsidRDefault="003C58DF"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5CCF0CB2" w14:textId="77777777" w:rsidR="003C58DF" w:rsidRPr="00CA5BA6" w:rsidRDefault="003C58DF"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0E26FE88" w14:textId="77777777" w:rsidR="003C58DF" w:rsidRPr="00CA5BA6" w:rsidRDefault="003C58DF" w:rsidP="00D939A2">
            <w:pPr>
              <w:pStyle w:val="DCB1"/>
              <w:jc w:val="left"/>
              <w:rPr>
                <w:sz w:val="18"/>
                <w:szCs w:val="18"/>
              </w:rPr>
            </w:pPr>
          </w:p>
        </w:tc>
      </w:tr>
      <w:tr w:rsidR="00232B35" w:rsidRPr="00CA5BA6" w14:paraId="7FC62170" w14:textId="77777777" w:rsidTr="00DD56DE">
        <w:trPr>
          <w:trHeight w:val="288"/>
        </w:trPr>
        <w:tc>
          <w:tcPr>
            <w:tcW w:w="1117" w:type="dxa"/>
            <w:tcBorders>
              <w:top w:val="nil"/>
              <w:left w:val="single" w:sz="4" w:space="0" w:color="auto"/>
              <w:bottom w:val="nil"/>
              <w:right w:val="single" w:sz="4" w:space="0" w:color="auto"/>
            </w:tcBorders>
            <w:vAlign w:val="center"/>
          </w:tcPr>
          <w:p w14:paraId="45B35444"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0BB49BF5"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2ACFC505" w14:textId="77777777" w:rsidR="00232B35" w:rsidRPr="00CA5BA6" w:rsidRDefault="00232B35" w:rsidP="00D939A2">
            <w:pPr>
              <w:pStyle w:val="DCB1"/>
              <w:jc w:val="left"/>
              <w:rPr>
                <w:sz w:val="18"/>
                <w:szCs w:val="18"/>
              </w:rPr>
            </w:pPr>
          </w:p>
        </w:tc>
      </w:tr>
      <w:tr w:rsidR="00232B35" w:rsidRPr="00CA5BA6" w14:paraId="5448893A" w14:textId="77777777" w:rsidTr="00DD56DE">
        <w:trPr>
          <w:trHeight w:val="288"/>
        </w:trPr>
        <w:tc>
          <w:tcPr>
            <w:tcW w:w="1117" w:type="dxa"/>
            <w:tcBorders>
              <w:top w:val="nil"/>
              <w:left w:val="single" w:sz="4" w:space="0" w:color="auto"/>
              <w:bottom w:val="nil"/>
              <w:right w:val="single" w:sz="4" w:space="0" w:color="auto"/>
            </w:tcBorders>
            <w:vAlign w:val="center"/>
          </w:tcPr>
          <w:p w14:paraId="6EFDB09C"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156D324E"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192FA7E4" w14:textId="77777777" w:rsidR="00232B35" w:rsidRPr="00CA5BA6" w:rsidRDefault="00232B35" w:rsidP="00D939A2">
            <w:pPr>
              <w:pStyle w:val="DCB1"/>
              <w:jc w:val="left"/>
              <w:rPr>
                <w:sz w:val="18"/>
                <w:szCs w:val="18"/>
              </w:rPr>
            </w:pPr>
          </w:p>
        </w:tc>
      </w:tr>
      <w:tr w:rsidR="00232B35" w:rsidRPr="00CA5BA6" w14:paraId="38E9F202" w14:textId="77777777" w:rsidTr="00DD56DE">
        <w:trPr>
          <w:trHeight w:val="288"/>
        </w:trPr>
        <w:tc>
          <w:tcPr>
            <w:tcW w:w="1117" w:type="dxa"/>
            <w:tcBorders>
              <w:top w:val="nil"/>
              <w:left w:val="single" w:sz="4" w:space="0" w:color="auto"/>
              <w:bottom w:val="nil"/>
              <w:right w:val="single" w:sz="4" w:space="0" w:color="auto"/>
            </w:tcBorders>
            <w:vAlign w:val="center"/>
          </w:tcPr>
          <w:p w14:paraId="7DC56722"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1912873A"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76DA89EB" w14:textId="77777777" w:rsidR="00232B35" w:rsidRPr="00CA5BA6" w:rsidRDefault="00232B35" w:rsidP="00D939A2">
            <w:pPr>
              <w:pStyle w:val="DCB1"/>
              <w:jc w:val="left"/>
              <w:rPr>
                <w:sz w:val="18"/>
                <w:szCs w:val="18"/>
              </w:rPr>
            </w:pPr>
          </w:p>
        </w:tc>
      </w:tr>
      <w:tr w:rsidR="00232B35" w:rsidRPr="00CA5BA6" w14:paraId="3FDCC017" w14:textId="77777777" w:rsidTr="00DD56DE">
        <w:trPr>
          <w:trHeight w:val="288"/>
        </w:trPr>
        <w:tc>
          <w:tcPr>
            <w:tcW w:w="1117" w:type="dxa"/>
            <w:tcBorders>
              <w:top w:val="nil"/>
              <w:left w:val="single" w:sz="4" w:space="0" w:color="auto"/>
              <w:bottom w:val="nil"/>
              <w:right w:val="single" w:sz="4" w:space="0" w:color="auto"/>
            </w:tcBorders>
            <w:vAlign w:val="center"/>
          </w:tcPr>
          <w:p w14:paraId="01F61777"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58EED073"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5CBFA9AA" w14:textId="77777777" w:rsidR="00232B35" w:rsidRPr="00CA5BA6" w:rsidRDefault="00232B35" w:rsidP="00D939A2">
            <w:pPr>
              <w:pStyle w:val="DCB1"/>
              <w:jc w:val="left"/>
              <w:rPr>
                <w:sz w:val="18"/>
                <w:szCs w:val="18"/>
              </w:rPr>
            </w:pPr>
          </w:p>
        </w:tc>
      </w:tr>
      <w:tr w:rsidR="00232B35" w:rsidRPr="00CA5BA6" w14:paraId="6040B382" w14:textId="77777777" w:rsidTr="00DD56DE">
        <w:trPr>
          <w:trHeight w:val="288"/>
        </w:trPr>
        <w:tc>
          <w:tcPr>
            <w:tcW w:w="1117" w:type="dxa"/>
            <w:tcBorders>
              <w:top w:val="nil"/>
              <w:left w:val="single" w:sz="4" w:space="0" w:color="auto"/>
              <w:bottom w:val="nil"/>
              <w:right w:val="single" w:sz="4" w:space="0" w:color="auto"/>
            </w:tcBorders>
            <w:vAlign w:val="center"/>
          </w:tcPr>
          <w:p w14:paraId="12C20A53"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3912CF12"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219EB2DE" w14:textId="77777777" w:rsidR="00232B35" w:rsidRPr="00CA5BA6" w:rsidRDefault="00232B35" w:rsidP="00D939A2">
            <w:pPr>
              <w:pStyle w:val="DCB1"/>
              <w:jc w:val="left"/>
              <w:rPr>
                <w:sz w:val="18"/>
                <w:szCs w:val="18"/>
              </w:rPr>
            </w:pPr>
          </w:p>
        </w:tc>
      </w:tr>
      <w:tr w:rsidR="00232B35" w:rsidRPr="00CA5BA6" w14:paraId="0C16B86F" w14:textId="77777777" w:rsidTr="00DD56DE">
        <w:trPr>
          <w:trHeight w:val="288"/>
        </w:trPr>
        <w:tc>
          <w:tcPr>
            <w:tcW w:w="1117" w:type="dxa"/>
            <w:tcBorders>
              <w:top w:val="nil"/>
              <w:left w:val="single" w:sz="4" w:space="0" w:color="auto"/>
              <w:bottom w:val="nil"/>
              <w:right w:val="single" w:sz="4" w:space="0" w:color="auto"/>
            </w:tcBorders>
            <w:vAlign w:val="center"/>
          </w:tcPr>
          <w:p w14:paraId="2D33594B"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25F56EA2"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53A21544" w14:textId="77777777" w:rsidR="00232B35" w:rsidRPr="00CA5BA6" w:rsidRDefault="00232B35" w:rsidP="00D939A2">
            <w:pPr>
              <w:pStyle w:val="DCB1"/>
              <w:jc w:val="left"/>
              <w:rPr>
                <w:sz w:val="18"/>
                <w:szCs w:val="18"/>
              </w:rPr>
            </w:pPr>
          </w:p>
        </w:tc>
      </w:tr>
      <w:tr w:rsidR="00232B35" w:rsidRPr="00CA5BA6" w14:paraId="50CBFBA5" w14:textId="77777777" w:rsidTr="00DD56DE">
        <w:trPr>
          <w:trHeight w:val="288"/>
        </w:trPr>
        <w:tc>
          <w:tcPr>
            <w:tcW w:w="1117" w:type="dxa"/>
            <w:tcBorders>
              <w:top w:val="nil"/>
              <w:left w:val="single" w:sz="4" w:space="0" w:color="auto"/>
              <w:bottom w:val="nil"/>
              <w:right w:val="single" w:sz="4" w:space="0" w:color="auto"/>
            </w:tcBorders>
            <w:vAlign w:val="center"/>
          </w:tcPr>
          <w:p w14:paraId="5EAE2EEC"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5B4B0134"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677A1030" w14:textId="77777777" w:rsidR="00232B35" w:rsidRPr="00CA5BA6" w:rsidRDefault="00232B35" w:rsidP="00D939A2">
            <w:pPr>
              <w:pStyle w:val="DCB1"/>
              <w:jc w:val="left"/>
              <w:rPr>
                <w:sz w:val="18"/>
                <w:szCs w:val="18"/>
              </w:rPr>
            </w:pPr>
          </w:p>
        </w:tc>
      </w:tr>
      <w:tr w:rsidR="00232B35" w:rsidRPr="00CA5BA6" w14:paraId="7FC75411" w14:textId="77777777" w:rsidTr="00DD56DE">
        <w:trPr>
          <w:trHeight w:val="288"/>
        </w:trPr>
        <w:tc>
          <w:tcPr>
            <w:tcW w:w="1117" w:type="dxa"/>
            <w:tcBorders>
              <w:top w:val="nil"/>
              <w:left w:val="single" w:sz="4" w:space="0" w:color="auto"/>
              <w:bottom w:val="nil"/>
              <w:right w:val="single" w:sz="4" w:space="0" w:color="auto"/>
            </w:tcBorders>
            <w:vAlign w:val="center"/>
          </w:tcPr>
          <w:p w14:paraId="3C81CC99"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5A92D363"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4DC45395" w14:textId="77777777" w:rsidR="00232B35" w:rsidRPr="00CA5BA6" w:rsidRDefault="00232B35" w:rsidP="00D939A2">
            <w:pPr>
              <w:pStyle w:val="DCB1"/>
              <w:jc w:val="left"/>
              <w:rPr>
                <w:sz w:val="18"/>
                <w:szCs w:val="18"/>
              </w:rPr>
            </w:pPr>
          </w:p>
        </w:tc>
      </w:tr>
      <w:tr w:rsidR="00232B35" w:rsidRPr="00CA5BA6" w14:paraId="0D433086" w14:textId="77777777" w:rsidTr="00DD56DE">
        <w:trPr>
          <w:trHeight w:val="288"/>
        </w:trPr>
        <w:tc>
          <w:tcPr>
            <w:tcW w:w="1117" w:type="dxa"/>
            <w:tcBorders>
              <w:top w:val="nil"/>
              <w:left w:val="single" w:sz="4" w:space="0" w:color="auto"/>
              <w:bottom w:val="nil"/>
              <w:right w:val="single" w:sz="4" w:space="0" w:color="auto"/>
            </w:tcBorders>
            <w:vAlign w:val="center"/>
          </w:tcPr>
          <w:p w14:paraId="1CF10152"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64CC650D"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104DA1C1" w14:textId="77777777" w:rsidR="00232B35" w:rsidRPr="00CA5BA6" w:rsidRDefault="00232B35" w:rsidP="00D939A2">
            <w:pPr>
              <w:pStyle w:val="DCB1"/>
              <w:jc w:val="left"/>
              <w:rPr>
                <w:sz w:val="18"/>
                <w:szCs w:val="18"/>
              </w:rPr>
            </w:pPr>
          </w:p>
        </w:tc>
      </w:tr>
      <w:tr w:rsidR="00232B35" w:rsidRPr="00CA5BA6" w14:paraId="5E1F2F20" w14:textId="77777777" w:rsidTr="00DD56DE">
        <w:trPr>
          <w:trHeight w:val="288"/>
        </w:trPr>
        <w:tc>
          <w:tcPr>
            <w:tcW w:w="1117" w:type="dxa"/>
            <w:tcBorders>
              <w:top w:val="nil"/>
              <w:left w:val="single" w:sz="4" w:space="0" w:color="auto"/>
              <w:bottom w:val="nil"/>
              <w:right w:val="single" w:sz="4" w:space="0" w:color="auto"/>
            </w:tcBorders>
            <w:vAlign w:val="center"/>
          </w:tcPr>
          <w:p w14:paraId="65A93C20"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2874815A"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1893187D" w14:textId="77777777" w:rsidR="00232B35" w:rsidRPr="00CA5BA6" w:rsidRDefault="00232B35" w:rsidP="00D939A2">
            <w:pPr>
              <w:pStyle w:val="DCB1"/>
              <w:jc w:val="left"/>
              <w:rPr>
                <w:sz w:val="18"/>
                <w:szCs w:val="18"/>
              </w:rPr>
            </w:pPr>
          </w:p>
        </w:tc>
      </w:tr>
      <w:tr w:rsidR="00232B35" w:rsidRPr="00CA5BA6" w14:paraId="6F67CD7B" w14:textId="77777777" w:rsidTr="00DD56DE">
        <w:trPr>
          <w:trHeight w:val="288"/>
        </w:trPr>
        <w:tc>
          <w:tcPr>
            <w:tcW w:w="1117" w:type="dxa"/>
            <w:tcBorders>
              <w:top w:val="nil"/>
              <w:left w:val="single" w:sz="4" w:space="0" w:color="auto"/>
              <w:bottom w:val="nil"/>
              <w:right w:val="single" w:sz="4" w:space="0" w:color="auto"/>
            </w:tcBorders>
            <w:vAlign w:val="center"/>
          </w:tcPr>
          <w:p w14:paraId="6D5FD5E9"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109E2C15"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1F0DCC6A" w14:textId="77777777" w:rsidR="00232B35" w:rsidRPr="00CA5BA6" w:rsidRDefault="00232B35" w:rsidP="00D939A2">
            <w:pPr>
              <w:pStyle w:val="DCB1"/>
              <w:jc w:val="left"/>
              <w:rPr>
                <w:sz w:val="18"/>
                <w:szCs w:val="18"/>
              </w:rPr>
            </w:pPr>
          </w:p>
        </w:tc>
      </w:tr>
      <w:tr w:rsidR="00232B35" w:rsidRPr="00CA5BA6" w14:paraId="18F70B9E" w14:textId="77777777" w:rsidTr="00DD56DE">
        <w:trPr>
          <w:trHeight w:val="288"/>
        </w:trPr>
        <w:tc>
          <w:tcPr>
            <w:tcW w:w="1117" w:type="dxa"/>
            <w:tcBorders>
              <w:top w:val="nil"/>
              <w:left w:val="single" w:sz="4" w:space="0" w:color="auto"/>
              <w:bottom w:val="nil"/>
              <w:right w:val="single" w:sz="4" w:space="0" w:color="auto"/>
            </w:tcBorders>
            <w:vAlign w:val="center"/>
          </w:tcPr>
          <w:p w14:paraId="7C42D2C1"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2A9C25AF"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435E6FE2" w14:textId="77777777" w:rsidR="00232B35" w:rsidRPr="00CA5BA6" w:rsidRDefault="00232B35" w:rsidP="00D939A2">
            <w:pPr>
              <w:pStyle w:val="DCB1"/>
              <w:jc w:val="left"/>
              <w:rPr>
                <w:sz w:val="18"/>
                <w:szCs w:val="18"/>
              </w:rPr>
            </w:pPr>
          </w:p>
        </w:tc>
      </w:tr>
      <w:tr w:rsidR="00232B35" w:rsidRPr="00CA5BA6" w14:paraId="11B2C6C7" w14:textId="77777777" w:rsidTr="00DD56DE">
        <w:trPr>
          <w:trHeight w:val="288"/>
        </w:trPr>
        <w:tc>
          <w:tcPr>
            <w:tcW w:w="1117" w:type="dxa"/>
            <w:tcBorders>
              <w:top w:val="nil"/>
              <w:left w:val="single" w:sz="4" w:space="0" w:color="auto"/>
              <w:bottom w:val="nil"/>
              <w:right w:val="single" w:sz="4" w:space="0" w:color="auto"/>
            </w:tcBorders>
            <w:vAlign w:val="center"/>
          </w:tcPr>
          <w:p w14:paraId="5885700F"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1228CA1E"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41DE8C22" w14:textId="77777777" w:rsidR="00232B35" w:rsidRPr="00CA5BA6" w:rsidRDefault="00232B35" w:rsidP="00D939A2">
            <w:pPr>
              <w:pStyle w:val="DCB1"/>
              <w:jc w:val="left"/>
              <w:rPr>
                <w:sz w:val="18"/>
                <w:szCs w:val="18"/>
              </w:rPr>
            </w:pPr>
          </w:p>
        </w:tc>
      </w:tr>
      <w:tr w:rsidR="00232B35" w:rsidRPr="00CA5BA6" w14:paraId="6AB1122B" w14:textId="77777777" w:rsidTr="00DD56DE">
        <w:trPr>
          <w:trHeight w:val="288"/>
        </w:trPr>
        <w:tc>
          <w:tcPr>
            <w:tcW w:w="1117" w:type="dxa"/>
            <w:tcBorders>
              <w:top w:val="nil"/>
              <w:left w:val="single" w:sz="4" w:space="0" w:color="auto"/>
              <w:bottom w:val="nil"/>
              <w:right w:val="single" w:sz="4" w:space="0" w:color="auto"/>
            </w:tcBorders>
            <w:vAlign w:val="center"/>
          </w:tcPr>
          <w:p w14:paraId="12806C47"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63C6AB2B"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57A1867B" w14:textId="77777777" w:rsidR="00232B35" w:rsidRPr="00CA5BA6" w:rsidRDefault="00232B35" w:rsidP="00D939A2">
            <w:pPr>
              <w:pStyle w:val="DCB1"/>
              <w:jc w:val="left"/>
              <w:rPr>
                <w:sz w:val="18"/>
                <w:szCs w:val="18"/>
              </w:rPr>
            </w:pPr>
          </w:p>
        </w:tc>
      </w:tr>
      <w:tr w:rsidR="00232B35" w:rsidRPr="00CA5BA6" w14:paraId="1F93EB42" w14:textId="77777777" w:rsidTr="00DD56DE">
        <w:trPr>
          <w:trHeight w:val="288"/>
        </w:trPr>
        <w:tc>
          <w:tcPr>
            <w:tcW w:w="1117" w:type="dxa"/>
            <w:tcBorders>
              <w:top w:val="nil"/>
              <w:left w:val="single" w:sz="4" w:space="0" w:color="auto"/>
              <w:bottom w:val="nil"/>
              <w:right w:val="single" w:sz="4" w:space="0" w:color="auto"/>
            </w:tcBorders>
            <w:vAlign w:val="center"/>
          </w:tcPr>
          <w:p w14:paraId="2612F4A2"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403FABBD"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65AC5709" w14:textId="77777777" w:rsidR="00232B35" w:rsidRPr="00CA5BA6" w:rsidRDefault="00232B35" w:rsidP="00D939A2">
            <w:pPr>
              <w:pStyle w:val="DCB1"/>
              <w:jc w:val="left"/>
              <w:rPr>
                <w:sz w:val="18"/>
                <w:szCs w:val="18"/>
              </w:rPr>
            </w:pPr>
          </w:p>
        </w:tc>
      </w:tr>
      <w:tr w:rsidR="00232B35" w:rsidRPr="00CA5BA6" w14:paraId="63D41A18" w14:textId="77777777" w:rsidTr="00DD56DE">
        <w:trPr>
          <w:trHeight w:val="288"/>
        </w:trPr>
        <w:tc>
          <w:tcPr>
            <w:tcW w:w="1117" w:type="dxa"/>
            <w:tcBorders>
              <w:top w:val="nil"/>
              <w:left w:val="single" w:sz="4" w:space="0" w:color="auto"/>
              <w:bottom w:val="nil"/>
              <w:right w:val="single" w:sz="4" w:space="0" w:color="auto"/>
            </w:tcBorders>
            <w:vAlign w:val="center"/>
          </w:tcPr>
          <w:p w14:paraId="08B5078A" w14:textId="77777777" w:rsidR="00232B35" w:rsidRPr="00CA5BA6" w:rsidRDefault="00232B35" w:rsidP="00D939A2">
            <w:pPr>
              <w:pStyle w:val="DCB1"/>
              <w:rPr>
                <w:sz w:val="18"/>
                <w:szCs w:val="18"/>
              </w:rPr>
            </w:pPr>
          </w:p>
        </w:tc>
        <w:tc>
          <w:tcPr>
            <w:tcW w:w="1170" w:type="dxa"/>
            <w:tcBorders>
              <w:top w:val="nil"/>
              <w:left w:val="single" w:sz="4" w:space="0" w:color="auto"/>
              <w:bottom w:val="nil"/>
              <w:right w:val="single" w:sz="4" w:space="0" w:color="auto"/>
            </w:tcBorders>
            <w:vAlign w:val="center"/>
          </w:tcPr>
          <w:p w14:paraId="23EEF454" w14:textId="77777777" w:rsidR="00232B35" w:rsidRPr="00CA5BA6" w:rsidRDefault="00232B35" w:rsidP="00D939A2">
            <w:pPr>
              <w:pStyle w:val="DCB1"/>
              <w:rPr>
                <w:sz w:val="18"/>
                <w:szCs w:val="18"/>
              </w:rPr>
            </w:pPr>
          </w:p>
        </w:tc>
        <w:tc>
          <w:tcPr>
            <w:tcW w:w="7560" w:type="dxa"/>
            <w:tcBorders>
              <w:top w:val="nil"/>
              <w:left w:val="single" w:sz="4" w:space="0" w:color="auto"/>
              <w:bottom w:val="nil"/>
              <w:right w:val="single" w:sz="4" w:space="0" w:color="auto"/>
            </w:tcBorders>
            <w:vAlign w:val="center"/>
          </w:tcPr>
          <w:p w14:paraId="21200106" w14:textId="77777777" w:rsidR="00232B35" w:rsidRPr="00CA5BA6" w:rsidRDefault="00232B35" w:rsidP="00D939A2">
            <w:pPr>
              <w:pStyle w:val="DCB1"/>
              <w:jc w:val="left"/>
              <w:rPr>
                <w:sz w:val="18"/>
                <w:szCs w:val="18"/>
              </w:rPr>
            </w:pPr>
          </w:p>
        </w:tc>
      </w:tr>
      <w:tr w:rsidR="00232B35" w:rsidRPr="00CA5BA6" w14:paraId="10CC3364" w14:textId="77777777" w:rsidTr="00DD56DE">
        <w:trPr>
          <w:trHeight w:val="288"/>
        </w:trPr>
        <w:tc>
          <w:tcPr>
            <w:tcW w:w="1117" w:type="dxa"/>
            <w:tcBorders>
              <w:top w:val="nil"/>
              <w:left w:val="single" w:sz="4" w:space="0" w:color="auto"/>
              <w:bottom w:val="single" w:sz="4" w:space="0" w:color="auto"/>
              <w:right w:val="single" w:sz="4" w:space="0" w:color="auto"/>
            </w:tcBorders>
            <w:vAlign w:val="center"/>
          </w:tcPr>
          <w:p w14:paraId="5AF9FF88" w14:textId="77777777" w:rsidR="00232B35" w:rsidRPr="00CA5BA6" w:rsidRDefault="00232B35" w:rsidP="00D939A2">
            <w:pPr>
              <w:pStyle w:val="DCB1"/>
              <w:rPr>
                <w:sz w:val="18"/>
                <w:szCs w:val="18"/>
              </w:rPr>
            </w:pPr>
          </w:p>
        </w:tc>
        <w:tc>
          <w:tcPr>
            <w:tcW w:w="1170" w:type="dxa"/>
            <w:tcBorders>
              <w:top w:val="nil"/>
              <w:left w:val="single" w:sz="4" w:space="0" w:color="auto"/>
              <w:bottom w:val="single" w:sz="4" w:space="0" w:color="auto"/>
              <w:right w:val="single" w:sz="4" w:space="0" w:color="auto"/>
            </w:tcBorders>
            <w:vAlign w:val="center"/>
          </w:tcPr>
          <w:p w14:paraId="43CCE510" w14:textId="77777777" w:rsidR="00232B35" w:rsidRPr="00CA5BA6" w:rsidRDefault="00232B35" w:rsidP="00D939A2">
            <w:pPr>
              <w:pStyle w:val="DCB1"/>
              <w:rPr>
                <w:sz w:val="18"/>
                <w:szCs w:val="18"/>
              </w:rPr>
            </w:pPr>
          </w:p>
        </w:tc>
        <w:tc>
          <w:tcPr>
            <w:tcW w:w="7560" w:type="dxa"/>
            <w:tcBorders>
              <w:top w:val="nil"/>
              <w:left w:val="single" w:sz="4" w:space="0" w:color="auto"/>
              <w:bottom w:val="single" w:sz="4" w:space="0" w:color="auto"/>
              <w:right w:val="single" w:sz="4" w:space="0" w:color="auto"/>
            </w:tcBorders>
            <w:vAlign w:val="center"/>
          </w:tcPr>
          <w:p w14:paraId="267C7CCB" w14:textId="77777777" w:rsidR="00232B35" w:rsidRPr="00CA5BA6" w:rsidRDefault="00232B35" w:rsidP="00D939A2">
            <w:pPr>
              <w:pStyle w:val="DCB1"/>
              <w:jc w:val="left"/>
              <w:rPr>
                <w:sz w:val="18"/>
                <w:szCs w:val="18"/>
              </w:rPr>
            </w:pPr>
          </w:p>
        </w:tc>
      </w:tr>
    </w:tbl>
    <w:p w14:paraId="51B7AD98" w14:textId="77777777" w:rsidR="006539E6" w:rsidRPr="00CA5BA6" w:rsidRDefault="006539E6" w:rsidP="000A00F9">
      <w:pPr>
        <w:pStyle w:val="Forward"/>
        <w:sectPr w:rsidR="006539E6" w:rsidRPr="00CA5BA6" w:rsidSect="00B769A2">
          <w:pgSz w:w="12240" w:h="15840" w:code="1"/>
          <w:pgMar w:top="1440" w:right="720" w:bottom="720" w:left="1440" w:header="720" w:footer="720" w:gutter="0"/>
          <w:pgNumType w:fmt="lowerRoman"/>
          <w:cols w:space="720"/>
        </w:sectPr>
      </w:pPr>
    </w:p>
    <w:p w14:paraId="0E8B8407" w14:textId="77777777" w:rsidR="004C1295" w:rsidRPr="00CA5BA6" w:rsidRDefault="00020A2C" w:rsidP="00CE2DC7">
      <w:pPr>
        <w:pStyle w:val="TOCHeading"/>
      </w:pPr>
      <w:r w:rsidRPr="00CA5BA6">
        <w:lastRenderedPageBreak/>
        <w:t>Table of Contents</w:t>
      </w:r>
    </w:p>
    <w:p w14:paraId="1954B1EC" w14:textId="77777777" w:rsidR="004C1295" w:rsidRPr="00CA5BA6" w:rsidRDefault="004C1295" w:rsidP="0014372A">
      <w:pPr>
        <w:rPr>
          <w:rStyle w:val="TOCHeading2"/>
        </w:rPr>
      </w:pPr>
      <w:r w:rsidRPr="00CA5BA6">
        <w:rPr>
          <w:rStyle w:val="TOCHeading2"/>
        </w:rPr>
        <w:t>S</w:t>
      </w:r>
      <w:r w:rsidR="00020A2C" w:rsidRPr="00CA5BA6">
        <w:rPr>
          <w:rStyle w:val="TOCHeading2"/>
        </w:rPr>
        <w:t>ection</w:t>
      </w:r>
      <w:r w:rsidRPr="00CA5BA6">
        <w:tab/>
      </w:r>
      <w:r w:rsidRPr="00CA5BA6">
        <w:rPr>
          <w:rStyle w:val="TOCHeading2"/>
        </w:rPr>
        <w:t>P</w:t>
      </w:r>
      <w:r w:rsidR="00020A2C" w:rsidRPr="00CA5BA6">
        <w:rPr>
          <w:rStyle w:val="TOCHeading2"/>
        </w:rPr>
        <w:t>age</w:t>
      </w:r>
    </w:p>
    <w:p w14:paraId="613A791C" w14:textId="77777777" w:rsidR="00767226" w:rsidRPr="00CA5BA6" w:rsidRDefault="00261BAD">
      <w:pPr>
        <w:pStyle w:val="TOC1"/>
        <w:rPr>
          <w:rFonts w:asciiTheme="minorHAnsi" w:eastAsiaTheme="minorEastAsia" w:hAnsiTheme="minorHAnsi" w:cstheme="minorBidi"/>
          <w:b w:val="0"/>
          <w:noProof/>
          <w:sz w:val="22"/>
          <w:szCs w:val="22"/>
        </w:rPr>
      </w:pPr>
      <w:r w:rsidRPr="00CA5BA6">
        <w:rPr>
          <w:rFonts w:cs="Arial"/>
          <w:b w:val="0"/>
        </w:rPr>
        <w:fldChar w:fldCharType="begin"/>
      </w:r>
      <w:r w:rsidRPr="00CA5BA6">
        <w:rPr>
          <w:rFonts w:cs="Arial"/>
          <w:b w:val="0"/>
        </w:rPr>
        <w:instrText xml:space="preserve"> TOC \o "2-3" \t "Heading 1,1,Appendix heading a,4,Appendix heading b,5" </w:instrText>
      </w:r>
      <w:r w:rsidRPr="00CA5BA6">
        <w:rPr>
          <w:rFonts w:cs="Arial"/>
          <w:b w:val="0"/>
        </w:rPr>
        <w:fldChar w:fldCharType="separate"/>
      </w:r>
      <w:r w:rsidR="00767226" w:rsidRPr="00CA5BA6">
        <w:rPr>
          <w:noProof/>
        </w:rPr>
        <w:t>1.0</w:t>
      </w:r>
      <w:r w:rsidR="00767226" w:rsidRPr="00CA5BA6">
        <w:rPr>
          <w:rFonts w:asciiTheme="minorHAnsi" w:eastAsiaTheme="minorEastAsia" w:hAnsiTheme="minorHAnsi" w:cstheme="minorBidi"/>
          <w:b w:val="0"/>
          <w:noProof/>
          <w:sz w:val="22"/>
          <w:szCs w:val="22"/>
        </w:rPr>
        <w:tab/>
      </w:r>
      <w:r w:rsidR="00767226" w:rsidRPr="00CA5BA6">
        <w:rPr>
          <w:noProof/>
        </w:rPr>
        <w:t>General Provisions</w:t>
      </w:r>
      <w:r w:rsidR="00767226" w:rsidRPr="00CA5BA6">
        <w:rPr>
          <w:noProof/>
        </w:rPr>
        <w:tab/>
      </w:r>
      <w:r w:rsidR="00767226" w:rsidRPr="00CA5BA6">
        <w:rPr>
          <w:noProof/>
        </w:rPr>
        <w:fldChar w:fldCharType="begin"/>
      </w:r>
      <w:r w:rsidR="00767226" w:rsidRPr="00CA5BA6">
        <w:rPr>
          <w:noProof/>
        </w:rPr>
        <w:instrText xml:space="preserve"> PAGEREF _Toc477417536 \h </w:instrText>
      </w:r>
      <w:r w:rsidR="00767226" w:rsidRPr="00CA5BA6">
        <w:rPr>
          <w:noProof/>
        </w:rPr>
      </w:r>
      <w:r w:rsidR="00767226" w:rsidRPr="00CA5BA6">
        <w:rPr>
          <w:noProof/>
        </w:rPr>
        <w:fldChar w:fldCharType="separate"/>
      </w:r>
      <w:r w:rsidR="00767226" w:rsidRPr="00CA5BA6">
        <w:rPr>
          <w:noProof/>
        </w:rPr>
        <w:t>1-3</w:t>
      </w:r>
      <w:r w:rsidR="00767226" w:rsidRPr="00CA5BA6">
        <w:rPr>
          <w:noProof/>
        </w:rPr>
        <w:fldChar w:fldCharType="end"/>
      </w:r>
    </w:p>
    <w:p w14:paraId="1B4500DD" w14:textId="77777777" w:rsidR="00767226" w:rsidRPr="00CA5BA6" w:rsidRDefault="00767226">
      <w:pPr>
        <w:pStyle w:val="TOC2"/>
        <w:rPr>
          <w:rFonts w:asciiTheme="minorHAnsi" w:eastAsiaTheme="minorEastAsia" w:hAnsiTheme="minorHAnsi" w:cstheme="minorBidi"/>
          <w:sz w:val="22"/>
          <w:szCs w:val="22"/>
        </w:rPr>
      </w:pPr>
      <w:r w:rsidRPr="00CA5BA6">
        <w:t>1.1</w:t>
      </w:r>
      <w:r w:rsidRPr="00CA5BA6">
        <w:rPr>
          <w:rFonts w:asciiTheme="minorHAnsi" w:eastAsiaTheme="minorEastAsia" w:hAnsiTheme="minorHAnsi" w:cstheme="minorBidi"/>
          <w:sz w:val="22"/>
          <w:szCs w:val="22"/>
        </w:rPr>
        <w:tab/>
      </w:r>
      <w:r w:rsidRPr="00CA5BA6">
        <w:t>Scope</w:t>
      </w:r>
      <w:r w:rsidRPr="00CA5BA6">
        <w:tab/>
      </w:r>
      <w:r w:rsidRPr="00CA5BA6">
        <w:fldChar w:fldCharType="begin"/>
      </w:r>
      <w:r w:rsidRPr="00CA5BA6">
        <w:instrText xml:space="preserve"> PAGEREF _Toc477417537 \h </w:instrText>
      </w:r>
      <w:r w:rsidRPr="00CA5BA6">
        <w:fldChar w:fldCharType="separate"/>
      </w:r>
      <w:r w:rsidRPr="00CA5BA6">
        <w:t>1-3</w:t>
      </w:r>
      <w:r w:rsidRPr="00CA5BA6">
        <w:fldChar w:fldCharType="end"/>
      </w:r>
    </w:p>
    <w:p w14:paraId="413EE205"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1.1.1</w:t>
      </w:r>
      <w:r w:rsidRPr="00CA5BA6">
        <w:rPr>
          <w:rFonts w:asciiTheme="minorHAnsi" w:eastAsiaTheme="minorEastAsia" w:hAnsiTheme="minorHAnsi" w:cstheme="minorBidi"/>
          <w:noProof/>
          <w:sz w:val="22"/>
          <w:szCs w:val="22"/>
        </w:rPr>
        <w:tab/>
      </w:r>
      <w:r w:rsidRPr="00CA5BA6">
        <w:rPr>
          <w:noProof/>
        </w:rPr>
        <w:t>Working vs. Scientific Dives</w:t>
      </w:r>
      <w:r w:rsidRPr="00CA5BA6">
        <w:rPr>
          <w:noProof/>
        </w:rPr>
        <w:tab/>
      </w:r>
      <w:r w:rsidRPr="00CA5BA6">
        <w:rPr>
          <w:noProof/>
        </w:rPr>
        <w:fldChar w:fldCharType="begin"/>
      </w:r>
      <w:r w:rsidRPr="00CA5BA6">
        <w:rPr>
          <w:noProof/>
        </w:rPr>
        <w:instrText xml:space="preserve"> PAGEREF _Toc477417538 \h </w:instrText>
      </w:r>
      <w:r w:rsidRPr="00CA5BA6">
        <w:rPr>
          <w:noProof/>
        </w:rPr>
      </w:r>
      <w:r w:rsidRPr="00CA5BA6">
        <w:rPr>
          <w:noProof/>
        </w:rPr>
        <w:fldChar w:fldCharType="separate"/>
      </w:r>
      <w:r w:rsidRPr="00CA5BA6">
        <w:rPr>
          <w:noProof/>
        </w:rPr>
        <w:t>1-3</w:t>
      </w:r>
      <w:r w:rsidRPr="00CA5BA6">
        <w:rPr>
          <w:noProof/>
        </w:rPr>
        <w:fldChar w:fldCharType="end"/>
      </w:r>
    </w:p>
    <w:p w14:paraId="2471BB73"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1.1.2</w:t>
      </w:r>
      <w:r w:rsidRPr="00CA5BA6">
        <w:rPr>
          <w:rFonts w:asciiTheme="minorHAnsi" w:eastAsiaTheme="minorEastAsia" w:hAnsiTheme="minorHAnsi" w:cstheme="minorBidi"/>
          <w:noProof/>
          <w:sz w:val="22"/>
          <w:szCs w:val="22"/>
        </w:rPr>
        <w:tab/>
      </w:r>
      <w:r w:rsidRPr="00CA5BA6">
        <w:rPr>
          <w:noProof/>
        </w:rPr>
        <w:t>Training and Certification</w:t>
      </w:r>
      <w:r w:rsidRPr="00CA5BA6">
        <w:rPr>
          <w:noProof/>
        </w:rPr>
        <w:tab/>
      </w:r>
      <w:r w:rsidRPr="00CA5BA6">
        <w:rPr>
          <w:noProof/>
        </w:rPr>
        <w:fldChar w:fldCharType="begin"/>
      </w:r>
      <w:r w:rsidRPr="00CA5BA6">
        <w:rPr>
          <w:noProof/>
        </w:rPr>
        <w:instrText xml:space="preserve"> PAGEREF _Toc477417539 \h </w:instrText>
      </w:r>
      <w:r w:rsidRPr="00CA5BA6">
        <w:rPr>
          <w:noProof/>
        </w:rPr>
      </w:r>
      <w:r w:rsidRPr="00CA5BA6">
        <w:rPr>
          <w:noProof/>
        </w:rPr>
        <w:fldChar w:fldCharType="separate"/>
      </w:r>
      <w:r w:rsidRPr="00CA5BA6">
        <w:rPr>
          <w:noProof/>
        </w:rPr>
        <w:t>1-3</w:t>
      </w:r>
      <w:r w:rsidRPr="00CA5BA6">
        <w:rPr>
          <w:noProof/>
        </w:rPr>
        <w:fldChar w:fldCharType="end"/>
      </w:r>
    </w:p>
    <w:p w14:paraId="3A30F841"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1.1.3</w:t>
      </w:r>
      <w:r w:rsidRPr="00CA5BA6">
        <w:rPr>
          <w:rFonts w:asciiTheme="minorHAnsi" w:eastAsiaTheme="minorEastAsia" w:hAnsiTheme="minorHAnsi" w:cstheme="minorBidi"/>
          <w:noProof/>
          <w:sz w:val="22"/>
          <w:szCs w:val="22"/>
        </w:rPr>
        <w:tab/>
      </w:r>
      <w:r w:rsidRPr="00CA5BA6">
        <w:rPr>
          <w:noProof/>
        </w:rPr>
        <w:t>Equipment</w:t>
      </w:r>
      <w:r w:rsidRPr="00CA5BA6">
        <w:rPr>
          <w:noProof/>
        </w:rPr>
        <w:tab/>
      </w:r>
      <w:r w:rsidRPr="00CA5BA6">
        <w:rPr>
          <w:noProof/>
        </w:rPr>
        <w:fldChar w:fldCharType="begin"/>
      </w:r>
      <w:r w:rsidRPr="00CA5BA6">
        <w:rPr>
          <w:noProof/>
        </w:rPr>
        <w:instrText xml:space="preserve"> PAGEREF _Toc477417540 \h </w:instrText>
      </w:r>
      <w:r w:rsidRPr="00CA5BA6">
        <w:rPr>
          <w:noProof/>
        </w:rPr>
      </w:r>
      <w:r w:rsidRPr="00CA5BA6">
        <w:rPr>
          <w:noProof/>
        </w:rPr>
        <w:fldChar w:fldCharType="separate"/>
      </w:r>
      <w:r w:rsidRPr="00CA5BA6">
        <w:rPr>
          <w:noProof/>
        </w:rPr>
        <w:t>1-3</w:t>
      </w:r>
      <w:r w:rsidRPr="00CA5BA6">
        <w:rPr>
          <w:noProof/>
        </w:rPr>
        <w:fldChar w:fldCharType="end"/>
      </w:r>
    </w:p>
    <w:p w14:paraId="03B0A86A"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1.1.4</w:t>
      </w:r>
      <w:r w:rsidRPr="00CA5BA6">
        <w:rPr>
          <w:rFonts w:asciiTheme="minorHAnsi" w:eastAsiaTheme="minorEastAsia" w:hAnsiTheme="minorHAnsi" w:cstheme="minorBidi"/>
          <w:noProof/>
          <w:sz w:val="22"/>
          <w:szCs w:val="22"/>
        </w:rPr>
        <w:tab/>
      </w:r>
      <w:r w:rsidRPr="00CA5BA6">
        <w:rPr>
          <w:noProof/>
        </w:rPr>
        <w:t>Revocation of Diving Permission</w:t>
      </w:r>
      <w:r w:rsidRPr="00CA5BA6">
        <w:rPr>
          <w:noProof/>
        </w:rPr>
        <w:tab/>
      </w:r>
      <w:r w:rsidRPr="00CA5BA6">
        <w:rPr>
          <w:noProof/>
        </w:rPr>
        <w:fldChar w:fldCharType="begin"/>
      </w:r>
      <w:r w:rsidRPr="00CA5BA6">
        <w:rPr>
          <w:noProof/>
        </w:rPr>
        <w:instrText xml:space="preserve"> PAGEREF _Toc477417541 \h </w:instrText>
      </w:r>
      <w:r w:rsidRPr="00CA5BA6">
        <w:rPr>
          <w:noProof/>
        </w:rPr>
      </w:r>
      <w:r w:rsidRPr="00CA5BA6">
        <w:rPr>
          <w:noProof/>
        </w:rPr>
        <w:fldChar w:fldCharType="separate"/>
      </w:r>
      <w:r w:rsidRPr="00CA5BA6">
        <w:rPr>
          <w:noProof/>
        </w:rPr>
        <w:t>1-3</w:t>
      </w:r>
      <w:r w:rsidRPr="00CA5BA6">
        <w:rPr>
          <w:noProof/>
        </w:rPr>
        <w:fldChar w:fldCharType="end"/>
      </w:r>
    </w:p>
    <w:p w14:paraId="2B3992F8" w14:textId="77777777" w:rsidR="00767226" w:rsidRPr="00CA5BA6" w:rsidRDefault="00767226">
      <w:pPr>
        <w:pStyle w:val="TOC2"/>
        <w:rPr>
          <w:rFonts w:asciiTheme="minorHAnsi" w:eastAsiaTheme="minorEastAsia" w:hAnsiTheme="minorHAnsi" w:cstheme="minorBidi"/>
          <w:sz w:val="22"/>
          <w:szCs w:val="22"/>
        </w:rPr>
      </w:pPr>
      <w:r w:rsidRPr="00CA5BA6">
        <w:t>1.2</w:t>
      </w:r>
      <w:r w:rsidRPr="00CA5BA6">
        <w:rPr>
          <w:rFonts w:asciiTheme="minorHAnsi" w:eastAsiaTheme="minorEastAsia" w:hAnsiTheme="minorHAnsi" w:cstheme="minorBidi"/>
          <w:sz w:val="22"/>
          <w:szCs w:val="22"/>
        </w:rPr>
        <w:tab/>
      </w:r>
      <w:r w:rsidRPr="00CA5BA6">
        <w:t>Purpose</w:t>
      </w:r>
      <w:r w:rsidRPr="00CA5BA6">
        <w:tab/>
      </w:r>
      <w:r w:rsidRPr="00CA5BA6">
        <w:fldChar w:fldCharType="begin"/>
      </w:r>
      <w:r w:rsidRPr="00CA5BA6">
        <w:instrText xml:space="preserve"> PAGEREF _Toc477417542 \h </w:instrText>
      </w:r>
      <w:r w:rsidRPr="00CA5BA6">
        <w:fldChar w:fldCharType="separate"/>
      </w:r>
      <w:r w:rsidRPr="00CA5BA6">
        <w:t>1-3</w:t>
      </w:r>
      <w:r w:rsidRPr="00CA5BA6">
        <w:fldChar w:fldCharType="end"/>
      </w:r>
    </w:p>
    <w:p w14:paraId="5AC8113A"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1.2.1</w:t>
      </w:r>
      <w:r w:rsidRPr="00CA5BA6">
        <w:rPr>
          <w:rFonts w:asciiTheme="minorHAnsi" w:eastAsiaTheme="minorEastAsia" w:hAnsiTheme="minorHAnsi" w:cstheme="minorBidi"/>
          <w:noProof/>
          <w:sz w:val="22"/>
          <w:szCs w:val="22"/>
        </w:rPr>
        <w:tab/>
      </w:r>
      <w:r w:rsidRPr="00CA5BA6">
        <w:rPr>
          <w:noProof/>
        </w:rPr>
        <w:t>The Dive Safety Program</w:t>
      </w:r>
      <w:r w:rsidRPr="00CA5BA6">
        <w:rPr>
          <w:noProof/>
        </w:rPr>
        <w:tab/>
      </w:r>
      <w:r w:rsidRPr="00CA5BA6">
        <w:rPr>
          <w:noProof/>
        </w:rPr>
        <w:fldChar w:fldCharType="begin"/>
      </w:r>
      <w:r w:rsidRPr="00CA5BA6">
        <w:rPr>
          <w:noProof/>
        </w:rPr>
        <w:instrText xml:space="preserve"> PAGEREF _Toc477417543 \h </w:instrText>
      </w:r>
      <w:r w:rsidRPr="00CA5BA6">
        <w:rPr>
          <w:noProof/>
        </w:rPr>
      </w:r>
      <w:r w:rsidRPr="00CA5BA6">
        <w:rPr>
          <w:noProof/>
        </w:rPr>
        <w:fldChar w:fldCharType="separate"/>
      </w:r>
      <w:r w:rsidRPr="00CA5BA6">
        <w:rPr>
          <w:noProof/>
        </w:rPr>
        <w:t>1-3</w:t>
      </w:r>
      <w:r w:rsidRPr="00CA5BA6">
        <w:rPr>
          <w:noProof/>
        </w:rPr>
        <w:fldChar w:fldCharType="end"/>
      </w:r>
    </w:p>
    <w:p w14:paraId="4849D5CE"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1.2.2</w:t>
      </w:r>
      <w:r w:rsidRPr="00CA5BA6">
        <w:rPr>
          <w:rFonts w:asciiTheme="minorHAnsi" w:eastAsiaTheme="minorEastAsia" w:hAnsiTheme="minorHAnsi" w:cstheme="minorBidi"/>
          <w:noProof/>
          <w:sz w:val="22"/>
          <w:szCs w:val="22"/>
        </w:rPr>
        <w:tab/>
      </w:r>
      <w:r w:rsidRPr="00CA5BA6">
        <w:rPr>
          <w:noProof/>
        </w:rPr>
        <w:t>The Safe Practices Manual - TAMUCC Diving Standards for Underwater Operations</w:t>
      </w:r>
      <w:r w:rsidRPr="00CA5BA6">
        <w:rPr>
          <w:noProof/>
        </w:rPr>
        <w:tab/>
      </w:r>
      <w:r w:rsidRPr="00CA5BA6">
        <w:rPr>
          <w:noProof/>
        </w:rPr>
        <w:fldChar w:fldCharType="begin"/>
      </w:r>
      <w:r w:rsidRPr="00CA5BA6">
        <w:rPr>
          <w:noProof/>
        </w:rPr>
        <w:instrText xml:space="preserve"> PAGEREF _Toc477417544 \h </w:instrText>
      </w:r>
      <w:r w:rsidRPr="00CA5BA6">
        <w:rPr>
          <w:noProof/>
        </w:rPr>
      </w:r>
      <w:r w:rsidRPr="00CA5BA6">
        <w:rPr>
          <w:noProof/>
        </w:rPr>
        <w:fldChar w:fldCharType="separate"/>
      </w:r>
      <w:r w:rsidRPr="00CA5BA6">
        <w:rPr>
          <w:noProof/>
        </w:rPr>
        <w:t>1-4</w:t>
      </w:r>
      <w:r w:rsidRPr="00CA5BA6">
        <w:rPr>
          <w:noProof/>
        </w:rPr>
        <w:fldChar w:fldCharType="end"/>
      </w:r>
    </w:p>
    <w:p w14:paraId="539C23B7"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1.2.3</w:t>
      </w:r>
      <w:r w:rsidRPr="00CA5BA6">
        <w:rPr>
          <w:rFonts w:asciiTheme="minorHAnsi" w:eastAsiaTheme="minorEastAsia" w:hAnsiTheme="minorHAnsi" w:cstheme="minorBidi"/>
          <w:noProof/>
          <w:sz w:val="22"/>
          <w:szCs w:val="22"/>
        </w:rPr>
        <w:tab/>
      </w:r>
      <w:r w:rsidRPr="00CA5BA6">
        <w:rPr>
          <w:noProof/>
        </w:rPr>
        <w:t>Supplementary University Guidelines or Manuals</w:t>
      </w:r>
      <w:r w:rsidRPr="00CA5BA6">
        <w:rPr>
          <w:noProof/>
        </w:rPr>
        <w:tab/>
      </w:r>
      <w:r w:rsidRPr="00CA5BA6">
        <w:rPr>
          <w:noProof/>
        </w:rPr>
        <w:fldChar w:fldCharType="begin"/>
      </w:r>
      <w:r w:rsidRPr="00CA5BA6">
        <w:rPr>
          <w:noProof/>
        </w:rPr>
        <w:instrText xml:space="preserve"> PAGEREF _Toc477417545 \h </w:instrText>
      </w:r>
      <w:r w:rsidRPr="00CA5BA6">
        <w:rPr>
          <w:noProof/>
        </w:rPr>
      </w:r>
      <w:r w:rsidRPr="00CA5BA6">
        <w:rPr>
          <w:noProof/>
        </w:rPr>
        <w:fldChar w:fldCharType="separate"/>
      </w:r>
      <w:r w:rsidRPr="00CA5BA6">
        <w:rPr>
          <w:noProof/>
        </w:rPr>
        <w:t>1-4</w:t>
      </w:r>
      <w:r w:rsidRPr="00CA5BA6">
        <w:rPr>
          <w:noProof/>
        </w:rPr>
        <w:fldChar w:fldCharType="end"/>
      </w:r>
    </w:p>
    <w:p w14:paraId="28130231"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1.2.4</w:t>
      </w:r>
      <w:r w:rsidRPr="00CA5BA6">
        <w:rPr>
          <w:rFonts w:asciiTheme="minorHAnsi" w:eastAsiaTheme="minorEastAsia" w:hAnsiTheme="minorHAnsi" w:cstheme="minorBidi"/>
          <w:noProof/>
          <w:sz w:val="22"/>
          <w:szCs w:val="22"/>
        </w:rPr>
        <w:tab/>
      </w:r>
      <w:r w:rsidRPr="00CA5BA6">
        <w:rPr>
          <w:noProof/>
        </w:rPr>
        <w:t>Consequences of Violations of Regulations</w:t>
      </w:r>
      <w:r w:rsidRPr="00CA5BA6">
        <w:rPr>
          <w:noProof/>
        </w:rPr>
        <w:tab/>
      </w:r>
      <w:r w:rsidRPr="00CA5BA6">
        <w:rPr>
          <w:noProof/>
        </w:rPr>
        <w:fldChar w:fldCharType="begin"/>
      </w:r>
      <w:r w:rsidRPr="00CA5BA6">
        <w:rPr>
          <w:noProof/>
        </w:rPr>
        <w:instrText xml:space="preserve"> PAGEREF _Toc477417546 \h </w:instrText>
      </w:r>
      <w:r w:rsidRPr="00CA5BA6">
        <w:rPr>
          <w:noProof/>
        </w:rPr>
      </w:r>
      <w:r w:rsidRPr="00CA5BA6">
        <w:rPr>
          <w:noProof/>
        </w:rPr>
        <w:fldChar w:fldCharType="separate"/>
      </w:r>
      <w:r w:rsidRPr="00CA5BA6">
        <w:rPr>
          <w:noProof/>
        </w:rPr>
        <w:t>1-4</w:t>
      </w:r>
      <w:r w:rsidRPr="00CA5BA6">
        <w:rPr>
          <w:noProof/>
        </w:rPr>
        <w:fldChar w:fldCharType="end"/>
      </w:r>
    </w:p>
    <w:p w14:paraId="7C47DC0D" w14:textId="77777777" w:rsidR="00767226" w:rsidRPr="00CA5BA6" w:rsidRDefault="00767226">
      <w:pPr>
        <w:pStyle w:val="TOC2"/>
        <w:rPr>
          <w:rFonts w:asciiTheme="minorHAnsi" w:eastAsiaTheme="minorEastAsia" w:hAnsiTheme="minorHAnsi" w:cstheme="minorBidi"/>
          <w:sz w:val="22"/>
          <w:szCs w:val="22"/>
        </w:rPr>
      </w:pPr>
      <w:r w:rsidRPr="00CA5BA6">
        <w:t>1.3</w:t>
      </w:r>
      <w:r w:rsidRPr="00CA5BA6">
        <w:rPr>
          <w:rFonts w:asciiTheme="minorHAnsi" w:eastAsiaTheme="minorEastAsia" w:hAnsiTheme="minorHAnsi" w:cstheme="minorBidi"/>
          <w:sz w:val="22"/>
          <w:szCs w:val="22"/>
        </w:rPr>
        <w:tab/>
      </w:r>
      <w:r w:rsidRPr="00CA5BA6">
        <w:t>Authority and Responsibility</w:t>
      </w:r>
      <w:r w:rsidRPr="00CA5BA6">
        <w:tab/>
      </w:r>
      <w:r w:rsidRPr="00CA5BA6">
        <w:fldChar w:fldCharType="begin"/>
      </w:r>
      <w:r w:rsidRPr="00CA5BA6">
        <w:instrText xml:space="preserve"> PAGEREF _Toc477417547 \h </w:instrText>
      </w:r>
      <w:r w:rsidRPr="00CA5BA6">
        <w:fldChar w:fldCharType="separate"/>
      </w:r>
      <w:r w:rsidRPr="00CA5BA6">
        <w:t>1-4</w:t>
      </w:r>
      <w:r w:rsidRPr="00CA5BA6">
        <w:fldChar w:fldCharType="end"/>
      </w:r>
    </w:p>
    <w:p w14:paraId="6BD1DF26"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1.3.1</w:t>
      </w:r>
      <w:r w:rsidRPr="00CA5BA6">
        <w:rPr>
          <w:rFonts w:asciiTheme="minorHAnsi" w:eastAsiaTheme="minorEastAsia" w:hAnsiTheme="minorHAnsi" w:cstheme="minorBidi"/>
          <w:noProof/>
          <w:sz w:val="22"/>
          <w:szCs w:val="22"/>
        </w:rPr>
        <w:tab/>
      </w:r>
      <w:r w:rsidRPr="00CA5BA6">
        <w:rPr>
          <w:noProof/>
        </w:rPr>
        <w:t>Diving Control Board (DCB)</w:t>
      </w:r>
      <w:r w:rsidRPr="00CA5BA6">
        <w:rPr>
          <w:noProof/>
        </w:rPr>
        <w:tab/>
      </w:r>
      <w:r w:rsidRPr="00CA5BA6">
        <w:rPr>
          <w:noProof/>
        </w:rPr>
        <w:fldChar w:fldCharType="begin"/>
      </w:r>
      <w:r w:rsidRPr="00CA5BA6">
        <w:rPr>
          <w:noProof/>
        </w:rPr>
        <w:instrText xml:space="preserve"> PAGEREF _Toc477417548 \h </w:instrText>
      </w:r>
      <w:r w:rsidRPr="00CA5BA6">
        <w:rPr>
          <w:noProof/>
        </w:rPr>
      </w:r>
      <w:r w:rsidRPr="00CA5BA6">
        <w:rPr>
          <w:noProof/>
        </w:rPr>
        <w:fldChar w:fldCharType="separate"/>
      </w:r>
      <w:r w:rsidRPr="00CA5BA6">
        <w:rPr>
          <w:noProof/>
        </w:rPr>
        <w:t>1-4</w:t>
      </w:r>
      <w:r w:rsidRPr="00CA5BA6">
        <w:rPr>
          <w:noProof/>
        </w:rPr>
        <w:fldChar w:fldCharType="end"/>
      </w:r>
    </w:p>
    <w:p w14:paraId="6D6A9B87"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1.3.2</w:t>
      </w:r>
      <w:r w:rsidRPr="00CA5BA6">
        <w:rPr>
          <w:rFonts w:asciiTheme="minorHAnsi" w:eastAsiaTheme="minorEastAsia" w:hAnsiTheme="minorHAnsi" w:cstheme="minorBidi"/>
          <w:noProof/>
          <w:sz w:val="22"/>
          <w:szCs w:val="22"/>
        </w:rPr>
        <w:tab/>
      </w:r>
      <w:r w:rsidRPr="00CA5BA6">
        <w:rPr>
          <w:noProof/>
        </w:rPr>
        <w:t>Diving Safety Officer (DSO)</w:t>
      </w:r>
      <w:r w:rsidRPr="00CA5BA6">
        <w:rPr>
          <w:noProof/>
        </w:rPr>
        <w:tab/>
      </w:r>
      <w:r w:rsidRPr="00CA5BA6">
        <w:rPr>
          <w:noProof/>
        </w:rPr>
        <w:fldChar w:fldCharType="begin"/>
      </w:r>
      <w:r w:rsidRPr="00CA5BA6">
        <w:rPr>
          <w:noProof/>
        </w:rPr>
        <w:instrText xml:space="preserve"> PAGEREF _Toc477417549 \h </w:instrText>
      </w:r>
      <w:r w:rsidRPr="00CA5BA6">
        <w:rPr>
          <w:noProof/>
        </w:rPr>
      </w:r>
      <w:r w:rsidRPr="00CA5BA6">
        <w:rPr>
          <w:noProof/>
        </w:rPr>
        <w:fldChar w:fldCharType="separate"/>
      </w:r>
      <w:r w:rsidRPr="00CA5BA6">
        <w:rPr>
          <w:noProof/>
        </w:rPr>
        <w:t>1-6</w:t>
      </w:r>
      <w:r w:rsidRPr="00CA5BA6">
        <w:rPr>
          <w:noProof/>
        </w:rPr>
        <w:fldChar w:fldCharType="end"/>
      </w:r>
    </w:p>
    <w:p w14:paraId="2DDD8B72"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1.3.3</w:t>
      </w:r>
      <w:r w:rsidRPr="00CA5BA6">
        <w:rPr>
          <w:rFonts w:asciiTheme="minorHAnsi" w:eastAsiaTheme="minorEastAsia" w:hAnsiTheme="minorHAnsi" w:cstheme="minorBidi"/>
          <w:noProof/>
          <w:sz w:val="22"/>
          <w:szCs w:val="22"/>
        </w:rPr>
        <w:tab/>
      </w:r>
      <w:r w:rsidRPr="00CA5BA6">
        <w:rPr>
          <w:noProof/>
        </w:rPr>
        <w:t>Instructional Personnel</w:t>
      </w:r>
      <w:r w:rsidRPr="00CA5BA6">
        <w:rPr>
          <w:noProof/>
        </w:rPr>
        <w:tab/>
      </w:r>
      <w:r w:rsidRPr="00CA5BA6">
        <w:rPr>
          <w:noProof/>
        </w:rPr>
        <w:fldChar w:fldCharType="begin"/>
      </w:r>
      <w:r w:rsidRPr="00CA5BA6">
        <w:rPr>
          <w:noProof/>
        </w:rPr>
        <w:instrText xml:space="preserve"> PAGEREF _Toc477417550 \h </w:instrText>
      </w:r>
      <w:r w:rsidRPr="00CA5BA6">
        <w:rPr>
          <w:noProof/>
        </w:rPr>
      </w:r>
      <w:r w:rsidRPr="00CA5BA6">
        <w:rPr>
          <w:noProof/>
        </w:rPr>
        <w:fldChar w:fldCharType="separate"/>
      </w:r>
      <w:r w:rsidRPr="00CA5BA6">
        <w:rPr>
          <w:noProof/>
        </w:rPr>
        <w:t>1-7</w:t>
      </w:r>
      <w:r w:rsidRPr="00CA5BA6">
        <w:rPr>
          <w:noProof/>
        </w:rPr>
        <w:fldChar w:fldCharType="end"/>
      </w:r>
    </w:p>
    <w:p w14:paraId="273B6291"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1.3.4</w:t>
      </w:r>
      <w:r w:rsidRPr="00CA5BA6">
        <w:rPr>
          <w:rFonts w:asciiTheme="minorHAnsi" w:eastAsiaTheme="minorEastAsia" w:hAnsiTheme="minorHAnsi" w:cstheme="minorBidi"/>
          <w:noProof/>
          <w:sz w:val="22"/>
          <w:szCs w:val="22"/>
        </w:rPr>
        <w:tab/>
      </w:r>
      <w:r w:rsidRPr="00CA5BA6">
        <w:rPr>
          <w:noProof/>
        </w:rPr>
        <w:t>Reciprocity and Visiting Scientific Divers</w:t>
      </w:r>
      <w:r w:rsidRPr="00CA5BA6">
        <w:rPr>
          <w:noProof/>
        </w:rPr>
        <w:tab/>
      </w:r>
      <w:r w:rsidRPr="00CA5BA6">
        <w:rPr>
          <w:noProof/>
        </w:rPr>
        <w:fldChar w:fldCharType="begin"/>
      </w:r>
      <w:r w:rsidRPr="00CA5BA6">
        <w:rPr>
          <w:noProof/>
        </w:rPr>
        <w:instrText xml:space="preserve"> PAGEREF _Toc477417551 \h </w:instrText>
      </w:r>
      <w:r w:rsidRPr="00CA5BA6">
        <w:rPr>
          <w:noProof/>
        </w:rPr>
      </w:r>
      <w:r w:rsidRPr="00CA5BA6">
        <w:rPr>
          <w:noProof/>
        </w:rPr>
        <w:fldChar w:fldCharType="separate"/>
      </w:r>
      <w:r w:rsidRPr="00CA5BA6">
        <w:rPr>
          <w:noProof/>
        </w:rPr>
        <w:t>1-7</w:t>
      </w:r>
      <w:r w:rsidRPr="00CA5BA6">
        <w:rPr>
          <w:noProof/>
        </w:rPr>
        <w:fldChar w:fldCharType="end"/>
      </w:r>
    </w:p>
    <w:p w14:paraId="2C411976" w14:textId="77777777" w:rsidR="00767226" w:rsidRPr="00CA5BA6" w:rsidRDefault="00767226">
      <w:pPr>
        <w:pStyle w:val="TOC2"/>
        <w:rPr>
          <w:rFonts w:asciiTheme="minorHAnsi" w:eastAsiaTheme="minorEastAsia" w:hAnsiTheme="minorHAnsi" w:cstheme="minorBidi"/>
          <w:sz w:val="22"/>
          <w:szCs w:val="22"/>
        </w:rPr>
      </w:pPr>
      <w:r w:rsidRPr="00CA5BA6">
        <w:t>1.4</w:t>
      </w:r>
      <w:r w:rsidRPr="00CA5BA6">
        <w:rPr>
          <w:rFonts w:asciiTheme="minorHAnsi" w:eastAsiaTheme="minorEastAsia" w:hAnsiTheme="minorHAnsi" w:cstheme="minorBidi"/>
          <w:sz w:val="22"/>
          <w:szCs w:val="22"/>
        </w:rPr>
        <w:tab/>
      </w:r>
      <w:r w:rsidRPr="00CA5BA6">
        <w:t>Waiver of Requirements</w:t>
      </w:r>
      <w:r w:rsidRPr="00CA5BA6">
        <w:tab/>
      </w:r>
      <w:r w:rsidRPr="00CA5BA6">
        <w:fldChar w:fldCharType="begin"/>
      </w:r>
      <w:r w:rsidRPr="00CA5BA6">
        <w:instrText xml:space="preserve"> PAGEREF _Toc477417552 \h </w:instrText>
      </w:r>
      <w:r w:rsidRPr="00CA5BA6">
        <w:fldChar w:fldCharType="separate"/>
      </w:r>
      <w:r w:rsidRPr="00CA5BA6">
        <w:t>1-7</w:t>
      </w:r>
      <w:r w:rsidRPr="00CA5BA6">
        <w:fldChar w:fldCharType="end"/>
      </w:r>
    </w:p>
    <w:p w14:paraId="587A93F7" w14:textId="77777777" w:rsidR="00767226" w:rsidRPr="00CA5BA6" w:rsidRDefault="00767226">
      <w:pPr>
        <w:pStyle w:val="TOC2"/>
        <w:rPr>
          <w:rFonts w:asciiTheme="minorHAnsi" w:eastAsiaTheme="minorEastAsia" w:hAnsiTheme="minorHAnsi" w:cstheme="minorBidi"/>
          <w:sz w:val="22"/>
          <w:szCs w:val="22"/>
        </w:rPr>
      </w:pPr>
      <w:r w:rsidRPr="00CA5BA6">
        <w:t>1.5</w:t>
      </w:r>
      <w:r w:rsidRPr="00CA5BA6">
        <w:rPr>
          <w:rFonts w:asciiTheme="minorHAnsi" w:eastAsiaTheme="minorEastAsia" w:hAnsiTheme="minorHAnsi" w:cstheme="minorBidi"/>
          <w:sz w:val="22"/>
          <w:szCs w:val="22"/>
        </w:rPr>
        <w:tab/>
      </w:r>
      <w:r w:rsidRPr="00CA5BA6">
        <w:t>Diving Medical Insurance</w:t>
      </w:r>
      <w:r w:rsidRPr="00CA5BA6">
        <w:tab/>
      </w:r>
      <w:r w:rsidRPr="00CA5BA6">
        <w:fldChar w:fldCharType="begin"/>
      </w:r>
      <w:r w:rsidRPr="00CA5BA6">
        <w:instrText xml:space="preserve"> PAGEREF _Toc477417553 \h </w:instrText>
      </w:r>
      <w:r w:rsidRPr="00CA5BA6">
        <w:fldChar w:fldCharType="separate"/>
      </w:r>
      <w:r w:rsidRPr="00CA5BA6">
        <w:t>1-7</w:t>
      </w:r>
      <w:r w:rsidRPr="00CA5BA6">
        <w:fldChar w:fldCharType="end"/>
      </w:r>
    </w:p>
    <w:p w14:paraId="718B4B3C" w14:textId="77777777" w:rsidR="00767226" w:rsidRPr="00CA5BA6" w:rsidRDefault="00767226">
      <w:pPr>
        <w:pStyle w:val="TOC2"/>
        <w:rPr>
          <w:rFonts w:asciiTheme="minorHAnsi" w:eastAsiaTheme="minorEastAsia" w:hAnsiTheme="minorHAnsi" w:cstheme="minorBidi"/>
          <w:sz w:val="22"/>
          <w:szCs w:val="22"/>
        </w:rPr>
      </w:pPr>
      <w:r w:rsidRPr="00CA5BA6">
        <w:t>1.6</w:t>
      </w:r>
      <w:r w:rsidRPr="00CA5BA6">
        <w:rPr>
          <w:rFonts w:asciiTheme="minorHAnsi" w:eastAsiaTheme="minorEastAsia" w:hAnsiTheme="minorHAnsi" w:cstheme="minorBidi"/>
          <w:sz w:val="22"/>
          <w:szCs w:val="22"/>
        </w:rPr>
        <w:tab/>
      </w:r>
      <w:r w:rsidRPr="00CA5BA6">
        <w:t>Staff Liability</w:t>
      </w:r>
      <w:r w:rsidRPr="00CA5BA6">
        <w:tab/>
      </w:r>
      <w:r w:rsidRPr="00CA5BA6">
        <w:fldChar w:fldCharType="begin"/>
      </w:r>
      <w:r w:rsidRPr="00CA5BA6">
        <w:instrText xml:space="preserve"> PAGEREF _Toc477417554 \h </w:instrText>
      </w:r>
      <w:r w:rsidRPr="00CA5BA6">
        <w:fldChar w:fldCharType="separate"/>
      </w:r>
      <w:r w:rsidRPr="00CA5BA6">
        <w:t>1-7</w:t>
      </w:r>
      <w:r w:rsidRPr="00CA5BA6">
        <w:fldChar w:fldCharType="end"/>
      </w:r>
    </w:p>
    <w:p w14:paraId="07D23B34"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1.A</w:t>
      </w:r>
      <w:r w:rsidRPr="00CA5BA6">
        <w:rPr>
          <w:noProof/>
        </w:rPr>
        <w:tab/>
      </w:r>
      <w:r w:rsidRPr="00CA5BA6">
        <w:rPr>
          <w:noProof/>
        </w:rPr>
        <w:fldChar w:fldCharType="begin"/>
      </w:r>
      <w:r w:rsidRPr="00CA5BA6">
        <w:rPr>
          <w:noProof/>
        </w:rPr>
        <w:instrText xml:space="preserve"> PAGEREF _Toc477417555 \h </w:instrText>
      </w:r>
      <w:r w:rsidRPr="00CA5BA6">
        <w:rPr>
          <w:noProof/>
        </w:rPr>
      </w:r>
      <w:r w:rsidRPr="00CA5BA6">
        <w:rPr>
          <w:noProof/>
        </w:rPr>
        <w:fldChar w:fldCharType="separate"/>
      </w:r>
      <w:r w:rsidRPr="00CA5BA6">
        <w:rPr>
          <w:noProof/>
        </w:rPr>
        <w:t>1-9</w:t>
      </w:r>
      <w:r w:rsidRPr="00CA5BA6">
        <w:rPr>
          <w:noProof/>
        </w:rPr>
        <w:fldChar w:fldCharType="end"/>
      </w:r>
    </w:p>
    <w:p w14:paraId="2735FDDA"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Dive Reciprocity Form</w:t>
      </w:r>
      <w:r w:rsidRPr="00CA5BA6">
        <w:rPr>
          <w:noProof/>
        </w:rPr>
        <w:tab/>
      </w:r>
      <w:r w:rsidRPr="00CA5BA6">
        <w:rPr>
          <w:noProof/>
        </w:rPr>
        <w:fldChar w:fldCharType="begin"/>
      </w:r>
      <w:r w:rsidRPr="00CA5BA6">
        <w:rPr>
          <w:noProof/>
        </w:rPr>
        <w:instrText xml:space="preserve"> PAGEREF _Toc477417556 \h </w:instrText>
      </w:r>
      <w:r w:rsidRPr="00CA5BA6">
        <w:rPr>
          <w:noProof/>
        </w:rPr>
      </w:r>
      <w:r w:rsidRPr="00CA5BA6">
        <w:rPr>
          <w:noProof/>
        </w:rPr>
        <w:fldChar w:fldCharType="separate"/>
      </w:r>
      <w:r w:rsidRPr="00CA5BA6">
        <w:rPr>
          <w:noProof/>
        </w:rPr>
        <w:t>1-9</w:t>
      </w:r>
      <w:r w:rsidRPr="00CA5BA6">
        <w:rPr>
          <w:noProof/>
        </w:rPr>
        <w:fldChar w:fldCharType="end"/>
      </w:r>
    </w:p>
    <w:p w14:paraId="5D58645E" w14:textId="77777777" w:rsidR="00767226" w:rsidRPr="00CA5BA6" w:rsidRDefault="00767226">
      <w:pPr>
        <w:pStyle w:val="TOC1"/>
        <w:rPr>
          <w:rFonts w:asciiTheme="minorHAnsi" w:eastAsiaTheme="minorEastAsia" w:hAnsiTheme="minorHAnsi" w:cstheme="minorBidi"/>
          <w:b w:val="0"/>
          <w:noProof/>
          <w:sz w:val="22"/>
          <w:szCs w:val="22"/>
        </w:rPr>
      </w:pPr>
      <w:r w:rsidRPr="00CA5BA6">
        <w:rPr>
          <w:noProof/>
        </w:rPr>
        <w:t>2.0</w:t>
      </w:r>
      <w:r w:rsidRPr="00CA5BA6">
        <w:rPr>
          <w:rFonts w:asciiTheme="minorHAnsi" w:eastAsiaTheme="minorEastAsia" w:hAnsiTheme="minorHAnsi" w:cstheme="minorBidi"/>
          <w:b w:val="0"/>
          <w:noProof/>
          <w:sz w:val="22"/>
          <w:szCs w:val="22"/>
        </w:rPr>
        <w:tab/>
      </w:r>
      <w:r w:rsidRPr="00CA5BA6">
        <w:rPr>
          <w:noProof/>
        </w:rPr>
        <w:t>Entry Level Training Requirements</w:t>
      </w:r>
      <w:r w:rsidRPr="00CA5BA6">
        <w:rPr>
          <w:noProof/>
        </w:rPr>
        <w:tab/>
      </w:r>
      <w:r w:rsidRPr="00CA5BA6">
        <w:rPr>
          <w:noProof/>
        </w:rPr>
        <w:fldChar w:fldCharType="begin"/>
      </w:r>
      <w:r w:rsidRPr="00CA5BA6">
        <w:rPr>
          <w:noProof/>
        </w:rPr>
        <w:instrText xml:space="preserve"> PAGEREF _Toc477417557 \h </w:instrText>
      </w:r>
      <w:r w:rsidRPr="00CA5BA6">
        <w:rPr>
          <w:noProof/>
        </w:rPr>
      </w:r>
      <w:r w:rsidRPr="00CA5BA6">
        <w:rPr>
          <w:noProof/>
        </w:rPr>
        <w:fldChar w:fldCharType="separate"/>
      </w:r>
      <w:r w:rsidRPr="00CA5BA6">
        <w:rPr>
          <w:noProof/>
        </w:rPr>
        <w:t>2-3</w:t>
      </w:r>
      <w:r w:rsidRPr="00CA5BA6">
        <w:rPr>
          <w:noProof/>
        </w:rPr>
        <w:fldChar w:fldCharType="end"/>
      </w:r>
    </w:p>
    <w:p w14:paraId="230F51A0" w14:textId="77777777" w:rsidR="00767226" w:rsidRPr="00CA5BA6" w:rsidRDefault="00767226">
      <w:pPr>
        <w:pStyle w:val="TOC2"/>
        <w:rPr>
          <w:rFonts w:asciiTheme="minorHAnsi" w:eastAsiaTheme="minorEastAsia" w:hAnsiTheme="minorHAnsi" w:cstheme="minorBidi"/>
          <w:sz w:val="22"/>
          <w:szCs w:val="22"/>
        </w:rPr>
      </w:pPr>
      <w:r w:rsidRPr="00CA5BA6">
        <w:t>2.1</w:t>
      </w:r>
      <w:r w:rsidRPr="00CA5BA6">
        <w:rPr>
          <w:rFonts w:asciiTheme="minorHAnsi" w:eastAsiaTheme="minorEastAsia" w:hAnsiTheme="minorHAnsi" w:cstheme="minorBidi"/>
          <w:sz w:val="22"/>
          <w:szCs w:val="22"/>
        </w:rPr>
        <w:tab/>
      </w:r>
      <w:r w:rsidRPr="00CA5BA6">
        <w:t>Eligibility</w:t>
      </w:r>
      <w:r w:rsidRPr="00CA5BA6">
        <w:tab/>
      </w:r>
      <w:r w:rsidRPr="00CA5BA6">
        <w:fldChar w:fldCharType="begin"/>
      </w:r>
      <w:r w:rsidRPr="00CA5BA6">
        <w:instrText xml:space="preserve"> PAGEREF _Toc477417558 \h </w:instrText>
      </w:r>
      <w:r w:rsidRPr="00CA5BA6">
        <w:fldChar w:fldCharType="separate"/>
      </w:r>
      <w:r w:rsidRPr="00CA5BA6">
        <w:t>2-3</w:t>
      </w:r>
      <w:r w:rsidRPr="00CA5BA6">
        <w:fldChar w:fldCharType="end"/>
      </w:r>
    </w:p>
    <w:p w14:paraId="1DBB3B0C"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2.1.1</w:t>
      </w:r>
      <w:r w:rsidRPr="00CA5BA6">
        <w:rPr>
          <w:rFonts w:asciiTheme="minorHAnsi" w:eastAsiaTheme="minorEastAsia" w:hAnsiTheme="minorHAnsi" w:cstheme="minorBidi"/>
          <w:noProof/>
          <w:sz w:val="22"/>
          <w:szCs w:val="22"/>
        </w:rPr>
        <w:tab/>
      </w:r>
      <w:r w:rsidRPr="00CA5BA6">
        <w:rPr>
          <w:noProof/>
        </w:rPr>
        <w:t>Application</w:t>
      </w:r>
      <w:r w:rsidRPr="00CA5BA6">
        <w:rPr>
          <w:noProof/>
        </w:rPr>
        <w:tab/>
      </w:r>
      <w:r w:rsidRPr="00CA5BA6">
        <w:rPr>
          <w:noProof/>
        </w:rPr>
        <w:fldChar w:fldCharType="begin"/>
      </w:r>
      <w:r w:rsidRPr="00CA5BA6">
        <w:rPr>
          <w:noProof/>
        </w:rPr>
        <w:instrText xml:space="preserve"> PAGEREF _Toc477417559 \h </w:instrText>
      </w:r>
      <w:r w:rsidRPr="00CA5BA6">
        <w:rPr>
          <w:noProof/>
        </w:rPr>
      </w:r>
      <w:r w:rsidRPr="00CA5BA6">
        <w:rPr>
          <w:noProof/>
        </w:rPr>
        <w:fldChar w:fldCharType="separate"/>
      </w:r>
      <w:r w:rsidRPr="00CA5BA6">
        <w:rPr>
          <w:noProof/>
        </w:rPr>
        <w:t>2-3</w:t>
      </w:r>
      <w:r w:rsidRPr="00CA5BA6">
        <w:rPr>
          <w:noProof/>
        </w:rPr>
        <w:fldChar w:fldCharType="end"/>
      </w:r>
    </w:p>
    <w:p w14:paraId="32D4FF9F"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2.1.2</w:t>
      </w:r>
      <w:r w:rsidRPr="00CA5BA6">
        <w:rPr>
          <w:rFonts w:asciiTheme="minorHAnsi" w:eastAsiaTheme="minorEastAsia" w:hAnsiTheme="minorHAnsi" w:cstheme="minorBidi"/>
          <w:noProof/>
          <w:sz w:val="22"/>
          <w:szCs w:val="22"/>
        </w:rPr>
        <w:tab/>
      </w:r>
      <w:r w:rsidRPr="00CA5BA6">
        <w:rPr>
          <w:noProof/>
        </w:rPr>
        <w:t>Diver Certification</w:t>
      </w:r>
      <w:r w:rsidRPr="00CA5BA6">
        <w:rPr>
          <w:noProof/>
        </w:rPr>
        <w:tab/>
      </w:r>
      <w:r w:rsidRPr="00CA5BA6">
        <w:rPr>
          <w:noProof/>
        </w:rPr>
        <w:fldChar w:fldCharType="begin"/>
      </w:r>
      <w:r w:rsidRPr="00CA5BA6">
        <w:rPr>
          <w:noProof/>
        </w:rPr>
        <w:instrText xml:space="preserve"> PAGEREF _Toc477417560 \h </w:instrText>
      </w:r>
      <w:r w:rsidRPr="00CA5BA6">
        <w:rPr>
          <w:noProof/>
        </w:rPr>
      </w:r>
      <w:r w:rsidRPr="00CA5BA6">
        <w:rPr>
          <w:noProof/>
        </w:rPr>
        <w:fldChar w:fldCharType="separate"/>
      </w:r>
      <w:r w:rsidRPr="00CA5BA6">
        <w:rPr>
          <w:noProof/>
        </w:rPr>
        <w:t>2-3</w:t>
      </w:r>
      <w:r w:rsidRPr="00CA5BA6">
        <w:rPr>
          <w:noProof/>
        </w:rPr>
        <w:fldChar w:fldCharType="end"/>
      </w:r>
    </w:p>
    <w:p w14:paraId="305F3C72"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2.1.3</w:t>
      </w:r>
      <w:r w:rsidRPr="00CA5BA6">
        <w:rPr>
          <w:rFonts w:asciiTheme="minorHAnsi" w:eastAsiaTheme="minorEastAsia" w:hAnsiTheme="minorHAnsi" w:cstheme="minorBidi"/>
          <w:noProof/>
          <w:sz w:val="22"/>
          <w:szCs w:val="22"/>
        </w:rPr>
        <w:tab/>
      </w:r>
      <w:r w:rsidRPr="00CA5BA6">
        <w:rPr>
          <w:noProof/>
        </w:rPr>
        <w:t>Medical Evaluation</w:t>
      </w:r>
      <w:r w:rsidRPr="00CA5BA6">
        <w:rPr>
          <w:noProof/>
        </w:rPr>
        <w:tab/>
      </w:r>
      <w:r w:rsidRPr="00CA5BA6">
        <w:rPr>
          <w:noProof/>
        </w:rPr>
        <w:fldChar w:fldCharType="begin"/>
      </w:r>
      <w:r w:rsidRPr="00CA5BA6">
        <w:rPr>
          <w:noProof/>
        </w:rPr>
        <w:instrText xml:space="preserve"> PAGEREF _Toc477417561 \h </w:instrText>
      </w:r>
      <w:r w:rsidRPr="00CA5BA6">
        <w:rPr>
          <w:noProof/>
        </w:rPr>
      </w:r>
      <w:r w:rsidRPr="00CA5BA6">
        <w:rPr>
          <w:noProof/>
        </w:rPr>
        <w:fldChar w:fldCharType="separate"/>
      </w:r>
      <w:r w:rsidRPr="00CA5BA6">
        <w:rPr>
          <w:noProof/>
        </w:rPr>
        <w:t>2-3</w:t>
      </w:r>
      <w:r w:rsidRPr="00CA5BA6">
        <w:rPr>
          <w:noProof/>
        </w:rPr>
        <w:fldChar w:fldCharType="end"/>
      </w:r>
    </w:p>
    <w:p w14:paraId="509EB868"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2.1.4</w:t>
      </w:r>
      <w:r w:rsidRPr="00CA5BA6">
        <w:rPr>
          <w:rFonts w:asciiTheme="minorHAnsi" w:eastAsiaTheme="minorEastAsia" w:hAnsiTheme="minorHAnsi" w:cstheme="minorBidi"/>
          <w:noProof/>
          <w:sz w:val="22"/>
          <w:szCs w:val="22"/>
        </w:rPr>
        <w:tab/>
      </w:r>
      <w:r w:rsidRPr="00CA5BA6">
        <w:rPr>
          <w:noProof/>
        </w:rPr>
        <w:t>Liability Release Waiver</w:t>
      </w:r>
      <w:r w:rsidRPr="00CA5BA6">
        <w:rPr>
          <w:noProof/>
        </w:rPr>
        <w:tab/>
      </w:r>
      <w:r w:rsidRPr="00CA5BA6">
        <w:rPr>
          <w:noProof/>
        </w:rPr>
        <w:fldChar w:fldCharType="begin"/>
      </w:r>
      <w:r w:rsidRPr="00CA5BA6">
        <w:rPr>
          <w:noProof/>
        </w:rPr>
        <w:instrText xml:space="preserve"> PAGEREF _Toc477417562 \h </w:instrText>
      </w:r>
      <w:r w:rsidRPr="00CA5BA6">
        <w:rPr>
          <w:noProof/>
        </w:rPr>
      </w:r>
      <w:r w:rsidRPr="00CA5BA6">
        <w:rPr>
          <w:noProof/>
        </w:rPr>
        <w:fldChar w:fldCharType="separate"/>
      </w:r>
      <w:r w:rsidRPr="00CA5BA6">
        <w:rPr>
          <w:noProof/>
        </w:rPr>
        <w:t>2-3</w:t>
      </w:r>
      <w:r w:rsidRPr="00CA5BA6">
        <w:rPr>
          <w:noProof/>
        </w:rPr>
        <w:fldChar w:fldCharType="end"/>
      </w:r>
    </w:p>
    <w:p w14:paraId="74154332"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2.1.5</w:t>
      </w:r>
      <w:r w:rsidRPr="00CA5BA6">
        <w:rPr>
          <w:rFonts w:asciiTheme="minorHAnsi" w:eastAsiaTheme="minorEastAsia" w:hAnsiTheme="minorHAnsi" w:cstheme="minorBidi"/>
          <w:noProof/>
          <w:sz w:val="22"/>
          <w:szCs w:val="22"/>
        </w:rPr>
        <w:tab/>
      </w:r>
      <w:r w:rsidRPr="00CA5BA6">
        <w:rPr>
          <w:noProof/>
        </w:rPr>
        <w:t>Swimming Evaluation</w:t>
      </w:r>
      <w:r w:rsidRPr="00CA5BA6">
        <w:rPr>
          <w:noProof/>
        </w:rPr>
        <w:tab/>
      </w:r>
      <w:r w:rsidRPr="00CA5BA6">
        <w:rPr>
          <w:noProof/>
        </w:rPr>
        <w:fldChar w:fldCharType="begin"/>
      </w:r>
      <w:r w:rsidRPr="00CA5BA6">
        <w:rPr>
          <w:noProof/>
        </w:rPr>
        <w:instrText xml:space="preserve"> PAGEREF _Toc477417563 \h </w:instrText>
      </w:r>
      <w:r w:rsidRPr="00CA5BA6">
        <w:rPr>
          <w:noProof/>
        </w:rPr>
      </w:r>
      <w:r w:rsidRPr="00CA5BA6">
        <w:rPr>
          <w:noProof/>
        </w:rPr>
        <w:fldChar w:fldCharType="separate"/>
      </w:r>
      <w:r w:rsidRPr="00CA5BA6">
        <w:rPr>
          <w:noProof/>
        </w:rPr>
        <w:t>2-3</w:t>
      </w:r>
      <w:r w:rsidRPr="00CA5BA6">
        <w:rPr>
          <w:noProof/>
        </w:rPr>
        <w:fldChar w:fldCharType="end"/>
      </w:r>
    </w:p>
    <w:p w14:paraId="6EBFD810" w14:textId="77777777" w:rsidR="00767226" w:rsidRPr="00CA5BA6" w:rsidRDefault="00767226">
      <w:pPr>
        <w:pStyle w:val="TOC2"/>
        <w:rPr>
          <w:rFonts w:asciiTheme="minorHAnsi" w:eastAsiaTheme="minorEastAsia" w:hAnsiTheme="minorHAnsi" w:cstheme="minorBidi"/>
          <w:sz w:val="22"/>
          <w:szCs w:val="22"/>
        </w:rPr>
      </w:pPr>
      <w:r w:rsidRPr="00CA5BA6">
        <w:t>2.2</w:t>
      </w:r>
      <w:r w:rsidRPr="00CA5BA6">
        <w:rPr>
          <w:rFonts w:asciiTheme="minorHAnsi" w:eastAsiaTheme="minorEastAsia" w:hAnsiTheme="minorHAnsi" w:cstheme="minorBidi"/>
          <w:sz w:val="22"/>
          <w:szCs w:val="22"/>
        </w:rPr>
        <w:tab/>
      </w:r>
      <w:r w:rsidRPr="00CA5BA6">
        <w:t>Additional Training Requirements</w:t>
      </w:r>
      <w:r w:rsidRPr="00CA5BA6">
        <w:tab/>
      </w:r>
      <w:r w:rsidRPr="00CA5BA6">
        <w:fldChar w:fldCharType="begin"/>
      </w:r>
      <w:r w:rsidRPr="00CA5BA6">
        <w:instrText xml:space="preserve"> PAGEREF _Toc477417564 \h </w:instrText>
      </w:r>
      <w:r w:rsidRPr="00CA5BA6">
        <w:fldChar w:fldCharType="separate"/>
      </w:r>
      <w:r w:rsidRPr="00CA5BA6">
        <w:t>2-4</w:t>
      </w:r>
      <w:r w:rsidRPr="00CA5BA6">
        <w:fldChar w:fldCharType="end"/>
      </w:r>
    </w:p>
    <w:p w14:paraId="50D0C43D"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2.A</w:t>
      </w:r>
      <w:r w:rsidRPr="00CA5BA6">
        <w:rPr>
          <w:noProof/>
        </w:rPr>
        <w:tab/>
      </w:r>
      <w:r w:rsidRPr="00CA5BA6">
        <w:rPr>
          <w:noProof/>
        </w:rPr>
        <w:fldChar w:fldCharType="begin"/>
      </w:r>
      <w:r w:rsidRPr="00CA5BA6">
        <w:rPr>
          <w:noProof/>
        </w:rPr>
        <w:instrText xml:space="preserve"> PAGEREF _Toc477417565 \h </w:instrText>
      </w:r>
      <w:r w:rsidRPr="00CA5BA6">
        <w:rPr>
          <w:noProof/>
        </w:rPr>
      </w:r>
      <w:r w:rsidRPr="00CA5BA6">
        <w:rPr>
          <w:noProof/>
        </w:rPr>
        <w:fldChar w:fldCharType="separate"/>
      </w:r>
      <w:r w:rsidRPr="00CA5BA6">
        <w:rPr>
          <w:noProof/>
        </w:rPr>
        <w:t>2-5</w:t>
      </w:r>
      <w:r w:rsidRPr="00CA5BA6">
        <w:rPr>
          <w:noProof/>
        </w:rPr>
        <w:fldChar w:fldCharType="end"/>
      </w:r>
    </w:p>
    <w:p w14:paraId="74053DAF"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Dive Program Application</w:t>
      </w:r>
      <w:r w:rsidRPr="00CA5BA6">
        <w:rPr>
          <w:noProof/>
        </w:rPr>
        <w:tab/>
      </w:r>
      <w:r w:rsidRPr="00CA5BA6">
        <w:rPr>
          <w:noProof/>
        </w:rPr>
        <w:fldChar w:fldCharType="begin"/>
      </w:r>
      <w:r w:rsidRPr="00CA5BA6">
        <w:rPr>
          <w:noProof/>
        </w:rPr>
        <w:instrText xml:space="preserve"> PAGEREF _Toc477417566 \h </w:instrText>
      </w:r>
      <w:r w:rsidRPr="00CA5BA6">
        <w:rPr>
          <w:noProof/>
        </w:rPr>
      </w:r>
      <w:r w:rsidRPr="00CA5BA6">
        <w:rPr>
          <w:noProof/>
        </w:rPr>
        <w:fldChar w:fldCharType="separate"/>
      </w:r>
      <w:r w:rsidRPr="00CA5BA6">
        <w:rPr>
          <w:noProof/>
        </w:rPr>
        <w:t>2-5</w:t>
      </w:r>
      <w:r w:rsidRPr="00CA5BA6">
        <w:rPr>
          <w:noProof/>
        </w:rPr>
        <w:fldChar w:fldCharType="end"/>
      </w:r>
    </w:p>
    <w:p w14:paraId="081C6780"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2.B</w:t>
      </w:r>
      <w:r w:rsidRPr="00CA5BA6">
        <w:rPr>
          <w:noProof/>
        </w:rPr>
        <w:tab/>
      </w:r>
      <w:r w:rsidRPr="00CA5BA6">
        <w:rPr>
          <w:noProof/>
        </w:rPr>
        <w:fldChar w:fldCharType="begin"/>
      </w:r>
      <w:r w:rsidRPr="00CA5BA6">
        <w:rPr>
          <w:noProof/>
        </w:rPr>
        <w:instrText xml:space="preserve"> PAGEREF _Toc477417567 \h </w:instrText>
      </w:r>
      <w:r w:rsidRPr="00CA5BA6">
        <w:rPr>
          <w:noProof/>
        </w:rPr>
      </w:r>
      <w:r w:rsidRPr="00CA5BA6">
        <w:rPr>
          <w:noProof/>
        </w:rPr>
        <w:fldChar w:fldCharType="separate"/>
      </w:r>
      <w:r w:rsidRPr="00CA5BA6">
        <w:rPr>
          <w:noProof/>
        </w:rPr>
        <w:t>2-7</w:t>
      </w:r>
      <w:r w:rsidRPr="00CA5BA6">
        <w:rPr>
          <w:noProof/>
        </w:rPr>
        <w:fldChar w:fldCharType="end"/>
      </w:r>
    </w:p>
    <w:p w14:paraId="44BB55F8"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Waiver, Indemnification, and Medical Treatment Authorization Form</w:t>
      </w:r>
      <w:r w:rsidRPr="00CA5BA6">
        <w:rPr>
          <w:noProof/>
        </w:rPr>
        <w:tab/>
      </w:r>
      <w:r w:rsidRPr="00CA5BA6">
        <w:rPr>
          <w:noProof/>
        </w:rPr>
        <w:fldChar w:fldCharType="begin"/>
      </w:r>
      <w:r w:rsidRPr="00CA5BA6">
        <w:rPr>
          <w:noProof/>
        </w:rPr>
        <w:instrText xml:space="preserve"> PAGEREF _Toc477417568 \h </w:instrText>
      </w:r>
      <w:r w:rsidRPr="00CA5BA6">
        <w:rPr>
          <w:noProof/>
        </w:rPr>
      </w:r>
      <w:r w:rsidRPr="00CA5BA6">
        <w:rPr>
          <w:noProof/>
        </w:rPr>
        <w:fldChar w:fldCharType="separate"/>
      </w:r>
      <w:r w:rsidRPr="00CA5BA6">
        <w:rPr>
          <w:noProof/>
        </w:rPr>
        <w:t>2-7</w:t>
      </w:r>
      <w:r w:rsidRPr="00CA5BA6">
        <w:rPr>
          <w:noProof/>
        </w:rPr>
        <w:fldChar w:fldCharType="end"/>
      </w:r>
    </w:p>
    <w:p w14:paraId="61DDD4F9" w14:textId="77777777" w:rsidR="00767226" w:rsidRPr="00CA5BA6" w:rsidRDefault="00767226">
      <w:pPr>
        <w:pStyle w:val="TOC1"/>
        <w:rPr>
          <w:rFonts w:asciiTheme="minorHAnsi" w:eastAsiaTheme="minorEastAsia" w:hAnsiTheme="minorHAnsi" w:cstheme="minorBidi"/>
          <w:b w:val="0"/>
          <w:noProof/>
          <w:sz w:val="22"/>
          <w:szCs w:val="22"/>
        </w:rPr>
      </w:pPr>
      <w:r w:rsidRPr="00CA5BA6">
        <w:rPr>
          <w:noProof/>
        </w:rPr>
        <w:t>3.0</w:t>
      </w:r>
      <w:r w:rsidRPr="00CA5BA6">
        <w:rPr>
          <w:rFonts w:asciiTheme="minorHAnsi" w:eastAsiaTheme="minorEastAsia" w:hAnsiTheme="minorHAnsi" w:cstheme="minorBidi"/>
          <w:b w:val="0"/>
          <w:noProof/>
          <w:sz w:val="22"/>
          <w:szCs w:val="22"/>
        </w:rPr>
        <w:tab/>
      </w:r>
      <w:r w:rsidRPr="00CA5BA6">
        <w:rPr>
          <w:noProof/>
        </w:rPr>
        <w:t>Diver Status</w:t>
      </w:r>
      <w:r w:rsidRPr="00CA5BA6">
        <w:rPr>
          <w:noProof/>
        </w:rPr>
        <w:tab/>
      </w:r>
      <w:r w:rsidRPr="00CA5BA6">
        <w:rPr>
          <w:noProof/>
        </w:rPr>
        <w:fldChar w:fldCharType="begin"/>
      </w:r>
      <w:r w:rsidRPr="00CA5BA6">
        <w:rPr>
          <w:noProof/>
        </w:rPr>
        <w:instrText xml:space="preserve"> PAGEREF _Toc477417569 \h </w:instrText>
      </w:r>
      <w:r w:rsidRPr="00CA5BA6">
        <w:rPr>
          <w:noProof/>
        </w:rPr>
      </w:r>
      <w:r w:rsidRPr="00CA5BA6">
        <w:rPr>
          <w:noProof/>
        </w:rPr>
        <w:fldChar w:fldCharType="separate"/>
      </w:r>
      <w:r w:rsidRPr="00CA5BA6">
        <w:rPr>
          <w:noProof/>
        </w:rPr>
        <w:t>3-3</w:t>
      </w:r>
      <w:r w:rsidRPr="00CA5BA6">
        <w:rPr>
          <w:noProof/>
        </w:rPr>
        <w:fldChar w:fldCharType="end"/>
      </w:r>
    </w:p>
    <w:p w14:paraId="1640320C" w14:textId="77777777" w:rsidR="00767226" w:rsidRPr="00CA5BA6" w:rsidRDefault="00767226">
      <w:pPr>
        <w:pStyle w:val="TOC2"/>
        <w:rPr>
          <w:rFonts w:asciiTheme="minorHAnsi" w:eastAsiaTheme="minorEastAsia" w:hAnsiTheme="minorHAnsi" w:cstheme="minorBidi"/>
          <w:sz w:val="22"/>
          <w:szCs w:val="22"/>
        </w:rPr>
      </w:pPr>
      <w:r w:rsidRPr="00CA5BA6">
        <w:t>3.1</w:t>
      </w:r>
      <w:r w:rsidRPr="00CA5BA6">
        <w:rPr>
          <w:rFonts w:asciiTheme="minorHAnsi" w:eastAsiaTheme="minorEastAsia" w:hAnsiTheme="minorHAnsi" w:cstheme="minorBidi"/>
          <w:sz w:val="22"/>
          <w:szCs w:val="22"/>
        </w:rPr>
        <w:tab/>
      </w:r>
      <w:r w:rsidRPr="00CA5BA6">
        <w:t>Classification</w:t>
      </w:r>
      <w:r w:rsidRPr="00CA5BA6">
        <w:tab/>
      </w:r>
      <w:r w:rsidRPr="00CA5BA6">
        <w:fldChar w:fldCharType="begin"/>
      </w:r>
      <w:r w:rsidRPr="00CA5BA6">
        <w:instrText xml:space="preserve"> PAGEREF _Toc477417570 \h </w:instrText>
      </w:r>
      <w:r w:rsidRPr="00CA5BA6">
        <w:fldChar w:fldCharType="separate"/>
      </w:r>
      <w:r w:rsidRPr="00CA5BA6">
        <w:t>3-3</w:t>
      </w:r>
      <w:r w:rsidRPr="00CA5BA6">
        <w:fldChar w:fldCharType="end"/>
      </w:r>
    </w:p>
    <w:p w14:paraId="37CCA4D1"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3.1.1</w:t>
      </w:r>
      <w:r w:rsidRPr="00CA5BA6">
        <w:rPr>
          <w:rFonts w:asciiTheme="minorHAnsi" w:eastAsiaTheme="minorEastAsia" w:hAnsiTheme="minorHAnsi" w:cstheme="minorBidi"/>
          <w:noProof/>
          <w:sz w:val="22"/>
          <w:szCs w:val="22"/>
        </w:rPr>
        <w:tab/>
      </w:r>
      <w:r w:rsidRPr="00CA5BA6">
        <w:rPr>
          <w:noProof/>
        </w:rPr>
        <w:t>Scientific Diver-in-Training (SDIT)</w:t>
      </w:r>
      <w:r w:rsidRPr="00CA5BA6">
        <w:rPr>
          <w:noProof/>
        </w:rPr>
        <w:tab/>
      </w:r>
      <w:r w:rsidRPr="00CA5BA6">
        <w:rPr>
          <w:noProof/>
        </w:rPr>
        <w:fldChar w:fldCharType="begin"/>
      </w:r>
      <w:r w:rsidRPr="00CA5BA6">
        <w:rPr>
          <w:noProof/>
        </w:rPr>
        <w:instrText xml:space="preserve"> PAGEREF _Toc477417571 \h </w:instrText>
      </w:r>
      <w:r w:rsidRPr="00CA5BA6">
        <w:rPr>
          <w:noProof/>
        </w:rPr>
      </w:r>
      <w:r w:rsidRPr="00CA5BA6">
        <w:rPr>
          <w:noProof/>
        </w:rPr>
        <w:fldChar w:fldCharType="separate"/>
      </w:r>
      <w:r w:rsidRPr="00CA5BA6">
        <w:rPr>
          <w:noProof/>
        </w:rPr>
        <w:t>3-3</w:t>
      </w:r>
      <w:r w:rsidRPr="00CA5BA6">
        <w:rPr>
          <w:noProof/>
        </w:rPr>
        <w:fldChar w:fldCharType="end"/>
      </w:r>
    </w:p>
    <w:p w14:paraId="40DBB114"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3.1.2</w:t>
      </w:r>
      <w:r w:rsidRPr="00CA5BA6">
        <w:rPr>
          <w:rFonts w:asciiTheme="minorHAnsi" w:eastAsiaTheme="minorEastAsia" w:hAnsiTheme="minorHAnsi" w:cstheme="minorBidi"/>
          <w:noProof/>
          <w:sz w:val="22"/>
          <w:szCs w:val="22"/>
        </w:rPr>
        <w:tab/>
      </w:r>
      <w:r w:rsidRPr="00CA5BA6">
        <w:rPr>
          <w:noProof/>
        </w:rPr>
        <w:t>Scientific Diver Status (SD)</w:t>
      </w:r>
      <w:r w:rsidRPr="00CA5BA6">
        <w:rPr>
          <w:noProof/>
        </w:rPr>
        <w:tab/>
      </w:r>
      <w:r w:rsidRPr="00CA5BA6">
        <w:rPr>
          <w:noProof/>
        </w:rPr>
        <w:fldChar w:fldCharType="begin"/>
      </w:r>
      <w:r w:rsidRPr="00CA5BA6">
        <w:rPr>
          <w:noProof/>
        </w:rPr>
        <w:instrText xml:space="preserve"> PAGEREF _Toc477417572 \h </w:instrText>
      </w:r>
      <w:r w:rsidRPr="00CA5BA6">
        <w:rPr>
          <w:noProof/>
        </w:rPr>
      </w:r>
      <w:r w:rsidRPr="00CA5BA6">
        <w:rPr>
          <w:noProof/>
        </w:rPr>
        <w:fldChar w:fldCharType="separate"/>
      </w:r>
      <w:r w:rsidRPr="00CA5BA6">
        <w:rPr>
          <w:noProof/>
        </w:rPr>
        <w:t>3-3</w:t>
      </w:r>
      <w:r w:rsidRPr="00CA5BA6">
        <w:rPr>
          <w:noProof/>
        </w:rPr>
        <w:fldChar w:fldCharType="end"/>
      </w:r>
    </w:p>
    <w:p w14:paraId="47252D39"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3.1.3</w:t>
      </w:r>
      <w:r w:rsidRPr="00CA5BA6">
        <w:rPr>
          <w:rFonts w:asciiTheme="minorHAnsi" w:eastAsiaTheme="minorEastAsia" w:hAnsiTheme="minorHAnsi" w:cstheme="minorBidi"/>
          <w:noProof/>
          <w:sz w:val="22"/>
          <w:szCs w:val="22"/>
        </w:rPr>
        <w:tab/>
      </w:r>
      <w:r w:rsidRPr="00CA5BA6">
        <w:rPr>
          <w:noProof/>
        </w:rPr>
        <w:t>Working Diver Status (WD)</w:t>
      </w:r>
      <w:r w:rsidRPr="00CA5BA6">
        <w:rPr>
          <w:noProof/>
        </w:rPr>
        <w:tab/>
      </w:r>
      <w:r w:rsidRPr="00CA5BA6">
        <w:rPr>
          <w:noProof/>
        </w:rPr>
        <w:fldChar w:fldCharType="begin"/>
      </w:r>
      <w:r w:rsidRPr="00CA5BA6">
        <w:rPr>
          <w:noProof/>
        </w:rPr>
        <w:instrText xml:space="preserve"> PAGEREF _Toc477417573 \h </w:instrText>
      </w:r>
      <w:r w:rsidRPr="00CA5BA6">
        <w:rPr>
          <w:noProof/>
        </w:rPr>
      </w:r>
      <w:r w:rsidRPr="00CA5BA6">
        <w:rPr>
          <w:noProof/>
        </w:rPr>
        <w:fldChar w:fldCharType="separate"/>
      </w:r>
      <w:r w:rsidRPr="00CA5BA6">
        <w:rPr>
          <w:noProof/>
        </w:rPr>
        <w:t>3-6</w:t>
      </w:r>
      <w:r w:rsidRPr="00CA5BA6">
        <w:rPr>
          <w:noProof/>
        </w:rPr>
        <w:fldChar w:fldCharType="end"/>
      </w:r>
    </w:p>
    <w:p w14:paraId="24586874" w14:textId="6C924C90" w:rsidR="00FD48B3" w:rsidRDefault="00767226" w:rsidP="00FD48B3">
      <w:pPr>
        <w:pStyle w:val="TOC3"/>
        <w:tabs>
          <w:tab w:val="left" w:pos="2088"/>
        </w:tabs>
        <w:rPr>
          <w:noProof/>
        </w:rPr>
      </w:pPr>
      <w:r w:rsidRPr="00CA5BA6">
        <w:rPr>
          <w:noProof/>
        </w:rPr>
        <w:t>3.1.4</w:t>
      </w:r>
      <w:r w:rsidRPr="00CA5BA6">
        <w:rPr>
          <w:rFonts w:asciiTheme="minorHAnsi" w:eastAsiaTheme="minorEastAsia" w:hAnsiTheme="minorHAnsi" w:cstheme="minorBidi"/>
          <w:noProof/>
          <w:sz w:val="22"/>
          <w:szCs w:val="22"/>
        </w:rPr>
        <w:tab/>
      </w:r>
      <w:r w:rsidR="00FD48B3">
        <w:rPr>
          <w:noProof/>
        </w:rPr>
        <w:t>Scientific Aquarium Diver Certification</w:t>
      </w:r>
      <w:r w:rsidRPr="00CA5BA6">
        <w:rPr>
          <w:noProof/>
        </w:rPr>
        <w:tab/>
      </w:r>
      <w:r w:rsidRPr="00CA5BA6">
        <w:rPr>
          <w:noProof/>
        </w:rPr>
        <w:fldChar w:fldCharType="begin"/>
      </w:r>
      <w:r w:rsidRPr="00CA5BA6">
        <w:rPr>
          <w:noProof/>
        </w:rPr>
        <w:instrText xml:space="preserve"> PAGEREF _Toc477417574 \h </w:instrText>
      </w:r>
      <w:r w:rsidRPr="00CA5BA6">
        <w:rPr>
          <w:noProof/>
        </w:rPr>
      </w:r>
      <w:r w:rsidRPr="00CA5BA6">
        <w:rPr>
          <w:noProof/>
        </w:rPr>
        <w:fldChar w:fldCharType="separate"/>
      </w:r>
      <w:r w:rsidRPr="00CA5BA6">
        <w:rPr>
          <w:noProof/>
        </w:rPr>
        <w:t>3-6</w:t>
      </w:r>
      <w:r w:rsidRPr="00CA5BA6">
        <w:rPr>
          <w:noProof/>
        </w:rPr>
        <w:fldChar w:fldCharType="end"/>
      </w:r>
    </w:p>
    <w:p w14:paraId="4390111F" w14:textId="405A90D7" w:rsidR="00FD48B3" w:rsidRPr="00FD48B3" w:rsidRDefault="00FD48B3" w:rsidP="00FD48B3">
      <w:pPr>
        <w:tabs>
          <w:tab w:val="clear" w:pos="10080"/>
          <w:tab w:val="left" w:pos="2595"/>
        </w:tabs>
        <w:ind w:left="1368"/>
        <w:rPr>
          <w:rFonts w:eastAsiaTheme="minorEastAsia"/>
          <w:sz w:val="20"/>
          <w:szCs w:val="20"/>
        </w:rPr>
      </w:pPr>
      <w:r w:rsidRPr="00FD48B3">
        <w:rPr>
          <w:rFonts w:eastAsiaTheme="minorEastAsia"/>
          <w:sz w:val="20"/>
          <w:szCs w:val="20"/>
        </w:rPr>
        <w:t>3.1.</w:t>
      </w:r>
      <w:r>
        <w:rPr>
          <w:rFonts w:eastAsiaTheme="minorEastAsia"/>
          <w:sz w:val="20"/>
          <w:szCs w:val="20"/>
        </w:rPr>
        <w:t>5     Temporary Dive</w:t>
      </w:r>
      <w:r w:rsidR="005F51C3">
        <w:rPr>
          <w:rFonts w:eastAsiaTheme="minorEastAsia"/>
          <w:sz w:val="20"/>
          <w:szCs w:val="20"/>
        </w:rPr>
        <w:t>r</w:t>
      </w:r>
      <w:r>
        <w:rPr>
          <w:rFonts w:eastAsiaTheme="minorEastAsia"/>
          <w:sz w:val="20"/>
          <w:szCs w:val="20"/>
        </w:rPr>
        <w:t xml:space="preserve"> Permit...………</w:t>
      </w:r>
      <w:r w:rsidR="005F51C3">
        <w:rPr>
          <w:rFonts w:eastAsiaTheme="minorEastAsia"/>
          <w:sz w:val="20"/>
          <w:szCs w:val="20"/>
        </w:rPr>
        <w:t>..</w:t>
      </w:r>
      <w:r>
        <w:rPr>
          <w:rFonts w:eastAsiaTheme="minorEastAsia"/>
          <w:sz w:val="20"/>
          <w:szCs w:val="20"/>
        </w:rPr>
        <w:t>…………………………………………………………….3-6</w:t>
      </w:r>
    </w:p>
    <w:p w14:paraId="0067B2B1" w14:textId="6EABE2EF" w:rsidR="00767226" w:rsidRPr="00CA5BA6" w:rsidRDefault="00767226">
      <w:pPr>
        <w:pStyle w:val="TOC2"/>
        <w:rPr>
          <w:rFonts w:asciiTheme="minorHAnsi" w:eastAsiaTheme="minorEastAsia" w:hAnsiTheme="minorHAnsi" w:cstheme="minorBidi"/>
          <w:sz w:val="22"/>
          <w:szCs w:val="22"/>
        </w:rPr>
      </w:pPr>
      <w:r w:rsidRPr="00CA5BA6">
        <w:t>3.2</w:t>
      </w:r>
      <w:r w:rsidRPr="00CA5BA6">
        <w:rPr>
          <w:rFonts w:asciiTheme="minorHAnsi" w:eastAsiaTheme="minorEastAsia" w:hAnsiTheme="minorHAnsi" w:cstheme="minorBidi"/>
          <w:sz w:val="22"/>
          <w:szCs w:val="22"/>
        </w:rPr>
        <w:tab/>
      </w:r>
      <w:r w:rsidRPr="00CA5BA6">
        <w:t>Depth Certifications</w:t>
      </w:r>
      <w:r w:rsidRPr="00CA5BA6">
        <w:tab/>
      </w:r>
      <w:r w:rsidRPr="00CA5BA6">
        <w:fldChar w:fldCharType="begin"/>
      </w:r>
      <w:r w:rsidRPr="00CA5BA6">
        <w:instrText xml:space="preserve"> PAGEREF _Toc477417575 \h </w:instrText>
      </w:r>
      <w:r w:rsidRPr="00CA5BA6">
        <w:fldChar w:fldCharType="separate"/>
      </w:r>
      <w:r w:rsidRPr="00CA5BA6">
        <w:t>3-7</w:t>
      </w:r>
      <w:r w:rsidRPr="00CA5BA6">
        <w:fldChar w:fldCharType="end"/>
      </w:r>
    </w:p>
    <w:p w14:paraId="253ED564"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3.2.1</w:t>
      </w:r>
      <w:r w:rsidRPr="00CA5BA6">
        <w:rPr>
          <w:rFonts w:asciiTheme="minorHAnsi" w:eastAsiaTheme="minorEastAsia" w:hAnsiTheme="minorHAnsi" w:cstheme="minorBidi"/>
          <w:noProof/>
          <w:sz w:val="22"/>
          <w:szCs w:val="22"/>
        </w:rPr>
        <w:tab/>
      </w:r>
      <w:r w:rsidRPr="00CA5BA6">
        <w:rPr>
          <w:noProof/>
        </w:rPr>
        <w:t>General</w:t>
      </w:r>
      <w:r w:rsidRPr="00CA5BA6">
        <w:rPr>
          <w:noProof/>
        </w:rPr>
        <w:tab/>
      </w:r>
      <w:r w:rsidRPr="00CA5BA6">
        <w:rPr>
          <w:noProof/>
        </w:rPr>
        <w:fldChar w:fldCharType="begin"/>
      </w:r>
      <w:r w:rsidRPr="00CA5BA6">
        <w:rPr>
          <w:noProof/>
        </w:rPr>
        <w:instrText xml:space="preserve"> PAGEREF _Toc477417576 \h </w:instrText>
      </w:r>
      <w:r w:rsidRPr="00CA5BA6">
        <w:rPr>
          <w:noProof/>
        </w:rPr>
      </w:r>
      <w:r w:rsidRPr="00CA5BA6">
        <w:rPr>
          <w:noProof/>
        </w:rPr>
        <w:fldChar w:fldCharType="separate"/>
      </w:r>
      <w:r w:rsidRPr="00CA5BA6">
        <w:rPr>
          <w:noProof/>
        </w:rPr>
        <w:t>3-7</w:t>
      </w:r>
      <w:r w:rsidRPr="00CA5BA6">
        <w:rPr>
          <w:noProof/>
        </w:rPr>
        <w:fldChar w:fldCharType="end"/>
      </w:r>
    </w:p>
    <w:p w14:paraId="768D33CB"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3.2.2</w:t>
      </w:r>
      <w:r w:rsidRPr="00CA5BA6">
        <w:rPr>
          <w:rFonts w:asciiTheme="minorHAnsi" w:eastAsiaTheme="minorEastAsia" w:hAnsiTheme="minorHAnsi" w:cstheme="minorBidi"/>
          <w:noProof/>
          <w:sz w:val="22"/>
          <w:szCs w:val="22"/>
        </w:rPr>
        <w:tab/>
      </w:r>
      <w:r w:rsidRPr="00CA5BA6">
        <w:rPr>
          <w:noProof/>
        </w:rPr>
        <w:t>Depth Qualifications</w:t>
      </w:r>
      <w:r w:rsidRPr="00CA5BA6">
        <w:rPr>
          <w:noProof/>
        </w:rPr>
        <w:tab/>
      </w:r>
      <w:r w:rsidRPr="00CA5BA6">
        <w:rPr>
          <w:noProof/>
        </w:rPr>
        <w:fldChar w:fldCharType="begin"/>
      </w:r>
      <w:r w:rsidRPr="00CA5BA6">
        <w:rPr>
          <w:noProof/>
        </w:rPr>
        <w:instrText xml:space="preserve"> PAGEREF _Toc477417577 \h </w:instrText>
      </w:r>
      <w:r w:rsidRPr="00CA5BA6">
        <w:rPr>
          <w:noProof/>
        </w:rPr>
      </w:r>
      <w:r w:rsidRPr="00CA5BA6">
        <w:rPr>
          <w:noProof/>
        </w:rPr>
        <w:fldChar w:fldCharType="separate"/>
      </w:r>
      <w:r w:rsidRPr="00CA5BA6">
        <w:rPr>
          <w:noProof/>
        </w:rPr>
        <w:t>3-7</w:t>
      </w:r>
      <w:r w:rsidRPr="00CA5BA6">
        <w:rPr>
          <w:noProof/>
        </w:rPr>
        <w:fldChar w:fldCharType="end"/>
      </w:r>
    </w:p>
    <w:p w14:paraId="2208F280" w14:textId="77777777" w:rsidR="00767226" w:rsidRPr="00CA5BA6" w:rsidRDefault="00767226">
      <w:pPr>
        <w:pStyle w:val="TOC2"/>
        <w:rPr>
          <w:rFonts w:asciiTheme="minorHAnsi" w:eastAsiaTheme="minorEastAsia" w:hAnsiTheme="minorHAnsi" w:cstheme="minorBidi"/>
          <w:sz w:val="22"/>
          <w:szCs w:val="22"/>
        </w:rPr>
      </w:pPr>
      <w:r w:rsidRPr="00CA5BA6">
        <w:t>3.3</w:t>
      </w:r>
      <w:r w:rsidRPr="00CA5BA6">
        <w:rPr>
          <w:rFonts w:asciiTheme="minorHAnsi" w:eastAsiaTheme="minorEastAsia" w:hAnsiTheme="minorHAnsi" w:cstheme="minorBidi"/>
          <w:sz w:val="22"/>
          <w:szCs w:val="22"/>
        </w:rPr>
        <w:tab/>
      </w:r>
      <w:r w:rsidRPr="00CA5BA6">
        <w:t>Diver Status Maintenance</w:t>
      </w:r>
      <w:r w:rsidRPr="00CA5BA6">
        <w:tab/>
      </w:r>
      <w:r w:rsidRPr="00CA5BA6">
        <w:fldChar w:fldCharType="begin"/>
      </w:r>
      <w:r w:rsidRPr="00CA5BA6">
        <w:instrText xml:space="preserve"> PAGEREF _Toc477417578 \h </w:instrText>
      </w:r>
      <w:r w:rsidRPr="00CA5BA6">
        <w:fldChar w:fldCharType="separate"/>
      </w:r>
      <w:r w:rsidRPr="00CA5BA6">
        <w:t>3-8</w:t>
      </w:r>
      <w:r w:rsidRPr="00CA5BA6">
        <w:fldChar w:fldCharType="end"/>
      </w:r>
    </w:p>
    <w:p w14:paraId="4C4BE6CD" w14:textId="77777777" w:rsidR="00767226" w:rsidRPr="00CA5BA6" w:rsidRDefault="00767226">
      <w:pPr>
        <w:pStyle w:val="TOC2"/>
        <w:rPr>
          <w:rFonts w:asciiTheme="minorHAnsi" w:eastAsiaTheme="minorEastAsia" w:hAnsiTheme="minorHAnsi" w:cstheme="minorBidi"/>
          <w:sz w:val="22"/>
          <w:szCs w:val="22"/>
        </w:rPr>
      </w:pPr>
      <w:r w:rsidRPr="00CA5BA6">
        <w:t>3.4</w:t>
      </w:r>
      <w:r w:rsidRPr="00CA5BA6">
        <w:rPr>
          <w:rFonts w:asciiTheme="minorHAnsi" w:eastAsiaTheme="minorEastAsia" w:hAnsiTheme="minorHAnsi" w:cstheme="minorBidi"/>
          <w:sz w:val="22"/>
          <w:szCs w:val="22"/>
        </w:rPr>
        <w:tab/>
      </w:r>
      <w:r w:rsidRPr="00CA5BA6">
        <w:t>Revocation of Certification</w:t>
      </w:r>
      <w:r w:rsidRPr="00CA5BA6">
        <w:tab/>
      </w:r>
      <w:r w:rsidRPr="00CA5BA6">
        <w:fldChar w:fldCharType="begin"/>
      </w:r>
      <w:r w:rsidRPr="00CA5BA6">
        <w:instrText xml:space="preserve"> PAGEREF _Toc477417579 \h </w:instrText>
      </w:r>
      <w:r w:rsidRPr="00CA5BA6">
        <w:fldChar w:fldCharType="separate"/>
      </w:r>
      <w:r w:rsidRPr="00CA5BA6">
        <w:t>3-8</w:t>
      </w:r>
      <w:r w:rsidRPr="00CA5BA6">
        <w:fldChar w:fldCharType="end"/>
      </w:r>
    </w:p>
    <w:p w14:paraId="16E21932" w14:textId="77777777" w:rsidR="00767226" w:rsidRPr="00CA5BA6" w:rsidRDefault="00767226">
      <w:pPr>
        <w:pStyle w:val="TOC2"/>
        <w:rPr>
          <w:rFonts w:asciiTheme="minorHAnsi" w:eastAsiaTheme="minorEastAsia" w:hAnsiTheme="minorHAnsi" w:cstheme="minorBidi"/>
          <w:sz w:val="22"/>
          <w:szCs w:val="22"/>
        </w:rPr>
      </w:pPr>
      <w:r w:rsidRPr="00CA5BA6">
        <w:t>3.5</w:t>
      </w:r>
      <w:r w:rsidRPr="00CA5BA6">
        <w:rPr>
          <w:rFonts w:asciiTheme="minorHAnsi" w:eastAsiaTheme="minorEastAsia" w:hAnsiTheme="minorHAnsi" w:cstheme="minorBidi"/>
          <w:sz w:val="22"/>
          <w:szCs w:val="22"/>
        </w:rPr>
        <w:tab/>
      </w:r>
      <w:r w:rsidRPr="00CA5BA6">
        <w:t>Re-certification</w:t>
      </w:r>
      <w:r w:rsidRPr="00CA5BA6">
        <w:tab/>
      </w:r>
      <w:r w:rsidRPr="00CA5BA6">
        <w:fldChar w:fldCharType="begin"/>
      </w:r>
      <w:r w:rsidRPr="00CA5BA6">
        <w:instrText xml:space="preserve"> PAGEREF _Toc477417580 \h </w:instrText>
      </w:r>
      <w:r w:rsidRPr="00CA5BA6">
        <w:fldChar w:fldCharType="separate"/>
      </w:r>
      <w:r w:rsidRPr="00CA5BA6">
        <w:t>3-8</w:t>
      </w:r>
      <w:r w:rsidRPr="00CA5BA6">
        <w:fldChar w:fldCharType="end"/>
      </w:r>
    </w:p>
    <w:p w14:paraId="7AED5B04"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3.A</w:t>
      </w:r>
      <w:r w:rsidRPr="00CA5BA6">
        <w:rPr>
          <w:noProof/>
        </w:rPr>
        <w:tab/>
      </w:r>
      <w:r w:rsidRPr="00CA5BA6">
        <w:rPr>
          <w:noProof/>
        </w:rPr>
        <w:fldChar w:fldCharType="begin"/>
      </w:r>
      <w:r w:rsidRPr="00CA5BA6">
        <w:rPr>
          <w:noProof/>
        </w:rPr>
        <w:instrText xml:space="preserve"> PAGEREF _Toc477417581 \h </w:instrText>
      </w:r>
      <w:r w:rsidRPr="00CA5BA6">
        <w:rPr>
          <w:noProof/>
        </w:rPr>
      </w:r>
      <w:r w:rsidRPr="00CA5BA6">
        <w:rPr>
          <w:noProof/>
        </w:rPr>
        <w:fldChar w:fldCharType="separate"/>
      </w:r>
      <w:r w:rsidRPr="00CA5BA6">
        <w:rPr>
          <w:noProof/>
        </w:rPr>
        <w:t>3-9</w:t>
      </w:r>
      <w:r w:rsidRPr="00CA5BA6">
        <w:rPr>
          <w:noProof/>
        </w:rPr>
        <w:fldChar w:fldCharType="end"/>
      </w:r>
    </w:p>
    <w:p w14:paraId="7EC9B012"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Scientific Diver-in-Training/Scientific Diver Swim Evaluation</w:t>
      </w:r>
      <w:r w:rsidRPr="00CA5BA6">
        <w:rPr>
          <w:noProof/>
        </w:rPr>
        <w:tab/>
      </w:r>
      <w:r w:rsidRPr="00CA5BA6">
        <w:rPr>
          <w:noProof/>
        </w:rPr>
        <w:fldChar w:fldCharType="begin"/>
      </w:r>
      <w:r w:rsidRPr="00CA5BA6">
        <w:rPr>
          <w:noProof/>
        </w:rPr>
        <w:instrText xml:space="preserve"> PAGEREF _Toc477417582 \h </w:instrText>
      </w:r>
      <w:r w:rsidRPr="00CA5BA6">
        <w:rPr>
          <w:noProof/>
        </w:rPr>
      </w:r>
      <w:r w:rsidRPr="00CA5BA6">
        <w:rPr>
          <w:noProof/>
        </w:rPr>
        <w:fldChar w:fldCharType="separate"/>
      </w:r>
      <w:r w:rsidRPr="00CA5BA6">
        <w:rPr>
          <w:noProof/>
        </w:rPr>
        <w:t>3-9</w:t>
      </w:r>
      <w:r w:rsidRPr="00CA5BA6">
        <w:rPr>
          <w:noProof/>
        </w:rPr>
        <w:fldChar w:fldCharType="end"/>
      </w:r>
    </w:p>
    <w:p w14:paraId="1A749A0D"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3.B</w:t>
      </w:r>
      <w:r w:rsidRPr="00CA5BA6">
        <w:rPr>
          <w:noProof/>
        </w:rPr>
        <w:tab/>
      </w:r>
      <w:r w:rsidRPr="00CA5BA6">
        <w:rPr>
          <w:noProof/>
        </w:rPr>
        <w:fldChar w:fldCharType="begin"/>
      </w:r>
      <w:r w:rsidRPr="00CA5BA6">
        <w:rPr>
          <w:noProof/>
        </w:rPr>
        <w:instrText xml:space="preserve"> PAGEREF _Toc477417583 \h </w:instrText>
      </w:r>
      <w:r w:rsidRPr="00CA5BA6">
        <w:rPr>
          <w:noProof/>
        </w:rPr>
      </w:r>
      <w:r w:rsidRPr="00CA5BA6">
        <w:rPr>
          <w:noProof/>
        </w:rPr>
        <w:fldChar w:fldCharType="separate"/>
      </w:r>
      <w:r w:rsidRPr="00CA5BA6">
        <w:rPr>
          <w:noProof/>
        </w:rPr>
        <w:t>3-11</w:t>
      </w:r>
      <w:r w:rsidRPr="00CA5BA6">
        <w:rPr>
          <w:noProof/>
        </w:rPr>
        <w:fldChar w:fldCharType="end"/>
      </w:r>
    </w:p>
    <w:p w14:paraId="0646B3C7"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Working Diver Swim Evaluation</w:t>
      </w:r>
      <w:r w:rsidRPr="00CA5BA6">
        <w:rPr>
          <w:noProof/>
        </w:rPr>
        <w:tab/>
      </w:r>
      <w:r w:rsidRPr="00CA5BA6">
        <w:rPr>
          <w:noProof/>
        </w:rPr>
        <w:fldChar w:fldCharType="begin"/>
      </w:r>
      <w:r w:rsidRPr="00CA5BA6">
        <w:rPr>
          <w:noProof/>
        </w:rPr>
        <w:instrText xml:space="preserve"> PAGEREF _Toc477417584 \h </w:instrText>
      </w:r>
      <w:r w:rsidRPr="00CA5BA6">
        <w:rPr>
          <w:noProof/>
        </w:rPr>
      </w:r>
      <w:r w:rsidRPr="00CA5BA6">
        <w:rPr>
          <w:noProof/>
        </w:rPr>
        <w:fldChar w:fldCharType="separate"/>
      </w:r>
      <w:r w:rsidRPr="00CA5BA6">
        <w:rPr>
          <w:noProof/>
        </w:rPr>
        <w:t>3-11</w:t>
      </w:r>
      <w:r w:rsidRPr="00CA5BA6">
        <w:rPr>
          <w:noProof/>
        </w:rPr>
        <w:fldChar w:fldCharType="end"/>
      </w:r>
    </w:p>
    <w:p w14:paraId="616B7E9B" w14:textId="77777777" w:rsidR="00767226" w:rsidRPr="00CA5BA6" w:rsidRDefault="00767226">
      <w:pPr>
        <w:pStyle w:val="TOC1"/>
        <w:rPr>
          <w:rFonts w:asciiTheme="minorHAnsi" w:eastAsiaTheme="minorEastAsia" w:hAnsiTheme="minorHAnsi" w:cstheme="minorBidi"/>
          <w:b w:val="0"/>
          <w:noProof/>
          <w:sz w:val="22"/>
          <w:szCs w:val="22"/>
        </w:rPr>
      </w:pPr>
      <w:r w:rsidRPr="00CA5BA6">
        <w:rPr>
          <w:noProof/>
        </w:rPr>
        <w:t>4.0</w:t>
      </w:r>
      <w:r w:rsidRPr="00CA5BA6">
        <w:rPr>
          <w:rFonts w:asciiTheme="minorHAnsi" w:eastAsiaTheme="minorEastAsia" w:hAnsiTheme="minorHAnsi" w:cstheme="minorBidi"/>
          <w:b w:val="0"/>
          <w:noProof/>
          <w:sz w:val="22"/>
          <w:szCs w:val="22"/>
        </w:rPr>
        <w:tab/>
      </w:r>
      <w:r w:rsidRPr="00CA5BA6">
        <w:rPr>
          <w:noProof/>
        </w:rPr>
        <w:t>General Operation Procedures</w:t>
      </w:r>
      <w:r w:rsidRPr="00CA5BA6">
        <w:rPr>
          <w:noProof/>
        </w:rPr>
        <w:tab/>
      </w:r>
      <w:r w:rsidRPr="00CA5BA6">
        <w:rPr>
          <w:noProof/>
        </w:rPr>
        <w:fldChar w:fldCharType="begin"/>
      </w:r>
      <w:r w:rsidRPr="00CA5BA6">
        <w:rPr>
          <w:noProof/>
        </w:rPr>
        <w:instrText xml:space="preserve"> PAGEREF _Toc477417585 \h </w:instrText>
      </w:r>
      <w:r w:rsidRPr="00CA5BA6">
        <w:rPr>
          <w:noProof/>
        </w:rPr>
      </w:r>
      <w:r w:rsidRPr="00CA5BA6">
        <w:rPr>
          <w:noProof/>
        </w:rPr>
        <w:fldChar w:fldCharType="separate"/>
      </w:r>
      <w:r w:rsidRPr="00CA5BA6">
        <w:rPr>
          <w:noProof/>
        </w:rPr>
        <w:t>4-3</w:t>
      </w:r>
      <w:r w:rsidRPr="00CA5BA6">
        <w:rPr>
          <w:noProof/>
        </w:rPr>
        <w:fldChar w:fldCharType="end"/>
      </w:r>
    </w:p>
    <w:p w14:paraId="73E4EBAE" w14:textId="77777777" w:rsidR="00767226" w:rsidRPr="00CA5BA6" w:rsidRDefault="00767226">
      <w:pPr>
        <w:pStyle w:val="TOC2"/>
        <w:rPr>
          <w:rFonts w:asciiTheme="minorHAnsi" w:eastAsiaTheme="minorEastAsia" w:hAnsiTheme="minorHAnsi" w:cstheme="minorBidi"/>
          <w:sz w:val="22"/>
          <w:szCs w:val="22"/>
        </w:rPr>
      </w:pPr>
      <w:r w:rsidRPr="00CA5BA6">
        <w:lastRenderedPageBreak/>
        <w:t>4.1</w:t>
      </w:r>
      <w:r w:rsidRPr="00CA5BA6">
        <w:rPr>
          <w:rFonts w:asciiTheme="minorHAnsi" w:eastAsiaTheme="minorEastAsia" w:hAnsiTheme="minorHAnsi" w:cstheme="minorBidi"/>
          <w:sz w:val="22"/>
          <w:szCs w:val="22"/>
        </w:rPr>
        <w:tab/>
      </w:r>
      <w:r w:rsidRPr="00CA5BA6">
        <w:t>Emergency Aid</w:t>
      </w:r>
      <w:r w:rsidRPr="00CA5BA6">
        <w:tab/>
      </w:r>
      <w:r w:rsidRPr="00CA5BA6">
        <w:fldChar w:fldCharType="begin"/>
      </w:r>
      <w:r w:rsidRPr="00CA5BA6">
        <w:instrText xml:space="preserve"> PAGEREF _Toc477417586 \h </w:instrText>
      </w:r>
      <w:r w:rsidRPr="00CA5BA6">
        <w:fldChar w:fldCharType="separate"/>
      </w:r>
      <w:r w:rsidRPr="00CA5BA6">
        <w:t>4-3</w:t>
      </w:r>
      <w:r w:rsidRPr="00CA5BA6">
        <w:fldChar w:fldCharType="end"/>
      </w:r>
    </w:p>
    <w:p w14:paraId="30325737" w14:textId="77777777" w:rsidR="00767226" w:rsidRPr="00CA5BA6" w:rsidRDefault="00767226">
      <w:pPr>
        <w:pStyle w:val="TOC2"/>
        <w:rPr>
          <w:rFonts w:asciiTheme="minorHAnsi" w:eastAsiaTheme="minorEastAsia" w:hAnsiTheme="minorHAnsi" w:cstheme="minorBidi"/>
          <w:sz w:val="22"/>
          <w:szCs w:val="22"/>
        </w:rPr>
      </w:pPr>
      <w:r w:rsidRPr="00CA5BA6">
        <w:t>4.2</w:t>
      </w:r>
      <w:r w:rsidRPr="00CA5BA6">
        <w:rPr>
          <w:rFonts w:asciiTheme="minorHAnsi" w:eastAsiaTheme="minorEastAsia" w:hAnsiTheme="minorHAnsi" w:cstheme="minorBidi"/>
          <w:sz w:val="22"/>
          <w:szCs w:val="22"/>
        </w:rPr>
        <w:tab/>
      </w:r>
      <w:r w:rsidRPr="00CA5BA6">
        <w:t>First Aid</w:t>
      </w:r>
      <w:r w:rsidRPr="00CA5BA6">
        <w:tab/>
      </w:r>
      <w:r w:rsidRPr="00CA5BA6">
        <w:fldChar w:fldCharType="begin"/>
      </w:r>
      <w:r w:rsidRPr="00CA5BA6">
        <w:instrText xml:space="preserve"> PAGEREF _Toc477417587 \h </w:instrText>
      </w:r>
      <w:r w:rsidRPr="00CA5BA6">
        <w:fldChar w:fldCharType="separate"/>
      </w:r>
      <w:r w:rsidRPr="00CA5BA6">
        <w:t>4-3</w:t>
      </w:r>
      <w:r w:rsidRPr="00CA5BA6">
        <w:fldChar w:fldCharType="end"/>
      </w:r>
    </w:p>
    <w:p w14:paraId="1648AD21" w14:textId="77777777" w:rsidR="00767226" w:rsidRPr="00CA5BA6" w:rsidRDefault="00767226">
      <w:pPr>
        <w:pStyle w:val="TOC2"/>
        <w:rPr>
          <w:rFonts w:asciiTheme="minorHAnsi" w:eastAsiaTheme="minorEastAsia" w:hAnsiTheme="minorHAnsi" w:cstheme="minorBidi"/>
          <w:sz w:val="22"/>
          <w:szCs w:val="22"/>
        </w:rPr>
      </w:pPr>
      <w:r w:rsidRPr="00CA5BA6">
        <w:t>4.3</w:t>
      </w:r>
      <w:r w:rsidRPr="00CA5BA6">
        <w:rPr>
          <w:rFonts w:asciiTheme="minorHAnsi" w:eastAsiaTheme="minorEastAsia" w:hAnsiTheme="minorHAnsi" w:cstheme="minorBidi"/>
          <w:sz w:val="22"/>
          <w:szCs w:val="22"/>
        </w:rPr>
        <w:tab/>
      </w:r>
      <w:r w:rsidRPr="00CA5BA6">
        <w:t>Team Briefing</w:t>
      </w:r>
      <w:r w:rsidRPr="00CA5BA6">
        <w:tab/>
      </w:r>
      <w:r w:rsidRPr="00CA5BA6">
        <w:fldChar w:fldCharType="begin"/>
      </w:r>
      <w:r w:rsidRPr="00CA5BA6">
        <w:instrText xml:space="preserve"> PAGEREF _Toc477417588 \h </w:instrText>
      </w:r>
      <w:r w:rsidRPr="00CA5BA6">
        <w:fldChar w:fldCharType="separate"/>
      </w:r>
      <w:r w:rsidRPr="00CA5BA6">
        <w:t>4-3</w:t>
      </w:r>
      <w:r w:rsidRPr="00CA5BA6">
        <w:fldChar w:fldCharType="end"/>
      </w:r>
    </w:p>
    <w:p w14:paraId="7D267DC9" w14:textId="77777777" w:rsidR="00767226" w:rsidRPr="00CA5BA6" w:rsidRDefault="00767226">
      <w:pPr>
        <w:pStyle w:val="TOC2"/>
        <w:rPr>
          <w:rFonts w:asciiTheme="minorHAnsi" w:eastAsiaTheme="minorEastAsia" w:hAnsiTheme="minorHAnsi" w:cstheme="minorBidi"/>
          <w:sz w:val="22"/>
          <w:szCs w:val="22"/>
        </w:rPr>
      </w:pPr>
      <w:r w:rsidRPr="00CA5BA6">
        <w:t>4.4</w:t>
      </w:r>
      <w:r w:rsidRPr="00CA5BA6">
        <w:rPr>
          <w:rFonts w:asciiTheme="minorHAnsi" w:eastAsiaTheme="minorEastAsia" w:hAnsiTheme="minorHAnsi" w:cstheme="minorBidi"/>
          <w:sz w:val="22"/>
          <w:szCs w:val="22"/>
        </w:rPr>
        <w:tab/>
      </w:r>
      <w:r w:rsidRPr="00CA5BA6">
        <w:t>Termination of Dive</w:t>
      </w:r>
      <w:r w:rsidRPr="00CA5BA6">
        <w:tab/>
      </w:r>
      <w:r w:rsidRPr="00CA5BA6">
        <w:fldChar w:fldCharType="begin"/>
      </w:r>
      <w:r w:rsidRPr="00CA5BA6">
        <w:instrText xml:space="preserve"> PAGEREF _Toc477417589 \h </w:instrText>
      </w:r>
      <w:r w:rsidRPr="00CA5BA6">
        <w:fldChar w:fldCharType="separate"/>
      </w:r>
      <w:r w:rsidRPr="00CA5BA6">
        <w:t>4-3</w:t>
      </w:r>
      <w:r w:rsidRPr="00CA5BA6">
        <w:fldChar w:fldCharType="end"/>
      </w:r>
    </w:p>
    <w:p w14:paraId="48B48E11" w14:textId="77777777" w:rsidR="00767226" w:rsidRPr="00CA5BA6" w:rsidRDefault="00767226">
      <w:pPr>
        <w:pStyle w:val="TOC2"/>
        <w:rPr>
          <w:rFonts w:asciiTheme="minorHAnsi" w:eastAsiaTheme="minorEastAsia" w:hAnsiTheme="minorHAnsi" w:cstheme="minorBidi"/>
          <w:sz w:val="22"/>
          <w:szCs w:val="22"/>
        </w:rPr>
      </w:pPr>
      <w:r w:rsidRPr="00CA5BA6">
        <w:t>4.5</w:t>
      </w:r>
      <w:r w:rsidRPr="00CA5BA6">
        <w:rPr>
          <w:rFonts w:asciiTheme="minorHAnsi" w:eastAsiaTheme="minorEastAsia" w:hAnsiTheme="minorHAnsi" w:cstheme="minorBidi"/>
          <w:sz w:val="22"/>
          <w:szCs w:val="22"/>
        </w:rPr>
        <w:tab/>
      </w:r>
      <w:r w:rsidRPr="00CA5BA6">
        <w:t>Post Dive Procedures</w:t>
      </w:r>
      <w:r w:rsidRPr="00CA5BA6">
        <w:tab/>
      </w:r>
      <w:r w:rsidRPr="00CA5BA6">
        <w:fldChar w:fldCharType="begin"/>
      </w:r>
      <w:r w:rsidRPr="00CA5BA6">
        <w:instrText xml:space="preserve"> PAGEREF _Toc477417590 \h </w:instrText>
      </w:r>
      <w:r w:rsidRPr="00CA5BA6">
        <w:fldChar w:fldCharType="separate"/>
      </w:r>
      <w:r w:rsidRPr="00CA5BA6">
        <w:t>4-3</w:t>
      </w:r>
      <w:r w:rsidRPr="00CA5BA6">
        <w:fldChar w:fldCharType="end"/>
      </w:r>
    </w:p>
    <w:p w14:paraId="51BAFA5E" w14:textId="77777777" w:rsidR="00767226" w:rsidRPr="00CA5BA6" w:rsidRDefault="00767226">
      <w:pPr>
        <w:pStyle w:val="TOC2"/>
        <w:rPr>
          <w:rFonts w:asciiTheme="minorHAnsi" w:eastAsiaTheme="minorEastAsia" w:hAnsiTheme="minorHAnsi" w:cstheme="minorBidi"/>
          <w:sz w:val="22"/>
          <w:szCs w:val="22"/>
        </w:rPr>
      </w:pPr>
      <w:r w:rsidRPr="00CA5BA6">
        <w:t>4.6</w:t>
      </w:r>
      <w:r w:rsidRPr="00CA5BA6">
        <w:rPr>
          <w:rFonts w:asciiTheme="minorHAnsi" w:eastAsiaTheme="minorEastAsia" w:hAnsiTheme="minorHAnsi" w:cstheme="minorBidi"/>
          <w:sz w:val="22"/>
          <w:szCs w:val="22"/>
        </w:rPr>
        <w:tab/>
      </w:r>
      <w:r w:rsidRPr="00CA5BA6">
        <w:t>Hazards to Underwater Operations</w:t>
      </w:r>
      <w:r w:rsidRPr="00CA5BA6">
        <w:tab/>
      </w:r>
      <w:r w:rsidRPr="00CA5BA6">
        <w:fldChar w:fldCharType="begin"/>
      </w:r>
      <w:r w:rsidRPr="00CA5BA6">
        <w:instrText xml:space="preserve"> PAGEREF _Toc477417591 \h </w:instrText>
      </w:r>
      <w:r w:rsidRPr="00CA5BA6">
        <w:fldChar w:fldCharType="separate"/>
      </w:r>
      <w:r w:rsidRPr="00CA5BA6">
        <w:t>4-4</w:t>
      </w:r>
      <w:r w:rsidRPr="00CA5BA6">
        <w:fldChar w:fldCharType="end"/>
      </w:r>
    </w:p>
    <w:p w14:paraId="0D23B9F9" w14:textId="77777777" w:rsidR="00767226" w:rsidRPr="00CA5BA6" w:rsidRDefault="00767226">
      <w:pPr>
        <w:pStyle w:val="TOC2"/>
        <w:rPr>
          <w:rFonts w:asciiTheme="minorHAnsi" w:eastAsiaTheme="minorEastAsia" w:hAnsiTheme="minorHAnsi" w:cstheme="minorBidi"/>
          <w:sz w:val="22"/>
          <w:szCs w:val="22"/>
        </w:rPr>
      </w:pPr>
      <w:r w:rsidRPr="00CA5BA6">
        <w:t>4.7</w:t>
      </w:r>
      <w:r w:rsidRPr="00CA5BA6">
        <w:rPr>
          <w:rFonts w:asciiTheme="minorHAnsi" w:eastAsiaTheme="minorEastAsia" w:hAnsiTheme="minorHAnsi" w:cstheme="minorBidi"/>
          <w:sz w:val="22"/>
          <w:szCs w:val="22"/>
        </w:rPr>
        <w:tab/>
      </w:r>
      <w:r w:rsidRPr="00CA5BA6">
        <w:t>Underwater Hazardous Conditions</w:t>
      </w:r>
      <w:r w:rsidRPr="00CA5BA6">
        <w:tab/>
      </w:r>
      <w:r w:rsidRPr="00CA5BA6">
        <w:fldChar w:fldCharType="begin"/>
      </w:r>
      <w:r w:rsidRPr="00CA5BA6">
        <w:instrText xml:space="preserve"> PAGEREF _Toc477417592 \h </w:instrText>
      </w:r>
      <w:r w:rsidRPr="00CA5BA6">
        <w:fldChar w:fldCharType="separate"/>
      </w:r>
      <w:r w:rsidRPr="00CA5BA6">
        <w:t>4-4</w:t>
      </w:r>
      <w:r w:rsidRPr="00CA5BA6">
        <w:fldChar w:fldCharType="end"/>
      </w:r>
    </w:p>
    <w:p w14:paraId="2EA2466C" w14:textId="77777777" w:rsidR="00767226" w:rsidRPr="00CA5BA6" w:rsidRDefault="00767226">
      <w:pPr>
        <w:pStyle w:val="TOC2"/>
        <w:rPr>
          <w:rFonts w:asciiTheme="minorHAnsi" w:eastAsiaTheme="minorEastAsia" w:hAnsiTheme="minorHAnsi" w:cstheme="minorBidi"/>
          <w:sz w:val="22"/>
          <w:szCs w:val="22"/>
        </w:rPr>
      </w:pPr>
      <w:r w:rsidRPr="00CA5BA6">
        <w:t>4.8</w:t>
      </w:r>
      <w:r w:rsidRPr="00CA5BA6">
        <w:rPr>
          <w:rFonts w:asciiTheme="minorHAnsi" w:eastAsiaTheme="minorEastAsia" w:hAnsiTheme="minorHAnsi" w:cstheme="minorBidi"/>
          <w:sz w:val="22"/>
          <w:szCs w:val="22"/>
        </w:rPr>
        <w:tab/>
      </w:r>
      <w:r w:rsidRPr="00CA5BA6">
        <w:t>Temporary Impairment or Condition</w:t>
      </w:r>
      <w:r w:rsidRPr="00CA5BA6">
        <w:tab/>
      </w:r>
      <w:r w:rsidRPr="00CA5BA6">
        <w:fldChar w:fldCharType="begin"/>
      </w:r>
      <w:r w:rsidRPr="00CA5BA6">
        <w:instrText xml:space="preserve"> PAGEREF _Toc477417593 \h </w:instrText>
      </w:r>
      <w:r w:rsidRPr="00CA5BA6">
        <w:fldChar w:fldCharType="separate"/>
      </w:r>
      <w:r w:rsidRPr="00CA5BA6">
        <w:t>4-4</w:t>
      </w:r>
      <w:r w:rsidRPr="00CA5BA6">
        <w:fldChar w:fldCharType="end"/>
      </w:r>
    </w:p>
    <w:p w14:paraId="22746338" w14:textId="77777777" w:rsidR="00767226" w:rsidRPr="00CA5BA6" w:rsidRDefault="00767226">
      <w:pPr>
        <w:pStyle w:val="TOC2"/>
        <w:rPr>
          <w:rFonts w:asciiTheme="minorHAnsi" w:eastAsiaTheme="minorEastAsia" w:hAnsiTheme="minorHAnsi" w:cstheme="minorBidi"/>
          <w:sz w:val="22"/>
          <w:szCs w:val="22"/>
        </w:rPr>
      </w:pPr>
      <w:r w:rsidRPr="00CA5BA6">
        <w:t>4.9</w:t>
      </w:r>
      <w:r w:rsidRPr="00CA5BA6">
        <w:rPr>
          <w:rFonts w:asciiTheme="minorHAnsi" w:eastAsiaTheme="minorEastAsia" w:hAnsiTheme="minorHAnsi" w:cstheme="minorBidi"/>
          <w:sz w:val="22"/>
          <w:szCs w:val="22"/>
        </w:rPr>
        <w:tab/>
      </w:r>
      <w:r w:rsidRPr="00CA5BA6">
        <w:t>Inspection of Systems, Equipment, and Tools</w:t>
      </w:r>
      <w:r w:rsidRPr="00CA5BA6">
        <w:tab/>
      </w:r>
      <w:r w:rsidRPr="00CA5BA6">
        <w:fldChar w:fldCharType="begin"/>
      </w:r>
      <w:r w:rsidRPr="00CA5BA6">
        <w:instrText xml:space="preserve"> PAGEREF _Toc477417594 \h </w:instrText>
      </w:r>
      <w:r w:rsidRPr="00CA5BA6">
        <w:fldChar w:fldCharType="separate"/>
      </w:r>
      <w:r w:rsidRPr="00CA5BA6">
        <w:t>4-5</w:t>
      </w:r>
      <w:r w:rsidRPr="00CA5BA6">
        <w:fldChar w:fldCharType="end"/>
      </w:r>
    </w:p>
    <w:p w14:paraId="660F27D8" w14:textId="77777777" w:rsidR="00767226" w:rsidRPr="00CA5BA6" w:rsidRDefault="00767226">
      <w:pPr>
        <w:pStyle w:val="TOC2"/>
        <w:rPr>
          <w:rFonts w:asciiTheme="minorHAnsi" w:eastAsiaTheme="minorEastAsia" w:hAnsiTheme="minorHAnsi" w:cstheme="minorBidi"/>
          <w:sz w:val="22"/>
          <w:szCs w:val="22"/>
        </w:rPr>
      </w:pPr>
      <w:r w:rsidRPr="00CA5BA6">
        <w:t>4.10</w:t>
      </w:r>
      <w:r w:rsidRPr="00CA5BA6">
        <w:rPr>
          <w:rFonts w:asciiTheme="minorHAnsi" w:eastAsiaTheme="minorEastAsia" w:hAnsiTheme="minorHAnsi" w:cstheme="minorBidi"/>
          <w:sz w:val="22"/>
          <w:szCs w:val="22"/>
        </w:rPr>
        <w:tab/>
      </w:r>
      <w:r w:rsidRPr="00CA5BA6">
        <w:t>Water entry and exit</w:t>
      </w:r>
      <w:r w:rsidRPr="00CA5BA6">
        <w:tab/>
      </w:r>
      <w:r w:rsidRPr="00CA5BA6">
        <w:fldChar w:fldCharType="begin"/>
      </w:r>
      <w:r w:rsidRPr="00CA5BA6">
        <w:instrText xml:space="preserve"> PAGEREF _Toc477417595 \h </w:instrText>
      </w:r>
      <w:r w:rsidRPr="00CA5BA6">
        <w:fldChar w:fldCharType="separate"/>
      </w:r>
      <w:r w:rsidRPr="00CA5BA6">
        <w:t>4-5</w:t>
      </w:r>
      <w:r w:rsidRPr="00CA5BA6">
        <w:fldChar w:fldCharType="end"/>
      </w:r>
    </w:p>
    <w:p w14:paraId="6E7874C3" w14:textId="77777777" w:rsidR="00767226" w:rsidRPr="00CA5BA6" w:rsidRDefault="00767226">
      <w:pPr>
        <w:pStyle w:val="TOC2"/>
        <w:rPr>
          <w:rFonts w:asciiTheme="minorHAnsi" w:eastAsiaTheme="minorEastAsia" w:hAnsiTheme="minorHAnsi" w:cstheme="minorBidi"/>
          <w:sz w:val="22"/>
          <w:szCs w:val="22"/>
        </w:rPr>
      </w:pPr>
      <w:r w:rsidRPr="00CA5BA6">
        <w:t>4.11</w:t>
      </w:r>
      <w:r w:rsidRPr="00CA5BA6">
        <w:rPr>
          <w:rFonts w:asciiTheme="minorHAnsi" w:eastAsiaTheme="minorEastAsia" w:hAnsiTheme="minorHAnsi" w:cstheme="minorBidi"/>
          <w:sz w:val="22"/>
          <w:szCs w:val="22"/>
        </w:rPr>
        <w:tab/>
      </w:r>
      <w:r w:rsidRPr="00CA5BA6">
        <w:t>Thermal Exposures</w:t>
      </w:r>
      <w:r w:rsidRPr="00CA5BA6">
        <w:tab/>
      </w:r>
      <w:r w:rsidRPr="00CA5BA6">
        <w:fldChar w:fldCharType="begin"/>
      </w:r>
      <w:r w:rsidRPr="00CA5BA6">
        <w:instrText xml:space="preserve"> PAGEREF _Toc477417596 \h </w:instrText>
      </w:r>
      <w:r w:rsidRPr="00CA5BA6">
        <w:fldChar w:fldCharType="separate"/>
      </w:r>
      <w:r w:rsidRPr="00CA5BA6">
        <w:t>4-5</w:t>
      </w:r>
      <w:r w:rsidRPr="00CA5BA6">
        <w:fldChar w:fldCharType="end"/>
      </w:r>
    </w:p>
    <w:p w14:paraId="1E24613E" w14:textId="77777777" w:rsidR="00767226" w:rsidRPr="00CA5BA6" w:rsidRDefault="00767226">
      <w:pPr>
        <w:pStyle w:val="TOC2"/>
        <w:rPr>
          <w:rFonts w:asciiTheme="minorHAnsi" w:eastAsiaTheme="minorEastAsia" w:hAnsiTheme="minorHAnsi" w:cstheme="minorBidi"/>
          <w:sz w:val="22"/>
          <w:szCs w:val="22"/>
        </w:rPr>
      </w:pPr>
      <w:r w:rsidRPr="00CA5BA6">
        <w:t>4.12</w:t>
      </w:r>
      <w:r w:rsidRPr="00CA5BA6">
        <w:rPr>
          <w:rFonts w:asciiTheme="minorHAnsi" w:eastAsiaTheme="minorEastAsia" w:hAnsiTheme="minorHAnsi" w:cstheme="minorBidi"/>
          <w:sz w:val="22"/>
          <w:szCs w:val="22"/>
        </w:rPr>
        <w:tab/>
      </w:r>
      <w:r w:rsidRPr="00CA5BA6">
        <w:t>Warning Display</w:t>
      </w:r>
      <w:r w:rsidRPr="00CA5BA6">
        <w:tab/>
      </w:r>
      <w:r w:rsidRPr="00CA5BA6">
        <w:fldChar w:fldCharType="begin"/>
      </w:r>
      <w:r w:rsidRPr="00CA5BA6">
        <w:instrText xml:space="preserve"> PAGEREF _Toc477417597 \h </w:instrText>
      </w:r>
      <w:r w:rsidRPr="00CA5BA6">
        <w:fldChar w:fldCharType="separate"/>
      </w:r>
      <w:r w:rsidRPr="00CA5BA6">
        <w:t>4-5</w:t>
      </w:r>
      <w:r w:rsidRPr="00CA5BA6">
        <w:fldChar w:fldCharType="end"/>
      </w:r>
    </w:p>
    <w:p w14:paraId="74B3397F" w14:textId="77777777" w:rsidR="00767226" w:rsidRPr="00CA5BA6" w:rsidRDefault="00767226">
      <w:pPr>
        <w:pStyle w:val="TOC2"/>
        <w:rPr>
          <w:rFonts w:asciiTheme="minorHAnsi" w:eastAsiaTheme="minorEastAsia" w:hAnsiTheme="minorHAnsi" w:cstheme="minorBidi"/>
          <w:sz w:val="22"/>
          <w:szCs w:val="22"/>
        </w:rPr>
      </w:pPr>
      <w:r w:rsidRPr="00CA5BA6">
        <w:t>4.13</w:t>
      </w:r>
      <w:r w:rsidRPr="00CA5BA6">
        <w:rPr>
          <w:rFonts w:asciiTheme="minorHAnsi" w:eastAsiaTheme="minorEastAsia" w:hAnsiTheme="minorHAnsi" w:cstheme="minorBidi"/>
          <w:sz w:val="22"/>
          <w:szCs w:val="22"/>
        </w:rPr>
        <w:tab/>
      </w:r>
      <w:r w:rsidRPr="00CA5BA6">
        <w:t>Communications</w:t>
      </w:r>
      <w:r w:rsidRPr="00CA5BA6">
        <w:tab/>
      </w:r>
      <w:r w:rsidRPr="00CA5BA6">
        <w:fldChar w:fldCharType="begin"/>
      </w:r>
      <w:r w:rsidRPr="00CA5BA6">
        <w:instrText xml:space="preserve"> PAGEREF _Toc477417598 \h </w:instrText>
      </w:r>
      <w:r w:rsidRPr="00CA5BA6">
        <w:fldChar w:fldCharType="separate"/>
      </w:r>
      <w:r w:rsidRPr="00CA5BA6">
        <w:t>4-5</w:t>
      </w:r>
      <w:r w:rsidRPr="00CA5BA6">
        <w:fldChar w:fldCharType="end"/>
      </w:r>
    </w:p>
    <w:p w14:paraId="1AB1C343" w14:textId="77777777" w:rsidR="00767226" w:rsidRPr="00CA5BA6" w:rsidRDefault="00767226">
      <w:pPr>
        <w:pStyle w:val="TOC2"/>
        <w:rPr>
          <w:rFonts w:asciiTheme="minorHAnsi" w:eastAsiaTheme="minorEastAsia" w:hAnsiTheme="minorHAnsi" w:cstheme="minorBidi"/>
          <w:sz w:val="22"/>
          <w:szCs w:val="22"/>
        </w:rPr>
      </w:pPr>
      <w:r w:rsidRPr="00CA5BA6">
        <w:t>4.14</w:t>
      </w:r>
      <w:r w:rsidRPr="00CA5BA6">
        <w:rPr>
          <w:rFonts w:asciiTheme="minorHAnsi" w:eastAsiaTheme="minorEastAsia" w:hAnsiTheme="minorHAnsi" w:cstheme="minorBidi"/>
          <w:sz w:val="22"/>
          <w:szCs w:val="22"/>
        </w:rPr>
        <w:tab/>
      </w:r>
      <w:r w:rsidRPr="00CA5BA6">
        <w:t>Decompression Tables</w:t>
      </w:r>
      <w:r w:rsidRPr="00CA5BA6">
        <w:tab/>
      </w:r>
      <w:r w:rsidRPr="00CA5BA6">
        <w:fldChar w:fldCharType="begin"/>
      </w:r>
      <w:r w:rsidRPr="00CA5BA6">
        <w:instrText xml:space="preserve"> PAGEREF _Toc477417599 \h </w:instrText>
      </w:r>
      <w:r w:rsidRPr="00CA5BA6">
        <w:fldChar w:fldCharType="separate"/>
      </w:r>
      <w:r w:rsidRPr="00CA5BA6">
        <w:t>4-5</w:t>
      </w:r>
      <w:r w:rsidRPr="00CA5BA6">
        <w:fldChar w:fldCharType="end"/>
      </w:r>
    </w:p>
    <w:p w14:paraId="309C9A36" w14:textId="77777777" w:rsidR="00767226" w:rsidRPr="00CA5BA6" w:rsidRDefault="00767226">
      <w:pPr>
        <w:pStyle w:val="TOC2"/>
        <w:rPr>
          <w:rFonts w:asciiTheme="minorHAnsi" w:eastAsiaTheme="minorEastAsia" w:hAnsiTheme="minorHAnsi" w:cstheme="minorBidi"/>
          <w:sz w:val="22"/>
          <w:szCs w:val="22"/>
        </w:rPr>
      </w:pPr>
      <w:r w:rsidRPr="00CA5BA6">
        <w:t>4.15</w:t>
      </w:r>
      <w:r w:rsidRPr="00CA5BA6">
        <w:rPr>
          <w:rFonts w:asciiTheme="minorHAnsi" w:eastAsiaTheme="minorEastAsia" w:hAnsiTheme="minorHAnsi" w:cstheme="minorBidi"/>
          <w:sz w:val="22"/>
          <w:szCs w:val="22"/>
        </w:rPr>
        <w:tab/>
      </w:r>
      <w:r w:rsidRPr="00CA5BA6">
        <w:t>Dive Profiles</w:t>
      </w:r>
      <w:r w:rsidRPr="00CA5BA6">
        <w:tab/>
      </w:r>
      <w:r w:rsidRPr="00CA5BA6">
        <w:fldChar w:fldCharType="begin"/>
      </w:r>
      <w:r w:rsidRPr="00CA5BA6">
        <w:instrText xml:space="preserve"> PAGEREF _Toc477417600 \h </w:instrText>
      </w:r>
      <w:r w:rsidRPr="00CA5BA6">
        <w:fldChar w:fldCharType="separate"/>
      </w:r>
      <w:r w:rsidRPr="00CA5BA6">
        <w:t>4-5</w:t>
      </w:r>
      <w:r w:rsidRPr="00CA5BA6">
        <w:fldChar w:fldCharType="end"/>
      </w:r>
    </w:p>
    <w:p w14:paraId="02D4DE4A" w14:textId="77777777" w:rsidR="00767226" w:rsidRPr="00CA5BA6" w:rsidRDefault="00767226">
      <w:pPr>
        <w:pStyle w:val="TOC2"/>
        <w:rPr>
          <w:rFonts w:asciiTheme="minorHAnsi" w:eastAsiaTheme="minorEastAsia" w:hAnsiTheme="minorHAnsi" w:cstheme="minorBidi"/>
          <w:sz w:val="22"/>
          <w:szCs w:val="22"/>
        </w:rPr>
      </w:pPr>
      <w:r w:rsidRPr="00CA5BA6">
        <w:t>4.16</w:t>
      </w:r>
      <w:r w:rsidRPr="00CA5BA6">
        <w:rPr>
          <w:rFonts w:asciiTheme="minorHAnsi" w:eastAsiaTheme="minorEastAsia" w:hAnsiTheme="minorHAnsi" w:cstheme="minorBidi"/>
          <w:sz w:val="22"/>
          <w:szCs w:val="22"/>
        </w:rPr>
        <w:tab/>
      </w:r>
      <w:r w:rsidRPr="00CA5BA6">
        <w:t>Hand-held Power Tools and Equipment</w:t>
      </w:r>
      <w:r w:rsidRPr="00CA5BA6">
        <w:tab/>
      </w:r>
      <w:r w:rsidRPr="00CA5BA6">
        <w:fldChar w:fldCharType="begin"/>
      </w:r>
      <w:r w:rsidRPr="00CA5BA6">
        <w:instrText xml:space="preserve"> PAGEREF _Toc477417601 \h </w:instrText>
      </w:r>
      <w:r w:rsidRPr="00CA5BA6">
        <w:fldChar w:fldCharType="separate"/>
      </w:r>
      <w:r w:rsidRPr="00CA5BA6">
        <w:t>4-5</w:t>
      </w:r>
      <w:r w:rsidRPr="00CA5BA6">
        <w:fldChar w:fldCharType="end"/>
      </w:r>
    </w:p>
    <w:p w14:paraId="3B607A1A" w14:textId="77777777" w:rsidR="00767226" w:rsidRPr="00CA5BA6" w:rsidRDefault="00767226">
      <w:pPr>
        <w:pStyle w:val="TOC2"/>
        <w:rPr>
          <w:rFonts w:asciiTheme="minorHAnsi" w:eastAsiaTheme="minorEastAsia" w:hAnsiTheme="minorHAnsi" w:cstheme="minorBidi"/>
          <w:sz w:val="22"/>
          <w:szCs w:val="22"/>
        </w:rPr>
      </w:pPr>
      <w:r w:rsidRPr="00CA5BA6">
        <w:t>4.17</w:t>
      </w:r>
      <w:r w:rsidRPr="00CA5BA6">
        <w:rPr>
          <w:rFonts w:asciiTheme="minorHAnsi" w:eastAsiaTheme="minorEastAsia" w:hAnsiTheme="minorHAnsi" w:cstheme="minorBidi"/>
          <w:sz w:val="22"/>
          <w:szCs w:val="22"/>
        </w:rPr>
        <w:tab/>
      </w:r>
      <w:r w:rsidRPr="00CA5BA6">
        <w:t>Emergencies and Deviations from Regulations</w:t>
      </w:r>
      <w:r w:rsidRPr="00CA5BA6">
        <w:tab/>
      </w:r>
      <w:r w:rsidRPr="00CA5BA6">
        <w:fldChar w:fldCharType="begin"/>
      </w:r>
      <w:r w:rsidRPr="00CA5BA6">
        <w:instrText xml:space="preserve"> PAGEREF _Toc477417602 \h </w:instrText>
      </w:r>
      <w:r w:rsidRPr="00CA5BA6">
        <w:fldChar w:fldCharType="separate"/>
      </w:r>
      <w:r w:rsidRPr="00CA5BA6">
        <w:t>4-5</w:t>
      </w:r>
      <w:r w:rsidRPr="00CA5BA6">
        <w:fldChar w:fldCharType="end"/>
      </w:r>
    </w:p>
    <w:p w14:paraId="7F38FA48" w14:textId="77777777" w:rsidR="00767226" w:rsidRPr="00CA5BA6" w:rsidRDefault="00767226">
      <w:pPr>
        <w:pStyle w:val="TOC2"/>
        <w:rPr>
          <w:rFonts w:asciiTheme="minorHAnsi" w:eastAsiaTheme="minorEastAsia" w:hAnsiTheme="minorHAnsi" w:cstheme="minorBidi"/>
          <w:sz w:val="22"/>
          <w:szCs w:val="22"/>
        </w:rPr>
      </w:pPr>
      <w:r w:rsidRPr="00CA5BA6">
        <w:t>4.18</w:t>
      </w:r>
      <w:r w:rsidRPr="00CA5BA6">
        <w:rPr>
          <w:rFonts w:asciiTheme="minorHAnsi" w:eastAsiaTheme="minorEastAsia" w:hAnsiTheme="minorHAnsi" w:cstheme="minorBidi"/>
          <w:sz w:val="22"/>
          <w:szCs w:val="22"/>
        </w:rPr>
        <w:tab/>
      </w:r>
      <w:r w:rsidRPr="00CA5BA6">
        <w:t>Flying and Increased Altitudes after Diving</w:t>
      </w:r>
      <w:r w:rsidRPr="00CA5BA6">
        <w:tab/>
      </w:r>
      <w:r w:rsidRPr="00CA5BA6">
        <w:fldChar w:fldCharType="begin"/>
      </w:r>
      <w:r w:rsidRPr="00CA5BA6">
        <w:instrText xml:space="preserve"> PAGEREF _Toc477417603 \h </w:instrText>
      </w:r>
      <w:r w:rsidRPr="00CA5BA6">
        <w:fldChar w:fldCharType="separate"/>
      </w:r>
      <w:r w:rsidRPr="00CA5BA6">
        <w:t>4-5</w:t>
      </w:r>
      <w:r w:rsidRPr="00CA5BA6">
        <w:fldChar w:fldCharType="end"/>
      </w:r>
    </w:p>
    <w:p w14:paraId="47E68DE6" w14:textId="77777777" w:rsidR="00767226" w:rsidRPr="00CA5BA6" w:rsidRDefault="00767226">
      <w:pPr>
        <w:pStyle w:val="TOC2"/>
        <w:rPr>
          <w:rFonts w:asciiTheme="minorHAnsi" w:eastAsiaTheme="minorEastAsia" w:hAnsiTheme="minorHAnsi" w:cstheme="minorBidi"/>
          <w:sz w:val="22"/>
          <w:szCs w:val="22"/>
        </w:rPr>
      </w:pPr>
      <w:r w:rsidRPr="00CA5BA6">
        <w:t>4.19</w:t>
      </w:r>
      <w:r w:rsidRPr="00CA5BA6">
        <w:rPr>
          <w:rFonts w:asciiTheme="minorHAnsi" w:eastAsiaTheme="minorEastAsia" w:hAnsiTheme="minorHAnsi" w:cstheme="minorBidi"/>
          <w:sz w:val="22"/>
          <w:szCs w:val="22"/>
        </w:rPr>
        <w:tab/>
      </w:r>
      <w:r w:rsidR="00600569" w:rsidRPr="00CA5BA6">
        <w:rPr>
          <w:rFonts w:cs="Arial"/>
        </w:rPr>
        <w:t>Reserve Gas Supply</w:t>
      </w:r>
      <w:r w:rsidRPr="00CA5BA6">
        <w:tab/>
      </w:r>
      <w:r w:rsidRPr="00CA5BA6">
        <w:fldChar w:fldCharType="begin"/>
      </w:r>
      <w:r w:rsidRPr="00CA5BA6">
        <w:instrText xml:space="preserve"> PAGEREF _Toc477417604 \h </w:instrText>
      </w:r>
      <w:r w:rsidRPr="00CA5BA6">
        <w:fldChar w:fldCharType="separate"/>
      </w:r>
      <w:r w:rsidRPr="00CA5BA6">
        <w:t>4-6</w:t>
      </w:r>
      <w:r w:rsidRPr="00CA5BA6">
        <w:fldChar w:fldCharType="end"/>
      </w:r>
    </w:p>
    <w:p w14:paraId="72DE8033" w14:textId="77777777" w:rsidR="00767226" w:rsidRPr="00CA5BA6" w:rsidRDefault="00767226">
      <w:pPr>
        <w:pStyle w:val="TOC2"/>
        <w:rPr>
          <w:rFonts w:asciiTheme="minorHAnsi" w:eastAsiaTheme="minorEastAsia" w:hAnsiTheme="minorHAnsi" w:cstheme="minorBidi"/>
          <w:sz w:val="22"/>
          <w:szCs w:val="22"/>
        </w:rPr>
      </w:pPr>
      <w:r w:rsidRPr="00CA5BA6">
        <w:t>4.20</w:t>
      </w:r>
      <w:r w:rsidRPr="00CA5BA6">
        <w:rPr>
          <w:rFonts w:asciiTheme="minorHAnsi" w:eastAsiaTheme="minorEastAsia" w:hAnsiTheme="minorHAnsi" w:cstheme="minorBidi"/>
          <w:sz w:val="22"/>
          <w:szCs w:val="22"/>
        </w:rPr>
        <w:tab/>
      </w:r>
      <w:r w:rsidRPr="00CA5BA6">
        <w:t>Qualifications of Dive Team</w:t>
      </w:r>
      <w:r w:rsidRPr="00CA5BA6">
        <w:tab/>
      </w:r>
      <w:r w:rsidRPr="00CA5BA6">
        <w:fldChar w:fldCharType="begin"/>
      </w:r>
      <w:r w:rsidRPr="00CA5BA6">
        <w:instrText xml:space="preserve"> PAGEREF _Toc477417605 \h </w:instrText>
      </w:r>
      <w:r w:rsidRPr="00CA5BA6">
        <w:fldChar w:fldCharType="separate"/>
      </w:r>
      <w:r w:rsidRPr="00CA5BA6">
        <w:t>4-6</w:t>
      </w:r>
      <w:r w:rsidRPr="00CA5BA6">
        <w:fldChar w:fldCharType="end"/>
      </w:r>
    </w:p>
    <w:p w14:paraId="5CE927F3" w14:textId="77777777" w:rsidR="00767226" w:rsidRPr="00CA5BA6" w:rsidRDefault="00767226">
      <w:pPr>
        <w:pStyle w:val="TOC3"/>
        <w:tabs>
          <w:tab w:val="left" w:pos="2144"/>
        </w:tabs>
        <w:rPr>
          <w:rFonts w:asciiTheme="minorHAnsi" w:eastAsiaTheme="minorEastAsia" w:hAnsiTheme="minorHAnsi" w:cstheme="minorBidi"/>
          <w:noProof/>
          <w:sz w:val="22"/>
          <w:szCs w:val="22"/>
        </w:rPr>
      </w:pPr>
      <w:r w:rsidRPr="00CA5BA6">
        <w:rPr>
          <w:noProof/>
        </w:rPr>
        <w:t>4.20.1</w:t>
      </w:r>
      <w:r w:rsidRPr="00CA5BA6">
        <w:rPr>
          <w:rFonts w:asciiTheme="minorHAnsi" w:eastAsiaTheme="minorEastAsia" w:hAnsiTheme="minorHAnsi" w:cstheme="minorBidi"/>
          <w:noProof/>
          <w:sz w:val="22"/>
          <w:szCs w:val="22"/>
        </w:rPr>
        <w:tab/>
      </w:r>
      <w:r w:rsidRPr="00CA5BA6">
        <w:rPr>
          <w:noProof/>
        </w:rPr>
        <w:t>General Requirements</w:t>
      </w:r>
      <w:r w:rsidRPr="00CA5BA6">
        <w:rPr>
          <w:noProof/>
        </w:rPr>
        <w:tab/>
      </w:r>
      <w:r w:rsidRPr="00CA5BA6">
        <w:rPr>
          <w:noProof/>
        </w:rPr>
        <w:fldChar w:fldCharType="begin"/>
      </w:r>
      <w:r w:rsidRPr="00CA5BA6">
        <w:rPr>
          <w:noProof/>
        </w:rPr>
        <w:instrText xml:space="preserve"> PAGEREF _Toc477417606 \h </w:instrText>
      </w:r>
      <w:r w:rsidRPr="00CA5BA6">
        <w:rPr>
          <w:noProof/>
        </w:rPr>
      </w:r>
      <w:r w:rsidRPr="00CA5BA6">
        <w:rPr>
          <w:noProof/>
        </w:rPr>
        <w:fldChar w:fldCharType="separate"/>
      </w:r>
      <w:r w:rsidRPr="00CA5BA6">
        <w:rPr>
          <w:noProof/>
        </w:rPr>
        <w:t>4-6</w:t>
      </w:r>
      <w:r w:rsidRPr="00CA5BA6">
        <w:rPr>
          <w:noProof/>
        </w:rPr>
        <w:fldChar w:fldCharType="end"/>
      </w:r>
    </w:p>
    <w:p w14:paraId="77AE8631" w14:textId="77777777" w:rsidR="00767226" w:rsidRPr="00CA5BA6" w:rsidRDefault="00767226">
      <w:pPr>
        <w:pStyle w:val="TOC3"/>
        <w:tabs>
          <w:tab w:val="left" w:pos="2144"/>
        </w:tabs>
        <w:rPr>
          <w:rFonts w:asciiTheme="minorHAnsi" w:eastAsiaTheme="minorEastAsia" w:hAnsiTheme="minorHAnsi" w:cstheme="minorBidi"/>
          <w:noProof/>
          <w:sz w:val="22"/>
          <w:szCs w:val="22"/>
        </w:rPr>
      </w:pPr>
      <w:r w:rsidRPr="00CA5BA6">
        <w:rPr>
          <w:noProof/>
        </w:rPr>
        <w:t>4.20.2</w:t>
      </w:r>
      <w:r w:rsidRPr="00CA5BA6">
        <w:rPr>
          <w:rFonts w:asciiTheme="minorHAnsi" w:eastAsiaTheme="minorEastAsia" w:hAnsiTheme="minorHAnsi" w:cstheme="minorBidi"/>
          <w:noProof/>
          <w:sz w:val="22"/>
          <w:szCs w:val="22"/>
        </w:rPr>
        <w:tab/>
      </w:r>
      <w:r w:rsidRPr="00CA5BA6">
        <w:rPr>
          <w:noProof/>
        </w:rPr>
        <w:t>General Responsibilities</w:t>
      </w:r>
      <w:r w:rsidRPr="00CA5BA6">
        <w:rPr>
          <w:noProof/>
        </w:rPr>
        <w:tab/>
      </w:r>
      <w:r w:rsidRPr="00CA5BA6">
        <w:rPr>
          <w:noProof/>
        </w:rPr>
        <w:fldChar w:fldCharType="begin"/>
      </w:r>
      <w:r w:rsidRPr="00CA5BA6">
        <w:rPr>
          <w:noProof/>
        </w:rPr>
        <w:instrText xml:space="preserve"> PAGEREF _Toc477417607 \h </w:instrText>
      </w:r>
      <w:r w:rsidRPr="00CA5BA6">
        <w:rPr>
          <w:noProof/>
        </w:rPr>
      </w:r>
      <w:r w:rsidRPr="00CA5BA6">
        <w:rPr>
          <w:noProof/>
        </w:rPr>
        <w:fldChar w:fldCharType="separate"/>
      </w:r>
      <w:r w:rsidRPr="00CA5BA6">
        <w:rPr>
          <w:noProof/>
        </w:rPr>
        <w:t>4-6</w:t>
      </w:r>
      <w:r w:rsidRPr="00CA5BA6">
        <w:rPr>
          <w:noProof/>
        </w:rPr>
        <w:fldChar w:fldCharType="end"/>
      </w:r>
    </w:p>
    <w:p w14:paraId="7D5EFBBC" w14:textId="77777777" w:rsidR="00767226" w:rsidRPr="00CA5BA6" w:rsidRDefault="00767226">
      <w:pPr>
        <w:pStyle w:val="TOC3"/>
        <w:tabs>
          <w:tab w:val="left" w:pos="2144"/>
        </w:tabs>
        <w:rPr>
          <w:rFonts w:asciiTheme="minorHAnsi" w:eastAsiaTheme="minorEastAsia" w:hAnsiTheme="minorHAnsi" w:cstheme="minorBidi"/>
          <w:noProof/>
          <w:sz w:val="22"/>
          <w:szCs w:val="22"/>
        </w:rPr>
      </w:pPr>
      <w:r w:rsidRPr="00CA5BA6">
        <w:rPr>
          <w:noProof/>
        </w:rPr>
        <w:t>4.20.3</w:t>
      </w:r>
      <w:r w:rsidRPr="00CA5BA6">
        <w:rPr>
          <w:rFonts w:asciiTheme="minorHAnsi" w:eastAsiaTheme="minorEastAsia" w:hAnsiTheme="minorHAnsi" w:cstheme="minorBidi"/>
          <w:noProof/>
          <w:sz w:val="22"/>
          <w:szCs w:val="22"/>
        </w:rPr>
        <w:tab/>
      </w:r>
      <w:r w:rsidRPr="00CA5BA6">
        <w:rPr>
          <w:noProof/>
        </w:rPr>
        <w:t>Dive Team Assignments</w:t>
      </w:r>
      <w:r w:rsidRPr="00CA5BA6">
        <w:rPr>
          <w:noProof/>
        </w:rPr>
        <w:tab/>
      </w:r>
      <w:r w:rsidRPr="00CA5BA6">
        <w:rPr>
          <w:noProof/>
        </w:rPr>
        <w:fldChar w:fldCharType="begin"/>
      </w:r>
      <w:r w:rsidRPr="00CA5BA6">
        <w:rPr>
          <w:noProof/>
        </w:rPr>
        <w:instrText xml:space="preserve"> PAGEREF _Toc477417608 \h </w:instrText>
      </w:r>
      <w:r w:rsidRPr="00CA5BA6">
        <w:rPr>
          <w:noProof/>
        </w:rPr>
      </w:r>
      <w:r w:rsidRPr="00CA5BA6">
        <w:rPr>
          <w:noProof/>
        </w:rPr>
        <w:fldChar w:fldCharType="separate"/>
      </w:r>
      <w:r w:rsidRPr="00CA5BA6">
        <w:rPr>
          <w:noProof/>
        </w:rPr>
        <w:t>4-7</w:t>
      </w:r>
      <w:r w:rsidRPr="00CA5BA6">
        <w:rPr>
          <w:noProof/>
        </w:rPr>
        <w:fldChar w:fldCharType="end"/>
      </w:r>
    </w:p>
    <w:p w14:paraId="3FEC57E7" w14:textId="77777777" w:rsidR="00767226" w:rsidRPr="00CA5BA6" w:rsidRDefault="00767226">
      <w:pPr>
        <w:pStyle w:val="TOC2"/>
        <w:rPr>
          <w:rFonts w:asciiTheme="minorHAnsi" w:eastAsiaTheme="minorEastAsia" w:hAnsiTheme="minorHAnsi" w:cstheme="minorBidi"/>
          <w:sz w:val="22"/>
          <w:szCs w:val="22"/>
        </w:rPr>
      </w:pPr>
      <w:r w:rsidRPr="00CA5BA6">
        <w:t>4.21</w:t>
      </w:r>
      <w:r w:rsidRPr="00CA5BA6">
        <w:rPr>
          <w:rFonts w:asciiTheme="minorHAnsi" w:eastAsiaTheme="minorEastAsia" w:hAnsiTheme="minorHAnsi" w:cstheme="minorBidi"/>
          <w:sz w:val="22"/>
          <w:szCs w:val="22"/>
        </w:rPr>
        <w:tab/>
      </w:r>
      <w:r w:rsidRPr="00CA5BA6">
        <w:t>Personnel Requirements</w:t>
      </w:r>
      <w:r w:rsidRPr="00CA5BA6">
        <w:tab/>
      </w:r>
      <w:r w:rsidRPr="00CA5BA6">
        <w:fldChar w:fldCharType="begin"/>
      </w:r>
      <w:r w:rsidRPr="00CA5BA6">
        <w:instrText xml:space="preserve"> PAGEREF _Toc477417609 \h </w:instrText>
      </w:r>
      <w:r w:rsidRPr="00CA5BA6">
        <w:fldChar w:fldCharType="separate"/>
      </w:r>
      <w:r w:rsidRPr="00CA5BA6">
        <w:t>4-10</w:t>
      </w:r>
      <w:r w:rsidRPr="00CA5BA6">
        <w:fldChar w:fldCharType="end"/>
      </w:r>
    </w:p>
    <w:p w14:paraId="68F51574" w14:textId="4F8EA168" w:rsidR="00767226" w:rsidRDefault="00767226">
      <w:pPr>
        <w:pStyle w:val="TOC2"/>
      </w:pPr>
      <w:r w:rsidRPr="00CA5BA6">
        <w:t>4.22</w:t>
      </w:r>
      <w:r w:rsidRPr="00CA5BA6">
        <w:rPr>
          <w:rFonts w:asciiTheme="minorHAnsi" w:eastAsiaTheme="minorEastAsia" w:hAnsiTheme="minorHAnsi" w:cstheme="minorBidi"/>
          <w:sz w:val="22"/>
          <w:szCs w:val="22"/>
        </w:rPr>
        <w:tab/>
      </w:r>
      <w:r w:rsidRPr="00CA5BA6">
        <w:t>Dive Plan</w:t>
      </w:r>
      <w:r w:rsidRPr="00CA5BA6">
        <w:tab/>
      </w:r>
      <w:r w:rsidRPr="00CA5BA6">
        <w:fldChar w:fldCharType="begin"/>
      </w:r>
      <w:r w:rsidRPr="00CA5BA6">
        <w:instrText xml:space="preserve"> PAGEREF _Toc477417610 \h </w:instrText>
      </w:r>
      <w:r w:rsidRPr="00CA5BA6">
        <w:fldChar w:fldCharType="separate"/>
      </w:r>
      <w:r w:rsidRPr="00CA5BA6">
        <w:t>4-10</w:t>
      </w:r>
      <w:r w:rsidRPr="00CA5BA6">
        <w:fldChar w:fldCharType="end"/>
      </w:r>
    </w:p>
    <w:p w14:paraId="2DD2EFD8" w14:textId="61EBF4B5" w:rsidR="005F51C3" w:rsidRPr="005F51C3" w:rsidRDefault="005F51C3" w:rsidP="005F51C3">
      <w:pPr>
        <w:rPr>
          <w:rFonts w:eastAsiaTheme="minorEastAsia"/>
          <w:sz w:val="20"/>
          <w:szCs w:val="20"/>
        </w:rPr>
      </w:pPr>
      <w:r>
        <w:rPr>
          <w:rFonts w:eastAsiaTheme="minorEastAsia"/>
          <w:sz w:val="20"/>
          <w:szCs w:val="20"/>
        </w:rPr>
        <w:tab/>
        <w:t xml:space="preserve">     4</w:t>
      </w:r>
      <w:r w:rsidRPr="005F51C3">
        <w:rPr>
          <w:rFonts w:eastAsiaTheme="minorEastAsia"/>
          <w:sz w:val="20"/>
          <w:szCs w:val="20"/>
        </w:rPr>
        <w:t xml:space="preserve">.23 </w:t>
      </w:r>
      <w:r>
        <w:rPr>
          <w:rFonts w:eastAsiaTheme="minorEastAsia"/>
          <w:sz w:val="20"/>
          <w:szCs w:val="20"/>
        </w:rPr>
        <w:t xml:space="preserve">  </w:t>
      </w:r>
      <w:r w:rsidRPr="005F51C3">
        <w:rPr>
          <w:rFonts w:eastAsiaTheme="minorEastAsia"/>
          <w:sz w:val="20"/>
          <w:szCs w:val="20"/>
        </w:rPr>
        <w:t>Decompression Management</w:t>
      </w:r>
      <w:r>
        <w:rPr>
          <w:rFonts w:eastAsiaTheme="minorEastAsia"/>
          <w:sz w:val="20"/>
          <w:szCs w:val="20"/>
        </w:rPr>
        <w:t>……………….………………………………………………………….4-10</w:t>
      </w:r>
    </w:p>
    <w:p w14:paraId="1D44E97F"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4.A</w:t>
      </w:r>
      <w:r w:rsidRPr="00CA5BA6">
        <w:rPr>
          <w:noProof/>
        </w:rPr>
        <w:tab/>
      </w:r>
      <w:r w:rsidRPr="00CA5BA6">
        <w:rPr>
          <w:noProof/>
        </w:rPr>
        <w:fldChar w:fldCharType="begin"/>
      </w:r>
      <w:r w:rsidRPr="00CA5BA6">
        <w:rPr>
          <w:noProof/>
        </w:rPr>
        <w:instrText xml:space="preserve"> PAGEREF _Toc477417611 \h </w:instrText>
      </w:r>
      <w:r w:rsidRPr="00CA5BA6">
        <w:rPr>
          <w:noProof/>
        </w:rPr>
      </w:r>
      <w:r w:rsidRPr="00CA5BA6">
        <w:rPr>
          <w:noProof/>
        </w:rPr>
        <w:fldChar w:fldCharType="separate"/>
      </w:r>
      <w:r w:rsidRPr="00CA5BA6">
        <w:rPr>
          <w:noProof/>
        </w:rPr>
        <w:t>4-13</w:t>
      </w:r>
      <w:r w:rsidRPr="00CA5BA6">
        <w:rPr>
          <w:noProof/>
        </w:rPr>
        <w:fldChar w:fldCharType="end"/>
      </w:r>
    </w:p>
    <w:p w14:paraId="77BE6541"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TAMUCC Dive Plan</w:t>
      </w:r>
      <w:r w:rsidRPr="00CA5BA6">
        <w:rPr>
          <w:noProof/>
        </w:rPr>
        <w:tab/>
      </w:r>
      <w:r w:rsidRPr="00CA5BA6">
        <w:rPr>
          <w:noProof/>
        </w:rPr>
        <w:fldChar w:fldCharType="begin"/>
      </w:r>
      <w:r w:rsidRPr="00CA5BA6">
        <w:rPr>
          <w:noProof/>
        </w:rPr>
        <w:instrText xml:space="preserve"> PAGEREF _Toc477417612 \h </w:instrText>
      </w:r>
      <w:r w:rsidRPr="00CA5BA6">
        <w:rPr>
          <w:noProof/>
        </w:rPr>
      </w:r>
      <w:r w:rsidRPr="00CA5BA6">
        <w:rPr>
          <w:noProof/>
        </w:rPr>
        <w:fldChar w:fldCharType="separate"/>
      </w:r>
      <w:r w:rsidRPr="00CA5BA6">
        <w:rPr>
          <w:noProof/>
        </w:rPr>
        <w:t>4-13</w:t>
      </w:r>
      <w:r w:rsidRPr="00CA5BA6">
        <w:rPr>
          <w:noProof/>
        </w:rPr>
        <w:fldChar w:fldCharType="end"/>
      </w:r>
    </w:p>
    <w:p w14:paraId="5E3F70B0"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4.B</w:t>
      </w:r>
      <w:r w:rsidRPr="00CA5BA6">
        <w:rPr>
          <w:noProof/>
        </w:rPr>
        <w:tab/>
      </w:r>
      <w:r w:rsidRPr="00CA5BA6">
        <w:rPr>
          <w:noProof/>
        </w:rPr>
        <w:fldChar w:fldCharType="begin"/>
      </w:r>
      <w:r w:rsidRPr="00CA5BA6">
        <w:rPr>
          <w:noProof/>
        </w:rPr>
        <w:instrText xml:space="preserve"> PAGEREF _Toc477417613 \h </w:instrText>
      </w:r>
      <w:r w:rsidRPr="00CA5BA6">
        <w:rPr>
          <w:noProof/>
        </w:rPr>
      </w:r>
      <w:r w:rsidRPr="00CA5BA6">
        <w:rPr>
          <w:noProof/>
        </w:rPr>
        <w:fldChar w:fldCharType="separate"/>
      </w:r>
      <w:r w:rsidRPr="00CA5BA6">
        <w:rPr>
          <w:noProof/>
        </w:rPr>
        <w:t>4-15</w:t>
      </w:r>
      <w:r w:rsidRPr="00CA5BA6">
        <w:rPr>
          <w:noProof/>
        </w:rPr>
        <w:fldChar w:fldCharType="end"/>
      </w:r>
    </w:p>
    <w:p w14:paraId="42D2F65D"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Dive Emergency Assistance Plan</w:t>
      </w:r>
      <w:r w:rsidRPr="00CA5BA6">
        <w:rPr>
          <w:noProof/>
        </w:rPr>
        <w:tab/>
      </w:r>
      <w:r w:rsidRPr="00CA5BA6">
        <w:rPr>
          <w:noProof/>
        </w:rPr>
        <w:fldChar w:fldCharType="begin"/>
      </w:r>
      <w:r w:rsidRPr="00CA5BA6">
        <w:rPr>
          <w:noProof/>
        </w:rPr>
        <w:instrText xml:space="preserve"> PAGEREF _Toc477417614 \h </w:instrText>
      </w:r>
      <w:r w:rsidRPr="00CA5BA6">
        <w:rPr>
          <w:noProof/>
        </w:rPr>
      </w:r>
      <w:r w:rsidRPr="00CA5BA6">
        <w:rPr>
          <w:noProof/>
        </w:rPr>
        <w:fldChar w:fldCharType="separate"/>
      </w:r>
      <w:r w:rsidRPr="00CA5BA6">
        <w:rPr>
          <w:noProof/>
        </w:rPr>
        <w:t>4-15</w:t>
      </w:r>
      <w:r w:rsidRPr="00CA5BA6">
        <w:rPr>
          <w:noProof/>
        </w:rPr>
        <w:fldChar w:fldCharType="end"/>
      </w:r>
    </w:p>
    <w:p w14:paraId="3242333D"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4.C</w:t>
      </w:r>
      <w:r w:rsidRPr="00CA5BA6">
        <w:rPr>
          <w:noProof/>
        </w:rPr>
        <w:tab/>
      </w:r>
      <w:r w:rsidRPr="00CA5BA6">
        <w:rPr>
          <w:noProof/>
        </w:rPr>
        <w:fldChar w:fldCharType="begin"/>
      </w:r>
      <w:r w:rsidRPr="00CA5BA6">
        <w:rPr>
          <w:noProof/>
        </w:rPr>
        <w:instrText xml:space="preserve"> PAGEREF _Toc477417615 \h </w:instrText>
      </w:r>
      <w:r w:rsidRPr="00CA5BA6">
        <w:rPr>
          <w:noProof/>
        </w:rPr>
      </w:r>
      <w:r w:rsidRPr="00CA5BA6">
        <w:rPr>
          <w:noProof/>
        </w:rPr>
        <w:fldChar w:fldCharType="separate"/>
      </w:r>
      <w:r w:rsidRPr="00CA5BA6">
        <w:rPr>
          <w:noProof/>
        </w:rPr>
        <w:t>4-17</w:t>
      </w:r>
      <w:r w:rsidRPr="00CA5BA6">
        <w:rPr>
          <w:noProof/>
        </w:rPr>
        <w:fldChar w:fldCharType="end"/>
      </w:r>
    </w:p>
    <w:p w14:paraId="30B482C1"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Dive Team Emergency Contact Information</w:t>
      </w:r>
      <w:r w:rsidRPr="00CA5BA6">
        <w:rPr>
          <w:noProof/>
        </w:rPr>
        <w:tab/>
      </w:r>
      <w:r w:rsidRPr="00CA5BA6">
        <w:rPr>
          <w:noProof/>
        </w:rPr>
        <w:fldChar w:fldCharType="begin"/>
      </w:r>
      <w:r w:rsidRPr="00CA5BA6">
        <w:rPr>
          <w:noProof/>
        </w:rPr>
        <w:instrText xml:space="preserve"> PAGEREF _Toc477417616 \h </w:instrText>
      </w:r>
      <w:r w:rsidRPr="00CA5BA6">
        <w:rPr>
          <w:noProof/>
        </w:rPr>
      </w:r>
      <w:r w:rsidRPr="00CA5BA6">
        <w:rPr>
          <w:noProof/>
        </w:rPr>
        <w:fldChar w:fldCharType="separate"/>
      </w:r>
      <w:r w:rsidRPr="00CA5BA6">
        <w:rPr>
          <w:noProof/>
        </w:rPr>
        <w:t>4-17</w:t>
      </w:r>
      <w:r w:rsidRPr="00CA5BA6">
        <w:rPr>
          <w:noProof/>
        </w:rPr>
        <w:fldChar w:fldCharType="end"/>
      </w:r>
    </w:p>
    <w:p w14:paraId="1808E68E" w14:textId="77777777" w:rsidR="00767226" w:rsidRPr="00CA5BA6" w:rsidRDefault="00767226">
      <w:pPr>
        <w:pStyle w:val="TOC1"/>
        <w:rPr>
          <w:rFonts w:asciiTheme="minorHAnsi" w:eastAsiaTheme="minorEastAsia" w:hAnsiTheme="minorHAnsi" w:cstheme="minorBidi"/>
          <w:b w:val="0"/>
          <w:noProof/>
          <w:sz w:val="22"/>
          <w:szCs w:val="22"/>
        </w:rPr>
      </w:pPr>
      <w:r w:rsidRPr="00CA5BA6">
        <w:rPr>
          <w:noProof/>
        </w:rPr>
        <w:t>5.0</w:t>
      </w:r>
      <w:r w:rsidRPr="00CA5BA6">
        <w:rPr>
          <w:rFonts w:asciiTheme="minorHAnsi" w:eastAsiaTheme="minorEastAsia" w:hAnsiTheme="minorHAnsi" w:cstheme="minorBidi"/>
          <w:b w:val="0"/>
          <w:noProof/>
          <w:sz w:val="22"/>
          <w:szCs w:val="22"/>
        </w:rPr>
        <w:tab/>
      </w:r>
      <w:r w:rsidRPr="00CA5BA6">
        <w:rPr>
          <w:noProof/>
        </w:rPr>
        <w:t>Specific Dive Operation Procedures</w:t>
      </w:r>
      <w:r w:rsidRPr="00CA5BA6">
        <w:rPr>
          <w:noProof/>
        </w:rPr>
        <w:tab/>
      </w:r>
      <w:r w:rsidRPr="00CA5BA6">
        <w:rPr>
          <w:noProof/>
        </w:rPr>
        <w:fldChar w:fldCharType="begin"/>
      </w:r>
      <w:r w:rsidRPr="00CA5BA6">
        <w:rPr>
          <w:noProof/>
        </w:rPr>
        <w:instrText xml:space="preserve"> PAGEREF _Toc477417617 \h </w:instrText>
      </w:r>
      <w:r w:rsidRPr="00CA5BA6">
        <w:rPr>
          <w:noProof/>
        </w:rPr>
      </w:r>
      <w:r w:rsidRPr="00CA5BA6">
        <w:rPr>
          <w:noProof/>
        </w:rPr>
        <w:fldChar w:fldCharType="separate"/>
      </w:r>
      <w:r w:rsidRPr="00CA5BA6">
        <w:rPr>
          <w:noProof/>
        </w:rPr>
        <w:t>5-3</w:t>
      </w:r>
      <w:r w:rsidRPr="00CA5BA6">
        <w:rPr>
          <w:noProof/>
        </w:rPr>
        <w:fldChar w:fldCharType="end"/>
      </w:r>
    </w:p>
    <w:p w14:paraId="28819128" w14:textId="77777777" w:rsidR="00767226" w:rsidRPr="00CA5BA6" w:rsidRDefault="00767226">
      <w:pPr>
        <w:pStyle w:val="TOC2"/>
        <w:rPr>
          <w:rFonts w:asciiTheme="minorHAnsi" w:eastAsiaTheme="minorEastAsia" w:hAnsiTheme="minorHAnsi" w:cstheme="minorBidi"/>
          <w:sz w:val="22"/>
          <w:szCs w:val="22"/>
        </w:rPr>
      </w:pPr>
      <w:r w:rsidRPr="00CA5BA6">
        <w:t>5.1</w:t>
      </w:r>
      <w:r w:rsidRPr="00CA5BA6">
        <w:rPr>
          <w:rFonts w:asciiTheme="minorHAnsi" w:eastAsiaTheme="minorEastAsia" w:hAnsiTheme="minorHAnsi" w:cstheme="minorBidi"/>
          <w:sz w:val="22"/>
          <w:szCs w:val="22"/>
        </w:rPr>
        <w:tab/>
      </w:r>
      <w:r w:rsidRPr="00CA5BA6">
        <w:t>Breath-Hold Diving</w:t>
      </w:r>
      <w:r w:rsidRPr="00CA5BA6">
        <w:tab/>
      </w:r>
      <w:r w:rsidRPr="00CA5BA6">
        <w:fldChar w:fldCharType="begin"/>
      </w:r>
      <w:r w:rsidRPr="00CA5BA6">
        <w:instrText xml:space="preserve"> PAGEREF _Toc477417618 \h </w:instrText>
      </w:r>
      <w:r w:rsidRPr="00CA5BA6">
        <w:fldChar w:fldCharType="separate"/>
      </w:r>
      <w:r w:rsidRPr="00CA5BA6">
        <w:t>5-3</w:t>
      </w:r>
      <w:r w:rsidRPr="00CA5BA6">
        <w:fldChar w:fldCharType="end"/>
      </w:r>
    </w:p>
    <w:p w14:paraId="0DAA6E85"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5.1.1</w:t>
      </w:r>
      <w:r w:rsidRPr="00CA5BA6">
        <w:rPr>
          <w:rFonts w:asciiTheme="minorHAnsi" w:eastAsiaTheme="minorEastAsia" w:hAnsiTheme="minorHAnsi" w:cstheme="minorBidi"/>
          <w:noProof/>
          <w:sz w:val="22"/>
          <w:szCs w:val="22"/>
        </w:rPr>
        <w:tab/>
      </w:r>
      <w:r w:rsidRPr="00CA5BA6">
        <w:rPr>
          <w:noProof/>
        </w:rPr>
        <w:t>Defined</w:t>
      </w:r>
      <w:r w:rsidRPr="00CA5BA6">
        <w:rPr>
          <w:noProof/>
        </w:rPr>
        <w:tab/>
      </w:r>
      <w:r w:rsidRPr="00CA5BA6">
        <w:rPr>
          <w:noProof/>
        </w:rPr>
        <w:fldChar w:fldCharType="begin"/>
      </w:r>
      <w:r w:rsidRPr="00CA5BA6">
        <w:rPr>
          <w:noProof/>
        </w:rPr>
        <w:instrText xml:space="preserve"> PAGEREF _Toc477417619 \h </w:instrText>
      </w:r>
      <w:r w:rsidRPr="00CA5BA6">
        <w:rPr>
          <w:noProof/>
        </w:rPr>
      </w:r>
      <w:r w:rsidRPr="00CA5BA6">
        <w:rPr>
          <w:noProof/>
        </w:rPr>
        <w:fldChar w:fldCharType="separate"/>
      </w:r>
      <w:r w:rsidRPr="00CA5BA6">
        <w:rPr>
          <w:noProof/>
        </w:rPr>
        <w:t>5-3</w:t>
      </w:r>
      <w:r w:rsidRPr="00CA5BA6">
        <w:rPr>
          <w:noProof/>
        </w:rPr>
        <w:fldChar w:fldCharType="end"/>
      </w:r>
    </w:p>
    <w:p w14:paraId="5E5EA6A0"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5.1.2</w:t>
      </w:r>
      <w:r w:rsidRPr="00CA5BA6">
        <w:rPr>
          <w:rFonts w:asciiTheme="minorHAnsi" w:eastAsiaTheme="minorEastAsia" w:hAnsiTheme="minorHAnsi" w:cstheme="minorBidi"/>
          <w:noProof/>
          <w:sz w:val="22"/>
          <w:szCs w:val="22"/>
        </w:rPr>
        <w:tab/>
      </w:r>
      <w:r w:rsidRPr="00CA5BA6">
        <w:rPr>
          <w:noProof/>
        </w:rPr>
        <w:t>Limitations</w:t>
      </w:r>
      <w:r w:rsidRPr="00CA5BA6">
        <w:rPr>
          <w:noProof/>
        </w:rPr>
        <w:tab/>
      </w:r>
      <w:r w:rsidRPr="00CA5BA6">
        <w:rPr>
          <w:noProof/>
        </w:rPr>
        <w:fldChar w:fldCharType="begin"/>
      </w:r>
      <w:r w:rsidRPr="00CA5BA6">
        <w:rPr>
          <w:noProof/>
        </w:rPr>
        <w:instrText xml:space="preserve"> PAGEREF _Toc477417620 \h </w:instrText>
      </w:r>
      <w:r w:rsidRPr="00CA5BA6">
        <w:rPr>
          <w:noProof/>
        </w:rPr>
      </w:r>
      <w:r w:rsidRPr="00CA5BA6">
        <w:rPr>
          <w:noProof/>
        </w:rPr>
        <w:fldChar w:fldCharType="separate"/>
      </w:r>
      <w:r w:rsidRPr="00CA5BA6">
        <w:rPr>
          <w:noProof/>
        </w:rPr>
        <w:t>5-3</w:t>
      </w:r>
      <w:r w:rsidRPr="00CA5BA6">
        <w:rPr>
          <w:noProof/>
        </w:rPr>
        <w:fldChar w:fldCharType="end"/>
      </w:r>
    </w:p>
    <w:p w14:paraId="702B3ECF"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5.1.3</w:t>
      </w:r>
      <w:r w:rsidRPr="00CA5BA6">
        <w:rPr>
          <w:rFonts w:asciiTheme="minorHAnsi" w:eastAsiaTheme="minorEastAsia" w:hAnsiTheme="minorHAnsi" w:cstheme="minorBidi"/>
          <w:noProof/>
          <w:sz w:val="22"/>
          <w:szCs w:val="22"/>
        </w:rPr>
        <w:tab/>
      </w:r>
      <w:r w:rsidRPr="00CA5BA6">
        <w:rPr>
          <w:noProof/>
        </w:rPr>
        <w:t>Personnel Requirements</w:t>
      </w:r>
      <w:r w:rsidRPr="00CA5BA6">
        <w:rPr>
          <w:noProof/>
        </w:rPr>
        <w:tab/>
      </w:r>
      <w:r w:rsidRPr="00CA5BA6">
        <w:rPr>
          <w:noProof/>
        </w:rPr>
        <w:fldChar w:fldCharType="begin"/>
      </w:r>
      <w:r w:rsidRPr="00CA5BA6">
        <w:rPr>
          <w:noProof/>
        </w:rPr>
        <w:instrText xml:space="preserve"> PAGEREF _Toc477417621 \h </w:instrText>
      </w:r>
      <w:r w:rsidRPr="00CA5BA6">
        <w:rPr>
          <w:noProof/>
        </w:rPr>
      </w:r>
      <w:r w:rsidRPr="00CA5BA6">
        <w:rPr>
          <w:noProof/>
        </w:rPr>
        <w:fldChar w:fldCharType="separate"/>
      </w:r>
      <w:r w:rsidRPr="00CA5BA6">
        <w:rPr>
          <w:noProof/>
        </w:rPr>
        <w:t>5-3</w:t>
      </w:r>
      <w:r w:rsidRPr="00CA5BA6">
        <w:rPr>
          <w:noProof/>
        </w:rPr>
        <w:fldChar w:fldCharType="end"/>
      </w:r>
    </w:p>
    <w:p w14:paraId="4615809D" w14:textId="77777777" w:rsidR="00767226" w:rsidRPr="00CA5BA6" w:rsidRDefault="00767226">
      <w:pPr>
        <w:pStyle w:val="TOC2"/>
        <w:rPr>
          <w:rFonts w:asciiTheme="minorHAnsi" w:eastAsiaTheme="minorEastAsia" w:hAnsiTheme="minorHAnsi" w:cstheme="minorBidi"/>
          <w:sz w:val="22"/>
          <w:szCs w:val="22"/>
        </w:rPr>
      </w:pPr>
      <w:r w:rsidRPr="00CA5BA6">
        <w:t>5.2</w:t>
      </w:r>
      <w:r w:rsidRPr="00CA5BA6">
        <w:rPr>
          <w:rFonts w:asciiTheme="minorHAnsi" w:eastAsiaTheme="minorEastAsia" w:hAnsiTheme="minorHAnsi" w:cstheme="minorBidi"/>
          <w:sz w:val="22"/>
          <w:szCs w:val="22"/>
        </w:rPr>
        <w:tab/>
      </w:r>
      <w:r w:rsidRPr="00CA5BA6">
        <w:t>Scuba Diving</w:t>
      </w:r>
      <w:r w:rsidRPr="00CA5BA6">
        <w:tab/>
      </w:r>
      <w:r w:rsidRPr="00CA5BA6">
        <w:fldChar w:fldCharType="begin"/>
      </w:r>
      <w:r w:rsidRPr="00CA5BA6">
        <w:instrText xml:space="preserve"> PAGEREF _Toc477417622 \h </w:instrText>
      </w:r>
      <w:r w:rsidRPr="00CA5BA6">
        <w:fldChar w:fldCharType="separate"/>
      </w:r>
      <w:r w:rsidRPr="00CA5BA6">
        <w:t>5-3</w:t>
      </w:r>
      <w:r w:rsidRPr="00CA5BA6">
        <w:fldChar w:fldCharType="end"/>
      </w:r>
    </w:p>
    <w:p w14:paraId="41F3D2CA"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5.2.1</w:t>
      </w:r>
      <w:r w:rsidRPr="00CA5BA6">
        <w:rPr>
          <w:rFonts w:asciiTheme="minorHAnsi" w:eastAsiaTheme="minorEastAsia" w:hAnsiTheme="minorHAnsi" w:cstheme="minorBidi"/>
          <w:noProof/>
          <w:sz w:val="22"/>
          <w:szCs w:val="22"/>
        </w:rPr>
        <w:tab/>
      </w:r>
      <w:r w:rsidRPr="00CA5BA6">
        <w:rPr>
          <w:noProof/>
        </w:rPr>
        <w:t>Defined</w:t>
      </w:r>
      <w:r w:rsidRPr="00CA5BA6">
        <w:rPr>
          <w:noProof/>
        </w:rPr>
        <w:tab/>
      </w:r>
      <w:r w:rsidRPr="00CA5BA6">
        <w:rPr>
          <w:noProof/>
        </w:rPr>
        <w:fldChar w:fldCharType="begin"/>
      </w:r>
      <w:r w:rsidRPr="00CA5BA6">
        <w:rPr>
          <w:noProof/>
        </w:rPr>
        <w:instrText xml:space="preserve"> PAGEREF _Toc477417623 \h </w:instrText>
      </w:r>
      <w:r w:rsidRPr="00CA5BA6">
        <w:rPr>
          <w:noProof/>
        </w:rPr>
      </w:r>
      <w:r w:rsidRPr="00CA5BA6">
        <w:rPr>
          <w:noProof/>
        </w:rPr>
        <w:fldChar w:fldCharType="separate"/>
      </w:r>
      <w:r w:rsidRPr="00CA5BA6">
        <w:rPr>
          <w:noProof/>
        </w:rPr>
        <w:t>5-3</w:t>
      </w:r>
      <w:r w:rsidRPr="00CA5BA6">
        <w:rPr>
          <w:noProof/>
        </w:rPr>
        <w:fldChar w:fldCharType="end"/>
      </w:r>
    </w:p>
    <w:p w14:paraId="41EA5B5C"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5.2.2</w:t>
      </w:r>
      <w:r w:rsidRPr="00CA5BA6">
        <w:rPr>
          <w:rFonts w:asciiTheme="minorHAnsi" w:eastAsiaTheme="minorEastAsia" w:hAnsiTheme="minorHAnsi" w:cstheme="minorBidi"/>
          <w:noProof/>
          <w:sz w:val="22"/>
          <w:szCs w:val="22"/>
        </w:rPr>
        <w:tab/>
      </w:r>
      <w:r w:rsidRPr="00CA5BA6">
        <w:rPr>
          <w:noProof/>
        </w:rPr>
        <w:t>Limitations</w:t>
      </w:r>
      <w:r w:rsidRPr="00CA5BA6">
        <w:rPr>
          <w:noProof/>
        </w:rPr>
        <w:tab/>
      </w:r>
      <w:r w:rsidRPr="00CA5BA6">
        <w:rPr>
          <w:noProof/>
        </w:rPr>
        <w:fldChar w:fldCharType="begin"/>
      </w:r>
      <w:r w:rsidRPr="00CA5BA6">
        <w:rPr>
          <w:noProof/>
        </w:rPr>
        <w:instrText xml:space="preserve"> PAGEREF _Toc477417624 \h </w:instrText>
      </w:r>
      <w:r w:rsidRPr="00CA5BA6">
        <w:rPr>
          <w:noProof/>
        </w:rPr>
      </w:r>
      <w:r w:rsidRPr="00CA5BA6">
        <w:rPr>
          <w:noProof/>
        </w:rPr>
        <w:fldChar w:fldCharType="separate"/>
      </w:r>
      <w:r w:rsidRPr="00CA5BA6">
        <w:rPr>
          <w:noProof/>
        </w:rPr>
        <w:t>5-3</w:t>
      </w:r>
      <w:r w:rsidRPr="00CA5BA6">
        <w:rPr>
          <w:noProof/>
        </w:rPr>
        <w:fldChar w:fldCharType="end"/>
      </w:r>
    </w:p>
    <w:p w14:paraId="56BFB94E"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5.2.3</w:t>
      </w:r>
      <w:r w:rsidRPr="00CA5BA6">
        <w:rPr>
          <w:rFonts w:asciiTheme="minorHAnsi" w:eastAsiaTheme="minorEastAsia" w:hAnsiTheme="minorHAnsi" w:cstheme="minorBidi"/>
          <w:noProof/>
          <w:sz w:val="22"/>
          <w:szCs w:val="22"/>
        </w:rPr>
        <w:tab/>
      </w:r>
      <w:r w:rsidRPr="00CA5BA6">
        <w:rPr>
          <w:noProof/>
        </w:rPr>
        <w:t>Personnel Requirements</w:t>
      </w:r>
      <w:r w:rsidRPr="00CA5BA6">
        <w:rPr>
          <w:noProof/>
        </w:rPr>
        <w:tab/>
      </w:r>
      <w:r w:rsidRPr="00CA5BA6">
        <w:rPr>
          <w:noProof/>
        </w:rPr>
        <w:fldChar w:fldCharType="begin"/>
      </w:r>
      <w:r w:rsidRPr="00CA5BA6">
        <w:rPr>
          <w:noProof/>
        </w:rPr>
        <w:instrText xml:space="preserve"> PAGEREF _Toc477417625 \h </w:instrText>
      </w:r>
      <w:r w:rsidRPr="00CA5BA6">
        <w:rPr>
          <w:noProof/>
        </w:rPr>
      </w:r>
      <w:r w:rsidRPr="00CA5BA6">
        <w:rPr>
          <w:noProof/>
        </w:rPr>
        <w:fldChar w:fldCharType="separate"/>
      </w:r>
      <w:r w:rsidRPr="00CA5BA6">
        <w:rPr>
          <w:noProof/>
        </w:rPr>
        <w:t>5-4</w:t>
      </w:r>
      <w:r w:rsidRPr="00CA5BA6">
        <w:rPr>
          <w:noProof/>
        </w:rPr>
        <w:fldChar w:fldCharType="end"/>
      </w:r>
    </w:p>
    <w:p w14:paraId="1434B9DC"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5.2.4</w:t>
      </w:r>
      <w:r w:rsidRPr="00CA5BA6">
        <w:rPr>
          <w:rFonts w:asciiTheme="minorHAnsi" w:eastAsiaTheme="minorEastAsia" w:hAnsiTheme="minorHAnsi" w:cstheme="minorBidi"/>
          <w:noProof/>
          <w:sz w:val="22"/>
          <w:szCs w:val="22"/>
        </w:rPr>
        <w:tab/>
      </w:r>
      <w:r w:rsidRPr="00CA5BA6">
        <w:rPr>
          <w:noProof/>
        </w:rPr>
        <w:t>Minimum Equipment</w:t>
      </w:r>
      <w:r w:rsidRPr="00CA5BA6">
        <w:rPr>
          <w:noProof/>
        </w:rPr>
        <w:tab/>
      </w:r>
      <w:r w:rsidRPr="00CA5BA6">
        <w:rPr>
          <w:noProof/>
        </w:rPr>
        <w:fldChar w:fldCharType="begin"/>
      </w:r>
      <w:r w:rsidRPr="00CA5BA6">
        <w:rPr>
          <w:noProof/>
        </w:rPr>
        <w:instrText xml:space="preserve"> PAGEREF _Toc477417626 \h </w:instrText>
      </w:r>
      <w:r w:rsidRPr="00CA5BA6">
        <w:rPr>
          <w:noProof/>
        </w:rPr>
      </w:r>
      <w:r w:rsidRPr="00CA5BA6">
        <w:rPr>
          <w:noProof/>
        </w:rPr>
        <w:fldChar w:fldCharType="separate"/>
      </w:r>
      <w:r w:rsidRPr="00CA5BA6">
        <w:rPr>
          <w:noProof/>
        </w:rPr>
        <w:t>5-5</w:t>
      </w:r>
      <w:r w:rsidRPr="00CA5BA6">
        <w:rPr>
          <w:noProof/>
        </w:rPr>
        <w:fldChar w:fldCharType="end"/>
      </w:r>
    </w:p>
    <w:p w14:paraId="45CADC34"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5.2.5</w:t>
      </w:r>
      <w:r w:rsidRPr="00CA5BA6">
        <w:rPr>
          <w:rFonts w:asciiTheme="minorHAnsi" w:eastAsiaTheme="minorEastAsia" w:hAnsiTheme="minorHAnsi" w:cstheme="minorBidi"/>
          <w:noProof/>
          <w:sz w:val="22"/>
          <w:szCs w:val="22"/>
        </w:rPr>
        <w:tab/>
      </w:r>
      <w:r w:rsidRPr="00CA5BA6">
        <w:rPr>
          <w:noProof/>
        </w:rPr>
        <w:t>Pre-dive Checklist</w:t>
      </w:r>
      <w:r w:rsidRPr="00CA5BA6">
        <w:rPr>
          <w:noProof/>
        </w:rPr>
        <w:tab/>
      </w:r>
      <w:r w:rsidRPr="00CA5BA6">
        <w:rPr>
          <w:noProof/>
        </w:rPr>
        <w:fldChar w:fldCharType="begin"/>
      </w:r>
      <w:r w:rsidRPr="00CA5BA6">
        <w:rPr>
          <w:noProof/>
        </w:rPr>
        <w:instrText xml:space="preserve"> PAGEREF _Toc477417627 \h </w:instrText>
      </w:r>
      <w:r w:rsidRPr="00CA5BA6">
        <w:rPr>
          <w:noProof/>
        </w:rPr>
      </w:r>
      <w:r w:rsidRPr="00CA5BA6">
        <w:rPr>
          <w:noProof/>
        </w:rPr>
        <w:fldChar w:fldCharType="separate"/>
      </w:r>
      <w:r w:rsidRPr="00CA5BA6">
        <w:rPr>
          <w:noProof/>
        </w:rPr>
        <w:t>5-5</w:t>
      </w:r>
      <w:r w:rsidRPr="00CA5BA6">
        <w:rPr>
          <w:noProof/>
        </w:rPr>
        <w:fldChar w:fldCharType="end"/>
      </w:r>
    </w:p>
    <w:p w14:paraId="126E81F9"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5.2.6</w:t>
      </w:r>
      <w:r w:rsidRPr="00CA5BA6">
        <w:rPr>
          <w:rFonts w:asciiTheme="minorHAnsi" w:eastAsiaTheme="minorEastAsia" w:hAnsiTheme="minorHAnsi" w:cstheme="minorBidi"/>
          <w:noProof/>
          <w:sz w:val="22"/>
          <w:szCs w:val="22"/>
        </w:rPr>
        <w:tab/>
      </w:r>
      <w:r w:rsidRPr="00CA5BA6">
        <w:rPr>
          <w:noProof/>
        </w:rPr>
        <w:t>SCUBA Dive Operation Checklist</w:t>
      </w:r>
      <w:r w:rsidRPr="00CA5BA6">
        <w:rPr>
          <w:noProof/>
        </w:rPr>
        <w:tab/>
      </w:r>
      <w:r w:rsidRPr="00CA5BA6">
        <w:rPr>
          <w:noProof/>
        </w:rPr>
        <w:fldChar w:fldCharType="begin"/>
      </w:r>
      <w:r w:rsidRPr="00CA5BA6">
        <w:rPr>
          <w:noProof/>
        </w:rPr>
        <w:instrText xml:space="preserve"> PAGEREF _Toc477417628 \h </w:instrText>
      </w:r>
      <w:r w:rsidRPr="00CA5BA6">
        <w:rPr>
          <w:noProof/>
        </w:rPr>
      </w:r>
      <w:r w:rsidRPr="00CA5BA6">
        <w:rPr>
          <w:noProof/>
        </w:rPr>
        <w:fldChar w:fldCharType="separate"/>
      </w:r>
      <w:r w:rsidRPr="00CA5BA6">
        <w:rPr>
          <w:noProof/>
        </w:rPr>
        <w:t>5-6</w:t>
      </w:r>
      <w:r w:rsidRPr="00CA5BA6">
        <w:rPr>
          <w:noProof/>
        </w:rPr>
        <w:fldChar w:fldCharType="end"/>
      </w:r>
    </w:p>
    <w:p w14:paraId="347CE115"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5.2.7</w:t>
      </w:r>
      <w:r w:rsidRPr="00CA5BA6">
        <w:rPr>
          <w:rFonts w:asciiTheme="minorHAnsi" w:eastAsiaTheme="minorEastAsia" w:hAnsiTheme="minorHAnsi" w:cstheme="minorBidi"/>
          <w:noProof/>
          <w:sz w:val="22"/>
          <w:szCs w:val="22"/>
        </w:rPr>
        <w:tab/>
      </w:r>
      <w:r w:rsidRPr="00CA5BA6">
        <w:rPr>
          <w:noProof/>
        </w:rPr>
        <w:t>Other Requirements</w:t>
      </w:r>
      <w:r w:rsidRPr="00CA5BA6">
        <w:rPr>
          <w:noProof/>
        </w:rPr>
        <w:tab/>
      </w:r>
      <w:r w:rsidRPr="00CA5BA6">
        <w:rPr>
          <w:noProof/>
        </w:rPr>
        <w:fldChar w:fldCharType="begin"/>
      </w:r>
      <w:r w:rsidRPr="00CA5BA6">
        <w:rPr>
          <w:noProof/>
        </w:rPr>
        <w:instrText xml:space="preserve"> PAGEREF _Toc477417629 \h </w:instrText>
      </w:r>
      <w:r w:rsidRPr="00CA5BA6">
        <w:rPr>
          <w:noProof/>
        </w:rPr>
      </w:r>
      <w:r w:rsidRPr="00CA5BA6">
        <w:rPr>
          <w:noProof/>
        </w:rPr>
        <w:fldChar w:fldCharType="separate"/>
      </w:r>
      <w:r w:rsidRPr="00CA5BA6">
        <w:rPr>
          <w:noProof/>
        </w:rPr>
        <w:t>5-7</w:t>
      </w:r>
      <w:r w:rsidRPr="00CA5BA6">
        <w:rPr>
          <w:noProof/>
        </w:rPr>
        <w:fldChar w:fldCharType="end"/>
      </w:r>
    </w:p>
    <w:p w14:paraId="35D3C23D" w14:textId="77777777" w:rsidR="00767226" w:rsidRPr="00CA5BA6" w:rsidRDefault="00767226">
      <w:pPr>
        <w:pStyle w:val="TOC2"/>
        <w:rPr>
          <w:rFonts w:asciiTheme="minorHAnsi" w:eastAsiaTheme="minorEastAsia" w:hAnsiTheme="minorHAnsi" w:cstheme="minorBidi"/>
          <w:sz w:val="22"/>
          <w:szCs w:val="22"/>
        </w:rPr>
      </w:pPr>
      <w:r w:rsidRPr="00CA5BA6">
        <w:t>5.3</w:t>
      </w:r>
      <w:r w:rsidRPr="00CA5BA6">
        <w:rPr>
          <w:rFonts w:asciiTheme="minorHAnsi" w:eastAsiaTheme="minorEastAsia" w:hAnsiTheme="minorHAnsi" w:cstheme="minorBidi"/>
          <w:sz w:val="22"/>
          <w:szCs w:val="22"/>
        </w:rPr>
        <w:tab/>
      </w:r>
      <w:r w:rsidRPr="00CA5BA6">
        <w:t>Hookah Diving</w:t>
      </w:r>
      <w:r w:rsidRPr="00CA5BA6">
        <w:tab/>
      </w:r>
      <w:r w:rsidRPr="00CA5BA6">
        <w:fldChar w:fldCharType="begin"/>
      </w:r>
      <w:r w:rsidRPr="00CA5BA6">
        <w:instrText xml:space="preserve"> PAGEREF _Toc477417630 \h </w:instrText>
      </w:r>
      <w:r w:rsidRPr="00CA5BA6">
        <w:fldChar w:fldCharType="separate"/>
      </w:r>
      <w:r w:rsidRPr="00CA5BA6">
        <w:t>5-7</w:t>
      </w:r>
      <w:r w:rsidRPr="00CA5BA6">
        <w:fldChar w:fldCharType="end"/>
      </w:r>
    </w:p>
    <w:p w14:paraId="17CF6F4F"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5.3.1</w:t>
      </w:r>
      <w:r w:rsidRPr="00CA5BA6">
        <w:rPr>
          <w:rFonts w:asciiTheme="minorHAnsi" w:eastAsiaTheme="minorEastAsia" w:hAnsiTheme="minorHAnsi" w:cstheme="minorBidi"/>
          <w:noProof/>
          <w:sz w:val="22"/>
          <w:szCs w:val="22"/>
        </w:rPr>
        <w:tab/>
      </w:r>
      <w:r w:rsidRPr="00CA5BA6">
        <w:rPr>
          <w:noProof/>
        </w:rPr>
        <w:t>Defined</w:t>
      </w:r>
      <w:r w:rsidRPr="00CA5BA6">
        <w:rPr>
          <w:noProof/>
        </w:rPr>
        <w:tab/>
      </w:r>
      <w:r w:rsidRPr="00CA5BA6">
        <w:rPr>
          <w:noProof/>
        </w:rPr>
        <w:fldChar w:fldCharType="begin"/>
      </w:r>
      <w:r w:rsidRPr="00CA5BA6">
        <w:rPr>
          <w:noProof/>
        </w:rPr>
        <w:instrText xml:space="preserve"> PAGEREF _Toc477417631 \h </w:instrText>
      </w:r>
      <w:r w:rsidRPr="00CA5BA6">
        <w:rPr>
          <w:noProof/>
        </w:rPr>
      </w:r>
      <w:r w:rsidRPr="00CA5BA6">
        <w:rPr>
          <w:noProof/>
        </w:rPr>
        <w:fldChar w:fldCharType="separate"/>
      </w:r>
      <w:r w:rsidRPr="00CA5BA6">
        <w:rPr>
          <w:noProof/>
        </w:rPr>
        <w:t>5-7</w:t>
      </w:r>
      <w:r w:rsidRPr="00CA5BA6">
        <w:rPr>
          <w:noProof/>
        </w:rPr>
        <w:fldChar w:fldCharType="end"/>
      </w:r>
    </w:p>
    <w:p w14:paraId="0BEDF8AD"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5.3.2</w:t>
      </w:r>
      <w:r w:rsidRPr="00CA5BA6">
        <w:rPr>
          <w:rFonts w:asciiTheme="minorHAnsi" w:eastAsiaTheme="minorEastAsia" w:hAnsiTheme="minorHAnsi" w:cstheme="minorBidi"/>
          <w:noProof/>
          <w:sz w:val="22"/>
          <w:szCs w:val="22"/>
        </w:rPr>
        <w:tab/>
      </w:r>
      <w:r w:rsidRPr="00CA5BA6">
        <w:rPr>
          <w:noProof/>
        </w:rPr>
        <w:t>Limitations</w:t>
      </w:r>
      <w:r w:rsidRPr="00CA5BA6">
        <w:rPr>
          <w:noProof/>
        </w:rPr>
        <w:tab/>
      </w:r>
      <w:r w:rsidRPr="00CA5BA6">
        <w:rPr>
          <w:noProof/>
        </w:rPr>
        <w:fldChar w:fldCharType="begin"/>
      </w:r>
      <w:r w:rsidRPr="00CA5BA6">
        <w:rPr>
          <w:noProof/>
        </w:rPr>
        <w:instrText xml:space="preserve"> PAGEREF _Toc477417632 \h </w:instrText>
      </w:r>
      <w:r w:rsidRPr="00CA5BA6">
        <w:rPr>
          <w:noProof/>
        </w:rPr>
      </w:r>
      <w:r w:rsidRPr="00CA5BA6">
        <w:rPr>
          <w:noProof/>
        </w:rPr>
        <w:fldChar w:fldCharType="separate"/>
      </w:r>
      <w:r w:rsidRPr="00CA5BA6">
        <w:rPr>
          <w:noProof/>
        </w:rPr>
        <w:t>5-7</w:t>
      </w:r>
      <w:r w:rsidRPr="00CA5BA6">
        <w:rPr>
          <w:noProof/>
        </w:rPr>
        <w:fldChar w:fldCharType="end"/>
      </w:r>
    </w:p>
    <w:p w14:paraId="4369C98F"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5.3.3</w:t>
      </w:r>
      <w:r w:rsidRPr="00CA5BA6">
        <w:rPr>
          <w:rFonts w:asciiTheme="minorHAnsi" w:eastAsiaTheme="minorEastAsia" w:hAnsiTheme="minorHAnsi" w:cstheme="minorBidi"/>
          <w:noProof/>
          <w:sz w:val="22"/>
          <w:szCs w:val="22"/>
        </w:rPr>
        <w:tab/>
      </w:r>
      <w:r w:rsidRPr="00CA5BA6">
        <w:rPr>
          <w:noProof/>
        </w:rPr>
        <w:t>Personnel Requirements</w:t>
      </w:r>
      <w:r w:rsidRPr="00CA5BA6">
        <w:rPr>
          <w:noProof/>
        </w:rPr>
        <w:tab/>
      </w:r>
      <w:r w:rsidRPr="00CA5BA6">
        <w:rPr>
          <w:noProof/>
        </w:rPr>
        <w:fldChar w:fldCharType="begin"/>
      </w:r>
      <w:r w:rsidRPr="00CA5BA6">
        <w:rPr>
          <w:noProof/>
        </w:rPr>
        <w:instrText xml:space="preserve"> PAGEREF _Toc477417633 \h </w:instrText>
      </w:r>
      <w:r w:rsidRPr="00CA5BA6">
        <w:rPr>
          <w:noProof/>
        </w:rPr>
      </w:r>
      <w:r w:rsidRPr="00CA5BA6">
        <w:rPr>
          <w:noProof/>
        </w:rPr>
        <w:fldChar w:fldCharType="separate"/>
      </w:r>
      <w:r w:rsidRPr="00CA5BA6">
        <w:rPr>
          <w:noProof/>
        </w:rPr>
        <w:t>5-7</w:t>
      </w:r>
      <w:r w:rsidRPr="00CA5BA6">
        <w:rPr>
          <w:noProof/>
        </w:rPr>
        <w:fldChar w:fldCharType="end"/>
      </w:r>
    </w:p>
    <w:p w14:paraId="4C663C14"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5.3.4</w:t>
      </w:r>
      <w:r w:rsidRPr="00CA5BA6">
        <w:rPr>
          <w:rFonts w:asciiTheme="minorHAnsi" w:eastAsiaTheme="minorEastAsia" w:hAnsiTheme="minorHAnsi" w:cstheme="minorBidi"/>
          <w:noProof/>
          <w:sz w:val="22"/>
          <w:szCs w:val="22"/>
        </w:rPr>
        <w:tab/>
      </w:r>
      <w:r w:rsidRPr="00CA5BA6">
        <w:rPr>
          <w:noProof/>
        </w:rPr>
        <w:t>Minimum Equipment</w:t>
      </w:r>
      <w:r w:rsidRPr="00CA5BA6">
        <w:rPr>
          <w:noProof/>
        </w:rPr>
        <w:tab/>
      </w:r>
      <w:r w:rsidRPr="00CA5BA6">
        <w:rPr>
          <w:noProof/>
        </w:rPr>
        <w:fldChar w:fldCharType="begin"/>
      </w:r>
      <w:r w:rsidRPr="00CA5BA6">
        <w:rPr>
          <w:noProof/>
        </w:rPr>
        <w:instrText xml:space="preserve"> PAGEREF _Toc477417634 \h </w:instrText>
      </w:r>
      <w:r w:rsidRPr="00CA5BA6">
        <w:rPr>
          <w:noProof/>
        </w:rPr>
      </w:r>
      <w:r w:rsidRPr="00CA5BA6">
        <w:rPr>
          <w:noProof/>
        </w:rPr>
        <w:fldChar w:fldCharType="separate"/>
      </w:r>
      <w:r w:rsidRPr="00CA5BA6">
        <w:rPr>
          <w:noProof/>
        </w:rPr>
        <w:t>5-8</w:t>
      </w:r>
      <w:r w:rsidRPr="00CA5BA6">
        <w:rPr>
          <w:noProof/>
        </w:rPr>
        <w:fldChar w:fldCharType="end"/>
      </w:r>
    </w:p>
    <w:p w14:paraId="091BAFE6"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5.3.5</w:t>
      </w:r>
      <w:r w:rsidRPr="00CA5BA6">
        <w:rPr>
          <w:rFonts w:asciiTheme="minorHAnsi" w:eastAsiaTheme="minorEastAsia" w:hAnsiTheme="minorHAnsi" w:cstheme="minorBidi"/>
          <w:noProof/>
          <w:sz w:val="22"/>
          <w:szCs w:val="22"/>
        </w:rPr>
        <w:tab/>
      </w:r>
      <w:r w:rsidRPr="00CA5BA6">
        <w:rPr>
          <w:noProof/>
        </w:rPr>
        <w:t>Pre-dive Checklist</w:t>
      </w:r>
      <w:r w:rsidRPr="00CA5BA6">
        <w:rPr>
          <w:noProof/>
        </w:rPr>
        <w:tab/>
      </w:r>
      <w:r w:rsidRPr="00CA5BA6">
        <w:rPr>
          <w:noProof/>
        </w:rPr>
        <w:fldChar w:fldCharType="begin"/>
      </w:r>
      <w:r w:rsidRPr="00CA5BA6">
        <w:rPr>
          <w:noProof/>
        </w:rPr>
        <w:instrText xml:space="preserve"> PAGEREF _Toc477417635 \h </w:instrText>
      </w:r>
      <w:r w:rsidRPr="00CA5BA6">
        <w:rPr>
          <w:noProof/>
        </w:rPr>
      </w:r>
      <w:r w:rsidRPr="00CA5BA6">
        <w:rPr>
          <w:noProof/>
        </w:rPr>
        <w:fldChar w:fldCharType="separate"/>
      </w:r>
      <w:r w:rsidRPr="00CA5BA6">
        <w:rPr>
          <w:noProof/>
        </w:rPr>
        <w:t>5-8</w:t>
      </w:r>
      <w:r w:rsidRPr="00CA5BA6">
        <w:rPr>
          <w:noProof/>
        </w:rPr>
        <w:fldChar w:fldCharType="end"/>
      </w:r>
    </w:p>
    <w:p w14:paraId="0637BBDD"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5.3.6</w:t>
      </w:r>
      <w:r w:rsidRPr="00CA5BA6">
        <w:rPr>
          <w:rFonts w:asciiTheme="minorHAnsi" w:eastAsiaTheme="minorEastAsia" w:hAnsiTheme="minorHAnsi" w:cstheme="minorBidi"/>
          <w:noProof/>
          <w:sz w:val="22"/>
          <w:szCs w:val="22"/>
        </w:rPr>
        <w:tab/>
      </w:r>
      <w:r w:rsidRPr="00CA5BA6">
        <w:rPr>
          <w:noProof/>
        </w:rPr>
        <w:t>Hookah Dive Operation Checklist</w:t>
      </w:r>
      <w:r w:rsidRPr="00CA5BA6">
        <w:rPr>
          <w:noProof/>
        </w:rPr>
        <w:tab/>
      </w:r>
      <w:r w:rsidRPr="00CA5BA6">
        <w:rPr>
          <w:noProof/>
        </w:rPr>
        <w:fldChar w:fldCharType="begin"/>
      </w:r>
      <w:r w:rsidRPr="00CA5BA6">
        <w:rPr>
          <w:noProof/>
        </w:rPr>
        <w:instrText xml:space="preserve"> PAGEREF _Toc477417636 \h </w:instrText>
      </w:r>
      <w:r w:rsidRPr="00CA5BA6">
        <w:rPr>
          <w:noProof/>
        </w:rPr>
      </w:r>
      <w:r w:rsidRPr="00CA5BA6">
        <w:rPr>
          <w:noProof/>
        </w:rPr>
        <w:fldChar w:fldCharType="separate"/>
      </w:r>
      <w:r w:rsidRPr="00CA5BA6">
        <w:rPr>
          <w:noProof/>
        </w:rPr>
        <w:t>5-9</w:t>
      </w:r>
      <w:r w:rsidRPr="00CA5BA6">
        <w:rPr>
          <w:noProof/>
        </w:rPr>
        <w:fldChar w:fldCharType="end"/>
      </w:r>
    </w:p>
    <w:p w14:paraId="232EAE55"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5.3.7</w:t>
      </w:r>
      <w:r w:rsidRPr="00CA5BA6">
        <w:rPr>
          <w:rFonts w:asciiTheme="minorHAnsi" w:eastAsiaTheme="minorEastAsia" w:hAnsiTheme="minorHAnsi" w:cstheme="minorBidi"/>
          <w:noProof/>
          <w:sz w:val="22"/>
          <w:szCs w:val="22"/>
        </w:rPr>
        <w:tab/>
      </w:r>
      <w:r w:rsidRPr="00CA5BA6">
        <w:rPr>
          <w:noProof/>
        </w:rPr>
        <w:t>Other Requirements</w:t>
      </w:r>
      <w:r w:rsidRPr="00CA5BA6">
        <w:rPr>
          <w:noProof/>
        </w:rPr>
        <w:tab/>
      </w:r>
      <w:r w:rsidRPr="00CA5BA6">
        <w:rPr>
          <w:noProof/>
        </w:rPr>
        <w:fldChar w:fldCharType="begin"/>
      </w:r>
      <w:r w:rsidRPr="00CA5BA6">
        <w:rPr>
          <w:noProof/>
        </w:rPr>
        <w:instrText xml:space="preserve"> PAGEREF _Toc477417637 \h </w:instrText>
      </w:r>
      <w:r w:rsidRPr="00CA5BA6">
        <w:rPr>
          <w:noProof/>
        </w:rPr>
      </w:r>
      <w:r w:rsidRPr="00CA5BA6">
        <w:rPr>
          <w:noProof/>
        </w:rPr>
        <w:fldChar w:fldCharType="separate"/>
      </w:r>
      <w:r w:rsidRPr="00CA5BA6">
        <w:rPr>
          <w:noProof/>
        </w:rPr>
        <w:t>5-9</w:t>
      </w:r>
      <w:r w:rsidRPr="00CA5BA6">
        <w:rPr>
          <w:noProof/>
        </w:rPr>
        <w:fldChar w:fldCharType="end"/>
      </w:r>
    </w:p>
    <w:p w14:paraId="50E2AA53" w14:textId="77777777" w:rsidR="00767226" w:rsidRPr="00CA5BA6" w:rsidRDefault="00767226">
      <w:pPr>
        <w:pStyle w:val="TOC2"/>
        <w:rPr>
          <w:rFonts w:asciiTheme="minorHAnsi" w:eastAsiaTheme="minorEastAsia" w:hAnsiTheme="minorHAnsi" w:cstheme="minorBidi"/>
          <w:sz w:val="22"/>
          <w:szCs w:val="22"/>
        </w:rPr>
      </w:pPr>
      <w:r w:rsidRPr="00CA5BA6">
        <w:lastRenderedPageBreak/>
        <w:t>5.4</w:t>
      </w:r>
      <w:r w:rsidRPr="00CA5BA6">
        <w:rPr>
          <w:rFonts w:asciiTheme="minorHAnsi" w:eastAsiaTheme="minorEastAsia" w:hAnsiTheme="minorHAnsi" w:cstheme="minorBidi"/>
          <w:sz w:val="22"/>
          <w:szCs w:val="22"/>
        </w:rPr>
        <w:tab/>
      </w:r>
      <w:r w:rsidRPr="00CA5BA6">
        <w:t>Surface-supplied Air Diving</w:t>
      </w:r>
      <w:r w:rsidRPr="00CA5BA6">
        <w:tab/>
      </w:r>
      <w:r w:rsidRPr="00CA5BA6">
        <w:fldChar w:fldCharType="begin"/>
      </w:r>
      <w:r w:rsidRPr="00CA5BA6">
        <w:instrText xml:space="preserve"> PAGEREF _Toc477417638 \h </w:instrText>
      </w:r>
      <w:r w:rsidRPr="00CA5BA6">
        <w:fldChar w:fldCharType="separate"/>
      </w:r>
      <w:r w:rsidRPr="00CA5BA6">
        <w:t>5-10</w:t>
      </w:r>
      <w:r w:rsidRPr="00CA5BA6">
        <w:fldChar w:fldCharType="end"/>
      </w:r>
    </w:p>
    <w:p w14:paraId="22AD1BE1"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5.4.1</w:t>
      </w:r>
      <w:r w:rsidRPr="00CA5BA6">
        <w:rPr>
          <w:rFonts w:asciiTheme="minorHAnsi" w:eastAsiaTheme="minorEastAsia" w:hAnsiTheme="minorHAnsi" w:cstheme="minorBidi"/>
          <w:noProof/>
          <w:sz w:val="22"/>
          <w:szCs w:val="22"/>
        </w:rPr>
        <w:tab/>
      </w:r>
      <w:r w:rsidRPr="00CA5BA6">
        <w:rPr>
          <w:noProof/>
        </w:rPr>
        <w:t>Defined</w:t>
      </w:r>
      <w:r w:rsidRPr="00CA5BA6">
        <w:rPr>
          <w:noProof/>
        </w:rPr>
        <w:tab/>
      </w:r>
      <w:r w:rsidRPr="00CA5BA6">
        <w:rPr>
          <w:noProof/>
        </w:rPr>
        <w:fldChar w:fldCharType="begin"/>
      </w:r>
      <w:r w:rsidRPr="00CA5BA6">
        <w:rPr>
          <w:noProof/>
        </w:rPr>
        <w:instrText xml:space="preserve"> PAGEREF _Toc477417639 \h </w:instrText>
      </w:r>
      <w:r w:rsidRPr="00CA5BA6">
        <w:rPr>
          <w:noProof/>
        </w:rPr>
      </w:r>
      <w:r w:rsidRPr="00CA5BA6">
        <w:rPr>
          <w:noProof/>
        </w:rPr>
        <w:fldChar w:fldCharType="separate"/>
      </w:r>
      <w:r w:rsidRPr="00CA5BA6">
        <w:rPr>
          <w:noProof/>
        </w:rPr>
        <w:t>5-10</w:t>
      </w:r>
      <w:r w:rsidRPr="00CA5BA6">
        <w:rPr>
          <w:noProof/>
        </w:rPr>
        <w:fldChar w:fldCharType="end"/>
      </w:r>
    </w:p>
    <w:p w14:paraId="66134587"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5.4.2</w:t>
      </w:r>
      <w:r w:rsidRPr="00CA5BA6">
        <w:rPr>
          <w:rFonts w:asciiTheme="minorHAnsi" w:eastAsiaTheme="minorEastAsia" w:hAnsiTheme="minorHAnsi" w:cstheme="minorBidi"/>
          <w:noProof/>
          <w:sz w:val="22"/>
          <w:szCs w:val="22"/>
        </w:rPr>
        <w:tab/>
      </w:r>
      <w:r w:rsidRPr="00CA5BA6">
        <w:rPr>
          <w:noProof/>
        </w:rPr>
        <w:t>Limitations</w:t>
      </w:r>
      <w:r w:rsidRPr="00CA5BA6">
        <w:rPr>
          <w:noProof/>
        </w:rPr>
        <w:tab/>
      </w:r>
      <w:r w:rsidRPr="00CA5BA6">
        <w:rPr>
          <w:noProof/>
        </w:rPr>
        <w:fldChar w:fldCharType="begin"/>
      </w:r>
      <w:r w:rsidRPr="00CA5BA6">
        <w:rPr>
          <w:noProof/>
        </w:rPr>
        <w:instrText xml:space="preserve"> PAGEREF _Toc477417640 \h </w:instrText>
      </w:r>
      <w:r w:rsidRPr="00CA5BA6">
        <w:rPr>
          <w:noProof/>
        </w:rPr>
      </w:r>
      <w:r w:rsidRPr="00CA5BA6">
        <w:rPr>
          <w:noProof/>
        </w:rPr>
        <w:fldChar w:fldCharType="separate"/>
      </w:r>
      <w:r w:rsidRPr="00CA5BA6">
        <w:rPr>
          <w:noProof/>
        </w:rPr>
        <w:t>5-10</w:t>
      </w:r>
      <w:r w:rsidRPr="00CA5BA6">
        <w:rPr>
          <w:noProof/>
        </w:rPr>
        <w:fldChar w:fldCharType="end"/>
      </w:r>
    </w:p>
    <w:p w14:paraId="0C5F2E21"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5.4.3</w:t>
      </w:r>
      <w:r w:rsidRPr="00CA5BA6">
        <w:rPr>
          <w:rFonts w:asciiTheme="minorHAnsi" w:eastAsiaTheme="minorEastAsia" w:hAnsiTheme="minorHAnsi" w:cstheme="minorBidi"/>
          <w:noProof/>
          <w:sz w:val="22"/>
          <w:szCs w:val="22"/>
        </w:rPr>
        <w:tab/>
      </w:r>
      <w:r w:rsidRPr="00CA5BA6">
        <w:rPr>
          <w:noProof/>
        </w:rPr>
        <w:t>Personnel Requirements</w:t>
      </w:r>
      <w:r w:rsidRPr="00CA5BA6">
        <w:rPr>
          <w:noProof/>
        </w:rPr>
        <w:tab/>
      </w:r>
      <w:r w:rsidRPr="00CA5BA6">
        <w:rPr>
          <w:noProof/>
        </w:rPr>
        <w:fldChar w:fldCharType="begin"/>
      </w:r>
      <w:r w:rsidRPr="00CA5BA6">
        <w:rPr>
          <w:noProof/>
        </w:rPr>
        <w:instrText xml:space="preserve"> PAGEREF _Toc477417641 \h </w:instrText>
      </w:r>
      <w:r w:rsidRPr="00CA5BA6">
        <w:rPr>
          <w:noProof/>
        </w:rPr>
      </w:r>
      <w:r w:rsidRPr="00CA5BA6">
        <w:rPr>
          <w:noProof/>
        </w:rPr>
        <w:fldChar w:fldCharType="separate"/>
      </w:r>
      <w:r w:rsidRPr="00CA5BA6">
        <w:rPr>
          <w:noProof/>
        </w:rPr>
        <w:t>5-10</w:t>
      </w:r>
      <w:r w:rsidRPr="00CA5BA6">
        <w:rPr>
          <w:noProof/>
        </w:rPr>
        <w:fldChar w:fldCharType="end"/>
      </w:r>
    </w:p>
    <w:p w14:paraId="3A79528C"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5.4.4</w:t>
      </w:r>
      <w:r w:rsidRPr="00CA5BA6">
        <w:rPr>
          <w:rFonts w:asciiTheme="minorHAnsi" w:eastAsiaTheme="minorEastAsia" w:hAnsiTheme="minorHAnsi" w:cstheme="minorBidi"/>
          <w:noProof/>
          <w:sz w:val="22"/>
          <w:szCs w:val="22"/>
        </w:rPr>
        <w:tab/>
      </w:r>
      <w:r w:rsidRPr="00CA5BA6">
        <w:rPr>
          <w:noProof/>
        </w:rPr>
        <w:t>Minimum Equipment</w:t>
      </w:r>
      <w:r w:rsidRPr="00CA5BA6">
        <w:rPr>
          <w:noProof/>
        </w:rPr>
        <w:tab/>
      </w:r>
      <w:r w:rsidRPr="00CA5BA6">
        <w:rPr>
          <w:noProof/>
        </w:rPr>
        <w:fldChar w:fldCharType="begin"/>
      </w:r>
      <w:r w:rsidRPr="00CA5BA6">
        <w:rPr>
          <w:noProof/>
        </w:rPr>
        <w:instrText xml:space="preserve"> PAGEREF _Toc477417642 \h </w:instrText>
      </w:r>
      <w:r w:rsidRPr="00CA5BA6">
        <w:rPr>
          <w:noProof/>
        </w:rPr>
      </w:r>
      <w:r w:rsidRPr="00CA5BA6">
        <w:rPr>
          <w:noProof/>
        </w:rPr>
        <w:fldChar w:fldCharType="separate"/>
      </w:r>
      <w:r w:rsidRPr="00CA5BA6">
        <w:rPr>
          <w:noProof/>
        </w:rPr>
        <w:t>5-11</w:t>
      </w:r>
      <w:r w:rsidRPr="00CA5BA6">
        <w:rPr>
          <w:noProof/>
        </w:rPr>
        <w:fldChar w:fldCharType="end"/>
      </w:r>
    </w:p>
    <w:p w14:paraId="5B60A54A"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5.4.5</w:t>
      </w:r>
      <w:r w:rsidRPr="00CA5BA6">
        <w:rPr>
          <w:rFonts w:asciiTheme="minorHAnsi" w:eastAsiaTheme="minorEastAsia" w:hAnsiTheme="minorHAnsi" w:cstheme="minorBidi"/>
          <w:noProof/>
          <w:sz w:val="22"/>
          <w:szCs w:val="22"/>
        </w:rPr>
        <w:tab/>
      </w:r>
      <w:r w:rsidRPr="00CA5BA6">
        <w:rPr>
          <w:noProof/>
        </w:rPr>
        <w:t>Pre-dive Checklist</w:t>
      </w:r>
      <w:r w:rsidRPr="00CA5BA6">
        <w:rPr>
          <w:noProof/>
        </w:rPr>
        <w:tab/>
      </w:r>
      <w:r w:rsidRPr="00CA5BA6">
        <w:rPr>
          <w:noProof/>
        </w:rPr>
        <w:fldChar w:fldCharType="begin"/>
      </w:r>
      <w:r w:rsidRPr="00CA5BA6">
        <w:rPr>
          <w:noProof/>
        </w:rPr>
        <w:instrText xml:space="preserve"> PAGEREF _Toc477417643 \h </w:instrText>
      </w:r>
      <w:r w:rsidRPr="00CA5BA6">
        <w:rPr>
          <w:noProof/>
        </w:rPr>
      </w:r>
      <w:r w:rsidRPr="00CA5BA6">
        <w:rPr>
          <w:noProof/>
        </w:rPr>
        <w:fldChar w:fldCharType="separate"/>
      </w:r>
      <w:r w:rsidRPr="00CA5BA6">
        <w:rPr>
          <w:noProof/>
        </w:rPr>
        <w:t>5-11</w:t>
      </w:r>
      <w:r w:rsidRPr="00CA5BA6">
        <w:rPr>
          <w:noProof/>
        </w:rPr>
        <w:fldChar w:fldCharType="end"/>
      </w:r>
    </w:p>
    <w:p w14:paraId="25B1FF52"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5.4.6</w:t>
      </w:r>
      <w:r w:rsidRPr="00CA5BA6">
        <w:rPr>
          <w:rFonts w:asciiTheme="minorHAnsi" w:eastAsiaTheme="minorEastAsia" w:hAnsiTheme="minorHAnsi" w:cstheme="minorBidi"/>
          <w:noProof/>
          <w:sz w:val="22"/>
          <w:szCs w:val="22"/>
        </w:rPr>
        <w:tab/>
      </w:r>
      <w:r w:rsidRPr="00CA5BA6">
        <w:rPr>
          <w:noProof/>
        </w:rPr>
        <w:t>Surface-supply Dive Operation Checklist</w:t>
      </w:r>
      <w:r w:rsidRPr="00CA5BA6">
        <w:rPr>
          <w:noProof/>
        </w:rPr>
        <w:tab/>
      </w:r>
      <w:r w:rsidRPr="00CA5BA6">
        <w:rPr>
          <w:noProof/>
        </w:rPr>
        <w:fldChar w:fldCharType="begin"/>
      </w:r>
      <w:r w:rsidRPr="00CA5BA6">
        <w:rPr>
          <w:noProof/>
        </w:rPr>
        <w:instrText xml:space="preserve"> PAGEREF _Toc477417644 \h </w:instrText>
      </w:r>
      <w:r w:rsidRPr="00CA5BA6">
        <w:rPr>
          <w:noProof/>
        </w:rPr>
      </w:r>
      <w:r w:rsidRPr="00CA5BA6">
        <w:rPr>
          <w:noProof/>
        </w:rPr>
        <w:fldChar w:fldCharType="separate"/>
      </w:r>
      <w:r w:rsidRPr="00CA5BA6">
        <w:rPr>
          <w:noProof/>
        </w:rPr>
        <w:t>5-13</w:t>
      </w:r>
      <w:r w:rsidRPr="00CA5BA6">
        <w:rPr>
          <w:noProof/>
        </w:rPr>
        <w:fldChar w:fldCharType="end"/>
      </w:r>
    </w:p>
    <w:p w14:paraId="389CB4CC"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5.4.7</w:t>
      </w:r>
      <w:r w:rsidRPr="00CA5BA6">
        <w:rPr>
          <w:rFonts w:asciiTheme="minorHAnsi" w:eastAsiaTheme="minorEastAsia" w:hAnsiTheme="minorHAnsi" w:cstheme="minorBidi"/>
          <w:noProof/>
          <w:sz w:val="22"/>
          <w:szCs w:val="22"/>
        </w:rPr>
        <w:tab/>
      </w:r>
      <w:r w:rsidRPr="00CA5BA6">
        <w:rPr>
          <w:noProof/>
        </w:rPr>
        <w:t>Other Requirements</w:t>
      </w:r>
      <w:r w:rsidRPr="00CA5BA6">
        <w:rPr>
          <w:noProof/>
        </w:rPr>
        <w:tab/>
      </w:r>
      <w:r w:rsidRPr="00CA5BA6">
        <w:rPr>
          <w:noProof/>
        </w:rPr>
        <w:fldChar w:fldCharType="begin"/>
      </w:r>
      <w:r w:rsidRPr="00CA5BA6">
        <w:rPr>
          <w:noProof/>
        </w:rPr>
        <w:instrText xml:space="preserve"> PAGEREF _Toc477417645 \h </w:instrText>
      </w:r>
      <w:r w:rsidRPr="00CA5BA6">
        <w:rPr>
          <w:noProof/>
        </w:rPr>
      </w:r>
      <w:r w:rsidRPr="00CA5BA6">
        <w:rPr>
          <w:noProof/>
        </w:rPr>
        <w:fldChar w:fldCharType="separate"/>
      </w:r>
      <w:r w:rsidRPr="00CA5BA6">
        <w:rPr>
          <w:noProof/>
        </w:rPr>
        <w:t>5-13</w:t>
      </w:r>
      <w:r w:rsidRPr="00CA5BA6">
        <w:rPr>
          <w:noProof/>
        </w:rPr>
        <w:fldChar w:fldCharType="end"/>
      </w:r>
    </w:p>
    <w:p w14:paraId="6ED0BEF0" w14:textId="77777777" w:rsidR="00767226" w:rsidRPr="00CA5BA6" w:rsidRDefault="00767226">
      <w:pPr>
        <w:pStyle w:val="TOC2"/>
        <w:rPr>
          <w:rFonts w:asciiTheme="minorHAnsi" w:eastAsiaTheme="minorEastAsia" w:hAnsiTheme="minorHAnsi" w:cstheme="minorBidi"/>
          <w:sz w:val="22"/>
          <w:szCs w:val="22"/>
        </w:rPr>
      </w:pPr>
      <w:r w:rsidRPr="00CA5BA6">
        <w:t>5.5</w:t>
      </w:r>
      <w:r w:rsidRPr="00CA5BA6">
        <w:rPr>
          <w:rFonts w:asciiTheme="minorHAnsi" w:eastAsiaTheme="minorEastAsia" w:hAnsiTheme="minorHAnsi" w:cstheme="minorBidi"/>
          <w:sz w:val="22"/>
          <w:szCs w:val="22"/>
        </w:rPr>
        <w:tab/>
      </w:r>
      <w:r w:rsidRPr="00CA5BA6">
        <w:t>Air-alternative gas Diving (AAG)</w:t>
      </w:r>
      <w:r w:rsidRPr="00CA5BA6">
        <w:tab/>
      </w:r>
      <w:r w:rsidRPr="00CA5BA6">
        <w:fldChar w:fldCharType="begin"/>
      </w:r>
      <w:r w:rsidRPr="00CA5BA6">
        <w:instrText xml:space="preserve"> PAGEREF _Toc477417646 \h </w:instrText>
      </w:r>
      <w:r w:rsidRPr="00CA5BA6">
        <w:fldChar w:fldCharType="separate"/>
      </w:r>
      <w:r w:rsidRPr="00CA5BA6">
        <w:t>5-13</w:t>
      </w:r>
      <w:r w:rsidRPr="00CA5BA6">
        <w:fldChar w:fldCharType="end"/>
      </w:r>
    </w:p>
    <w:p w14:paraId="5939EC4E"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5.5.1</w:t>
      </w:r>
      <w:r w:rsidRPr="00CA5BA6">
        <w:rPr>
          <w:rFonts w:asciiTheme="minorHAnsi" w:eastAsiaTheme="minorEastAsia" w:hAnsiTheme="minorHAnsi" w:cstheme="minorBidi"/>
          <w:noProof/>
          <w:sz w:val="22"/>
          <w:szCs w:val="22"/>
        </w:rPr>
        <w:tab/>
      </w:r>
      <w:r w:rsidRPr="00CA5BA6">
        <w:rPr>
          <w:noProof/>
        </w:rPr>
        <w:t>Gasses Defined</w:t>
      </w:r>
      <w:r w:rsidRPr="00CA5BA6">
        <w:rPr>
          <w:noProof/>
        </w:rPr>
        <w:tab/>
      </w:r>
      <w:r w:rsidRPr="00CA5BA6">
        <w:rPr>
          <w:noProof/>
        </w:rPr>
        <w:fldChar w:fldCharType="begin"/>
      </w:r>
      <w:r w:rsidRPr="00CA5BA6">
        <w:rPr>
          <w:noProof/>
        </w:rPr>
        <w:instrText xml:space="preserve"> PAGEREF _Toc477417647 \h </w:instrText>
      </w:r>
      <w:r w:rsidRPr="00CA5BA6">
        <w:rPr>
          <w:noProof/>
        </w:rPr>
      </w:r>
      <w:r w:rsidRPr="00CA5BA6">
        <w:rPr>
          <w:noProof/>
        </w:rPr>
        <w:fldChar w:fldCharType="separate"/>
      </w:r>
      <w:r w:rsidRPr="00CA5BA6">
        <w:rPr>
          <w:noProof/>
        </w:rPr>
        <w:t>5-13</w:t>
      </w:r>
      <w:r w:rsidRPr="00CA5BA6">
        <w:rPr>
          <w:noProof/>
        </w:rPr>
        <w:fldChar w:fldCharType="end"/>
      </w:r>
    </w:p>
    <w:p w14:paraId="1E2B5490"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5.5.2</w:t>
      </w:r>
      <w:r w:rsidRPr="00CA5BA6">
        <w:rPr>
          <w:rFonts w:asciiTheme="minorHAnsi" w:eastAsiaTheme="minorEastAsia" w:hAnsiTheme="minorHAnsi" w:cstheme="minorBidi"/>
          <w:noProof/>
          <w:sz w:val="22"/>
          <w:szCs w:val="22"/>
        </w:rPr>
        <w:tab/>
      </w:r>
      <w:r w:rsidRPr="00CA5BA6">
        <w:rPr>
          <w:noProof/>
        </w:rPr>
        <w:t>Limitations</w:t>
      </w:r>
      <w:r w:rsidRPr="00CA5BA6">
        <w:rPr>
          <w:noProof/>
        </w:rPr>
        <w:tab/>
      </w:r>
      <w:r w:rsidRPr="00CA5BA6">
        <w:rPr>
          <w:noProof/>
        </w:rPr>
        <w:fldChar w:fldCharType="begin"/>
      </w:r>
      <w:r w:rsidRPr="00CA5BA6">
        <w:rPr>
          <w:noProof/>
        </w:rPr>
        <w:instrText xml:space="preserve"> PAGEREF _Toc477417648 \h </w:instrText>
      </w:r>
      <w:r w:rsidRPr="00CA5BA6">
        <w:rPr>
          <w:noProof/>
        </w:rPr>
      </w:r>
      <w:r w:rsidRPr="00CA5BA6">
        <w:rPr>
          <w:noProof/>
        </w:rPr>
        <w:fldChar w:fldCharType="separate"/>
      </w:r>
      <w:r w:rsidRPr="00CA5BA6">
        <w:rPr>
          <w:noProof/>
        </w:rPr>
        <w:t>5-14</w:t>
      </w:r>
      <w:r w:rsidRPr="00CA5BA6">
        <w:rPr>
          <w:noProof/>
        </w:rPr>
        <w:fldChar w:fldCharType="end"/>
      </w:r>
    </w:p>
    <w:p w14:paraId="7F57E52F"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5.5.3</w:t>
      </w:r>
      <w:r w:rsidRPr="00CA5BA6">
        <w:rPr>
          <w:rFonts w:asciiTheme="minorHAnsi" w:eastAsiaTheme="minorEastAsia" w:hAnsiTheme="minorHAnsi" w:cstheme="minorBidi"/>
          <w:noProof/>
          <w:sz w:val="22"/>
          <w:szCs w:val="22"/>
        </w:rPr>
        <w:tab/>
      </w:r>
      <w:r w:rsidRPr="00CA5BA6">
        <w:rPr>
          <w:noProof/>
        </w:rPr>
        <w:t>Prerequisites</w:t>
      </w:r>
      <w:r w:rsidRPr="00CA5BA6">
        <w:rPr>
          <w:noProof/>
        </w:rPr>
        <w:tab/>
      </w:r>
      <w:r w:rsidRPr="00CA5BA6">
        <w:rPr>
          <w:noProof/>
        </w:rPr>
        <w:fldChar w:fldCharType="begin"/>
      </w:r>
      <w:r w:rsidRPr="00CA5BA6">
        <w:rPr>
          <w:noProof/>
        </w:rPr>
        <w:instrText xml:space="preserve"> PAGEREF _Toc477417649 \h </w:instrText>
      </w:r>
      <w:r w:rsidRPr="00CA5BA6">
        <w:rPr>
          <w:noProof/>
        </w:rPr>
      </w:r>
      <w:r w:rsidRPr="00CA5BA6">
        <w:rPr>
          <w:noProof/>
        </w:rPr>
        <w:fldChar w:fldCharType="separate"/>
      </w:r>
      <w:r w:rsidRPr="00CA5BA6">
        <w:rPr>
          <w:noProof/>
        </w:rPr>
        <w:t>5-14</w:t>
      </w:r>
      <w:r w:rsidRPr="00CA5BA6">
        <w:rPr>
          <w:noProof/>
        </w:rPr>
        <w:fldChar w:fldCharType="end"/>
      </w:r>
    </w:p>
    <w:p w14:paraId="6A004A36"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5.5.4</w:t>
      </w:r>
      <w:r w:rsidRPr="00CA5BA6">
        <w:rPr>
          <w:rFonts w:asciiTheme="minorHAnsi" w:eastAsiaTheme="minorEastAsia" w:hAnsiTheme="minorHAnsi" w:cstheme="minorBidi"/>
          <w:noProof/>
          <w:sz w:val="22"/>
          <w:szCs w:val="22"/>
        </w:rPr>
        <w:tab/>
      </w:r>
      <w:r w:rsidRPr="00CA5BA6">
        <w:rPr>
          <w:noProof/>
        </w:rPr>
        <w:t>Requirements for Authorization to Use Air-alternative Gas</w:t>
      </w:r>
      <w:r w:rsidRPr="00CA5BA6">
        <w:rPr>
          <w:noProof/>
        </w:rPr>
        <w:tab/>
      </w:r>
      <w:r w:rsidRPr="00CA5BA6">
        <w:rPr>
          <w:noProof/>
        </w:rPr>
        <w:fldChar w:fldCharType="begin"/>
      </w:r>
      <w:r w:rsidRPr="00CA5BA6">
        <w:rPr>
          <w:noProof/>
        </w:rPr>
        <w:instrText xml:space="preserve"> PAGEREF _Toc477417650 \h </w:instrText>
      </w:r>
      <w:r w:rsidRPr="00CA5BA6">
        <w:rPr>
          <w:noProof/>
        </w:rPr>
      </w:r>
      <w:r w:rsidRPr="00CA5BA6">
        <w:rPr>
          <w:noProof/>
        </w:rPr>
        <w:fldChar w:fldCharType="separate"/>
      </w:r>
      <w:r w:rsidRPr="00CA5BA6">
        <w:rPr>
          <w:noProof/>
        </w:rPr>
        <w:t>5-14</w:t>
      </w:r>
      <w:r w:rsidRPr="00CA5BA6">
        <w:rPr>
          <w:noProof/>
        </w:rPr>
        <w:fldChar w:fldCharType="end"/>
      </w:r>
    </w:p>
    <w:p w14:paraId="282BE97D"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5.5.5</w:t>
      </w:r>
      <w:r w:rsidRPr="00CA5BA6">
        <w:rPr>
          <w:rFonts w:asciiTheme="minorHAnsi" w:eastAsiaTheme="minorEastAsia" w:hAnsiTheme="minorHAnsi" w:cstheme="minorBidi"/>
          <w:noProof/>
          <w:sz w:val="22"/>
          <w:szCs w:val="22"/>
        </w:rPr>
        <w:tab/>
      </w:r>
      <w:r w:rsidRPr="00CA5BA6">
        <w:rPr>
          <w:noProof/>
        </w:rPr>
        <w:t>Air-alternative Gas Training Requirements</w:t>
      </w:r>
      <w:r w:rsidRPr="00CA5BA6">
        <w:rPr>
          <w:noProof/>
        </w:rPr>
        <w:tab/>
      </w:r>
      <w:r w:rsidRPr="00CA5BA6">
        <w:rPr>
          <w:noProof/>
        </w:rPr>
        <w:fldChar w:fldCharType="begin"/>
      </w:r>
      <w:r w:rsidRPr="00CA5BA6">
        <w:rPr>
          <w:noProof/>
        </w:rPr>
        <w:instrText xml:space="preserve"> PAGEREF _Toc477417651 \h </w:instrText>
      </w:r>
      <w:r w:rsidRPr="00CA5BA6">
        <w:rPr>
          <w:noProof/>
        </w:rPr>
      </w:r>
      <w:r w:rsidRPr="00CA5BA6">
        <w:rPr>
          <w:noProof/>
        </w:rPr>
        <w:fldChar w:fldCharType="separate"/>
      </w:r>
      <w:r w:rsidRPr="00CA5BA6">
        <w:rPr>
          <w:noProof/>
        </w:rPr>
        <w:t>5-15</w:t>
      </w:r>
      <w:r w:rsidRPr="00CA5BA6">
        <w:rPr>
          <w:noProof/>
        </w:rPr>
        <w:fldChar w:fldCharType="end"/>
      </w:r>
    </w:p>
    <w:p w14:paraId="37A91B28"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5.5.6</w:t>
      </w:r>
      <w:r w:rsidRPr="00CA5BA6">
        <w:rPr>
          <w:rFonts w:asciiTheme="minorHAnsi" w:eastAsiaTheme="minorEastAsia" w:hAnsiTheme="minorHAnsi" w:cstheme="minorBidi"/>
          <w:noProof/>
          <w:sz w:val="22"/>
          <w:szCs w:val="22"/>
        </w:rPr>
        <w:tab/>
      </w:r>
      <w:r w:rsidRPr="00CA5BA6">
        <w:rPr>
          <w:noProof/>
        </w:rPr>
        <w:t>Air-alternative Gas Dive Personnel Requirements</w:t>
      </w:r>
      <w:r w:rsidRPr="00CA5BA6">
        <w:rPr>
          <w:noProof/>
        </w:rPr>
        <w:tab/>
      </w:r>
      <w:r w:rsidRPr="00CA5BA6">
        <w:rPr>
          <w:noProof/>
        </w:rPr>
        <w:fldChar w:fldCharType="begin"/>
      </w:r>
      <w:r w:rsidRPr="00CA5BA6">
        <w:rPr>
          <w:noProof/>
        </w:rPr>
        <w:instrText xml:space="preserve"> PAGEREF _Toc477417652 \h </w:instrText>
      </w:r>
      <w:r w:rsidRPr="00CA5BA6">
        <w:rPr>
          <w:noProof/>
        </w:rPr>
      </w:r>
      <w:r w:rsidRPr="00CA5BA6">
        <w:rPr>
          <w:noProof/>
        </w:rPr>
        <w:fldChar w:fldCharType="separate"/>
      </w:r>
      <w:r w:rsidRPr="00CA5BA6">
        <w:rPr>
          <w:noProof/>
        </w:rPr>
        <w:t>5-17</w:t>
      </w:r>
      <w:r w:rsidRPr="00CA5BA6">
        <w:rPr>
          <w:noProof/>
        </w:rPr>
        <w:fldChar w:fldCharType="end"/>
      </w:r>
    </w:p>
    <w:p w14:paraId="6D839097"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5.5.7</w:t>
      </w:r>
      <w:r w:rsidRPr="00CA5BA6">
        <w:rPr>
          <w:rFonts w:asciiTheme="minorHAnsi" w:eastAsiaTheme="minorEastAsia" w:hAnsiTheme="minorHAnsi" w:cstheme="minorBidi"/>
          <w:noProof/>
          <w:sz w:val="22"/>
          <w:szCs w:val="22"/>
        </w:rPr>
        <w:tab/>
      </w:r>
      <w:r w:rsidRPr="00CA5BA6">
        <w:rPr>
          <w:noProof/>
        </w:rPr>
        <w:t>Dive Parameters</w:t>
      </w:r>
      <w:r w:rsidRPr="00CA5BA6">
        <w:rPr>
          <w:noProof/>
        </w:rPr>
        <w:tab/>
      </w:r>
      <w:r w:rsidRPr="00CA5BA6">
        <w:rPr>
          <w:noProof/>
        </w:rPr>
        <w:fldChar w:fldCharType="begin"/>
      </w:r>
      <w:r w:rsidRPr="00CA5BA6">
        <w:rPr>
          <w:noProof/>
        </w:rPr>
        <w:instrText xml:space="preserve"> PAGEREF _Toc477417653 \h </w:instrText>
      </w:r>
      <w:r w:rsidRPr="00CA5BA6">
        <w:rPr>
          <w:noProof/>
        </w:rPr>
      </w:r>
      <w:r w:rsidRPr="00CA5BA6">
        <w:rPr>
          <w:noProof/>
        </w:rPr>
        <w:fldChar w:fldCharType="separate"/>
      </w:r>
      <w:r w:rsidRPr="00CA5BA6">
        <w:rPr>
          <w:noProof/>
        </w:rPr>
        <w:t>5-18</w:t>
      </w:r>
      <w:r w:rsidRPr="00CA5BA6">
        <w:rPr>
          <w:noProof/>
        </w:rPr>
        <w:fldChar w:fldCharType="end"/>
      </w:r>
    </w:p>
    <w:p w14:paraId="6B4EE07F"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5.5.8</w:t>
      </w:r>
      <w:r w:rsidRPr="00CA5BA6">
        <w:rPr>
          <w:rFonts w:asciiTheme="minorHAnsi" w:eastAsiaTheme="minorEastAsia" w:hAnsiTheme="minorHAnsi" w:cstheme="minorBidi"/>
          <w:noProof/>
          <w:sz w:val="22"/>
          <w:szCs w:val="22"/>
        </w:rPr>
        <w:tab/>
      </w:r>
      <w:r w:rsidRPr="00CA5BA6">
        <w:rPr>
          <w:noProof/>
        </w:rPr>
        <w:t>Air-alternative Gas Diving Equipment</w:t>
      </w:r>
      <w:r w:rsidRPr="00CA5BA6">
        <w:rPr>
          <w:noProof/>
        </w:rPr>
        <w:tab/>
      </w:r>
      <w:r w:rsidRPr="00CA5BA6">
        <w:rPr>
          <w:noProof/>
        </w:rPr>
        <w:fldChar w:fldCharType="begin"/>
      </w:r>
      <w:r w:rsidRPr="00CA5BA6">
        <w:rPr>
          <w:noProof/>
        </w:rPr>
        <w:instrText xml:space="preserve"> PAGEREF _Toc477417654 \h </w:instrText>
      </w:r>
      <w:r w:rsidRPr="00CA5BA6">
        <w:rPr>
          <w:noProof/>
        </w:rPr>
      </w:r>
      <w:r w:rsidRPr="00CA5BA6">
        <w:rPr>
          <w:noProof/>
        </w:rPr>
        <w:fldChar w:fldCharType="separate"/>
      </w:r>
      <w:r w:rsidRPr="00CA5BA6">
        <w:rPr>
          <w:noProof/>
        </w:rPr>
        <w:t>5-19</w:t>
      </w:r>
      <w:r w:rsidRPr="00CA5BA6">
        <w:rPr>
          <w:noProof/>
        </w:rPr>
        <w:fldChar w:fldCharType="end"/>
      </w:r>
    </w:p>
    <w:p w14:paraId="4C075ADA" w14:textId="77777777" w:rsidR="00767226" w:rsidRPr="00CA5BA6" w:rsidRDefault="00767226">
      <w:pPr>
        <w:pStyle w:val="TOC2"/>
        <w:rPr>
          <w:rFonts w:asciiTheme="minorHAnsi" w:eastAsiaTheme="minorEastAsia" w:hAnsiTheme="minorHAnsi" w:cstheme="minorBidi"/>
          <w:sz w:val="22"/>
          <w:szCs w:val="22"/>
        </w:rPr>
      </w:pPr>
      <w:r w:rsidRPr="00CA5BA6">
        <w:t>5.6</w:t>
      </w:r>
      <w:r w:rsidRPr="00CA5BA6">
        <w:rPr>
          <w:rFonts w:asciiTheme="minorHAnsi" w:eastAsiaTheme="minorEastAsia" w:hAnsiTheme="minorHAnsi" w:cstheme="minorBidi"/>
          <w:sz w:val="22"/>
          <w:szCs w:val="22"/>
        </w:rPr>
        <w:tab/>
      </w:r>
      <w:r w:rsidRPr="00CA5BA6">
        <w:t>Staged Decompression Diving</w:t>
      </w:r>
      <w:r w:rsidRPr="00CA5BA6">
        <w:tab/>
      </w:r>
      <w:r w:rsidRPr="00CA5BA6">
        <w:fldChar w:fldCharType="begin"/>
      </w:r>
      <w:r w:rsidRPr="00CA5BA6">
        <w:instrText xml:space="preserve"> PAGEREF _Toc477417655 \h </w:instrText>
      </w:r>
      <w:r w:rsidRPr="00CA5BA6">
        <w:fldChar w:fldCharType="separate"/>
      </w:r>
      <w:r w:rsidRPr="00CA5BA6">
        <w:t>5-19</w:t>
      </w:r>
      <w:r w:rsidRPr="00CA5BA6">
        <w:fldChar w:fldCharType="end"/>
      </w:r>
    </w:p>
    <w:p w14:paraId="51353AA1"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5.6.1</w:t>
      </w:r>
      <w:r w:rsidRPr="00CA5BA6">
        <w:rPr>
          <w:rFonts w:asciiTheme="minorHAnsi" w:eastAsiaTheme="minorEastAsia" w:hAnsiTheme="minorHAnsi" w:cstheme="minorBidi"/>
          <w:noProof/>
          <w:sz w:val="22"/>
          <w:szCs w:val="22"/>
        </w:rPr>
        <w:tab/>
      </w:r>
      <w:r w:rsidRPr="00CA5BA6">
        <w:rPr>
          <w:noProof/>
        </w:rPr>
        <w:t>Minimum Experience and Training Requirements</w:t>
      </w:r>
      <w:r w:rsidRPr="00CA5BA6">
        <w:rPr>
          <w:noProof/>
        </w:rPr>
        <w:tab/>
      </w:r>
      <w:r w:rsidRPr="00CA5BA6">
        <w:rPr>
          <w:noProof/>
        </w:rPr>
        <w:fldChar w:fldCharType="begin"/>
      </w:r>
      <w:r w:rsidRPr="00CA5BA6">
        <w:rPr>
          <w:noProof/>
        </w:rPr>
        <w:instrText xml:space="preserve"> PAGEREF _Toc477417656 \h </w:instrText>
      </w:r>
      <w:r w:rsidRPr="00CA5BA6">
        <w:rPr>
          <w:noProof/>
        </w:rPr>
      </w:r>
      <w:r w:rsidRPr="00CA5BA6">
        <w:rPr>
          <w:noProof/>
        </w:rPr>
        <w:fldChar w:fldCharType="separate"/>
      </w:r>
      <w:r w:rsidRPr="00CA5BA6">
        <w:rPr>
          <w:noProof/>
        </w:rPr>
        <w:t>5-19</w:t>
      </w:r>
      <w:r w:rsidRPr="00CA5BA6">
        <w:rPr>
          <w:noProof/>
        </w:rPr>
        <w:fldChar w:fldCharType="end"/>
      </w:r>
    </w:p>
    <w:p w14:paraId="02171FBD"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5.6.2</w:t>
      </w:r>
      <w:r w:rsidRPr="00CA5BA6">
        <w:rPr>
          <w:rFonts w:asciiTheme="minorHAnsi" w:eastAsiaTheme="minorEastAsia" w:hAnsiTheme="minorHAnsi" w:cstheme="minorBidi"/>
          <w:noProof/>
          <w:sz w:val="22"/>
          <w:szCs w:val="22"/>
        </w:rPr>
        <w:tab/>
      </w:r>
      <w:r w:rsidRPr="00CA5BA6">
        <w:rPr>
          <w:noProof/>
        </w:rPr>
        <w:t>Minimum Equipment Requirements</w:t>
      </w:r>
      <w:r w:rsidRPr="00CA5BA6">
        <w:rPr>
          <w:noProof/>
        </w:rPr>
        <w:tab/>
      </w:r>
      <w:r w:rsidRPr="00CA5BA6">
        <w:rPr>
          <w:noProof/>
        </w:rPr>
        <w:fldChar w:fldCharType="begin"/>
      </w:r>
      <w:r w:rsidRPr="00CA5BA6">
        <w:rPr>
          <w:noProof/>
        </w:rPr>
        <w:instrText xml:space="preserve"> PAGEREF _Toc477417657 \h </w:instrText>
      </w:r>
      <w:r w:rsidRPr="00CA5BA6">
        <w:rPr>
          <w:noProof/>
        </w:rPr>
      </w:r>
      <w:r w:rsidRPr="00CA5BA6">
        <w:rPr>
          <w:noProof/>
        </w:rPr>
        <w:fldChar w:fldCharType="separate"/>
      </w:r>
      <w:r w:rsidRPr="00CA5BA6">
        <w:rPr>
          <w:noProof/>
        </w:rPr>
        <w:t>5-20</w:t>
      </w:r>
      <w:r w:rsidRPr="00CA5BA6">
        <w:rPr>
          <w:noProof/>
        </w:rPr>
        <w:fldChar w:fldCharType="end"/>
      </w:r>
    </w:p>
    <w:p w14:paraId="4C2942B1"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5.6.3</w:t>
      </w:r>
      <w:r w:rsidRPr="00CA5BA6">
        <w:rPr>
          <w:rFonts w:asciiTheme="minorHAnsi" w:eastAsiaTheme="minorEastAsia" w:hAnsiTheme="minorHAnsi" w:cstheme="minorBidi"/>
          <w:noProof/>
          <w:sz w:val="22"/>
          <w:szCs w:val="22"/>
        </w:rPr>
        <w:tab/>
      </w:r>
      <w:r w:rsidRPr="00CA5BA6">
        <w:rPr>
          <w:noProof/>
        </w:rPr>
        <w:t>Minimum Operational Requirements</w:t>
      </w:r>
      <w:r w:rsidRPr="00CA5BA6">
        <w:rPr>
          <w:noProof/>
        </w:rPr>
        <w:tab/>
      </w:r>
      <w:r w:rsidRPr="00CA5BA6">
        <w:rPr>
          <w:noProof/>
        </w:rPr>
        <w:fldChar w:fldCharType="begin"/>
      </w:r>
      <w:r w:rsidRPr="00CA5BA6">
        <w:rPr>
          <w:noProof/>
        </w:rPr>
        <w:instrText xml:space="preserve"> PAGEREF _Toc477417658 \h </w:instrText>
      </w:r>
      <w:r w:rsidRPr="00CA5BA6">
        <w:rPr>
          <w:noProof/>
        </w:rPr>
      </w:r>
      <w:r w:rsidRPr="00CA5BA6">
        <w:rPr>
          <w:noProof/>
        </w:rPr>
        <w:fldChar w:fldCharType="separate"/>
      </w:r>
      <w:r w:rsidRPr="00CA5BA6">
        <w:rPr>
          <w:noProof/>
        </w:rPr>
        <w:t>5-21</w:t>
      </w:r>
      <w:r w:rsidRPr="00CA5BA6">
        <w:rPr>
          <w:noProof/>
        </w:rPr>
        <w:fldChar w:fldCharType="end"/>
      </w:r>
    </w:p>
    <w:p w14:paraId="65F06082" w14:textId="77777777" w:rsidR="00767226" w:rsidRPr="00CA5BA6" w:rsidRDefault="00767226">
      <w:pPr>
        <w:pStyle w:val="TOC2"/>
        <w:rPr>
          <w:rFonts w:asciiTheme="minorHAnsi" w:eastAsiaTheme="minorEastAsia" w:hAnsiTheme="minorHAnsi" w:cstheme="minorBidi"/>
          <w:sz w:val="22"/>
          <w:szCs w:val="22"/>
        </w:rPr>
      </w:pPr>
      <w:r w:rsidRPr="00CA5BA6">
        <w:t>5.7</w:t>
      </w:r>
      <w:r w:rsidRPr="00CA5BA6">
        <w:rPr>
          <w:rFonts w:asciiTheme="minorHAnsi" w:eastAsiaTheme="minorEastAsia" w:hAnsiTheme="minorHAnsi" w:cstheme="minorBidi"/>
          <w:sz w:val="22"/>
          <w:szCs w:val="22"/>
        </w:rPr>
        <w:tab/>
      </w:r>
      <w:r w:rsidRPr="00CA5BA6">
        <w:t>Dive Computer Diving</w:t>
      </w:r>
      <w:r w:rsidRPr="00CA5BA6">
        <w:tab/>
      </w:r>
      <w:r w:rsidRPr="00CA5BA6">
        <w:fldChar w:fldCharType="begin"/>
      </w:r>
      <w:r w:rsidRPr="00CA5BA6">
        <w:instrText xml:space="preserve"> PAGEREF _Toc477417659 \h </w:instrText>
      </w:r>
      <w:r w:rsidRPr="00CA5BA6">
        <w:fldChar w:fldCharType="separate"/>
      </w:r>
      <w:r w:rsidRPr="00CA5BA6">
        <w:t>5-21</w:t>
      </w:r>
      <w:r w:rsidRPr="00CA5BA6">
        <w:fldChar w:fldCharType="end"/>
      </w:r>
    </w:p>
    <w:p w14:paraId="51B354C2" w14:textId="77777777" w:rsidR="00767226" w:rsidRPr="00CA5BA6" w:rsidRDefault="00767226">
      <w:pPr>
        <w:pStyle w:val="TOC1"/>
        <w:rPr>
          <w:rFonts w:asciiTheme="minorHAnsi" w:eastAsiaTheme="minorEastAsia" w:hAnsiTheme="minorHAnsi" w:cstheme="minorBidi"/>
          <w:b w:val="0"/>
          <w:noProof/>
          <w:sz w:val="22"/>
          <w:szCs w:val="22"/>
        </w:rPr>
      </w:pPr>
      <w:r w:rsidRPr="00CA5BA6">
        <w:rPr>
          <w:noProof/>
        </w:rPr>
        <w:t>6.0</w:t>
      </w:r>
      <w:r w:rsidRPr="00CA5BA6">
        <w:rPr>
          <w:rFonts w:asciiTheme="minorHAnsi" w:eastAsiaTheme="minorEastAsia" w:hAnsiTheme="minorHAnsi" w:cstheme="minorBidi"/>
          <w:b w:val="0"/>
          <w:noProof/>
          <w:sz w:val="22"/>
          <w:szCs w:val="22"/>
        </w:rPr>
        <w:tab/>
      </w:r>
      <w:r w:rsidRPr="00CA5BA6">
        <w:rPr>
          <w:noProof/>
        </w:rPr>
        <w:t>Records and Recordkeeping</w:t>
      </w:r>
      <w:r w:rsidRPr="00CA5BA6">
        <w:rPr>
          <w:noProof/>
        </w:rPr>
        <w:tab/>
      </w:r>
      <w:r w:rsidRPr="00CA5BA6">
        <w:rPr>
          <w:noProof/>
        </w:rPr>
        <w:fldChar w:fldCharType="begin"/>
      </w:r>
      <w:r w:rsidRPr="00CA5BA6">
        <w:rPr>
          <w:noProof/>
        </w:rPr>
        <w:instrText xml:space="preserve"> PAGEREF _Toc477417660 \h </w:instrText>
      </w:r>
      <w:r w:rsidRPr="00CA5BA6">
        <w:rPr>
          <w:noProof/>
        </w:rPr>
      </w:r>
      <w:r w:rsidRPr="00CA5BA6">
        <w:rPr>
          <w:noProof/>
        </w:rPr>
        <w:fldChar w:fldCharType="separate"/>
      </w:r>
      <w:r w:rsidRPr="00CA5BA6">
        <w:rPr>
          <w:noProof/>
        </w:rPr>
        <w:t>6-3</w:t>
      </w:r>
      <w:r w:rsidRPr="00CA5BA6">
        <w:rPr>
          <w:noProof/>
        </w:rPr>
        <w:fldChar w:fldCharType="end"/>
      </w:r>
    </w:p>
    <w:p w14:paraId="67C78824" w14:textId="77777777" w:rsidR="00767226" w:rsidRPr="00CA5BA6" w:rsidRDefault="00767226">
      <w:pPr>
        <w:pStyle w:val="TOC2"/>
        <w:rPr>
          <w:rFonts w:asciiTheme="minorHAnsi" w:eastAsiaTheme="minorEastAsia" w:hAnsiTheme="minorHAnsi" w:cstheme="minorBidi"/>
          <w:sz w:val="22"/>
          <w:szCs w:val="22"/>
        </w:rPr>
      </w:pPr>
      <w:r w:rsidRPr="00CA5BA6">
        <w:t>6.1</w:t>
      </w:r>
      <w:r w:rsidRPr="00CA5BA6">
        <w:rPr>
          <w:rFonts w:asciiTheme="minorHAnsi" w:eastAsiaTheme="minorEastAsia" w:hAnsiTheme="minorHAnsi" w:cstheme="minorBidi"/>
          <w:sz w:val="22"/>
          <w:szCs w:val="22"/>
        </w:rPr>
        <w:tab/>
      </w:r>
      <w:r w:rsidRPr="00CA5BA6">
        <w:t>Dive Equipment Records</w:t>
      </w:r>
      <w:r w:rsidRPr="00CA5BA6">
        <w:tab/>
      </w:r>
      <w:r w:rsidRPr="00CA5BA6">
        <w:fldChar w:fldCharType="begin"/>
      </w:r>
      <w:r w:rsidRPr="00CA5BA6">
        <w:instrText xml:space="preserve"> PAGEREF _Toc477417661 \h </w:instrText>
      </w:r>
      <w:r w:rsidRPr="00CA5BA6">
        <w:fldChar w:fldCharType="separate"/>
      </w:r>
      <w:r w:rsidRPr="00CA5BA6">
        <w:t>6-3</w:t>
      </w:r>
      <w:r w:rsidRPr="00CA5BA6">
        <w:fldChar w:fldCharType="end"/>
      </w:r>
    </w:p>
    <w:p w14:paraId="6CBEBBF8" w14:textId="77777777" w:rsidR="00767226" w:rsidRPr="00CA5BA6" w:rsidRDefault="00767226">
      <w:pPr>
        <w:pStyle w:val="TOC2"/>
        <w:rPr>
          <w:rFonts w:asciiTheme="minorHAnsi" w:eastAsiaTheme="minorEastAsia" w:hAnsiTheme="minorHAnsi" w:cstheme="minorBidi"/>
          <w:sz w:val="22"/>
          <w:szCs w:val="22"/>
        </w:rPr>
      </w:pPr>
      <w:r w:rsidRPr="00CA5BA6">
        <w:t>6.2</w:t>
      </w:r>
      <w:r w:rsidRPr="00CA5BA6">
        <w:rPr>
          <w:rFonts w:asciiTheme="minorHAnsi" w:eastAsiaTheme="minorEastAsia" w:hAnsiTheme="minorHAnsi" w:cstheme="minorBidi"/>
          <w:sz w:val="22"/>
          <w:szCs w:val="22"/>
        </w:rPr>
        <w:tab/>
      </w:r>
      <w:r w:rsidRPr="00CA5BA6">
        <w:t>Medical Records</w:t>
      </w:r>
      <w:r w:rsidRPr="00CA5BA6">
        <w:tab/>
      </w:r>
      <w:r w:rsidRPr="00CA5BA6">
        <w:fldChar w:fldCharType="begin"/>
      </w:r>
      <w:r w:rsidRPr="00CA5BA6">
        <w:instrText xml:space="preserve"> PAGEREF _Toc477417662 \h </w:instrText>
      </w:r>
      <w:r w:rsidRPr="00CA5BA6">
        <w:fldChar w:fldCharType="separate"/>
      </w:r>
      <w:r w:rsidRPr="00CA5BA6">
        <w:t>6-3</w:t>
      </w:r>
      <w:r w:rsidRPr="00CA5BA6">
        <w:fldChar w:fldCharType="end"/>
      </w:r>
    </w:p>
    <w:p w14:paraId="6C3E12B3" w14:textId="77777777" w:rsidR="00767226" w:rsidRPr="00CA5BA6" w:rsidRDefault="00767226">
      <w:pPr>
        <w:pStyle w:val="TOC2"/>
        <w:rPr>
          <w:rFonts w:asciiTheme="minorHAnsi" w:eastAsiaTheme="minorEastAsia" w:hAnsiTheme="minorHAnsi" w:cstheme="minorBidi"/>
          <w:sz w:val="22"/>
          <w:szCs w:val="22"/>
        </w:rPr>
      </w:pPr>
      <w:r w:rsidRPr="00CA5BA6">
        <w:t>6.3</w:t>
      </w:r>
      <w:r w:rsidRPr="00CA5BA6">
        <w:rPr>
          <w:rFonts w:asciiTheme="minorHAnsi" w:eastAsiaTheme="minorEastAsia" w:hAnsiTheme="minorHAnsi" w:cstheme="minorBidi"/>
          <w:sz w:val="22"/>
          <w:szCs w:val="22"/>
        </w:rPr>
        <w:tab/>
      </w:r>
      <w:r w:rsidRPr="00CA5BA6">
        <w:t>Operational Dive Log</w:t>
      </w:r>
      <w:r w:rsidRPr="00CA5BA6">
        <w:tab/>
      </w:r>
      <w:r w:rsidRPr="00CA5BA6">
        <w:fldChar w:fldCharType="begin"/>
      </w:r>
      <w:r w:rsidRPr="00CA5BA6">
        <w:instrText xml:space="preserve"> PAGEREF _Toc477417663 \h </w:instrText>
      </w:r>
      <w:r w:rsidRPr="00CA5BA6">
        <w:fldChar w:fldCharType="separate"/>
      </w:r>
      <w:r w:rsidRPr="00CA5BA6">
        <w:t>6-3</w:t>
      </w:r>
      <w:r w:rsidRPr="00CA5BA6">
        <w:fldChar w:fldCharType="end"/>
      </w:r>
    </w:p>
    <w:p w14:paraId="246055BD" w14:textId="77777777" w:rsidR="00767226" w:rsidRPr="00CA5BA6" w:rsidRDefault="00767226">
      <w:pPr>
        <w:pStyle w:val="TOC2"/>
        <w:rPr>
          <w:rFonts w:asciiTheme="minorHAnsi" w:eastAsiaTheme="minorEastAsia" w:hAnsiTheme="minorHAnsi" w:cstheme="minorBidi"/>
          <w:sz w:val="22"/>
          <w:szCs w:val="22"/>
        </w:rPr>
      </w:pPr>
      <w:r w:rsidRPr="00CA5BA6">
        <w:t>6.4</w:t>
      </w:r>
      <w:r w:rsidRPr="00CA5BA6">
        <w:rPr>
          <w:rFonts w:asciiTheme="minorHAnsi" w:eastAsiaTheme="minorEastAsia" w:hAnsiTheme="minorHAnsi" w:cstheme="minorBidi"/>
          <w:sz w:val="22"/>
          <w:szCs w:val="22"/>
        </w:rPr>
        <w:tab/>
      </w:r>
      <w:r w:rsidRPr="00CA5BA6">
        <w:t>Operational Dive Record</w:t>
      </w:r>
      <w:r w:rsidRPr="00CA5BA6">
        <w:tab/>
      </w:r>
      <w:r w:rsidRPr="00CA5BA6">
        <w:fldChar w:fldCharType="begin"/>
      </w:r>
      <w:r w:rsidRPr="00CA5BA6">
        <w:instrText xml:space="preserve"> PAGEREF _Toc477417664 \h </w:instrText>
      </w:r>
      <w:r w:rsidRPr="00CA5BA6">
        <w:fldChar w:fldCharType="separate"/>
      </w:r>
      <w:r w:rsidRPr="00CA5BA6">
        <w:t>6-3</w:t>
      </w:r>
      <w:r w:rsidRPr="00CA5BA6">
        <w:fldChar w:fldCharType="end"/>
      </w:r>
    </w:p>
    <w:p w14:paraId="1EC5FF1E" w14:textId="77777777" w:rsidR="00767226" w:rsidRPr="00CA5BA6" w:rsidRDefault="00767226">
      <w:pPr>
        <w:pStyle w:val="TOC2"/>
        <w:rPr>
          <w:rFonts w:asciiTheme="minorHAnsi" w:eastAsiaTheme="minorEastAsia" w:hAnsiTheme="minorHAnsi" w:cstheme="minorBidi"/>
          <w:sz w:val="22"/>
          <w:szCs w:val="22"/>
        </w:rPr>
      </w:pPr>
      <w:r w:rsidRPr="00CA5BA6">
        <w:t>6.5</w:t>
      </w:r>
      <w:r w:rsidRPr="00CA5BA6">
        <w:rPr>
          <w:rFonts w:asciiTheme="minorHAnsi" w:eastAsiaTheme="minorEastAsia" w:hAnsiTheme="minorHAnsi" w:cstheme="minorBidi"/>
          <w:sz w:val="22"/>
          <w:szCs w:val="22"/>
        </w:rPr>
        <w:tab/>
      </w:r>
      <w:r w:rsidRPr="00CA5BA6">
        <w:t>Personal Diving Log</w:t>
      </w:r>
      <w:r w:rsidRPr="00CA5BA6">
        <w:tab/>
      </w:r>
      <w:r w:rsidRPr="00CA5BA6">
        <w:fldChar w:fldCharType="begin"/>
      </w:r>
      <w:r w:rsidRPr="00CA5BA6">
        <w:instrText xml:space="preserve"> PAGEREF _Toc477417665 \h </w:instrText>
      </w:r>
      <w:r w:rsidRPr="00CA5BA6">
        <w:fldChar w:fldCharType="separate"/>
      </w:r>
      <w:r w:rsidRPr="00CA5BA6">
        <w:t>6-3</w:t>
      </w:r>
      <w:r w:rsidRPr="00CA5BA6">
        <w:fldChar w:fldCharType="end"/>
      </w:r>
    </w:p>
    <w:p w14:paraId="2CD8D201" w14:textId="77777777" w:rsidR="00767226" w:rsidRPr="00CA5BA6" w:rsidRDefault="00767226">
      <w:pPr>
        <w:pStyle w:val="TOC2"/>
        <w:rPr>
          <w:rFonts w:asciiTheme="minorHAnsi" w:eastAsiaTheme="minorEastAsia" w:hAnsiTheme="minorHAnsi" w:cstheme="minorBidi"/>
          <w:sz w:val="22"/>
          <w:szCs w:val="22"/>
        </w:rPr>
      </w:pPr>
      <w:r w:rsidRPr="00CA5BA6">
        <w:t>6.6</w:t>
      </w:r>
      <w:r w:rsidRPr="00CA5BA6">
        <w:rPr>
          <w:rFonts w:asciiTheme="minorHAnsi" w:eastAsiaTheme="minorEastAsia" w:hAnsiTheme="minorHAnsi" w:cstheme="minorBidi"/>
          <w:sz w:val="22"/>
          <w:szCs w:val="22"/>
        </w:rPr>
        <w:tab/>
      </w:r>
      <w:r w:rsidRPr="00CA5BA6">
        <w:t>Record Maintenance</w:t>
      </w:r>
      <w:r w:rsidRPr="00CA5BA6">
        <w:tab/>
      </w:r>
      <w:r w:rsidRPr="00CA5BA6">
        <w:fldChar w:fldCharType="begin"/>
      </w:r>
      <w:r w:rsidRPr="00CA5BA6">
        <w:instrText xml:space="preserve"> PAGEREF _Toc477417666 \h </w:instrText>
      </w:r>
      <w:r w:rsidRPr="00CA5BA6">
        <w:fldChar w:fldCharType="separate"/>
      </w:r>
      <w:r w:rsidRPr="00CA5BA6">
        <w:t>6-4</w:t>
      </w:r>
      <w:r w:rsidRPr="00CA5BA6">
        <w:fldChar w:fldCharType="end"/>
      </w:r>
    </w:p>
    <w:p w14:paraId="14FD3B5F"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bCs/>
          <w:noProof/>
        </w:rPr>
        <w:t>6.6.1</w:t>
      </w:r>
      <w:r w:rsidRPr="00CA5BA6">
        <w:rPr>
          <w:rFonts w:asciiTheme="minorHAnsi" w:eastAsiaTheme="minorEastAsia" w:hAnsiTheme="minorHAnsi" w:cstheme="minorBidi"/>
          <w:noProof/>
          <w:sz w:val="22"/>
          <w:szCs w:val="22"/>
        </w:rPr>
        <w:tab/>
      </w:r>
      <w:r w:rsidRPr="00CA5BA6">
        <w:rPr>
          <w:bCs/>
          <w:noProof/>
        </w:rPr>
        <w:t>Availability of Records:</w:t>
      </w:r>
      <w:r w:rsidRPr="00CA5BA6">
        <w:rPr>
          <w:noProof/>
        </w:rPr>
        <w:tab/>
      </w:r>
      <w:r w:rsidRPr="00CA5BA6">
        <w:rPr>
          <w:noProof/>
        </w:rPr>
        <w:fldChar w:fldCharType="begin"/>
      </w:r>
      <w:r w:rsidRPr="00CA5BA6">
        <w:rPr>
          <w:noProof/>
        </w:rPr>
        <w:instrText xml:space="preserve"> PAGEREF _Toc477417667 \h </w:instrText>
      </w:r>
      <w:r w:rsidRPr="00CA5BA6">
        <w:rPr>
          <w:noProof/>
        </w:rPr>
      </w:r>
      <w:r w:rsidRPr="00CA5BA6">
        <w:rPr>
          <w:noProof/>
        </w:rPr>
        <w:fldChar w:fldCharType="separate"/>
      </w:r>
      <w:r w:rsidRPr="00CA5BA6">
        <w:rPr>
          <w:noProof/>
        </w:rPr>
        <w:t>6-4</w:t>
      </w:r>
      <w:r w:rsidRPr="00CA5BA6">
        <w:rPr>
          <w:noProof/>
        </w:rPr>
        <w:fldChar w:fldCharType="end"/>
      </w:r>
    </w:p>
    <w:p w14:paraId="51DB582B" w14:textId="77777777" w:rsidR="00767226" w:rsidRPr="00CA5BA6" w:rsidRDefault="00767226">
      <w:pPr>
        <w:pStyle w:val="TOC2"/>
        <w:rPr>
          <w:rFonts w:asciiTheme="minorHAnsi" w:eastAsiaTheme="minorEastAsia" w:hAnsiTheme="minorHAnsi" w:cstheme="minorBidi"/>
          <w:sz w:val="22"/>
          <w:szCs w:val="22"/>
        </w:rPr>
      </w:pPr>
      <w:r w:rsidRPr="00CA5BA6">
        <w:t>6.7</w:t>
      </w:r>
      <w:r w:rsidRPr="00CA5BA6">
        <w:rPr>
          <w:rFonts w:asciiTheme="minorHAnsi" w:eastAsiaTheme="minorEastAsia" w:hAnsiTheme="minorHAnsi" w:cstheme="minorBidi"/>
          <w:sz w:val="22"/>
          <w:szCs w:val="22"/>
        </w:rPr>
        <w:tab/>
      </w:r>
      <w:r w:rsidRPr="00CA5BA6">
        <w:t>Termination of Dive Program</w:t>
      </w:r>
      <w:r w:rsidRPr="00CA5BA6">
        <w:tab/>
      </w:r>
      <w:r w:rsidRPr="00CA5BA6">
        <w:fldChar w:fldCharType="begin"/>
      </w:r>
      <w:r w:rsidRPr="00CA5BA6">
        <w:instrText xml:space="preserve"> PAGEREF _Toc477417668 \h </w:instrText>
      </w:r>
      <w:r w:rsidRPr="00CA5BA6">
        <w:fldChar w:fldCharType="separate"/>
      </w:r>
      <w:r w:rsidRPr="00CA5BA6">
        <w:t>6-4</w:t>
      </w:r>
      <w:r w:rsidRPr="00CA5BA6">
        <w:fldChar w:fldCharType="end"/>
      </w:r>
    </w:p>
    <w:p w14:paraId="66D24D59"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6.A</w:t>
      </w:r>
      <w:r w:rsidRPr="00CA5BA6">
        <w:rPr>
          <w:noProof/>
        </w:rPr>
        <w:tab/>
      </w:r>
      <w:r w:rsidRPr="00CA5BA6">
        <w:rPr>
          <w:noProof/>
        </w:rPr>
        <w:fldChar w:fldCharType="begin"/>
      </w:r>
      <w:r w:rsidRPr="00CA5BA6">
        <w:rPr>
          <w:noProof/>
        </w:rPr>
        <w:instrText xml:space="preserve"> PAGEREF _Toc477417669 \h </w:instrText>
      </w:r>
      <w:r w:rsidRPr="00CA5BA6">
        <w:rPr>
          <w:noProof/>
        </w:rPr>
      </w:r>
      <w:r w:rsidRPr="00CA5BA6">
        <w:rPr>
          <w:noProof/>
        </w:rPr>
        <w:fldChar w:fldCharType="separate"/>
      </w:r>
      <w:r w:rsidRPr="00CA5BA6">
        <w:rPr>
          <w:noProof/>
        </w:rPr>
        <w:t>6-5</w:t>
      </w:r>
      <w:r w:rsidRPr="00CA5BA6">
        <w:rPr>
          <w:noProof/>
        </w:rPr>
        <w:fldChar w:fldCharType="end"/>
      </w:r>
    </w:p>
    <w:p w14:paraId="2CEE4678"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Operational Dive Log</w:t>
      </w:r>
      <w:r w:rsidRPr="00CA5BA6">
        <w:rPr>
          <w:noProof/>
        </w:rPr>
        <w:tab/>
      </w:r>
      <w:r w:rsidRPr="00CA5BA6">
        <w:rPr>
          <w:noProof/>
        </w:rPr>
        <w:fldChar w:fldCharType="begin"/>
      </w:r>
      <w:r w:rsidRPr="00CA5BA6">
        <w:rPr>
          <w:noProof/>
        </w:rPr>
        <w:instrText xml:space="preserve"> PAGEREF _Toc477417670 \h </w:instrText>
      </w:r>
      <w:r w:rsidRPr="00CA5BA6">
        <w:rPr>
          <w:noProof/>
        </w:rPr>
      </w:r>
      <w:r w:rsidRPr="00CA5BA6">
        <w:rPr>
          <w:noProof/>
        </w:rPr>
        <w:fldChar w:fldCharType="separate"/>
      </w:r>
      <w:r w:rsidRPr="00CA5BA6">
        <w:rPr>
          <w:noProof/>
        </w:rPr>
        <w:t>6-5</w:t>
      </w:r>
      <w:r w:rsidRPr="00CA5BA6">
        <w:rPr>
          <w:noProof/>
        </w:rPr>
        <w:fldChar w:fldCharType="end"/>
      </w:r>
    </w:p>
    <w:p w14:paraId="4C123C17"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6.B</w:t>
      </w:r>
      <w:r w:rsidRPr="00CA5BA6">
        <w:rPr>
          <w:noProof/>
        </w:rPr>
        <w:tab/>
      </w:r>
      <w:r w:rsidRPr="00CA5BA6">
        <w:rPr>
          <w:noProof/>
        </w:rPr>
        <w:fldChar w:fldCharType="begin"/>
      </w:r>
      <w:r w:rsidRPr="00CA5BA6">
        <w:rPr>
          <w:noProof/>
        </w:rPr>
        <w:instrText xml:space="preserve"> PAGEREF _Toc477417671 \h </w:instrText>
      </w:r>
      <w:r w:rsidRPr="00CA5BA6">
        <w:rPr>
          <w:noProof/>
        </w:rPr>
      </w:r>
      <w:r w:rsidRPr="00CA5BA6">
        <w:rPr>
          <w:noProof/>
        </w:rPr>
        <w:fldChar w:fldCharType="separate"/>
      </w:r>
      <w:r w:rsidRPr="00CA5BA6">
        <w:rPr>
          <w:noProof/>
        </w:rPr>
        <w:t>6-7</w:t>
      </w:r>
      <w:r w:rsidRPr="00CA5BA6">
        <w:rPr>
          <w:noProof/>
        </w:rPr>
        <w:fldChar w:fldCharType="end"/>
      </w:r>
    </w:p>
    <w:p w14:paraId="729817AB"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Operational Dive Record – Annual Statistics Form</w:t>
      </w:r>
      <w:r w:rsidRPr="00CA5BA6">
        <w:rPr>
          <w:noProof/>
        </w:rPr>
        <w:tab/>
      </w:r>
      <w:r w:rsidRPr="00CA5BA6">
        <w:rPr>
          <w:noProof/>
        </w:rPr>
        <w:fldChar w:fldCharType="begin"/>
      </w:r>
      <w:r w:rsidRPr="00CA5BA6">
        <w:rPr>
          <w:noProof/>
        </w:rPr>
        <w:instrText xml:space="preserve"> PAGEREF _Toc477417672 \h </w:instrText>
      </w:r>
      <w:r w:rsidRPr="00CA5BA6">
        <w:rPr>
          <w:noProof/>
        </w:rPr>
      </w:r>
      <w:r w:rsidRPr="00CA5BA6">
        <w:rPr>
          <w:noProof/>
        </w:rPr>
        <w:fldChar w:fldCharType="separate"/>
      </w:r>
      <w:r w:rsidRPr="00CA5BA6">
        <w:rPr>
          <w:noProof/>
        </w:rPr>
        <w:t>6-7</w:t>
      </w:r>
      <w:r w:rsidRPr="00CA5BA6">
        <w:rPr>
          <w:noProof/>
        </w:rPr>
        <w:fldChar w:fldCharType="end"/>
      </w:r>
    </w:p>
    <w:p w14:paraId="4FD0E8BE" w14:textId="77777777" w:rsidR="00767226" w:rsidRPr="00CA5BA6" w:rsidRDefault="00767226">
      <w:pPr>
        <w:pStyle w:val="TOC1"/>
        <w:rPr>
          <w:rFonts w:asciiTheme="minorHAnsi" w:eastAsiaTheme="minorEastAsia" w:hAnsiTheme="minorHAnsi" w:cstheme="minorBidi"/>
          <w:b w:val="0"/>
          <w:noProof/>
          <w:sz w:val="22"/>
          <w:szCs w:val="22"/>
        </w:rPr>
      </w:pPr>
      <w:r w:rsidRPr="00CA5BA6">
        <w:rPr>
          <w:noProof/>
        </w:rPr>
        <w:t>7.0</w:t>
      </w:r>
      <w:r w:rsidRPr="00CA5BA6">
        <w:rPr>
          <w:rFonts w:asciiTheme="minorHAnsi" w:eastAsiaTheme="minorEastAsia" w:hAnsiTheme="minorHAnsi" w:cstheme="minorBidi"/>
          <w:b w:val="0"/>
          <w:noProof/>
          <w:sz w:val="22"/>
          <w:szCs w:val="22"/>
        </w:rPr>
        <w:tab/>
      </w:r>
      <w:r w:rsidRPr="00CA5BA6">
        <w:rPr>
          <w:noProof/>
        </w:rPr>
        <w:t>Equipment and Systems</w:t>
      </w:r>
      <w:r w:rsidRPr="00CA5BA6">
        <w:rPr>
          <w:noProof/>
        </w:rPr>
        <w:tab/>
      </w:r>
      <w:r w:rsidRPr="00CA5BA6">
        <w:rPr>
          <w:noProof/>
        </w:rPr>
        <w:fldChar w:fldCharType="begin"/>
      </w:r>
      <w:r w:rsidRPr="00CA5BA6">
        <w:rPr>
          <w:noProof/>
        </w:rPr>
        <w:instrText xml:space="preserve"> PAGEREF _Toc477417673 \h </w:instrText>
      </w:r>
      <w:r w:rsidRPr="00CA5BA6">
        <w:rPr>
          <w:noProof/>
        </w:rPr>
      </w:r>
      <w:r w:rsidRPr="00CA5BA6">
        <w:rPr>
          <w:noProof/>
        </w:rPr>
        <w:fldChar w:fldCharType="separate"/>
      </w:r>
      <w:r w:rsidRPr="00CA5BA6">
        <w:rPr>
          <w:noProof/>
        </w:rPr>
        <w:t>7-3</w:t>
      </w:r>
      <w:r w:rsidRPr="00CA5BA6">
        <w:rPr>
          <w:noProof/>
        </w:rPr>
        <w:fldChar w:fldCharType="end"/>
      </w:r>
    </w:p>
    <w:p w14:paraId="1C7D90F9" w14:textId="77777777" w:rsidR="00767226" w:rsidRPr="00CA5BA6" w:rsidRDefault="00767226">
      <w:pPr>
        <w:pStyle w:val="TOC2"/>
        <w:rPr>
          <w:rFonts w:asciiTheme="minorHAnsi" w:eastAsiaTheme="minorEastAsia" w:hAnsiTheme="minorHAnsi" w:cstheme="minorBidi"/>
          <w:sz w:val="22"/>
          <w:szCs w:val="22"/>
        </w:rPr>
      </w:pPr>
      <w:r w:rsidRPr="00CA5BA6">
        <w:t>7.1</w:t>
      </w:r>
      <w:r w:rsidRPr="00CA5BA6">
        <w:rPr>
          <w:rFonts w:asciiTheme="minorHAnsi" w:eastAsiaTheme="minorEastAsia" w:hAnsiTheme="minorHAnsi" w:cstheme="minorBidi"/>
          <w:sz w:val="22"/>
          <w:szCs w:val="22"/>
        </w:rPr>
        <w:tab/>
      </w:r>
      <w:r w:rsidRPr="00CA5BA6">
        <w:t>Diving Equipment</w:t>
      </w:r>
      <w:r w:rsidRPr="00CA5BA6">
        <w:tab/>
      </w:r>
      <w:r w:rsidRPr="00CA5BA6">
        <w:fldChar w:fldCharType="begin"/>
      </w:r>
      <w:r w:rsidRPr="00CA5BA6">
        <w:instrText xml:space="preserve"> PAGEREF _Toc477417674 \h </w:instrText>
      </w:r>
      <w:r w:rsidRPr="00CA5BA6">
        <w:fldChar w:fldCharType="separate"/>
      </w:r>
      <w:r w:rsidRPr="00CA5BA6">
        <w:t>7-3</w:t>
      </w:r>
      <w:r w:rsidRPr="00CA5BA6">
        <w:fldChar w:fldCharType="end"/>
      </w:r>
    </w:p>
    <w:p w14:paraId="182F7308"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7.1.1</w:t>
      </w:r>
      <w:r w:rsidRPr="00CA5BA6">
        <w:rPr>
          <w:rFonts w:asciiTheme="minorHAnsi" w:eastAsiaTheme="minorEastAsia" w:hAnsiTheme="minorHAnsi" w:cstheme="minorBidi"/>
          <w:noProof/>
          <w:sz w:val="22"/>
          <w:szCs w:val="22"/>
        </w:rPr>
        <w:tab/>
      </w:r>
      <w:r w:rsidRPr="00CA5BA6">
        <w:rPr>
          <w:noProof/>
        </w:rPr>
        <w:t>Cylinders and Valves</w:t>
      </w:r>
      <w:r w:rsidRPr="00CA5BA6">
        <w:rPr>
          <w:noProof/>
        </w:rPr>
        <w:tab/>
      </w:r>
      <w:r w:rsidRPr="00CA5BA6">
        <w:rPr>
          <w:noProof/>
        </w:rPr>
        <w:fldChar w:fldCharType="begin"/>
      </w:r>
      <w:r w:rsidRPr="00CA5BA6">
        <w:rPr>
          <w:noProof/>
        </w:rPr>
        <w:instrText xml:space="preserve"> PAGEREF _Toc477417675 \h </w:instrText>
      </w:r>
      <w:r w:rsidRPr="00CA5BA6">
        <w:rPr>
          <w:noProof/>
        </w:rPr>
      </w:r>
      <w:r w:rsidRPr="00CA5BA6">
        <w:rPr>
          <w:noProof/>
        </w:rPr>
        <w:fldChar w:fldCharType="separate"/>
      </w:r>
      <w:r w:rsidRPr="00CA5BA6">
        <w:rPr>
          <w:noProof/>
        </w:rPr>
        <w:t>7-3</w:t>
      </w:r>
      <w:r w:rsidRPr="00CA5BA6">
        <w:rPr>
          <w:noProof/>
        </w:rPr>
        <w:fldChar w:fldCharType="end"/>
      </w:r>
    </w:p>
    <w:p w14:paraId="6F5CB3D3"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7.1.2</w:t>
      </w:r>
      <w:r w:rsidRPr="00CA5BA6">
        <w:rPr>
          <w:rFonts w:asciiTheme="minorHAnsi" w:eastAsiaTheme="minorEastAsia" w:hAnsiTheme="minorHAnsi" w:cstheme="minorBidi"/>
          <w:noProof/>
          <w:sz w:val="22"/>
          <w:szCs w:val="22"/>
        </w:rPr>
        <w:tab/>
      </w:r>
      <w:r w:rsidRPr="00CA5BA6">
        <w:rPr>
          <w:noProof/>
        </w:rPr>
        <w:t>Oxygen Analyzers</w:t>
      </w:r>
      <w:r w:rsidRPr="00CA5BA6">
        <w:rPr>
          <w:noProof/>
        </w:rPr>
        <w:tab/>
      </w:r>
      <w:r w:rsidRPr="00CA5BA6">
        <w:rPr>
          <w:noProof/>
        </w:rPr>
        <w:fldChar w:fldCharType="begin"/>
      </w:r>
      <w:r w:rsidRPr="00CA5BA6">
        <w:rPr>
          <w:noProof/>
        </w:rPr>
        <w:instrText xml:space="preserve"> PAGEREF _Toc477417676 \h </w:instrText>
      </w:r>
      <w:r w:rsidRPr="00CA5BA6">
        <w:rPr>
          <w:noProof/>
        </w:rPr>
      </w:r>
      <w:r w:rsidRPr="00CA5BA6">
        <w:rPr>
          <w:noProof/>
        </w:rPr>
        <w:fldChar w:fldCharType="separate"/>
      </w:r>
      <w:r w:rsidRPr="00CA5BA6">
        <w:rPr>
          <w:noProof/>
        </w:rPr>
        <w:t>7-3</w:t>
      </w:r>
      <w:r w:rsidRPr="00CA5BA6">
        <w:rPr>
          <w:noProof/>
        </w:rPr>
        <w:fldChar w:fldCharType="end"/>
      </w:r>
    </w:p>
    <w:p w14:paraId="526B8F27"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7.1.3</w:t>
      </w:r>
      <w:r w:rsidRPr="00CA5BA6">
        <w:rPr>
          <w:rFonts w:asciiTheme="minorHAnsi" w:eastAsiaTheme="minorEastAsia" w:hAnsiTheme="minorHAnsi" w:cstheme="minorBidi"/>
          <w:noProof/>
          <w:sz w:val="22"/>
          <w:szCs w:val="22"/>
        </w:rPr>
        <w:tab/>
      </w:r>
      <w:r w:rsidRPr="00CA5BA6">
        <w:rPr>
          <w:noProof/>
        </w:rPr>
        <w:t>Dive Tables and Dive Computers</w:t>
      </w:r>
      <w:r w:rsidRPr="00CA5BA6">
        <w:rPr>
          <w:noProof/>
        </w:rPr>
        <w:tab/>
      </w:r>
      <w:r w:rsidRPr="00CA5BA6">
        <w:rPr>
          <w:noProof/>
        </w:rPr>
        <w:fldChar w:fldCharType="begin"/>
      </w:r>
      <w:r w:rsidRPr="00CA5BA6">
        <w:rPr>
          <w:noProof/>
        </w:rPr>
        <w:instrText xml:space="preserve"> PAGEREF _Toc477417677 \h </w:instrText>
      </w:r>
      <w:r w:rsidRPr="00CA5BA6">
        <w:rPr>
          <w:noProof/>
        </w:rPr>
      </w:r>
      <w:r w:rsidRPr="00CA5BA6">
        <w:rPr>
          <w:noProof/>
        </w:rPr>
        <w:fldChar w:fldCharType="separate"/>
      </w:r>
      <w:r w:rsidRPr="00CA5BA6">
        <w:rPr>
          <w:noProof/>
        </w:rPr>
        <w:t>7-4</w:t>
      </w:r>
      <w:r w:rsidRPr="00CA5BA6">
        <w:rPr>
          <w:noProof/>
        </w:rPr>
        <w:fldChar w:fldCharType="end"/>
      </w:r>
    </w:p>
    <w:p w14:paraId="035F9B6C"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7.1.4</w:t>
      </w:r>
      <w:r w:rsidRPr="00CA5BA6">
        <w:rPr>
          <w:rFonts w:asciiTheme="minorHAnsi" w:eastAsiaTheme="minorEastAsia" w:hAnsiTheme="minorHAnsi" w:cstheme="minorBidi"/>
          <w:noProof/>
          <w:sz w:val="22"/>
          <w:szCs w:val="22"/>
        </w:rPr>
        <w:tab/>
      </w:r>
      <w:r w:rsidRPr="00CA5BA6">
        <w:rPr>
          <w:noProof/>
        </w:rPr>
        <w:t>Flotation Devices</w:t>
      </w:r>
      <w:r w:rsidRPr="00CA5BA6">
        <w:rPr>
          <w:noProof/>
        </w:rPr>
        <w:tab/>
      </w:r>
      <w:r w:rsidRPr="00CA5BA6">
        <w:rPr>
          <w:noProof/>
        </w:rPr>
        <w:fldChar w:fldCharType="begin"/>
      </w:r>
      <w:r w:rsidRPr="00CA5BA6">
        <w:rPr>
          <w:noProof/>
        </w:rPr>
        <w:instrText xml:space="preserve"> PAGEREF _Toc477417678 \h </w:instrText>
      </w:r>
      <w:r w:rsidRPr="00CA5BA6">
        <w:rPr>
          <w:noProof/>
        </w:rPr>
      </w:r>
      <w:r w:rsidRPr="00CA5BA6">
        <w:rPr>
          <w:noProof/>
        </w:rPr>
        <w:fldChar w:fldCharType="separate"/>
      </w:r>
      <w:r w:rsidRPr="00CA5BA6">
        <w:rPr>
          <w:noProof/>
        </w:rPr>
        <w:t>7-4</w:t>
      </w:r>
      <w:r w:rsidRPr="00CA5BA6">
        <w:rPr>
          <w:noProof/>
        </w:rPr>
        <w:fldChar w:fldCharType="end"/>
      </w:r>
    </w:p>
    <w:p w14:paraId="05DA1FF5"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7.1.5</w:t>
      </w:r>
      <w:r w:rsidRPr="00CA5BA6">
        <w:rPr>
          <w:rFonts w:asciiTheme="minorHAnsi" w:eastAsiaTheme="minorEastAsia" w:hAnsiTheme="minorHAnsi" w:cstheme="minorBidi"/>
          <w:noProof/>
          <w:sz w:val="22"/>
          <w:szCs w:val="22"/>
        </w:rPr>
        <w:tab/>
      </w:r>
      <w:r w:rsidRPr="00CA5BA6">
        <w:rPr>
          <w:noProof/>
        </w:rPr>
        <w:t>Harnesses</w:t>
      </w:r>
      <w:r w:rsidRPr="00CA5BA6">
        <w:rPr>
          <w:noProof/>
        </w:rPr>
        <w:tab/>
      </w:r>
      <w:r w:rsidRPr="00CA5BA6">
        <w:rPr>
          <w:noProof/>
        </w:rPr>
        <w:fldChar w:fldCharType="begin"/>
      </w:r>
      <w:r w:rsidRPr="00CA5BA6">
        <w:rPr>
          <w:noProof/>
        </w:rPr>
        <w:instrText xml:space="preserve"> PAGEREF _Toc477417679 \h </w:instrText>
      </w:r>
      <w:r w:rsidRPr="00CA5BA6">
        <w:rPr>
          <w:noProof/>
        </w:rPr>
      </w:r>
      <w:r w:rsidRPr="00CA5BA6">
        <w:rPr>
          <w:noProof/>
        </w:rPr>
        <w:fldChar w:fldCharType="separate"/>
      </w:r>
      <w:r w:rsidRPr="00CA5BA6">
        <w:rPr>
          <w:noProof/>
        </w:rPr>
        <w:t>7-4</w:t>
      </w:r>
      <w:r w:rsidRPr="00CA5BA6">
        <w:rPr>
          <w:noProof/>
        </w:rPr>
        <w:fldChar w:fldCharType="end"/>
      </w:r>
    </w:p>
    <w:p w14:paraId="1C08A371"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7.1.6</w:t>
      </w:r>
      <w:r w:rsidRPr="00CA5BA6">
        <w:rPr>
          <w:rFonts w:asciiTheme="minorHAnsi" w:eastAsiaTheme="minorEastAsia" w:hAnsiTheme="minorHAnsi" w:cstheme="minorBidi"/>
          <w:noProof/>
          <w:sz w:val="22"/>
          <w:szCs w:val="22"/>
        </w:rPr>
        <w:tab/>
      </w:r>
      <w:r w:rsidRPr="00CA5BA6">
        <w:rPr>
          <w:noProof/>
        </w:rPr>
        <w:t>Helmets and Masks</w:t>
      </w:r>
      <w:r w:rsidRPr="00CA5BA6">
        <w:rPr>
          <w:noProof/>
        </w:rPr>
        <w:tab/>
      </w:r>
      <w:r w:rsidRPr="00CA5BA6">
        <w:rPr>
          <w:noProof/>
        </w:rPr>
        <w:fldChar w:fldCharType="begin"/>
      </w:r>
      <w:r w:rsidRPr="00CA5BA6">
        <w:rPr>
          <w:noProof/>
        </w:rPr>
        <w:instrText xml:space="preserve"> PAGEREF _Toc477417680 \h </w:instrText>
      </w:r>
      <w:r w:rsidRPr="00CA5BA6">
        <w:rPr>
          <w:noProof/>
        </w:rPr>
      </w:r>
      <w:r w:rsidRPr="00CA5BA6">
        <w:rPr>
          <w:noProof/>
        </w:rPr>
        <w:fldChar w:fldCharType="separate"/>
      </w:r>
      <w:r w:rsidRPr="00CA5BA6">
        <w:rPr>
          <w:noProof/>
        </w:rPr>
        <w:t>7-4</w:t>
      </w:r>
      <w:r w:rsidRPr="00CA5BA6">
        <w:rPr>
          <w:noProof/>
        </w:rPr>
        <w:fldChar w:fldCharType="end"/>
      </w:r>
    </w:p>
    <w:p w14:paraId="1272EAB0"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7.1.7</w:t>
      </w:r>
      <w:r w:rsidRPr="00CA5BA6">
        <w:rPr>
          <w:rFonts w:asciiTheme="minorHAnsi" w:eastAsiaTheme="minorEastAsia" w:hAnsiTheme="minorHAnsi" w:cstheme="minorBidi"/>
          <w:noProof/>
          <w:sz w:val="22"/>
          <w:szCs w:val="22"/>
        </w:rPr>
        <w:tab/>
      </w:r>
      <w:r w:rsidRPr="00CA5BA6">
        <w:rPr>
          <w:noProof/>
        </w:rPr>
        <w:t>Hoses</w:t>
      </w:r>
      <w:r w:rsidRPr="00CA5BA6">
        <w:rPr>
          <w:noProof/>
        </w:rPr>
        <w:tab/>
      </w:r>
      <w:r w:rsidRPr="00CA5BA6">
        <w:rPr>
          <w:noProof/>
        </w:rPr>
        <w:fldChar w:fldCharType="begin"/>
      </w:r>
      <w:r w:rsidRPr="00CA5BA6">
        <w:rPr>
          <w:noProof/>
        </w:rPr>
        <w:instrText xml:space="preserve"> PAGEREF _Toc477417681 \h </w:instrText>
      </w:r>
      <w:r w:rsidRPr="00CA5BA6">
        <w:rPr>
          <w:noProof/>
        </w:rPr>
      </w:r>
      <w:r w:rsidRPr="00CA5BA6">
        <w:rPr>
          <w:noProof/>
        </w:rPr>
        <w:fldChar w:fldCharType="separate"/>
      </w:r>
      <w:r w:rsidRPr="00CA5BA6">
        <w:rPr>
          <w:noProof/>
        </w:rPr>
        <w:t>7-4</w:t>
      </w:r>
      <w:r w:rsidRPr="00CA5BA6">
        <w:rPr>
          <w:noProof/>
        </w:rPr>
        <w:fldChar w:fldCharType="end"/>
      </w:r>
    </w:p>
    <w:p w14:paraId="5DA22419"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7.1.8</w:t>
      </w:r>
      <w:r w:rsidRPr="00CA5BA6">
        <w:rPr>
          <w:rFonts w:asciiTheme="minorHAnsi" w:eastAsiaTheme="minorEastAsia" w:hAnsiTheme="minorHAnsi" w:cstheme="minorBidi"/>
          <w:noProof/>
          <w:sz w:val="22"/>
          <w:szCs w:val="22"/>
        </w:rPr>
        <w:tab/>
      </w:r>
      <w:r w:rsidRPr="00CA5BA6">
        <w:rPr>
          <w:noProof/>
        </w:rPr>
        <w:t>Regulators</w:t>
      </w:r>
      <w:r w:rsidRPr="00CA5BA6">
        <w:rPr>
          <w:noProof/>
        </w:rPr>
        <w:tab/>
      </w:r>
      <w:r w:rsidRPr="00CA5BA6">
        <w:rPr>
          <w:noProof/>
        </w:rPr>
        <w:fldChar w:fldCharType="begin"/>
      </w:r>
      <w:r w:rsidRPr="00CA5BA6">
        <w:rPr>
          <w:noProof/>
        </w:rPr>
        <w:instrText xml:space="preserve"> PAGEREF _Toc477417682 \h </w:instrText>
      </w:r>
      <w:r w:rsidRPr="00CA5BA6">
        <w:rPr>
          <w:noProof/>
        </w:rPr>
      </w:r>
      <w:r w:rsidRPr="00CA5BA6">
        <w:rPr>
          <w:noProof/>
        </w:rPr>
        <w:fldChar w:fldCharType="separate"/>
      </w:r>
      <w:r w:rsidRPr="00CA5BA6">
        <w:rPr>
          <w:noProof/>
        </w:rPr>
        <w:t>7-5</w:t>
      </w:r>
      <w:r w:rsidRPr="00CA5BA6">
        <w:rPr>
          <w:noProof/>
        </w:rPr>
        <w:fldChar w:fldCharType="end"/>
      </w:r>
    </w:p>
    <w:p w14:paraId="304FBBD5"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7.1.9</w:t>
      </w:r>
      <w:r w:rsidRPr="00CA5BA6">
        <w:rPr>
          <w:rFonts w:asciiTheme="minorHAnsi" w:eastAsiaTheme="minorEastAsia" w:hAnsiTheme="minorHAnsi" w:cstheme="minorBidi"/>
          <w:noProof/>
          <w:sz w:val="22"/>
          <w:szCs w:val="22"/>
        </w:rPr>
        <w:tab/>
      </w:r>
      <w:r w:rsidRPr="00CA5BA6">
        <w:rPr>
          <w:noProof/>
        </w:rPr>
        <w:t>Timing Devices, Depth and Pressure Gauges</w:t>
      </w:r>
      <w:r w:rsidRPr="00CA5BA6">
        <w:rPr>
          <w:noProof/>
        </w:rPr>
        <w:tab/>
      </w:r>
      <w:r w:rsidRPr="00CA5BA6">
        <w:rPr>
          <w:noProof/>
        </w:rPr>
        <w:fldChar w:fldCharType="begin"/>
      </w:r>
      <w:r w:rsidRPr="00CA5BA6">
        <w:rPr>
          <w:noProof/>
        </w:rPr>
        <w:instrText xml:space="preserve"> PAGEREF _Toc477417683 \h </w:instrText>
      </w:r>
      <w:r w:rsidRPr="00CA5BA6">
        <w:rPr>
          <w:noProof/>
        </w:rPr>
      </w:r>
      <w:r w:rsidRPr="00CA5BA6">
        <w:rPr>
          <w:noProof/>
        </w:rPr>
        <w:fldChar w:fldCharType="separate"/>
      </w:r>
      <w:r w:rsidRPr="00CA5BA6">
        <w:rPr>
          <w:noProof/>
        </w:rPr>
        <w:t>7-5</w:t>
      </w:r>
      <w:r w:rsidRPr="00CA5BA6">
        <w:rPr>
          <w:noProof/>
        </w:rPr>
        <w:fldChar w:fldCharType="end"/>
      </w:r>
    </w:p>
    <w:p w14:paraId="7DE5B1AB" w14:textId="77777777" w:rsidR="00767226" w:rsidRPr="00CA5BA6" w:rsidRDefault="00767226">
      <w:pPr>
        <w:pStyle w:val="TOC3"/>
        <w:tabs>
          <w:tab w:val="left" w:pos="2144"/>
        </w:tabs>
        <w:rPr>
          <w:rFonts w:asciiTheme="minorHAnsi" w:eastAsiaTheme="minorEastAsia" w:hAnsiTheme="minorHAnsi" w:cstheme="minorBidi"/>
          <w:noProof/>
          <w:sz w:val="22"/>
          <w:szCs w:val="22"/>
        </w:rPr>
      </w:pPr>
      <w:r w:rsidRPr="00CA5BA6">
        <w:rPr>
          <w:noProof/>
        </w:rPr>
        <w:t>7.1.10</w:t>
      </w:r>
      <w:r w:rsidRPr="00CA5BA6">
        <w:rPr>
          <w:rFonts w:asciiTheme="minorHAnsi" w:eastAsiaTheme="minorEastAsia" w:hAnsiTheme="minorHAnsi" w:cstheme="minorBidi"/>
          <w:noProof/>
          <w:sz w:val="22"/>
          <w:szCs w:val="22"/>
        </w:rPr>
        <w:tab/>
      </w:r>
      <w:r w:rsidRPr="00CA5BA6">
        <w:rPr>
          <w:noProof/>
        </w:rPr>
        <w:t>Weights Belts</w:t>
      </w:r>
      <w:r w:rsidRPr="00CA5BA6">
        <w:rPr>
          <w:noProof/>
        </w:rPr>
        <w:tab/>
      </w:r>
      <w:r w:rsidRPr="00CA5BA6">
        <w:rPr>
          <w:noProof/>
        </w:rPr>
        <w:fldChar w:fldCharType="begin"/>
      </w:r>
      <w:r w:rsidRPr="00CA5BA6">
        <w:rPr>
          <w:noProof/>
        </w:rPr>
        <w:instrText xml:space="preserve"> PAGEREF _Toc477417684 \h </w:instrText>
      </w:r>
      <w:r w:rsidRPr="00CA5BA6">
        <w:rPr>
          <w:noProof/>
        </w:rPr>
      </w:r>
      <w:r w:rsidRPr="00CA5BA6">
        <w:rPr>
          <w:noProof/>
        </w:rPr>
        <w:fldChar w:fldCharType="separate"/>
      </w:r>
      <w:r w:rsidRPr="00CA5BA6">
        <w:rPr>
          <w:noProof/>
        </w:rPr>
        <w:t>7-6</w:t>
      </w:r>
      <w:r w:rsidRPr="00CA5BA6">
        <w:rPr>
          <w:noProof/>
        </w:rPr>
        <w:fldChar w:fldCharType="end"/>
      </w:r>
    </w:p>
    <w:p w14:paraId="6FDDDE69" w14:textId="77777777" w:rsidR="00767226" w:rsidRPr="00CA5BA6" w:rsidRDefault="00767226">
      <w:pPr>
        <w:pStyle w:val="TOC3"/>
        <w:tabs>
          <w:tab w:val="left" w:pos="2144"/>
        </w:tabs>
        <w:rPr>
          <w:rFonts w:asciiTheme="minorHAnsi" w:eastAsiaTheme="minorEastAsia" w:hAnsiTheme="minorHAnsi" w:cstheme="minorBidi"/>
          <w:noProof/>
          <w:sz w:val="22"/>
          <w:szCs w:val="22"/>
        </w:rPr>
      </w:pPr>
      <w:r w:rsidRPr="00CA5BA6">
        <w:rPr>
          <w:noProof/>
        </w:rPr>
        <w:t>7.1.11</w:t>
      </w:r>
      <w:r w:rsidRPr="00CA5BA6">
        <w:rPr>
          <w:rFonts w:asciiTheme="minorHAnsi" w:eastAsiaTheme="minorEastAsia" w:hAnsiTheme="minorHAnsi" w:cstheme="minorBidi"/>
          <w:noProof/>
          <w:sz w:val="22"/>
          <w:szCs w:val="22"/>
        </w:rPr>
        <w:tab/>
      </w:r>
      <w:r w:rsidR="00600569" w:rsidRPr="00CA5BA6">
        <w:rPr>
          <w:noProof/>
        </w:rPr>
        <w:t>Reserve Gas Supply</w:t>
      </w:r>
      <w:r w:rsidRPr="00CA5BA6">
        <w:rPr>
          <w:noProof/>
        </w:rPr>
        <w:t xml:space="preserve"> </w:t>
      </w:r>
      <w:r w:rsidR="00600569" w:rsidRPr="00CA5BA6">
        <w:rPr>
          <w:noProof/>
        </w:rPr>
        <w:t>(RGS)</w:t>
      </w:r>
      <w:r w:rsidRPr="00CA5BA6">
        <w:rPr>
          <w:noProof/>
        </w:rPr>
        <w:tab/>
      </w:r>
      <w:r w:rsidRPr="00CA5BA6">
        <w:rPr>
          <w:noProof/>
        </w:rPr>
        <w:fldChar w:fldCharType="begin"/>
      </w:r>
      <w:r w:rsidRPr="00CA5BA6">
        <w:rPr>
          <w:noProof/>
        </w:rPr>
        <w:instrText xml:space="preserve"> PAGEREF _Toc477417685 \h </w:instrText>
      </w:r>
      <w:r w:rsidRPr="00CA5BA6">
        <w:rPr>
          <w:noProof/>
        </w:rPr>
      </w:r>
      <w:r w:rsidRPr="00CA5BA6">
        <w:rPr>
          <w:noProof/>
        </w:rPr>
        <w:fldChar w:fldCharType="separate"/>
      </w:r>
      <w:r w:rsidRPr="00CA5BA6">
        <w:rPr>
          <w:noProof/>
        </w:rPr>
        <w:t>7-6</w:t>
      </w:r>
      <w:r w:rsidRPr="00CA5BA6">
        <w:rPr>
          <w:noProof/>
        </w:rPr>
        <w:fldChar w:fldCharType="end"/>
      </w:r>
    </w:p>
    <w:p w14:paraId="2DAA5490" w14:textId="77777777" w:rsidR="00767226" w:rsidRPr="00CA5BA6" w:rsidRDefault="00767226">
      <w:pPr>
        <w:pStyle w:val="TOC2"/>
        <w:rPr>
          <w:rFonts w:asciiTheme="minorHAnsi" w:eastAsiaTheme="minorEastAsia" w:hAnsiTheme="minorHAnsi" w:cstheme="minorBidi"/>
          <w:sz w:val="22"/>
          <w:szCs w:val="22"/>
        </w:rPr>
      </w:pPr>
      <w:r w:rsidRPr="00CA5BA6">
        <w:t>7.2</w:t>
      </w:r>
      <w:r w:rsidRPr="00CA5BA6">
        <w:rPr>
          <w:rFonts w:asciiTheme="minorHAnsi" w:eastAsiaTheme="minorEastAsia" w:hAnsiTheme="minorHAnsi" w:cstheme="minorBidi"/>
          <w:sz w:val="22"/>
          <w:szCs w:val="22"/>
        </w:rPr>
        <w:tab/>
      </w:r>
      <w:r w:rsidRPr="00CA5BA6">
        <w:t>Support Equipment</w:t>
      </w:r>
      <w:r w:rsidRPr="00CA5BA6">
        <w:tab/>
      </w:r>
      <w:r w:rsidRPr="00CA5BA6">
        <w:fldChar w:fldCharType="begin"/>
      </w:r>
      <w:r w:rsidRPr="00CA5BA6">
        <w:instrText xml:space="preserve"> PAGEREF _Toc477417686 \h </w:instrText>
      </w:r>
      <w:r w:rsidRPr="00CA5BA6">
        <w:fldChar w:fldCharType="separate"/>
      </w:r>
      <w:r w:rsidRPr="00CA5BA6">
        <w:t>7-6</w:t>
      </w:r>
      <w:r w:rsidRPr="00CA5BA6">
        <w:fldChar w:fldCharType="end"/>
      </w:r>
    </w:p>
    <w:p w14:paraId="7A7AD9DF"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7.2.1</w:t>
      </w:r>
      <w:r w:rsidRPr="00CA5BA6">
        <w:rPr>
          <w:rFonts w:asciiTheme="minorHAnsi" w:eastAsiaTheme="minorEastAsia" w:hAnsiTheme="minorHAnsi" w:cstheme="minorBidi"/>
          <w:noProof/>
          <w:sz w:val="22"/>
          <w:szCs w:val="22"/>
        </w:rPr>
        <w:tab/>
      </w:r>
      <w:r w:rsidRPr="00CA5BA6">
        <w:rPr>
          <w:noProof/>
        </w:rPr>
        <w:t>Dive Flags/Warning Signals</w:t>
      </w:r>
      <w:r w:rsidRPr="00CA5BA6">
        <w:rPr>
          <w:noProof/>
        </w:rPr>
        <w:tab/>
      </w:r>
      <w:r w:rsidRPr="00CA5BA6">
        <w:rPr>
          <w:noProof/>
        </w:rPr>
        <w:fldChar w:fldCharType="begin"/>
      </w:r>
      <w:r w:rsidRPr="00CA5BA6">
        <w:rPr>
          <w:noProof/>
        </w:rPr>
        <w:instrText xml:space="preserve"> PAGEREF _Toc477417687 \h </w:instrText>
      </w:r>
      <w:r w:rsidRPr="00CA5BA6">
        <w:rPr>
          <w:noProof/>
        </w:rPr>
      </w:r>
      <w:r w:rsidRPr="00CA5BA6">
        <w:rPr>
          <w:noProof/>
        </w:rPr>
        <w:fldChar w:fldCharType="separate"/>
      </w:r>
      <w:r w:rsidRPr="00CA5BA6">
        <w:rPr>
          <w:noProof/>
        </w:rPr>
        <w:t>7-6</w:t>
      </w:r>
      <w:r w:rsidRPr="00CA5BA6">
        <w:rPr>
          <w:noProof/>
        </w:rPr>
        <w:fldChar w:fldCharType="end"/>
      </w:r>
    </w:p>
    <w:p w14:paraId="56053DBE"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7.2.2</w:t>
      </w:r>
      <w:r w:rsidRPr="00CA5BA6">
        <w:rPr>
          <w:rFonts w:asciiTheme="minorHAnsi" w:eastAsiaTheme="minorEastAsia" w:hAnsiTheme="minorHAnsi" w:cstheme="minorBidi"/>
          <w:noProof/>
          <w:sz w:val="22"/>
          <w:szCs w:val="22"/>
        </w:rPr>
        <w:tab/>
      </w:r>
      <w:r w:rsidRPr="00CA5BA6">
        <w:rPr>
          <w:noProof/>
        </w:rPr>
        <w:t>Lift Bags</w:t>
      </w:r>
      <w:r w:rsidRPr="00CA5BA6">
        <w:rPr>
          <w:noProof/>
        </w:rPr>
        <w:tab/>
      </w:r>
      <w:r w:rsidRPr="00CA5BA6">
        <w:rPr>
          <w:noProof/>
        </w:rPr>
        <w:fldChar w:fldCharType="begin"/>
      </w:r>
      <w:r w:rsidRPr="00CA5BA6">
        <w:rPr>
          <w:noProof/>
        </w:rPr>
        <w:instrText xml:space="preserve"> PAGEREF _Toc477417688 \h </w:instrText>
      </w:r>
      <w:r w:rsidRPr="00CA5BA6">
        <w:rPr>
          <w:noProof/>
        </w:rPr>
      </w:r>
      <w:r w:rsidRPr="00CA5BA6">
        <w:rPr>
          <w:noProof/>
        </w:rPr>
        <w:fldChar w:fldCharType="separate"/>
      </w:r>
      <w:r w:rsidRPr="00CA5BA6">
        <w:rPr>
          <w:noProof/>
        </w:rPr>
        <w:t>7-6</w:t>
      </w:r>
      <w:r w:rsidRPr="00CA5BA6">
        <w:rPr>
          <w:noProof/>
        </w:rPr>
        <w:fldChar w:fldCharType="end"/>
      </w:r>
    </w:p>
    <w:p w14:paraId="221E7412"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7.2.3</w:t>
      </w:r>
      <w:r w:rsidRPr="00CA5BA6">
        <w:rPr>
          <w:rFonts w:asciiTheme="minorHAnsi" w:eastAsiaTheme="minorEastAsia" w:hAnsiTheme="minorHAnsi" w:cstheme="minorBidi"/>
          <w:noProof/>
          <w:sz w:val="22"/>
          <w:szCs w:val="22"/>
        </w:rPr>
        <w:tab/>
      </w:r>
      <w:r w:rsidRPr="00CA5BA6">
        <w:rPr>
          <w:noProof/>
        </w:rPr>
        <w:t>Diver Entry and Egress Systems</w:t>
      </w:r>
      <w:r w:rsidRPr="00CA5BA6">
        <w:rPr>
          <w:noProof/>
        </w:rPr>
        <w:tab/>
      </w:r>
      <w:r w:rsidRPr="00CA5BA6">
        <w:rPr>
          <w:noProof/>
        </w:rPr>
        <w:fldChar w:fldCharType="begin"/>
      </w:r>
      <w:r w:rsidRPr="00CA5BA6">
        <w:rPr>
          <w:noProof/>
        </w:rPr>
        <w:instrText xml:space="preserve"> PAGEREF _Toc477417689 \h </w:instrText>
      </w:r>
      <w:r w:rsidRPr="00CA5BA6">
        <w:rPr>
          <w:noProof/>
        </w:rPr>
      </w:r>
      <w:r w:rsidRPr="00CA5BA6">
        <w:rPr>
          <w:noProof/>
        </w:rPr>
        <w:fldChar w:fldCharType="separate"/>
      </w:r>
      <w:r w:rsidRPr="00CA5BA6">
        <w:rPr>
          <w:noProof/>
        </w:rPr>
        <w:t>7-6</w:t>
      </w:r>
      <w:r w:rsidRPr="00CA5BA6">
        <w:rPr>
          <w:noProof/>
        </w:rPr>
        <w:fldChar w:fldCharType="end"/>
      </w:r>
    </w:p>
    <w:p w14:paraId="0557AC69"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7.2.4</w:t>
      </w:r>
      <w:r w:rsidRPr="00CA5BA6">
        <w:rPr>
          <w:rFonts w:asciiTheme="minorHAnsi" w:eastAsiaTheme="minorEastAsia" w:hAnsiTheme="minorHAnsi" w:cstheme="minorBidi"/>
          <w:noProof/>
          <w:sz w:val="22"/>
          <w:szCs w:val="22"/>
        </w:rPr>
        <w:tab/>
      </w:r>
      <w:r w:rsidRPr="00CA5BA6">
        <w:rPr>
          <w:noProof/>
        </w:rPr>
        <w:t>Emergency Equipment</w:t>
      </w:r>
      <w:r w:rsidRPr="00CA5BA6">
        <w:rPr>
          <w:noProof/>
        </w:rPr>
        <w:tab/>
      </w:r>
      <w:r w:rsidRPr="00CA5BA6">
        <w:rPr>
          <w:noProof/>
        </w:rPr>
        <w:fldChar w:fldCharType="begin"/>
      </w:r>
      <w:r w:rsidRPr="00CA5BA6">
        <w:rPr>
          <w:noProof/>
        </w:rPr>
        <w:instrText xml:space="preserve"> PAGEREF _Toc477417690 \h </w:instrText>
      </w:r>
      <w:r w:rsidRPr="00CA5BA6">
        <w:rPr>
          <w:noProof/>
        </w:rPr>
      </w:r>
      <w:r w:rsidRPr="00CA5BA6">
        <w:rPr>
          <w:noProof/>
        </w:rPr>
        <w:fldChar w:fldCharType="separate"/>
      </w:r>
      <w:r w:rsidRPr="00CA5BA6">
        <w:rPr>
          <w:noProof/>
        </w:rPr>
        <w:t>7-7</w:t>
      </w:r>
      <w:r w:rsidRPr="00CA5BA6">
        <w:rPr>
          <w:noProof/>
        </w:rPr>
        <w:fldChar w:fldCharType="end"/>
      </w:r>
    </w:p>
    <w:p w14:paraId="0F7DF1C5"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lastRenderedPageBreak/>
        <w:t>7.2.5</w:t>
      </w:r>
      <w:r w:rsidRPr="00CA5BA6">
        <w:rPr>
          <w:rFonts w:asciiTheme="minorHAnsi" w:eastAsiaTheme="minorEastAsia" w:hAnsiTheme="minorHAnsi" w:cstheme="minorBidi"/>
          <w:noProof/>
          <w:sz w:val="22"/>
          <w:szCs w:val="22"/>
        </w:rPr>
        <w:tab/>
      </w:r>
      <w:r w:rsidRPr="00CA5BA6">
        <w:rPr>
          <w:noProof/>
        </w:rPr>
        <w:t>Hand-held Power Tools</w:t>
      </w:r>
      <w:r w:rsidRPr="00CA5BA6">
        <w:rPr>
          <w:noProof/>
        </w:rPr>
        <w:tab/>
      </w:r>
      <w:r w:rsidRPr="00CA5BA6">
        <w:rPr>
          <w:noProof/>
        </w:rPr>
        <w:fldChar w:fldCharType="begin"/>
      </w:r>
      <w:r w:rsidRPr="00CA5BA6">
        <w:rPr>
          <w:noProof/>
        </w:rPr>
        <w:instrText xml:space="preserve"> PAGEREF _Toc477417691 \h </w:instrText>
      </w:r>
      <w:r w:rsidRPr="00CA5BA6">
        <w:rPr>
          <w:noProof/>
        </w:rPr>
      </w:r>
      <w:r w:rsidRPr="00CA5BA6">
        <w:rPr>
          <w:noProof/>
        </w:rPr>
        <w:fldChar w:fldCharType="separate"/>
      </w:r>
      <w:r w:rsidRPr="00CA5BA6">
        <w:rPr>
          <w:noProof/>
        </w:rPr>
        <w:t>7-7</w:t>
      </w:r>
      <w:r w:rsidRPr="00CA5BA6">
        <w:rPr>
          <w:noProof/>
        </w:rPr>
        <w:fldChar w:fldCharType="end"/>
      </w:r>
    </w:p>
    <w:p w14:paraId="6DB0B9D4" w14:textId="77777777" w:rsidR="00767226" w:rsidRPr="00CA5BA6" w:rsidRDefault="00767226">
      <w:pPr>
        <w:pStyle w:val="TOC2"/>
        <w:rPr>
          <w:rFonts w:asciiTheme="minorHAnsi" w:eastAsiaTheme="minorEastAsia" w:hAnsiTheme="minorHAnsi" w:cstheme="minorBidi"/>
          <w:sz w:val="22"/>
          <w:szCs w:val="22"/>
        </w:rPr>
      </w:pPr>
      <w:r w:rsidRPr="00CA5BA6">
        <w:t>7.3</w:t>
      </w:r>
      <w:r w:rsidRPr="00CA5BA6">
        <w:rPr>
          <w:rFonts w:asciiTheme="minorHAnsi" w:eastAsiaTheme="minorEastAsia" w:hAnsiTheme="minorHAnsi" w:cstheme="minorBidi"/>
          <w:sz w:val="22"/>
          <w:szCs w:val="22"/>
        </w:rPr>
        <w:tab/>
      </w:r>
      <w:r w:rsidRPr="00CA5BA6">
        <w:t>Diving Equipment Maintenance, Service and Record Keeping</w:t>
      </w:r>
      <w:r w:rsidRPr="00CA5BA6">
        <w:tab/>
      </w:r>
      <w:r w:rsidRPr="00CA5BA6">
        <w:fldChar w:fldCharType="begin"/>
      </w:r>
      <w:r w:rsidRPr="00CA5BA6">
        <w:instrText xml:space="preserve"> PAGEREF _Toc477417692 \h </w:instrText>
      </w:r>
      <w:r w:rsidRPr="00CA5BA6">
        <w:fldChar w:fldCharType="separate"/>
      </w:r>
      <w:r w:rsidRPr="00CA5BA6">
        <w:t>7-7</w:t>
      </w:r>
      <w:r w:rsidRPr="00CA5BA6">
        <w:fldChar w:fldCharType="end"/>
      </w:r>
    </w:p>
    <w:p w14:paraId="2FD5DAC0"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7.3.1</w:t>
      </w:r>
      <w:r w:rsidRPr="00CA5BA6">
        <w:rPr>
          <w:rFonts w:asciiTheme="minorHAnsi" w:eastAsiaTheme="minorEastAsia" w:hAnsiTheme="minorHAnsi" w:cstheme="minorBidi"/>
          <w:noProof/>
          <w:sz w:val="22"/>
          <w:szCs w:val="22"/>
        </w:rPr>
        <w:tab/>
      </w:r>
      <w:r w:rsidRPr="00CA5BA6">
        <w:rPr>
          <w:noProof/>
        </w:rPr>
        <w:t>General</w:t>
      </w:r>
      <w:r w:rsidRPr="00CA5BA6">
        <w:rPr>
          <w:noProof/>
        </w:rPr>
        <w:tab/>
      </w:r>
      <w:r w:rsidRPr="00CA5BA6">
        <w:rPr>
          <w:noProof/>
        </w:rPr>
        <w:fldChar w:fldCharType="begin"/>
      </w:r>
      <w:r w:rsidRPr="00CA5BA6">
        <w:rPr>
          <w:noProof/>
        </w:rPr>
        <w:instrText xml:space="preserve"> PAGEREF _Toc477417693 \h </w:instrText>
      </w:r>
      <w:r w:rsidRPr="00CA5BA6">
        <w:rPr>
          <w:noProof/>
        </w:rPr>
      </w:r>
      <w:r w:rsidRPr="00CA5BA6">
        <w:rPr>
          <w:noProof/>
        </w:rPr>
        <w:fldChar w:fldCharType="separate"/>
      </w:r>
      <w:r w:rsidRPr="00CA5BA6">
        <w:rPr>
          <w:noProof/>
        </w:rPr>
        <w:t>7-7</w:t>
      </w:r>
      <w:r w:rsidRPr="00CA5BA6">
        <w:rPr>
          <w:noProof/>
        </w:rPr>
        <w:fldChar w:fldCharType="end"/>
      </w:r>
    </w:p>
    <w:p w14:paraId="3A35BE68"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7.3.2</w:t>
      </w:r>
      <w:r w:rsidRPr="00CA5BA6">
        <w:rPr>
          <w:rFonts w:asciiTheme="minorHAnsi" w:eastAsiaTheme="minorEastAsia" w:hAnsiTheme="minorHAnsi" w:cstheme="minorBidi"/>
          <w:noProof/>
          <w:sz w:val="22"/>
          <w:szCs w:val="22"/>
        </w:rPr>
        <w:tab/>
      </w:r>
      <w:r w:rsidRPr="00CA5BA6">
        <w:rPr>
          <w:noProof/>
        </w:rPr>
        <w:t>Oxygen Cleaning and Maintenance</w:t>
      </w:r>
      <w:r w:rsidRPr="00CA5BA6">
        <w:rPr>
          <w:noProof/>
        </w:rPr>
        <w:tab/>
      </w:r>
      <w:r w:rsidRPr="00CA5BA6">
        <w:rPr>
          <w:noProof/>
        </w:rPr>
        <w:fldChar w:fldCharType="begin"/>
      </w:r>
      <w:r w:rsidRPr="00CA5BA6">
        <w:rPr>
          <w:noProof/>
        </w:rPr>
        <w:instrText xml:space="preserve"> PAGEREF _Toc477417694 \h </w:instrText>
      </w:r>
      <w:r w:rsidRPr="00CA5BA6">
        <w:rPr>
          <w:noProof/>
        </w:rPr>
      </w:r>
      <w:r w:rsidRPr="00CA5BA6">
        <w:rPr>
          <w:noProof/>
        </w:rPr>
        <w:fldChar w:fldCharType="separate"/>
      </w:r>
      <w:r w:rsidRPr="00CA5BA6">
        <w:rPr>
          <w:noProof/>
        </w:rPr>
        <w:t>7-7</w:t>
      </w:r>
      <w:r w:rsidRPr="00CA5BA6">
        <w:rPr>
          <w:noProof/>
        </w:rPr>
        <w:fldChar w:fldCharType="end"/>
      </w:r>
    </w:p>
    <w:p w14:paraId="3AD680A3"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7.3.3</w:t>
      </w:r>
      <w:r w:rsidRPr="00CA5BA6">
        <w:rPr>
          <w:rFonts w:asciiTheme="minorHAnsi" w:eastAsiaTheme="minorEastAsia" w:hAnsiTheme="minorHAnsi" w:cstheme="minorBidi"/>
          <w:noProof/>
          <w:sz w:val="22"/>
          <w:szCs w:val="22"/>
        </w:rPr>
        <w:tab/>
      </w:r>
      <w:r w:rsidRPr="00CA5BA6">
        <w:rPr>
          <w:noProof/>
        </w:rPr>
        <w:t>Cylinders and Valves</w:t>
      </w:r>
      <w:r w:rsidRPr="00CA5BA6">
        <w:rPr>
          <w:noProof/>
        </w:rPr>
        <w:tab/>
      </w:r>
      <w:r w:rsidRPr="00CA5BA6">
        <w:rPr>
          <w:noProof/>
        </w:rPr>
        <w:fldChar w:fldCharType="begin"/>
      </w:r>
      <w:r w:rsidRPr="00CA5BA6">
        <w:rPr>
          <w:noProof/>
        </w:rPr>
        <w:instrText xml:space="preserve"> PAGEREF _Toc477417695 \h </w:instrText>
      </w:r>
      <w:r w:rsidRPr="00CA5BA6">
        <w:rPr>
          <w:noProof/>
        </w:rPr>
      </w:r>
      <w:r w:rsidRPr="00CA5BA6">
        <w:rPr>
          <w:noProof/>
        </w:rPr>
        <w:fldChar w:fldCharType="separate"/>
      </w:r>
      <w:r w:rsidRPr="00CA5BA6">
        <w:rPr>
          <w:noProof/>
        </w:rPr>
        <w:t>7-7</w:t>
      </w:r>
      <w:r w:rsidRPr="00CA5BA6">
        <w:rPr>
          <w:noProof/>
        </w:rPr>
        <w:fldChar w:fldCharType="end"/>
      </w:r>
    </w:p>
    <w:p w14:paraId="5211B36C"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7.3.4</w:t>
      </w:r>
      <w:r w:rsidRPr="00CA5BA6">
        <w:rPr>
          <w:rFonts w:asciiTheme="minorHAnsi" w:eastAsiaTheme="minorEastAsia" w:hAnsiTheme="minorHAnsi" w:cstheme="minorBidi"/>
          <w:noProof/>
          <w:sz w:val="22"/>
          <w:szCs w:val="22"/>
        </w:rPr>
        <w:tab/>
      </w:r>
      <w:r w:rsidRPr="00CA5BA6">
        <w:rPr>
          <w:noProof/>
        </w:rPr>
        <w:t>Floatation Devices</w:t>
      </w:r>
      <w:r w:rsidRPr="00CA5BA6">
        <w:rPr>
          <w:noProof/>
        </w:rPr>
        <w:tab/>
      </w:r>
      <w:r w:rsidRPr="00CA5BA6">
        <w:rPr>
          <w:noProof/>
        </w:rPr>
        <w:fldChar w:fldCharType="begin"/>
      </w:r>
      <w:r w:rsidRPr="00CA5BA6">
        <w:rPr>
          <w:noProof/>
        </w:rPr>
        <w:instrText xml:space="preserve"> PAGEREF _Toc477417696 \h </w:instrText>
      </w:r>
      <w:r w:rsidRPr="00CA5BA6">
        <w:rPr>
          <w:noProof/>
        </w:rPr>
      </w:r>
      <w:r w:rsidRPr="00CA5BA6">
        <w:rPr>
          <w:noProof/>
        </w:rPr>
        <w:fldChar w:fldCharType="separate"/>
      </w:r>
      <w:r w:rsidRPr="00CA5BA6">
        <w:rPr>
          <w:noProof/>
        </w:rPr>
        <w:t>7-8</w:t>
      </w:r>
      <w:r w:rsidRPr="00CA5BA6">
        <w:rPr>
          <w:noProof/>
        </w:rPr>
        <w:fldChar w:fldCharType="end"/>
      </w:r>
    </w:p>
    <w:p w14:paraId="0C1D17A5"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7.3.5</w:t>
      </w:r>
      <w:r w:rsidRPr="00CA5BA6">
        <w:rPr>
          <w:rFonts w:asciiTheme="minorHAnsi" w:eastAsiaTheme="minorEastAsia" w:hAnsiTheme="minorHAnsi" w:cstheme="minorBidi"/>
          <w:noProof/>
          <w:sz w:val="22"/>
          <w:szCs w:val="22"/>
        </w:rPr>
        <w:tab/>
      </w:r>
      <w:r w:rsidRPr="00CA5BA6">
        <w:rPr>
          <w:noProof/>
        </w:rPr>
        <w:t>Helmets and Masks</w:t>
      </w:r>
      <w:r w:rsidRPr="00CA5BA6">
        <w:rPr>
          <w:noProof/>
        </w:rPr>
        <w:tab/>
      </w:r>
      <w:r w:rsidRPr="00CA5BA6">
        <w:rPr>
          <w:noProof/>
        </w:rPr>
        <w:fldChar w:fldCharType="begin"/>
      </w:r>
      <w:r w:rsidRPr="00CA5BA6">
        <w:rPr>
          <w:noProof/>
        </w:rPr>
        <w:instrText xml:space="preserve"> PAGEREF _Toc477417697 \h </w:instrText>
      </w:r>
      <w:r w:rsidRPr="00CA5BA6">
        <w:rPr>
          <w:noProof/>
        </w:rPr>
      </w:r>
      <w:r w:rsidRPr="00CA5BA6">
        <w:rPr>
          <w:noProof/>
        </w:rPr>
        <w:fldChar w:fldCharType="separate"/>
      </w:r>
      <w:r w:rsidRPr="00CA5BA6">
        <w:rPr>
          <w:noProof/>
        </w:rPr>
        <w:t>7-8</w:t>
      </w:r>
      <w:r w:rsidRPr="00CA5BA6">
        <w:rPr>
          <w:noProof/>
        </w:rPr>
        <w:fldChar w:fldCharType="end"/>
      </w:r>
    </w:p>
    <w:p w14:paraId="5320CD83"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7.3.6</w:t>
      </w:r>
      <w:r w:rsidRPr="00CA5BA6">
        <w:rPr>
          <w:rFonts w:asciiTheme="minorHAnsi" w:eastAsiaTheme="minorEastAsia" w:hAnsiTheme="minorHAnsi" w:cstheme="minorBidi"/>
          <w:noProof/>
          <w:sz w:val="22"/>
          <w:szCs w:val="22"/>
        </w:rPr>
        <w:tab/>
      </w:r>
      <w:r w:rsidRPr="00CA5BA6">
        <w:rPr>
          <w:noProof/>
        </w:rPr>
        <w:t>Hoses</w:t>
      </w:r>
      <w:r w:rsidRPr="00CA5BA6">
        <w:rPr>
          <w:noProof/>
        </w:rPr>
        <w:tab/>
      </w:r>
      <w:r w:rsidRPr="00CA5BA6">
        <w:rPr>
          <w:noProof/>
        </w:rPr>
        <w:fldChar w:fldCharType="begin"/>
      </w:r>
      <w:r w:rsidRPr="00CA5BA6">
        <w:rPr>
          <w:noProof/>
        </w:rPr>
        <w:instrText xml:space="preserve"> PAGEREF _Toc477417698 \h </w:instrText>
      </w:r>
      <w:r w:rsidRPr="00CA5BA6">
        <w:rPr>
          <w:noProof/>
        </w:rPr>
      </w:r>
      <w:r w:rsidRPr="00CA5BA6">
        <w:rPr>
          <w:noProof/>
        </w:rPr>
        <w:fldChar w:fldCharType="separate"/>
      </w:r>
      <w:r w:rsidRPr="00CA5BA6">
        <w:rPr>
          <w:noProof/>
        </w:rPr>
        <w:t>7-8</w:t>
      </w:r>
      <w:r w:rsidRPr="00CA5BA6">
        <w:rPr>
          <w:noProof/>
        </w:rPr>
        <w:fldChar w:fldCharType="end"/>
      </w:r>
    </w:p>
    <w:p w14:paraId="2C78F9C0"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7.3.7</w:t>
      </w:r>
      <w:r w:rsidRPr="00CA5BA6">
        <w:rPr>
          <w:rFonts w:asciiTheme="minorHAnsi" w:eastAsiaTheme="minorEastAsia" w:hAnsiTheme="minorHAnsi" w:cstheme="minorBidi"/>
          <w:noProof/>
          <w:sz w:val="22"/>
          <w:szCs w:val="22"/>
        </w:rPr>
        <w:tab/>
      </w:r>
      <w:r w:rsidRPr="00CA5BA6">
        <w:rPr>
          <w:noProof/>
        </w:rPr>
        <w:t>Regulators</w:t>
      </w:r>
      <w:r w:rsidRPr="00CA5BA6">
        <w:rPr>
          <w:noProof/>
        </w:rPr>
        <w:tab/>
      </w:r>
      <w:r w:rsidRPr="00CA5BA6">
        <w:rPr>
          <w:noProof/>
        </w:rPr>
        <w:fldChar w:fldCharType="begin"/>
      </w:r>
      <w:r w:rsidRPr="00CA5BA6">
        <w:rPr>
          <w:noProof/>
        </w:rPr>
        <w:instrText xml:space="preserve"> PAGEREF _Toc477417699 \h </w:instrText>
      </w:r>
      <w:r w:rsidRPr="00CA5BA6">
        <w:rPr>
          <w:noProof/>
        </w:rPr>
      </w:r>
      <w:r w:rsidRPr="00CA5BA6">
        <w:rPr>
          <w:noProof/>
        </w:rPr>
        <w:fldChar w:fldCharType="separate"/>
      </w:r>
      <w:r w:rsidRPr="00CA5BA6">
        <w:rPr>
          <w:noProof/>
        </w:rPr>
        <w:t>7-8</w:t>
      </w:r>
      <w:r w:rsidRPr="00CA5BA6">
        <w:rPr>
          <w:noProof/>
        </w:rPr>
        <w:fldChar w:fldCharType="end"/>
      </w:r>
    </w:p>
    <w:p w14:paraId="38120874"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7.3.8</w:t>
      </w:r>
      <w:r w:rsidRPr="00CA5BA6">
        <w:rPr>
          <w:rFonts w:asciiTheme="minorHAnsi" w:eastAsiaTheme="minorEastAsia" w:hAnsiTheme="minorHAnsi" w:cstheme="minorBidi"/>
          <w:noProof/>
          <w:sz w:val="22"/>
          <w:szCs w:val="22"/>
        </w:rPr>
        <w:tab/>
      </w:r>
      <w:r w:rsidRPr="00CA5BA6">
        <w:rPr>
          <w:noProof/>
        </w:rPr>
        <w:t>Timing Devices, Pressure and Depth Gauges</w:t>
      </w:r>
      <w:r w:rsidRPr="00CA5BA6">
        <w:rPr>
          <w:noProof/>
        </w:rPr>
        <w:tab/>
      </w:r>
      <w:r w:rsidRPr="00CA5BA6">
        <w:rPr>
          <w:noProof/>
        </w:rPr>
        <w:fldChar w:fldCharType="begin"/>
      </w:r>
      <w:r w:rsidRPr="00CA5BA6">
        <w:rPr>
          <w:noProof/>
        </w:rPr>
        <w:instrText xml:space="preserve"> PAGEREF _Toc477417700 \h </w:instrText>
      </w:r>
      <w:r w:rsidRPr="00CA5BA6">
        <w:rPr>
          <w:noProof/>
        </w:rPr>
      </w:r>
      <w:r w:rsidRPr="00CA5BA6">
        <w:rPr>
          <w:noProof/>
        </w:rPr>
        <w:fldChar w:fldCharType="separate"/>
      </w:r>
      <w:r w:rsidRPr="00CA5BA6">
        <w:rPr>
          <w:noProof/>
        </w:rPr>
        <w:t>7-8</w:t>
      </w:r>
      <w:r w:rsidRPr="00CA5BA6">
        <w:rPr>
          <w:noProof/>
        </w:rPr>
        <w:fldChar w:fldCharType="end"/>
      </w:r>
    </w:p>
    <w:p w14:paraId="26DB0B7B"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7.3.9</w:t>
      </w:r>
      <w:r w:rsidRPr="00CA5BA6">
        <w:rPr>
          <w:rFonts w:asciiTheme="minorHAnsi" w:eastAsiaTheme="minorEastAsia" w:hAnsiTheme="minorHAnsi" w:cstheme="minorBidi"/>
          <w:noProof/>
          <w:sz w:val="22"/>
          <w:szCs w:val="22"/>
        </w:rPr>
        <w:tab/>
      </w:r>
      <w:r w:rsidRPr="00CA5BA6">
        <w:rPr>
          <w:noProof/>
        </w:rPr>
        <w:t>Emergency Equipment</w:t>
      </w:r>
      <w:r w:rsidRPr="00CA5BA6">
        <w:rPr>
          <w:noProof/>
        </w:rPr>
        <w:tab/>
      </w:r>
      <w:r w:rsidRPr="00CA5BA6">
        <w:rPr>
          <w:noProof/>
        </w:rPr>
        <w:fldChar w:fldCharType="begin"/>
      </w:r>
      <w:r w:rsidRPr="00CA5BA6">
        <w:rPr>
          <w:noProof/>
        </w:rPr>
        <w:instrText xml:space="preserve"> PAGEREF _Toc477417701 \h </w:instrText>
      </w:r>
      <w:r w:rsidRPr="00CA5BA6">
        <w:rPr>
          <w:noProof/>
        </w:rPr>
      </w:r>
      <w:r w:rsidRPr="00CA5BA6">
        <w:rPr>
          <w:noProof/>
        </w:rPr>
        <w:fldChar w:fldCharType="separate"/>
      </w:r>
      <w:r w:rsidRPr="00CA5BA6">
        <w:rPr>
          <w:noProof/>
        </w:rPr>
        <w:t>7-8</w:t>
      </w:r>
      <w:r w:rsidRPr="00CA5BA6">
        <w:rPr>
          <w:noProof/>
        </w:rPr>
        <w:fldChar w:fldCharType="end"/>
      </w:r>
    </w:p>
    <w:p w14:paraId="3C543025" w14:textId="77777777" w:rsidR="00767226" w:rsidRPr="00CA5BA6" w:rsidRDefault="00767226">
      <w:pPr>
        <w:pStyle w:val="TOC2"/>
        <w:rPr>
          <w:rFonts w:asciiTheme="minorHAnsi" w:eastAsiaTheme="minorEastAsia" w:hAnsiTheme="minorHAnsi" w:cstheme="minorBidi"/>
          <w:sz w:val="22"/>
          <w:szCs w:val="22"/>
        </w:rPr>
      </w:pPr>
      <w:r w:rsidRPr="00CA5BA6">
        <w:t>7.4</w:t>
      </w:r>
      <w:r w:rsidRPr="00CA5BA6">
        <w:rPr>
          <w:rFonts w:asciiTheme="minorHAnsi" w:eastAsiaTheme="minorEastAsia" w:hAnsiTheme="minorHAnsi" w:cstheme="minorBidi"/>
          <w:sz w:val="22"/>
          <w:szCs w:val="22"/>
        </w:rPr>
        <w:tab/>
      </w:r>
      <w:r w:rsidRPr="00CA5BA6">
        <w:t>Fill Station Components</w:t>
      </w:r>
      <w:r w:rsidRPr="00CA5BA6">
        <w:tab/>
      </w:r>
      <w:r w:rsidRPr="00CA5BA6">
        <w:fldChar w:fldCharType="begin"/>
      </w:r>
      <w:r w:rsidRPr="00CA5BA6">
        <w:instrText xml:space="preserve"> PAGEREF _Toc477417702 \h </w:instrText>
      </w:r>
      <w:r w:rsidRPr="00CA5BA6">
        <w:fldChar w:fldCharType="separate"/>
      </w:r>
      <w:r w:rsidRPr="00CA5BA6">
        <w:t>7-9</w:t>
      </w:r>
      <w:r w:rsidRPr="00CA5BA6">
        <w:fldChar w:fldCharType="end"/>
      </w:r>
    </w:p>
    <w:p w14:paraId="04C7D9B5" w14:textId="77777777" w:rsidR="00767226" w:rsidRPr="00CA5BA6" w:rsidRDefault="00767226">
      <w:pPr>
        <w:pStyle w:val="TOC2"/>
        <w:rPr>
          <w:rFonts w:asciiTheme="minorHAnsi" w:eastAsiaTheme="minorEastAsia" w:hAnsiTheme="minorHAnsi" w:cstheme="minorBidi"/>
          <w:sz w:val="22"/>
          <w:szCs w:val="22"/>
        </w:rPr>
      </w:pPr>
      <w:r w:rsidRPr="00CA5BA6">
        <w:t>7.5</w:t>
      </w:r>
      <w:r w:rsidRPr="00CA5BA6">
        <w:rPr>
          <w:rFonts w:asciiTheme="minorHAnsi" w:eastAsiaTheme="minorEastAsia" w:hAnsiTheme="minorHAnsi" w:cstheme="minorBidi"/>
          <w:sz w:val="22"/>
          <w:szCs w:val="22"/>
        </w:rPr>
        <w:tab/>
      </w:r>
      <w:r w:rsidRPr="00CA5BA6">
        <w:t>Compressor Systems</w:t>
      </w:r>
      <w:r w:rsidRPr="00CA5BA6">
        <w:tab/>
      </w:r>
      <w:r w:rsidRPr="00CA5BA6">
        <w:fldChar w:fldCharType="begin"/>
      </w:r>
      <w:r w:rsidRPr="00CA5BA6">
        <w:instrText xml:space="preserve"> PAGEREF _Toc477417703 \h </w:instrText>
      </w:r>
      <w:r w:rsidRPr="00CA5BA6">
        <w:fldChar w:fldCharType="separate"/>
      </w:r>
      <w:r w:rsidRPr="00CA5BA6">
        <w:t>7-9</w:t>
      </w:r>
      <w:r w:rsidRPr="00CA5BA6">
        <w:fldChar w:fldCharType="end"/>
      </w:r>
    </w:p>
    <w:p w14:paraId="01F79534" w14:textId="77777777" w:rsidR="00767226" w:rsidRPr="00CA5BA6" w:rsidRDefault="00767226">
      <w:pPr>
        <w:pStyle w:val="TOC2"/>
        <w:rPr>
          <w:rFonts w:asciiTheme="minorHAnsi" w:eastAsiaTheme="minorEastAsia" w:hAnsiTheme="minorHAnsi" w:cstheme="minorBidi"/>
          <w:sz w:val="22"/>
          <w:szCs w:val="22"/>
        </w:rPr>
      </w:pPr>
      <w:r w:rsidRPr="00CA5BA6">
        <w:t>7.6</w:t>
      </w:r>
      <w:r w:rsidRPr="00CA5BA6">
        <w:rPr>
          <w:rFonts w:asciiTheme="minorHAnsi" w:eastAsiaTheme="minorEastAsia" w:hAnsiTheme="minorHAnsi" w:cstheme="minorBidi"/>
          <w:sz w:val="22"/>
          <w:szCs w:val="22"/>
        </w:rPr>
        <w:tab/>
      </w:r>
      <w:r w:rsidRPr="00CA5BA6">
        <w:t>Gas Quality Standards</w:t>
      </w:r>
      <w:r w:rsidRPr="00CA5BA6">
        <w:tab/>
      </w:r>
      <w:r w:rsidRPr="00CA5BA6">
        <w:fldChar w:fldCharType="begin"/>
      </w:r>
      <w:r w:rsidRPr="00CA5BA6">
        <w:instrText xml:space="preserve"> PAGEREF _Toc477417704 \h </w:instrText>
      </w:r>
      <w:r w:rsidRPr="00CA5BA6">
        <w:fldChar w:fldCharType="separate"/>
      </w:r>
      <w:r w:rsidRPr="00CA5BA6">
        <w:t>7-10</w:t>
      </w:r>
      <w:r w:rsidRPr="00CA5BA6">
        <w:fldChar w:fldCharType="end"/>
      </w:r>
    </w:p>
    <w:p w14:paraId="122391F5" w14:textId="77777777" w:rsidR="00767226" w:rsidRPr="00CA5BA6" w:rsidRDefault="00767226">
      <w:pPr>
        <w:pStyle w:val="TOC1"/>
        <w:rPr>
          <w:rFonts w:asciiTheme="minorHAnsi" w:eastAsiaTheme="minorEastAsia" w:hAnsiTheme="minorHAnsi" w:cstheme="minorBidi"/>
          <w:b w:val="0"/>
          <w:noProof/>
          <w:sz w:val="22"/>
          <w:szCs w:val="22"/>
        </w:rPr>
      </w:pPr>
      <w:r w:rsidRPr="00CA5BA6">
        <w:rPr>
          <w:noProof/>
        </w:rPr>
        <w:t>8.0</w:t>
      </w:r>
      <w:r w:rsidRPr="00CA5BA6">
        <w:rPr>
          <w:rFonts w:asciiTheme="minorHAnsi" w:eastAsiaTheme="minorEastAsia" w:hAnsiTheme="minorHAnsi" w:cstheme="minorBidi"/>
          <w:b w:val="0"/>
          <w:noProof/>
          <w:sz w:val="22"/>
          <w:szCs w:val="22"/>
        </w:rPr>
        <w:tab/>
      </w:r>
      <w:r w:rsidRPr="00CA5BA6">
        <w:rPr>
          <w:noProof/>
        </w:rPr>
        <w:t>Medical Standards</w:t>
      </w:r>
      <w:r w:rsidRPr="00CA5BA6">
        <w:rPr>
          <w:noProof/>
        </w:rPr>
        <w:tab/>
      </w:r>
      <w:r w:rsidRPr="00CA5BA6">
        <w:rPr>
          <w:noProof/>
        </w:rPr>
        <w:fldChar w:fldCharType="begin"/>
      </w:r>
      <w:r w:rsidRPr="00CA5BA6">
        <w:rPr>
          <w:noProof/>
        </w:rPr>
        <w:instrText xml:space="preserve"> PAGEREF _Toc477417705 \h </w:instrText>
      </w:r>
      <w:r w:rsidRPr="00CA5BA6">
        <w:rPr>
          <w:noProof/>
        </w:rPr>
      </w:r>
      <w:r w:rsidRPr="00CA5BA6">
        <w:rPr>
          <w:noProof/>
        </w:rPr>
        <w:fldChar w:fldCharType="separate"/>
      </w:r>
      <w:r w:rsidRPr="00CA5BA6">
        <w:rPr>
          <w:noProof/>
        </w:rPr>
        <w:t>8-3</w:t>
      </w:r>
      <w:r w:rsidRPr="00CA5BA6">
        <w:rPr>
          <w:noProof/>
        </w:rPr>
        <w:fldChar w:fldCharType="end"/>
      </w:r>
    </w:p>
    <w:p w14:paraId="79A321F8" w14:textId="77777777" w:rsidR="00767226" w:rsidRPr="00CA5BA6" w:rsidRDefault="00767226">
      <w:pPr>
        <w:pStyle w:val="TOC2"/>
        <w:rPr>
          <w:rFonts w:asciiTheme="minorHAnsi" w:eastAsiaTheme="minorEastAsia" w:hAnsiTheme="minorHAnsi" w:cstheme="minorBidi"/>
          <w:sz w:val="22"/>
          <w:szCs w:val="22"/>
        </w:rPr>
      </w:pPr>
      <w:r w:rsidRPr="00CA5BA6">
        <w:t>8.1</w:t>
      </w:r>
      <w:r w:rsidRPr="00CA5BA6">
        <w:rPr>
          <w:rFonts w:asciiTheme="minorHAnsi" w:eastAsiaTheme="minorEastAsia" w:hAnsiTheme="minorHAnsi" w:cstheme="minorBidi"/>
          <w:sz w:val="22"/>
          <w:szCs w:val="22"/>
        </w:rPr>
        <w:tab/>
      </w:r>
      <w:r w:rsidRPr="00CA5BA6">
        <w:t>Medical Examination Criteria</w:t>
      </w:r>
      <w:r w:rsidRPr="00CA5BA6">
        <w:tab/>
      </w:r>
      <w:r w:rsidRPr="00CA5BA6">
        <w:fldChar w:fldCharType="begin"/>
      </w:r>
      <w:r w:rsidRPr="00CA5BA6">
        <w:instrText xml:space="preserve"> PAGEREF _Toc477417706 \h </w:instrText>
      </w:r>
      <w:r w:rsidRPr="00CA5BA6">
        <w:fldChar w:fldCharType="separate"/>
      </w:r>
      <w:r w:rsidRPr="00CA5BA6">
        <w:t>8-3</w:t>
      </w:r>
      <w:r w:rsidRPr="00CA5BA6">
        <w:fldChar w:fldCharType="end"/>
      </w:r>
    </w:p>
    <w:p w14:paraId="025B2042" w14:textId="77777777" w:rsidR="00767226" w:rsidRPr="00CA5BA6" w:rsidRDefault="00767226">
      <w:pPr>
        <w:pStyle w:val="TOC2"/>
        <w:rPr>
          <w:rFonts w:asciiTheme="minorHAnsi" w:eastAsiaTheme="minorEastAsia" w:hAnsiTheme="minorHAnsi" w:cstheme="minorBidi"/>
          <w:sz w:val="22"/>
          <w:szCs w:val="22"/>
        </w:rPr>
      </w:pPr>
      <w:r w:rsidRPr="00CA5BA6">
        <w:t>8.2</w:t>
      </w:r>
      <w:r w:rsidRPr="00CA5BA6">
        <w:rPr>
          <w:rFonts w:asciiTheme="minorHAnsi" w:eastAsiaTheme="minorEastAsia" w:hAnsiTheme="minorHAnsi" w:cstheme="minorBidi"/>
          <w:sz w:val="22"/>
          <w:szCs w:val="22"/>
        </w:rPr>
        <w:tab/>
      </w:r>
      <w:r w:rsidRPr="00CA5BA6">
        <w:t>Medical Examination Frequency</w:t>
      </w:r>
      <w:r w:rsidRPr="00CA5BA6">
        <w:tab/>
      </w:r>
      <w:r w:rsidRPr="00CA5BA6">
        <w:fldChar w:fldCharType="begin"/>
      </w:r>
      <w:r w:rsidRPr="00CA5BA6">
        <w:instrText xml:space="preserve"> PAGEREF _Toc477417707 \h </w:instrText>
      </w:r>
      <w:r w:rsidRPr="00CA5BA6">
        <w:fldChar w:fldCharType="separate"/>
      </w:r>
      <w:r w:rsidRPr="00CA5BA6">
        <w:t>8-3</w:t>
      </w:r>
      <w:r w:rsidRPr="00CA5BA6">
        <w:fldChar w:fldCharType="end"/>
      </w:r>
    </w:p>
    <w:p w14:paraId="7CF12C82" w14:textId="77777777" w:rsidR="00767226" w:rsidRPr="00CA5BA6" w:rsidRDefault="00767226">
      <w:pPr>
        <w:pStyle w:val="TOC2"/>
        <w:rPr>
          <w:rFonts w:asciiTheme="minorHAnsi" w:eastAsiaTheme="minorEastAsia" w:hAnsiTheme="minorHAnsi" w:cstheme="minorBidi"/>
          <w:sz w:val="22"/>
          <w:szCs w:val="22"/>
        </w:rPr>
      </w:pPr>
      <w:r w:rsidRPr="00CA5BA6">
        <w:t>8.3</w:t>
      </w:r>
      <w:r w:rsidRPr="00CA5BA6">
        <w:rPr>
          <w:rFonts w:asciiTheme="minorHAnsi" w:eastAsiaTheme="minorEastAsia" w:hAnsiTheme="minorHAnsi" w:cstheme="minorBidi"/>
          <w:sz w:val="22"/>
          <w:szCs w:val="22"/>
        </w:rPr>
        <w:tab/>
      </w:r>
      <w:r w:rsidRPr="00CA5BA6">
        <w:t>Content of Medical Evaluation</w:t>
      </w:r>
      <w:r w:rsidRPr="00CA5BA6">
        <w:tab/>
      </w:r>
      <w:r w:rsidRPr="00CA5BA6">
        <w:fldChar w:fldCharType="begin"/>
      </w:r>
      <w:r w:rsidRPr="00CA5BA6">
        <w:instrText xml:space="preserve"> PAGEREF _Toc477417708 \h </w:instrText>
      </w:r>
      <w:r w:rsidRPr="00CA5BA6">
        <w:fldChar w:fldCharType="separate"/>
      </w:r>
      <w:r w:rsidRPr="00CA5BA6">
        <w:t>8-3</w:t>
      </w:r>
      <w:r w:rsidRPr="00CA5BA6">
        <w:fldChar w:fldCharType="end"/>
      </w:r>
    </w:p>
    <w:p w14:paraId="4B4581B2"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8.3.1</w:t>
      </w:r>
      <w:r w:rsidRPr="00CA5BA6">
        <w:rPr>
          <w:rFonts w:asciiTheme="minorHAnsi" w:eastAsiaTheme="minorEastAsia" w:hAnsiTheme="minorHAnsi" w:cstheme="minorBidi"/>
          <w:noProof/>
          <w:sz w:val="22"/>
          <w:szCs w:val="22"/>
        </w:rPr>
        <w:tab/>
      </w:r>
      <w:r w:rsidRPr="00CA5BA6">
        <w:rPr>
          <w:noProof/>
        </w:rPr>
        <w:t>Content of Medical Evaluations</w:t>
      </w:r>
      <w:r w:rsidRPr="00CA5BA6">
        <w:rPr>
          <w:noProof/>
        </w:rPr>
        <w:tab/>
      </w:r>
      <w:r w:rsidRPr="00CA5BA6">
        <w:rPr>
          <w:noProof/>
        </w:rPr>
        <w:fldChar w:fldCharType="begin"/>
      </w:r>
      <w:r w:rsidRPr="00CA5BA6">
        <w:rPr>
          <w:noProof/>
        </w:rPr>
        <w:instrText xml:space="preserve"> PAGEREF _Toc477417709 \h </w:instrText>
      </w:r>
      <w:r w:rsidRPr="00CA5BA6">
        <w:rPr>
          <w:noProof/>
        </w:rPr>
      </w:r>
      <w:r w:rsidRPr="00CA5BA6">
        <w:rPr>
          <w:noProof/>
        </w:rPr>
        <w:fldChar w:fldCharType="separate"/>
      </w:r>
      <w:r w:rsidRPr="00CA5BA6">
        <w:rPr>
          <w:noProof/>
        </w:rPr>
        <w:t>8-3</w:t>
      </w:r>
      <w:r w:rsidRPr="00CA5BA6">
        <w:rPr>
          <w:noProof/>
        </w:rPr>
        <w:fldChar w:fldCharType="end"/>
      </w:r>
    </w:p>
    <w:p w14:paraId="448D6DFE" w14:textId="77777777" w:rsidR="00767226" w:rsidRPr="00CA5BA6" w:rsidRDefault="00767226">
      <w:pPr>
        <w:pStyle w:val="TOC3"/>
        <w:tabs>
          <w:tab w:val="left" w:pos="2088"/>
        </w:tabs>
        <w:rPr>
          <w:rFonts w:asciiTheme="minorHAnsi" w:eastAsiaTheme="minorEastAsia" w:hAnsiTheme="minorHAnsi" w:cstheme="minorBidi"/>
          <w:noProof/>
          <w:sz w:val="22"/>
          <w:szCs w:val="22"/>
        </w:rPr>
      </w:pPr>
      <w:r w:rsidRPr="00CA5BA6">
        <w:rPr>
          <w:noProof/>
        </w:rPr>
        <w:t>8.3.2</w:t>
      </w:r>
      <w:r w:rsidRPr="00CA5BA6">
        <w:rPr>
          <w:rFonts w:asciiTheme="minorHAnsi" w:eastAsiaTheme="minorEastAsia" w:hAnsiTheme="minorHAnsi" w:cstheme="minorBidi"/>
          <w:noProof/>
          <w:sz w:val="22"/>
          <w:szCs w:val="22"/>
        </w:rPr>
        <w:tab/>
      </w:r>
      <w:r w:rsidRPr="00CA5BA6">
        <w:rPr>
          <w:noProof/>
        </w:rPr>
        <w:t>Disqualifying Conditions</w:t>
      </w:r>
      <w:r w:rsidRPr="00CA5BA6">
        <w:rPr>
          <w:noProof/>
        </w:rPr>
        <w:tab/>
      </w:r>
      <w:r w:rsidRPr="00CA5BA6">
        <w:rPr>
          <w:noProof/>
        </w:rPr>
        <w:fldChar w:fldCharType="begin"/>
      </w:r>
      <w:r w:rsidRPr="00CA5BA6">
        <w:rPr>
          <w:noProof/>
        </w:rPr>
        <w:instrText xml:space="preserve"> PAGEREF _Toc477417710 \h </w:instrText>
      </w:r>
      <w:r w:rsidRPr="00CA5BA6">
        <w:rPr>
          <w:noProof/>
        </w:rPr>
      </w:r>
      <w:r w:rsidRPr="00CA5BA6">
        <w:rPr>
          <w:noProof/>
        </w:rPr>
        <w:fldChar w:fldCharType="separate"/>
      </w:r>
      <w:r w:rsidRPr="00CA5BA6">
        <w:rPr>
          <w:noProof/>
        </w:rPr>
        <w:t>8-3</w:t>
      </w:r>
      <w:r w:rsidRPr="00CA5BA6">
        <w:rPr>
          <w:noProof/>
        </w:rPr>
        <w:fldChar w:fldCharType="end"/>
      </w:r>
    </w:p>
    <w:p w14:paraId="00C18B6F" w14:textId="77777777" w:rsidR="00767226" w:rsidRPr="00CA5BA6" w:rsidRDefault="00767226">
      <w:pPr>
        <w:pStyle w:val="TOC2"/>
        <w:rPr>
          <w:rFonts w:asciiTheme="minorHAnsi" w:eastAsiaTheme="minorEastAsia" w:hAnsiTheme="minorHAnsi" w:cstheme="minorBidi"/>
          <w:sz w:val="22"/>
          <w:szCs w:val="22"/>
        </w:rPr>
      </w:pPr>
      <w:r w:rsidRPr="00CA5BA6">
        <w:t>8.4</w:t>
      </w:r>
      <w:r w:rsidRPr="00CA5BA6">
        <w:rPr>
          <w:rFonts w:asciiTheme="minorHAnsi" w:eastAsiaTheme="minorEastAsia" w:hAnsiTheme="minorHAnsi" w:cstheme="minorBidi"/>
          <w:sz w:val="22"/>
          <w:szCs w:val="22"/>
        </w:rPr>
        <w:tab/>
      </w:r>
      <w:r w:rsidRPr="00CA5BA6">
        <w:t>Medical Tests for Diving</w:t>
      </w:r>
      <w:r w:rsidRPr="00CA5BA6">
        <w:tab/>
      </w:r>
      <w:r w:rsidRPr="00CA5BA6">
        <w:fldChar w:fldCharType="begin"/>
      </w:r>
      <w:r w:rsidRPr="00CA5BA6">
        <w:instrText xml:space="preserve"> PAGEREF _Toc477417711 \h </w:instrText>
      </w:r>
      <w:r w:rsidRPr="00CA5BA6">
        <w:fldChar w:fldCharType="separate"/>
      </w:r>
      <w:r w:rsidRPr="00CA5BA6">
        <w:t>8-4</w:t>
      </w:r>
      <w:r w:rsidRPr="00CA5BA6">
        <w:fldChar w:fldCharType="end"/>
      </w:r>
    </w:p>
    <w:p w14:paraId="1C0ED2DB" w14:textId="77777777" w:rsidR="00767226" w:rsidRPr="00CA5BA6" w:rsidRDefault="00767226">
      <w:pPr>
        <w:pStyle w:val="TOC2"/>
        <w:rPr>
          <w:rFonts w:asciiTheme="minorHAnsi" w:eastAsiaTheme="minorEastAsia" w:hAnsiTheme="minorHAnsi" w:cstheme="minorBidi"/>
          <w:sz w:val="22"/>
          <w:szCs w:val="22"/>
        </w:rPr>
      </w:pPr>
      <w:r w:rsidRPr="00CA5BA6">
        <w:t>8.5</w:t>
      </w:r>
      <w:r w:rsidRPr="00CA5BA6">
        <w:rPr>
          <w:rFonts w:asciiTheme="minorHAnsi" w:eastAsiaTheme="minorEastAsia" w:hAnsiTheme="minorHAnsi" w:cstheme="minorBidi"/>
          <w:sz w:val="22"/>
          <w:szCs w:val="22"/>
        </w:rPr>
        <w:tab/>
      </w:r>
      <w:r w:rsidRPr="00CA5BA6">
        <w:t>Physicians Reports</w:t>
      </w:r>
      <w:r w:rsidRPr="00CA5BA6">
        <w:tab/>
      </w:r>
      <w:r w:rsidRPr="00CA5BA6">
        <w:fldChar w:fldCharType="begin"/>
      </w:r>
      <w:r w:rsidRPr="00CA5BA6">
        <w:instrText xml:space="preserve"> PAGEREF _Toc477417712 \h </w:instrText>
      </w:r>
      <w:r w:rsidRPr="00CA5BA6">
        <w:fldChar w:fldCharType="separate"/>
      </w:r>
      <w:r w:rsidRPr="00CA5BA6">
        <w:t>8-5</w:t>
      </w:r>
      <w:r w:rsidRPr="00CA5BA6">
        <w:fldChar w:fldCharType="end"/>
      </w:r>
    </w:p>
    <w:p w14:paraId="7FBBD181" w14:textId="77777777" w:rsidR="00767226" w:rsidRPr="00CA5BA6" w:rsidRDefault="00767226">
      <w:pPr>
        <w:pStyle w:val="TOC2"/>
        <w:rPr>
          <w:rFonts w:asciiTheme="minorHAnsi" w:eastAsiaTheme="minorEastAsia" w:hAnsiTheme="minorHAnsi" w:cstheme="minorBidi"/>
          <w:sz w:val="22"/>
          <w:szCs w:val="22"/>
        </w:rPr>
      </w:pPr>
      <w:r w:rsidRPr="00CA5BA6">
        <w:t>8.6</w:t>
      </w:r>
      <w:r w:rsidRPr="00CA5BA6">
        <w:rPr>
          <w:rFonts w:asciiTheme="minorHAnsi" w:eastAsiaTheme="minorEastAsia" w:hAnsiTheme="minorHAnsi" w:cstheme="minorBidi"/>
          <w:sz w:val="22"/>
          <w:szCs w:val="22"/>
        </w:rPr>
        <w:tab/>
      </w:r>
      <w:r w:rsidRPr="00CA5BA6">
        <w:t>Medical Records</w:t>
      </w:r>
      <w:r w:rsidRPr="00CA5BA6">
        <w:tab/>
      </w:r>
      <w:r w:rsidRPr="00CA5BA6">
        <w:fldChar w:fldCharType="begin"/>
      </w:r>
      <w:r w:rsidRPr="00CA5BA6">
        <w:instrText xml:space="preserve"> PAGEREF _Toc477417713 \h </w:instrText>
      </w:r>
      <w:r w:rsidRPr="00CA5BA6">
        <w:fldChar w:fldCharType="separate"/>
      </w:r>
      <w:r w:rsidRPr="00CA5BA6">
        <w:t>8-5</w:t>
      </w:r>
      <w:r w:rsidRPr="00CA5BA6">
        <w:fldChar w:fldCharType="end"/>
      </w:r>
    </w:p>
    <w:p w14:paraId="6361452C"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8.A</w:t>
      </w:r>
      <w:r w:rsidRPr="00CA5BA6">
        <w:rPr>
          <w:noProof/>
        </w:rPr>
        <w:tab/>
      </w:r>
      <w:r w:rsidRPr="00CA5BA6">
        <w:rPr>
          <w:noProof/>
        </w:rPr>
        <w:fldChar w:fldCharType="begin"/>
      </w:r>
      <w:r w:rsidRPr="00CA5BA6">
        <w:rPr>
          <w:noProof/>
        </w:rPr>
        <w:instrText xml:space="preserve"> PAGEREF _Toc477417714 \h </w:instrText>
      </w:r>
      <w:r w:rsidRPr="00CA5BA6">
        <w:rPr>
          <w:noProof/>
        </w:rPr>
      </w:r>
      <w:r w:rsidRPr="00CA5BA6">
        <w:rPr>
          <w:noProof/>
        </w:rPr>
        <w:fldChar w:fldCharType="separate"/>
      </w:r>
      <w:r w:rsidRPr="00CA5BA6">
        <w:rPr>
          <w:noProof/>
        </w:rPr>
        <w:t>8-7</w:t>
      </w:r>
      <w:r w:rsidRPr="00CA5BA6">
        <w:rPr>
          <w:noProof/>
        </w:rPr>
        <w:fldChar w:fldCharType="end"/>
      </w:r>
    </w:p>
    <w:p w14:paraId="25A7A298"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Diving Medical Evaluation Overview for the Physician</w:t>
      </w:r>
      <w:r w:rsidRPr="00CA5BA6">
        <w:rPr>
          <w:noProof/>
        </w:rPr>
        <w:tab/>
      </w:r>
      <w:r w:rsidRPr="00CA5BA6">
        <w:rPr>
          <w:noProof/>
        </w:rPr>
        <w:fldChar w:fldCharType="begin"/>
      </w:r>
      <w:r w:rsidRPr="00CA5BA6">
        <w:rPr>
          <w:noProof/>
        </w:rPr>
        <w:instrText xml:space="preserve"> PAGEREF _Toc477417715 \h </w:instrText>
      </w:r>
      <w:r w:rsidRPr="00CA5BA6">
        <w:rPr>
          <w:noProof/>
        </w:rPr>
      </w:r>
      <w:r w:rsidRPr="00CA5BA6">
        <w:rPr>
          <w:noProof/>
        </w:rPr>
        <w:fldChar w:fldCharType="separate"/>
      </w:r>
      <w:r w:rsidRPr="00CA5BA6">
        <w:rPr>
          <w:noProof/>
        </w:rPr>
        <w:t>8-7</w:t>
      </w:r>
      <w:r w:rsidRPr="00CA5BA6">
        <w:rPr>
          <w:noProof/>
        </w:rPr>
        <w:fldChar w:fldCharType="end"/>
      </w:r>
    </w:p>
    <w:p w14:paraId="2B15737E"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8.B</w:t>
      </w:r>
      <w:r w:rsidRPr="00CA5BA6">
        <w:rPr>
          <w:noProof/>
        </w:rPr>
        <w:tab/>
      </w:r>
      <w:r w:rsidRPr="00CA5BA6">
        <w:rPr>
          <w:noProof/>
        </w:rPr>
        <w:fldChar w:fldCharType="begin"/>
      </w:r>
      <w:r w:rsidRPr="00CA5BA6">
        <w:rPr>
          <w:noProof/>
        </w:rPr>
        <w:instrText xml:space="preserve"> PAGEREF _Toc477417716 \h </w:instrText>
      </w:r>
      <w:r w:rsidRPr="00CA5BA6">
        <w:rPr>
          <w:noProof/>
        </w:rPr>
      </w:r>
      <w:r w:rsidRPr="00CA5BA6">
        <w:rPr>
          <w:noProof/>
        </w:rPr>
        <w:fldChar w:fldCharType="separate"/>
      </w:r>
      <w:r w:rsidRPr="00CA5BA6">
        <w:rPr>
          <w:noProof/>
        </w:rPr>
        <w:t>8-9</w:t>
      </w:r>
      <w:r w:rsidRPr="00CA5BA6">
        <w:rPr>
          <w:noProof/>
        </w:rPr>
        <w:fldChar w:fldCharType="end"/>
      </w:r>
    </w:p>
    <w:p w14:paraId="70FC6D2E"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Medical Evaluation Report of Fitness for Diving</w:t>
      </w:r>
      <w:r w:rsidRPr="00CA5BA6">
        <w:rPr>
          <w:noProof/>
        </w:rPr>
        <w:tab/>
      </w:r>
      <w:r w:rsidRPr="00CA5BA6">
        <w:rPr>
          <w:noProof/>
        </w:rPr>
        <w:fldChar w:fldCharType="begin"/>
      </w:r>
      <w:r w:rsidRPr="00CA5BA6">
        <w:rPr>
          <w:noProof/>
        </w:rPr>
        <w:instrText xml:space="preserve"> PAGEREF _Toc477417717 \h </w:instrText>
      </w:r>
      <w:r w:rsidRPr="00CA5BA6">
        <w:rPr>
          <w:noProof/>
        </w:rPr>
      </w:r>
      <w:r w:rsidRPr="00CA5BA6">
        <w:rPr>
          <w:noProof/>
        </w:rPr>
        <w:fldChar w:fldCharType="separate"/>
      </w:r>
      <w:r w:rsidRPr="00CA5BA6">
        <w:rPr>
          <w:noProof/>
        </w:rPr>
        <w:t>8-9</w:t>
      </w:r>
      <w:r w:rsidRPr="00CA5BA6">
        <w:rPr>
          <w:noProof/>
        </w:rPr>
        <w:fldChar w:fldCharType="end"/>
      </w:r>
    </w:p>
    <w:p w14:paraId="1EF577B2"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8.C</w:t>
      </w:r>
      <w:r w:rsidRPr="00CA5BA6">
        <w:rPr>
          <w:noProof/>
        </w:rPr>
        <w:tab/>
      </w:r>
      <w:r w:rsidRPr="00CA5BA6">
        <w:rPr>
          <w:noProof/>
        </w:rPr>
        <w:fldChar w:fldCharType="begin"/>
      </w:r>
      <w:r w:rsidRPr="00CA5BA6">
        <w:rPr>
          <w:noProof/>
        </w:rPr>
        <w:instrText xml:space="preserve"> PAGEREF _Toc477417718 \h </w:instrText>
      </w:r>
      <w:r w:rsidRPr="00CA5BA6">
        <w:rPr>
          <w:noProof/>
        </w:rPr>
      </w:r>
      <w:r w:rsidRPr="00CA5BA6">
        <w:rPr>
          <w:noProof/>
        </w:rPr>
        <w:fldChar w:fldCharType="separate"/>
      </w:r>
      <w:r w:rsidRPr="00CA5BA6">
        <w:rPr>
          <w:noProof/>
        </w:rPr>
        <w:t>8-11</w:t>
      </w:r>
      <w:r w:rsidRPr="00CA5BA6">
        <w:rPr>
          <w:noProof/>
        </w:rPr>
        <w:fldChar w:fldCharType="end"/>
      </w:r>
    </w:p>
    <w:p w14:paraId="49FDB66A"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Diving Medical History Form</w:t>
      </w:r>
      <w:r w:rsidRPr="00CA5BA6">
        <w:rPr>
          <w:noProof/>
        </w:rPr>
        <w:tab/>
      </w:r>
      <w:r w:rsidRPr="00CA5BA6">
        <w:rPr>
          <w:noProof/>
        </w:rPr>
        <w:fldChar w:fldCharType="begin"/>
      </w:r>
      <w:r w:rsidRPr="00CA5BA6">
        <w:rPr>
          <w:noProof/>
        </w:rPr>
        <w:instrText xml:space="preserve"> PAGEREF _Toc477417719 \h </w:instrText>
      </w:r>
      <w:r w:rsidRPr="00CA5BA6">
        <w:rPr>
          <w:noProof/>
        </w:rPr>
      </w:r>
      <w:r w:rsidRPr="00CA5BA6">
        <w:rPr>
          <w:noProof/>
        </w:rPr>
        <w:fldChar w:fldCharType="separate"/>
      </w:r>
      <w:r w:rsidRPr="00CA5BA6">
        <w:rPr>
          <w:noProof/>
        </w:rPr>
        <w:t>8-11</w:t>
      </w:r>
      <w:r w:rsidRPr="00CA5BA6">
        <w:rPr>
          <w:noProof/>
        </w:rPr>
        <w:fldChar w:fldCharType="end"/>
      </w:r>
    </w:p>
    <w:p w14:paraId="254BD6AD"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8.D</w:t>
      </w:r>
      <w:r w:rsidRPr="00CA5BA6">
        <w:rPr>
          <w:noProof/>
        </w:rPr>
        <w:tab/>
      </w:r>
      <w:r w:rsidRPr="00CA5BA6">
        <w:rPr>
          <w:noProof/>
        </w:rPr>
        <w:fldChar w:fldCharType="begin"/>
      </w:r>
      <w:r w:rsidRPr="00CA5BA6">
        <w:rPr>
          <w:noProof/>
        </w:rPr>
        <w:instrText xml:space="preserve"> PAGEREF _Toc477417720 \h </w:instrText>
      </w:r>
      <w:r w:rsidRPr="00CA5BA6">
        <w:rPr>
          <w:noProof/>
        </w:rPr>
      </w:r>
      <w:r w:rsidRPr="00CA5BA6">
        <w:rPr>
          <w:noProof/>
        </w:rPr>
        <w:fldChar w:fldCharType="separate"/>
      </w:r>
      <w:r w:rsidRPr="00CA5BA6">
        <w:rPr>
          <w:noProof/>
        </w:rPr>
        <w:t>8-15</w:t>
      </w:r>
      <w:r w:rsidRPr="00CA5BA6">
        <w:rPr>
          <w:noProof/>
        </w:rPr>
        <w:fldChar w:fldCharType="end"/>
      </w:r>
    </w:p>
    <w:p w14:paraId="69778057"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Recommended Physicians With Diving Medicine Expertise</w:t>
      </w:r>
      <w:r w:rsidRPr="00CA5BA6">
        <w:rPr>
          <w:noProof/>
        </w:rPr>
        <w:tab/>
      </w:r>
      <w:r w:rsidRPr="00CA5BA6">
        <w:rPr>
          <w:noProof/>
        </w:rPr>
        <w:fldChar w:fldCharType="begin"/>
      </w:r>
      <w:r w:rsidRPr="00CA5BA6">
        <w:rPr>
          <w:noProof/>
        </w:rPr>
        <w:instrText xml:space="preserve"> PAGEREF _Toc477417721 \h </w:instrText>
      </w:r>
      <w:r w:rsidRPr="00CA5BA6">
        <w:rPr>
          <w:noProof/>
        </w:rPr>
      </w:r>
      <w:r w:rsidRPr="00CA5BA6">
        <w:rPr>
          <w:noProof/>
        </w:rPr>
        <w:fldChar w:fldCharType="separate"/>
      </w:r>
      <w:r w:rsidRPr="00CA5BA6">
        <w:rPr>
          <w:noProof/>
        </w:rPr>
        <w:t>8-15</w:t>
      </w:r>
      <w:r w:rsidRPr="00CA5BA6">
        <w:rPr>
          <w:noProof/>
        </w:rPr>
        <w:fldChar w:fldCharType="end"/>
      </w:r>
    </w:p>
    <w:p w14:paraId="28836D1D" w14:textId="77777777" w:rsidR="00767226" w:rsidRPr="00CA5BA6" w:rsidRDefault="00767226">
      <w:pPr>
        <w:pStyle w:val="TOC1"/>
        <w:rPr>
          <w:rFonts w:asciiTheme="minorHAnsi" w:eastAsiaTheme="minorEastAsia" w:hAnsiTheme="minorHAnsi" w:cstheme="minorBidi"/>
          <w:b w:val="0"/>
          <w:noProof/>
          <w:sz w:val="22"/>
          <w:szCs w:val="22"/>
        </w:rPr>
      </w:pPr>
      <w:r w:rsidRPr="00CA5BA6">
        <w:rPr>
          <w:noProof/>
        </w:rPr>
        <w:t>9.0</w:t>
      </w:r>
      <w:r w:rsidRPr="00CA5BA6">
        <w:rPr>
          <w:rFonts w:asciiTheme="minorHAnsi" w:eastAsiaTheme="minorEastAsia" w:hAnsiTheme="minorHAnsi" w:cstheme="minorBidi"/>
          <w:b w:val="0"/>
          <w:noProof/>
          <w:sz w:val="22"/>
          <w:szCs w:val="22"/>
        </w:rPr>
        <w:tab/>
      </w:r>
      <w:r w:rsidRPr="00CA5BA6">
        <w:rPr>
          <w:noProof/>
        </w:rPr>
        <w:t>Emergency Procedures</w:t>
      </w:r>
      <w:r w:rsidRPr="00CA5BA6">
        <w:rPr>
          <w:noProof/>
        </w:rPr>
        <w:tab/>
      </w:r>
      <w:r w:rsidRPr="00CA5BA6">
        <w:rPr>
          <w:noProof/>
        </w:rPr>
        <w:fldChar w:fldCharType="begin"/>
      </w:r>
      <w:r w:rsidRPr="00CA5BA6">
        <w:rPr>
          <w:noProof/>
        </w:rPr>
        <w:instrText xml:space="preserve"> PAGEREF _Toc477417722 \h </w:instrText>
      </w:r>
      <w:r w:rsidRPr="00CA5BA6">
        <w:rPr>
          <w:noProof/>
        </w:rPr>
      </w:r>
      <w:r w:rsidRPr="00CA5BA6">
        <w:rPr>
          <w:noProof/>
        </w:rPr>
        <w:fldChar w:fldCharType="separate"/>
      </w:r>
      <w:r w:rsidRPr="00CA5BA6">
        <w:rPr>
          <w:noProof/>
        </w:rPr>
        <w:t>9-3</w:t>
      </w:r>
      <w:r w:rsidRPr="00CA5BA6">
        <w:rPr>
          <w:noProof/>
        </w:rPr>
        <w:fldChar w:fldCharType="end"/>
      </w:r>
    </w:p>
    <w:p w14:paraId="54FDAD67" w14:textId="77777777" w:rsidR="00767226" w:rsidRPr="00CA5BA6" w:rsidRDefault="00767226">
      <w:pPr>
        <w:pStyle w:val="TOC2"/>
        <w:rPr>
          <w:rFonts w:asciiTheme="minorHAnsi" w:eastAsiaTheme="minorEastAsia" w:hAnsiTheme="minorHAnsi" w:cstheme="minorBidi"/>
          <w:sz w:val="22"/>
          <w:szCs w:val="22"/>
        </w:rPr>
      </w:pPr>
      <w:r w:rsidRPr="00CA5BA6">
        <w:t>9.1</w:t>
      </w:r>
      <w:r w:rsidRPr="00CA5BA6">
        <w:rPr>
          <w:rFonts w:asciiTheme="minorHAnsi" w:eastAsiaTheme="minorEastAsia" w:hAnsiTheme="minorHAnsi" w:cstheme="minorBidi"/>
          <w:sz w:val="22"/>
          <w:szCs w:val="22"/>
        </w:rPr>
        <w:tab/>
      </w:r>
      <w:r w:rsidRPr="00CA5BA6">
        <w:t>Diver Treatment Procedures</w:t>
      </w:r>
      <w:r w:rsidRPr="00CA5BA6">
        <w:tab/>
      </w:r>
      <w:r w:rsidRPr="00CA5BA6">
        <w:fldChar w:fldCharType="begin"/>
      </w:r>
      <w:r w:rsidRPr="00CA5BA6">
        <w:instrText xml:space="preserve"> PAGEREF _Toc477417723 \h </w:instrText>
      </w:r>
      <w:r w:rsidRPr="00CA5BA6">
        <w:fldChar w:fldCharType="separate"/>
      </w:r>
      <w:r w:rsidRPr="00CA5BA6">
        <w:t>9-3</w:t>
      </w:r>
      <w:r w:rsidRPr="00CA5BA6">
        <w:fldChar w:fldCharType="end"/>
      </w:r>
    </w:p>
    <w:p w14:paraId="22F22747" w14:textId="77777777" w:rsidR="00767226" w:rsidRPr="00CA5BA6" w:rsidRDefault="00767226">
      <w:pPr>
        <w:pStyle w:val="TOC2"/>
        <w:rPr>
          <w:rFonts w:asciiTheme="minorHAnsi" w:eastAsiaTheme="minorEastAsia" w:hAnsiTheme="minorHAnsi" w:cstheme="minorBidi"/>
          <w:sz w:val="22"/>
          <w:szCs w:val="22"/>
        </w:rPr>
      </w:pPr>
      <w:r w:rsidRPr="00CA5BA6">
        <w:t>9.2</w:t>
      </w:r>
      <w:r w:rsidRPr="00CA5BA6">
        <w:rPr>
          <w:rFonts w:asciiTheme="minorHAnsi" w:eastAsiaTheme="minorEastAsia" w:hAnsiTheme="minorHAnsi" w:cstheme="minorBidi"/>
          <w:sz w:val="22"/>
          <w:szCs w:val="22"/>
        </w:rPr>
        <w:tab/>
      </w:r>
      <w:r w:rsidRPr="00CA5BA6">
        <w:t>Dive Operation Procedures</w:t>
      </w:r>
      <w:r w:rsidRPr="00CA5BA6">
        <w:tab/>
      </w:r>
      <w:r w:rsidRPr="00CA5BA6">
        <w:fldChar w:fldCharType="begin"/>
      </w:r>
      <w:r w:rsidRPr="00CA5BA6">
        <w:instrText xml:space="preserve"> PAGEREF _Toc477417724 \h </w:instrText>
      </w:r>
      <w:r w:rsidRPr="00CA5BA6">
        <w:fldChar w:fldCharType="separate"/>
      </w:r>
      <w:r w:rsidRPr="00CA5BA6">
        <w:t>9-4</w:t>
      </w:r>
      <w:r w:rsidRPr="00CA5BA6">
        <w:fldChar w:fldCharType="end"/>
      </w:r>
    </w:p>
    <w:p w14:paraId="3ED9A6FC" w14:textId="77777777" w:rsidR="00767226" w:rsidRPr="00CA5BA6" w:rsidRDefault="00767226">
      <w:pPr>
        <w:pStyle w:val="TOC1"/>
        <w:tabs>
          <w:tab w:val="left" w:pos="1368"/>
        </w:tabs>
        <w:rPr>
          <w:rFonts w:asciiTheme="minorHAnsi" w:eastAsiaTheme="minorEastAsia" w:hAnsiTheme="minorHAnsi" w:cstheme="minorBidi"/>
          <w:b w:val="0"/>
          <w:noProof/>
          <w:sz w:val="22"/>
          <w:szCs w:val="22"/>
        </w:rPr>
      </w:pPr>
      <w:r w:rsidRPr="00CA5BA6">
        <w:rPr>
          <w:noProof/>
        </w:rPr>
        <w:t>10.0</w:t>
      </w:r>
      <w:r w:rsidRPr="00CA5BA6">
        <w:rPr>
          <w:rFonts w:asciiTheme="minorHAnsi" w:eastAsiaTheme="minorEastAsia" w:hAnsiTheme="minorHAnsi" w:cstheme="minorBidi"/>
          <w:b w:val="0"/>
          <w:noProof/>
          <w:sz w:val="22"/>
          <w:szCs w:val="22"/>
        </w:rPr>
        <w:tab/>
      </w:r>
      <w:r w:rsidRPr="00CA5BA6">
        <w:rPr>
          <w:noProof/>
        </w:rPr>
        <w:t>Incident Reports</w:t>
      </w:r>
      <w:r w:rsidRPr="00CA5BA6">
        <w:rPr>
          <w:noProof/>
        </w:rPr>
        <w:tab/>
      </w:r>
      <w:r w:rsidRPr="00CA5BA6">
        <w:rPr>
          <w:noProof/>
        </w:rPr>
        <w:fldChar w:fldCharType="begin"/>
      </w:r>
      <w:r w:rsidRPr="00CA5BA6">
        <w:rPr>
          <w:noProof/>
        </w:rPr>
        <w:instrText xml:space="preserve"> PAGEREF _Toc477417725 \h </w:instrText>
      </w:r>
      <w:r w:rsidRPr="00CA5BA6">
        <w:rPr>
          <w:noProof/>
        </w:rPr>
      </w:r>
      <w:r w:rsidRPr="00CA5BA6">
        <w:rPr>
          <w:noProof/>
        </w:rPr>
        <w:fldChar w:fldCharType="separate"/>
      </w:r>
      <w:r w:rsidRPr="00CA5BA6">
        <w:rPr>
          <w:noProof/>
        </w:rPr>
        <w:t>10-3</w:t>
      </w:r>
      <w:r w:rsidRPr="00CA5BA6">
        <w:rPr>
          <w:noProof/>
        </w:rPr>
        <w:fldChar w:fldCharType="end"/>
      </w:r>
    </w:p>
    <w:p w14:paraId="3EE7E35E" w14:textId="77777777" w:rsidR="00767226" w:rsidRPr="00CA5BA6" w:rsidRDefault="00767226">
      <w:pPr>
        <w:pStyle w:val="TOC2"/>
        <w:rPr>
          <w:rFonts w:asciiTheme="minorHAnsi" w:eastAsiaTheme="minorEastAsia" w:hAnsiTheme="minorHAnsi" w:cstheme="minorBidi"/>
          <w:sz w:val="22"/>
          <w:szCs w:val="22"/>
        </w:rPr>
      </w:pPr>
      <w:r w:rsidRPr="00CA5BA6">
        <w:t>10.1</w:t>
      </w:r>
      <w:r w:rsidRPr="00CA5BA6">
        <w:rPr>
          <w:rFonts w:asciiTheme="minorHAnsi" w:eastAsiaTheme="minorEastAsia" w:hAnsiTheme="minorHAnsi" w:cstheme="minorBidi"/>
          <w:sz w:val="22"/>
          <w:szCs w:val="22"/>
        </w:rPr>
        <w:tab/>
      </w:r>
      <w:r w:rsidRPr="00CA5BA6">
        <w:t>Specific Reporting Requirements</w:t>
      </w:r>
      <w:r w:rsidRPr="00CA5BA6">
        <w:tab/>
      </w:r>
      <w:r w:rsidRPr="00CA5BA6">
        <w:fldChar w:fldCharType="begin"/>
      </w:r>
      <w:r w:rsidRPr="00CA5BA6">
        <w:instrText xml:space="preserve"> PAGEREF _Toc477417726 \h </w:instrText>
      </w:r>
      <w:r w:rsidRPr="00CA5BA6">
        <w:fldChar w:fldCharType="separate"/>
      </w:r>
      <w:r w:rsidRPr="00CA5BA6">
        <w:t>10-3</w:t>
      </w:r>
      <w:r w:rsidRPr="00CA5BA6">
        <w:fldChar w:fldCharType="end"/>
      </w:r>
    </w:p>
    <w:p w14:paraId="610A7479" w14:textId="77777777" w:rsidR="00767226" w:rsidRPr="00CA5BA6" w:rsidRDefault="00767226">
      <w:pPr>
        <w:pStyle w:val="TOC3"/>
        <w:tabs>
          <w:tab w:val="left" w:pos="2144"/>
        </w:tabs>
        <w:rPr>
          <w:rFonts w:asciiTheme="minorHAnsi" w:eastAsiaTheme="minorEastAsia" w:hAnsiTheme="minorHAnsi" w:cstheme="minorBidi"/>
          <w:noProof/>
          <w:sz w:val="22"/>
          <w:szCs w:val="22"/>
        </w:rPr>
      </w:pPr>
      <w:r w:rsidRPr="00CA5BA6">
        <w:rPr>
          <w:noProof/>
        </w:rPr>
        <w:t>10.1.1</w:t>
      </w:r>
      <w:r w:rsidRPr="00CA5BA6">
        <w:rPr>
          <w:rFonts w:asciiTheme="minorHAnsi" w:eastAsiaTheme="minorEastAsia" w:hAnsiTheme="minorHAnsi" w:cstheme="minorBidi"/>
          <w:noProof/>
          <w:sz w:val="22"/>
          <w:szCs w:val="22"/>
        </w:rPr>
        <w:tab/>
      </w:r>
      <w:r w:rsidRPr="00CA5BA6">
        <w:rPr>
          <w:noProof/>
        </w:rPr>
        <w:t>46 CFR – Department of Transportation – Coast Guard</w:t>
      </w:r>
      <w:r w:rsidRPr="00CA5BA6">
        <w:rPr>
          <w:noProof/>
        </w:rPr>
        <w:tab/>
      </w:r>
      <w:r w:rsidRPr="00CA5BA6">
        <w:rPr>
          <w:noProof/>
        </w:rPr>
        <w:fldChar w:fldCharType="begin"/>
      </w:r>
      <w:r w:rsidRPr="00CA5BA6">
        <w:rPr>
          <w:noProof/>
        </w:rPr>
        <w:instrText xml:space="preserve"> PAGEREF _Toc477417727 \h </w:instrText>
      </w:r>
      <w:r w:rsidRPr="00CA5BA6">
        <w:rPr>
          <w:noProof/>
        </w:rPr>
      </w:r>
      <w:r w:rsidRPr="00CA5BA6">
        <w:rPr>
          <w:noProof/>
        </w:rPr>
        <w:fldChar w:fldCharType="separate"/>
      </w:r>
      <w:r w:rsidRPr="00CA5BA6">
        <w:rPr>
          <w:noProof/>
        </w:rPr>
        <w:t>10-3</w:t>
      </w:r>
      <w:r w:rsidRPr="00CA5BA6">
        <w:rPr>
          <w:noProof/>
        </w:rPr>
        <w:fldChar w:fldCharType="end"/>
      </w:r>
    </w:p>
    <w:p w14:paraId="6923324D" w14:textId="77777777" w:rsidR="00767226" w:rsidRPr="00CA5BA6" w:rsidRDefault="00767226">
      <w:pPr>
        <w:pStyle w:val="TOC3"/>
        <w:tabs>
          <w:tab w:val="left" w:pos="2144"/>
        </w:tabs>
        <w:rPr>
          <w:rFonts w:asciiTheme="minorHAnsi" w:eastAsiaTheme="minorEastAsia" w:hAnsiTheme="minorHAnsi" w:cstheme="minorBidi"/>
          <w:noProof/>
          <w:sz w:val="22"/>
          <w:szCs w:val="22"/>
        </w:rPr>
      </w:pPr>
      <w:r w:rsidRPr="00CA5BA6">
        <w:rPr>
          <w:noProof/>
        </w:rPr>
        <w:t>10.1.2</w:t>
      </w:r>
      <w:r w:rsidRPr="00CA5BA6">
        <w:rPr>
          <w:rFonts w:asciiTheme="minorHAnsi" w:eastAsiaTheme="minorEastAsia" w:hAnsiTheme="minorHAnsi" w:cstheme="minorBidi"/>
          <w:noProof/>
          <w:sz w:val="22"/>
          <w:szCs w:val="22"/>
        </w:rPr>
        <w:tab/>
      </w:r>
      <w:r w:rsidRPr="00CA5BA6">
        <w:rPr>
          <w:noProof/>
        </w:rPr>
        <w:t>29 CFR – Department of Labor – OSHA</w:t>
      </w:r>
      <w:r w:rsidRPr="00CA5BA6">
        <w:rPr>
          <w:noProof/>
        </w:rPr>
        <w:tab/>
      </w:r>
      <w:r w:rsidRPr="00CA5BA6">
        <w:rPr>
          <w:noProof/>
        </w:rPr>
        <w:fldChar w:fldCharType="begin"/>
      </w:r>
      <w:r w:rsidRPr="00CA5BA6">
        <w:rPr>
          <w:noProof/>
        </w:rPr>
        <w:instrText xml:space="preserve"> PAGEREF _Toc477417728 \h </w:instrText>
      </w:r>
      <w:r w:rsidRPr="00CA5BA6">
        <w:rPr>
          <w:noProof/>
        </w:rPr>
      </w:r>
      <w:r w:rsidRPr="00CA5BA6">
        <w:rPr>
          <w:noProof/>
        </w:rPr>
        <w:fldChar w:fldCharType="separate"/>
      </w:r>
      <w:r w:rsidRPr="00CA5BA6">
        <w:rPr>
          <w:noProof/>
        </w:rPr>
        <w:t>10-3</w:t>
      </w:r>
      <w:r w:rsidRPr="00CA5BA6">
        <w:rPr>
          <w:noProof/>
        </w:rPr>
        <w:fldChar w:fldCharType="end"/>
      </w:r>
    </w:p>
    <w:p w14:paraId="064DA6D7" w14:textId="77777777" w:rsidR="00767226" w:rsidRPr="00CA5BA6" w:rsidRDefault="00767226">
      <w:pPr>
        <w:pStyle w:val="TOC3"/>
        <w:tabs>
          <w:tab w:val="left" w:pos="2144"/>
        </w:tabs>
        <w:rPr>
          <w:rFonts w:asciiTheme="minorHAnsi" w:eastAsiaTheme="minorEastAsia" w:hAnsiTheme="minorHAnsi" w:cstheme="minorBidi"/>
          <w:noProof/>
          <w:sz w:val="22"/>
          <w:szCs w:val="22"/>
        </w:rPr>
      </w:pPr>
      <w:r w:rsidRPr="00CA5BA6">
        <w:rPr>
          <w:noProof/>
        </w:rPr>
        <w:t>10.1.3</w:t>
      </w:r>
      <w:r w:rsidRPr="00CA5BA6">
        <w:rPr>
          <w:rFonts w:asciiTheme="minorHAnsi" w:eastAsiaTheme="minorEastAsia" w:hAnsiTheme="minorHAnsi" w:cstheme="minorBidi"/>
          <w:noProof/>
          <w:sz w:val="22"/>
          <w:szCs w:val="22"/>
        </w:rPr>
        <w:tab/>
      </w:r>
      <w:r w:rsidRPr="00CA5BA6">
        <w:rPr>
          <w:noProof/>
        </w:rPr>
        <w:t>Standard for Scientific Diving – AAUS</w:t>
      </w:r>
      <w:r w:rsidRPr="00CA5BA6">
        <w:rPr>
          <w:noProof/>
        </w:rPr>
        <w:tab/>
      </w:r>
      <w:r w:rsidRPr="00CA5BA6">
        <w:rPr>
          <w:noProof/>
        </w:rPr>
        <w:fldChar w:fldCharType="begin"/>
      </w:r>
      <w:r w:rsidRPr="00CA5BA6">
        <w:rPr>
          <w:noProof/>
        </w:rPr>
        <w:instrText xml:space="preserve"> PAGEREF _Toc477417729 \h </w:instrText>
      </w:r>
      <w:r w:rsidRPr="00CA5BA6">
        <w:rPr>
          <w:noProof/>
        </w:rPr>
      </w:r>
      <w:r w:rsidRPr="00CA5BA6">
        <w:rPr>
          <w:noProof/>
        </w:rPr>
        <w:fldChar w:fldCharType="separate"/>
      </w:r>
      <w:r w:rsidRPr="00CA5BA6">
        <w:rPr>
          <w:noProof/>
        </w:rPr>
        <w:t>10-3</w:t>
      </w:r>
      <w:r w:rsidRPr="00CA5BA6">
        <w:rPr>
          <w:noProof/>
        </w:rPr>
        <w:fldChar w:fldCharType="end"/>
      </w:r>
    </w:p>
    <w:p w14:paraId="6C064B0A" w14:textId="77777777" w:rsidR="00767226" w:rsidRPr="00CA5BA6" w:rsidRDefault="00767226">
      <w:pPr>
        <w:pStyle w:val="TOC4"/>
        <w:rPr>
          <w:rFonts w:asciiTheme="minorHAnsi" w:eastAsiaTheme="minorEastAsia" w:hAnsiTheme="minorHAnsi" w:cstheme="minorBidi"/>
          <w:b w:val="0"/>
          <w:noProof/>
          <w:sz w:val="22"/>
          <w:szCs w:val="22"/>
        </w:rPr>
      </w:pPr>
      <w:r w:rsidRPr="00CA5BA6">
        <w:rPr>
          <w:noProof/>
        </w:rPr>
        <w:t>Appendix 10.A</w:t>
      </w:r>
      <w:r w:rsidRPr="00CA5BA6">
        <w:rPr>
          <w:noProof/>
        </w:rPr>
        <w:tab/>
      </w:r>
      <w:r w:rsidRPr="00CA5BA6">
        <w:rPr>
          <w:noProof/>
        </w:rPr>
        <w:fldChar w:fldCharType="begin"/>
      </w:r>
      <w:r w:rsidRPr="00CA5BA6">
        <w:rPr>
          <w:noProof/>
        </w:rPr>
        <w:instrText xml:space="preserve"> PAGEREF _Toc477417730 \h </w:instrText>
      </w:r>
      <w:r w:rsidRPr="00CA5BA6">
        <w:rPr>
          <w:noProof/>
        </w:rPr>
      </w:r>
      <w:r w:rsidRPr="00CA5BA6">
        <w:rPr>
          <w:noProof/>
        </w:rPr>
        <w:fldChar w:fldCharType="separate"/>
      </w:r>
      <w:r w:rsidRPr="00CA5BA6">
        <w:rPr>
          <w:noProof/>
        </w:rPr>
        <w:t>10-5</w:t>
      </w:r>
      <w:r w:rsidRPr="00CA5BA6">
        <w:rPr>
          <w:noProof/>
        </w:rPr>
        <w:fldChar w:fldCharType="end"/>
      </w:r>
    </w:p>
    <w:p w14:paraId="48799CAB" w14:textId="77777777" w:rsidR="00767226" w:rsidRPr="00CA5BA6" w:rsidRDefault="00767226">
      <w:pPr>
        <w:pStyle w:val="TOC5"/>
        <w:rPr>
          <w:rFonts w:asciiTheme="minorHAnsi" w:eastAsiaTheme="minorEastAsia" w:hAnsiTheme="minorHAnsi" w:cstheme="minorBidi"/>
          <w:smallCaps w:val="0"/>
          <w:noProof/>
          <w:sz w:val="22"/>
          <w:szCs w:val="22"/>
        </w:rPr>
      </w:pPr>
      <w:r w:rsidRPr="00CA5BA6">
        <w:rPr>
          <w:noProof/>
        </w:rPr>
        <w:t>Incident and Accident Form</w:t>
      </w:r>
      <w:r w:rsidRPr="00CA5BA6">
        <w:rPr>
          <w:noProof/>
        </w:rPr>
        <w:tab/>
      </w:r>
      <w:r w:rsidRPr="00CA5BA6">
        <w:rPr>
          <w:noProof/>
        </w:rPr>
        <w:fldChar w:fldCharType="begin"/>
      </w:r>
      <w:r w:rsidRPr="00CA5BA6">
        <w:rPr>
          <w:noProof/>
        </w:rPr>
        <w:instrText xml:space="preserve"> PAGEREF _Toc477417731 \h </w:instrText>
      </w:r>
      <w:r w:rsidRPr="00CA5BA6">
        <w:rPr>
          <w:noProof/>
        </w:rPr>
      </w:r>
      <w:r w:rsidRPr="00CA5BA6">
        <w:rPr>
          <w:noProof/>
        </w:rPr>
        <w:fldChar w:fldCharType="separate"/>
      </w:r>
      <w:r w:rsidRPr="00CA5BA6">
        <w:rPr>
          <w:noProof/>
        </w:rPr>
        <w:t>10-5</w:t>
      </w:r>
      <w:r w:rsidRPr="00CA5BA6">
        <w:rPr>
          <w:noProof/>
        </w:rPr>
        <w:fldChar w:fldCharType="end"/>
      </w:r>
    </w:p>
    <w:p w14:paraId="7C7C2475" w14:textId="77777777" w:rsidR="00767226" w:rsidRPr="00CA5BA6" w:rsidRDefault="00767226">
      <w:pPr>
        <w:pStyle w:val="TOC1"/>
        <w:tabs>
          <w:tab w:val="left" w:pos="1368"/>
        </w:tabs>
        <w:rPr>
          <w:rFonts w:asciiTheme="minorHAnsi" w:eastAsiaTheme="minorEastAsia" w:hAnsiTheme="minorHAnsi" w:cstheme="minorBidi"/>
          <w:b w:val="0"/>
          <w:noProof/>
          <w:sz w:val="22"/>
          <w:szCs w:val="22"/>
        </w:rPr>
      </w:pPr>
      <w:r w:rsidRPr="00CA5BA6">
        <w:rPr>
          <w:noProof/>
        </w:rPr>
        <w:t>11.0</w:t>
      </w:r>
      <w:r w:rsidRPr="00CA5BA6">
        <w:rPr>
          <w:rFonts w:asciiTheme="minorHAnsi" w:eastAsiaTheme="minorEastAsia" w:hAnsiTheme="minorHAnsi" w:cstheme="minorBidi"/>
          <w:b w:val="0"/>
          <w:noProof/>
          <w:sz w:val="22"/>
          <w:szCs w:val="22"/>
        </w:rPr>
        <w:tab/>
      </w:r>
      <w:r w:rsidRPr="00CA5BA6">
        <w:rPr>
          <w:noProof/>
        </w:rPr>
        <w:t>CFR 1910 - Occupational Safety And Health Standards</w:t>
      </w:r>
      <w:r w:rsidRPr="00CA5BA6">
        <w:rPr>
          <w:noProof/>
        </w:rPr>
        <w:tab/>
      </w:r>
      <w:r w:rsidRPr="00CA5BA6">
        <w:rPr>
          <w:noProof/>
        </w:rPr>
        <w:fldChar w:fldCharType="begin"/>
      </w:r>
      <w:r w:rsidRPr="00CA5BA6">
        <w:rPr>
          <w:noProof/>
        </w:rPr>
        <w:instrText xml:space="preserve"> PAGEREF _Toc477417732 \h </w:instrText>
      </w:r>
      <w:r w:rsidRPr="00CA5BA6">
        <w:rPr>
          <w:noProof/>
        </w:rPr>
      </w:r>
      <w:r w:rsidRPr="00CA5BA6">
        <w:rPr>
          <w:noProof/>
        </w:rPr>
        <w:fldChar w:fldCharType="separate"/>
      </w:r>
      <w:r w:rsidRPr="00CA5BA6">
        <w:rPr>
          <w:noProof/>
        </w:rPr>
        <w:t>11-3</w:t>
      </w:r>
      <w:r w:rsidRPr="00CA5BA6">
        <w:rPr>
          <w:noProof/>
        </w:rPr>
        <w:fldChar w:fldCharType="end"/>
      </w:r>
    </w:p>
    <w:p w14:paraId="418FA2A0" w14:textId="77777777" w:rsidR="00767226" w:rsidRPr="00CA5BA6" w:rsidRDefault="00767226">
      <w:pPr>
        <w:pStyle w:val="TOC1"/>
        <w:tabs>
          <w:tab w:val="left" w:pos="1368"/>
        </w:tabs>
        <w:rPr>
          <w:rFonts w:asciiTheme="minorHAnsi" w:eastAsiaTheme="minorEastAsia" w:hAnsiTheme="minorHAnsi" w:cstheme="minorBidi"/>
          <w:b w:val="0"/>
          <w:noProof/>
          <w:sz w:val="22"/>
          <w:szCs w:val="22"/>
        </w:rPr>
      </w:pPr>
      <w:r w:rsidRPr="00CA5BA6">
        <w:rPr>
          <w:noProof/>
        </w:rPr>
        <w:t>12.0</w:t>
      </w:r>
      <w:r w:rsidRPr="00CA5BA6">
        <w:rPr>
          <w:rFonts w:asciiTheme="minorHAnsi" w:eastAsiaTheme="minorEastAsia" w:hAnsiTheme="minorHAnsi" w:cstheme="minorBidi"/>
          <w:b w:val="0"/>
          <w:noProof/>
          <w:sz w:val="22"/>
          <w:szCs w:val="22"/>
        </w:rPr>
        <w:tab/>
      </w:r>
      <w:r w:rsidRPr="00CA5BA6">
        <w:rPr>
          <w:noProof/>
        </w:rPr>
        <w:t>Glossary</w:t>
      </w:r>
      <w:r w:rsidRPr="00CA5BA6">
        <w:rPr>
          <w:noProof/>
        </w:rPr>
        <w:tab/>
      </w:r>
      <w:r w:rsidRPr="00CA5BA6">
        <w:rPr>
          <w:noProof/>
        </w:rPr>
        <w:fldChar w:fldCharType="begin"/>
      </w:r>
      <w:r w:rsidRPr="00CA5BA6">
        <w:rPr>
          <w:noProof/>
        </w:rPr>
        <w:instrText xml:space="preserve"> PAGEREF _Toc477417733 \h </w:instrText>
      </w:r>
      <w:r w:rsidRPr="00CA5BA6">
        <w:rPr>
          <w:noProof/>
        </w:rPr>
      </w:r>
      <w:r w:rsidRPr="00CA5BA6">
        <w:rPr>
          <w:noProof/>
        </w:rPr>
        <w:fldChar w:fldCharType="separate"/>
      </w:r>
      <w:r w:rsidRPr="00CA5BA6">
        <w:rPr>
          <w:noProof/>
        </w:rPr>
        <w:t>12-3</w:t>
      </w:r>
      <w:r w:rsidRPr="00CA5BA6">
        <w:rPr>
          <w:noProof/>
        </w:rPr>
        <w:fldChar w:fldCharType="end"/>
      </w:r>
    </w:p>
    <w:p w14:paraId="3E5EB35C" w14:textId="77777777" w:rsidR="001C4983" w:rsidRPr="00CA5BA6" w:rsidRDefault="00261BAD" w:rsidP="0014372A">
      <w:pPr>
        <w:sectPr w:rsidR="001C4983" w:rsidRPr="00CA5BA6" w:rsidSect="00B769A2">
          <w:pgSz w:w="12240" w:h="15840" w:code="1"/>
          <w:pgMar w:top="1440" w:right="720" w:bottom="720" w:left="1440" w:header="720" w:footer="720" w:gutter="0"/>
          <w:pgNumType w:fmt="lowerRoman"/>
          <w:cols w:space="720"/>
        </w:sectPr>
      </w:pPr>
      <w:r w:rsidRPr="00CA5BA6">
        <w:rPr>
          <w:rFonts w:cs="Arial"/>
          <w:b/>
          <w:sz w:val="20"/>
          <w:szCs w:val="20"/>
        </w:rPr>
        <w:fldChar w:fldCharType="end"/>
      </w:r>
    </w:p>
    <w:p w14:paraId="5213A517" w14:textId="77777777" w:rsidR="00796537" w:rsidRPr="00CA5BA6" w:rsidRDefault="001C4983" w:rsidP="00002958">
      <w:pPr>
        <w:pStyle w:val="Forward"/>
      </w:pPr>
      <w:r w:rsidRPr="00CA5BA6">
        <w:lastRenderedPageBreak/>
        <w:t>Diving Control Board</w:t>
      </w:r>
    </w:p>
    <w:p w14:paraId="56B146EF" w14:textId="77777777" w:rsidR="000D51F5" w:rsidRPr="00CA5BA6" w:rsidRDefault="000D51F5" w:rsidP="00002958">
      <w:pPr>
        <w:pStyle w:val="Forward"/>
      </w:pPr>
    </w:p>
    <w:p w14:paraId="69FB2805" w14:textId="4A8FE06D" w:rsidR="000D51F5" w:rsidRPr="00CA5BA6" w:rsidRDefault="00B15CFC" w:rsidP="00684B27">
      <w:pPr>
        <w:pStyle w:val="Forwardtext"/>
      </w:pPr>
      <w:r w:rsidRPr="00CA5BA6">
        <w:t xml:space="preserve">TEXAS </w:t>
      </w:r>
      <w:r w:rsidR="000D6835" w:rsidRPr="00CA5BA6">
        <w:t xml:space="preserve">A&amp;M UNIVERSITY - </w:t>
      </w:r>
      <w:r w:rsidR="00132EED" w:rsidRPr="00CA5BA6">
        <w:t xml:space="preserve">CORPUS CHRISTI </w:t>
      </w:r>
      <w:r w:rsidRPr="00CA5BA6">
        <w:t>DIVING CONTROL BOARD, 201</w:t>
      </w:r>
      <w:r w:rsidR="009C02BF" w:rsidRPr="00CA5BA6">
        <w:t>9</w:t>
      </w:r>
    </w:p>
    <w:p w14:paraId="633B48EB" w14:textId="77777777" w:rsidR="000D51F5" w:rsidRPr="00CA5BA6" w:rsidRDefault="000D51F5" w:rsidP="0014372A"/>
    <w:p w14:paraId="746937EF" w14:textId="77777777" w:rsidR="000D51F5" w:rsidRPr="00CA5BA6" w:rsidRDefault="000D51F5" w:rsidP="00684B27">
      <w:pPr>
        <w:pStyle w:val="Forwardtext"/>
      </w:pPr>
      <w:r w:rsidRPr="00CA5BA6">
        <w:t xml:space="preserve">The role of the </w:t>
      </w:r>
      <w:r w:rsidR="00F2281D" w:rsidRPr="00CA5BA6">
        <w:t>Texas A&amp;M University - Corpus Christi</w:t>
      </w:r>
      <w:r w:rsidR="00132EED" w:rsidRPr="00CA5BA6">
        <w:t xml:space="preserve"> </w:t>
      </w:r>
      <w:r w:rsidR="00730B8C" w:rsidRPr="00CA5BA6">
        <w:t>Diving Control Board</w:t>
      </w:r>
      <w:r w:rsidRPr="00CA5BA6">
        <w:t xml:space="preserve"> is to</w:t>
      </w:r>
      <w:r w:rsidR="00383211" w:rsidRPr="00CA5BA6">
        <w:t xml:space="preserve"> enact policies and </w:t>
      </w:r>
      <w:r w:rsidRPr="00CA5BA6">
        <w:t xml:space="preserve">procedures, and to govern training and </w:t>
      </w:r>
      <w:r w:rsidR="00CC5348" w:rsidRPr="00CA5BA6">
        <w:t>dive operations</w:t>
      </w:r>
      <w:r w:rsidRPr="00CA5BA6">
        <w:t xml:space="preserve"> of all personnel participating in the </w:t>
      </w:r>
      <w:r w:rsidR="00D70DE8" w:rsidRPr="00CA5BA6">
        <w:t>TAMUCC</w:t>
      </w:r>
      <w:r w:rsidRPr="00CA5BA6">
        <w:t xml:space="preserve"> diving program.  DCB oversight will apply to all divers operating under </w:t>
      </w:r>
      <w:r w:rsidR="00132EED" w:rsidRPr="00CA5BA6">
        <w:t>university auspices</w:t>
      </w:r>
      <w:r w:rsidRPr="00CA5BA6">
        <w:t xml:space="preserve">, including all visiting divers, all individuals who wish to dive at </w:t>
      </w:r>
      <w:r w:rsidR="00D70DE8" w:rsidRPr="00CA5BA6">
        <w:t>TAMUCC</w:t>
      </w:r>
      <w:r w:rsidRPr="00CA5BA6">
        <w:t xml:space="preserve"> facilities or from </w:t>
      </w:r>
      <w:r w:rsidR="00D70DE8" w:rsidRPr="00CA5BA6">
        <w:t>TAMUCC</w:t>
      </w:r>
      <w:r w:rsidRPr="00CA5BA6">
        <w:t xml:space="preserve"> vessels, all divers using </w:t>
      </w:r>
      <w:r w:rsidR="00D70DE8" w:rsidRPr="00CA5BA6">
        <w:t>TAMUCC</w:t>
      </w:r>
      <w:r w:rsidRPr="00CA5BA6">
        <w:t xml:space="preserve"> equipment, and to those </w:t>
      </w:r>
      <w:r w:rsidR="00D70DE8" w:rsidRPr="00CA5BA6">
        <w:t>TAMUCC</w:t>
      </w:r>
      <w:r w:rsidRPr="00CA5BA6">
        <w:t xml:space="preserve"> officials responsible for the management and administration of research and diving programs.</w:t>
      </w:r>
    </w:p>
    <w:p w14:paraId="0393C07E" w14:textId="77777777" w:rsidR="000D51F5" w:rsidRPr="00CA5BA6" w:rsidRDefault="000D51F5" w:rsidP="001E0168">
      <w:pPr>
        <w:pStyle w:val="Forwardtext"/>
      </w:pPr>
    </w:p>
    <w:p w14:paraId="564C4E34" w14:textId="77777777" w:rsidR="000D51F5" w:rsidRPr="00CA5BA6" w:rsidRDefault="000D51F5" w:rsidP="000D51F5">
      <w:pPr>
        <w:pStyle w:val="Forwardtext"/>
        <w:rPr>
          <w:snapToGrid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7200"/>
      </w:tblGrid>
      <w:tr w:rsidR="009B6566" w:rsidRPr="00CA5BA6" w14:paraId="35FF72CB" w14:textId="77777777" w:rsidTr="00B769A2">
        <w:trPr>
          <w:trHeight w:val="360"/>
        </w:trPr>
        <w:tc>
          <w:tcPr>
            <w:tcW w:w="2808" w:type="dxa"/>
            <w:vAlign w:val="center"/>
          </w:tcPr>
          <w:p w14:paraId="48611614" w14:textId="77777777" w:rsidR="009B6566" w:rsidRPr="00CA5BA6" w:rsidRDefault="00C756E6" w:rsidP="00B769A2">
            <w:pPr>
              <w:pStyle w:val="DCB1"/>
            </w:pPr>
            <w:r w:rsidRPr="00CA5BA6">
              <w:t>MEM</w:t>
            </w:r>
            <w:r w:rsidR="009B6566" w:rsidRPr="00CA5BA6">
              <w:t>BER</w:t>
            </w:r>
            <w:r w:rsidR="007C7C1F" w:rsidRPr="00CA5BA6">
              <w:t>S</w:t>
            </w:r>
          </w:p>
        </w:tc>
        <w:tc>
          <w:tcPr>
            <w:tcW w:w="7200" w:type="dxa"/>
            <w:vAlign w:val="center"/>
          </w:tcPr>
          <w:p w14:paraId="4F98DA67" w14:textId="77777777" w:rsidR="009B6566" w:rsidRPr="00CA5BA6" w:rsidRDefault="009B6566" w:rsidP="00B769A2">
            <w:pPr>
              <w:pStyle w:val="DCB1"/>
            </w:pPr>
            <w:r w:rsidRPr="00CA5BA6">
              <w:t>QUALIFICATIONS</w:t>
            </w:r>
          </w:p>
        </w:tc>
      </w:tr>
      <w:tr w:rsidR="001E0168" w:rsidRPr="00CA5BA6" w14:paraId="372CCCFA" w14:textId="77777777" w:rsidTr="00B769A2">
        <w:trPr>
          <w:trHeight w:hRule="exact" w:val="144"/>
        </w:trPr>
        <w:tc>
          <w:tcPr>
            <w:tcW w:w="2808" w:type="dxa"/>
          </w:tcPr>
          <w:p w14:paraId="23E39344" w14:textId="77777777" w:rsidR="001E0168" w:rsidRPr="00CA5BA6" w:rsidRDefault="001E0168" w:rsidP="00B769A2">
            <w:pPr>
              <w:pStyle w:val="Forwardtext"/>
              <w:rPr>
                <w:snapToGrid w:val="0"/>
              </w:rPr>
            </w:pPr>
          </w:p>
        </w:tc>
        <w:tc>
          <w:tcPr>
            <w:tcW w:w="7200" w:type="dxa"/>
          </w:tcPr>
          <w:p w14:paraId="6C95500C" w14:textId="77777777" w:rsidR="001E0168" w:rsidRPr="00CA5BA6" w:rsidRDefault="001E0168" w:rsidP="00B769A2">
            <w:pPr>
              <w:pStyle w:val="DCB1"/>
              <w:jc w:val="left"/>
              <w:rPr>
                <w:snapToGrid w:val="0"/>
              </w:rPr>
            </w:pPr>
          </w:p>
        </w:tc>
      </w:tr>
      <w:tr w:rsidR="009B6566" w:rsidRPr="00CA5BA6" w14:paraId="41534A21" w14:textId="77777777" w:rsidTr="00B769A2">
        <w:trPr>
          <w:trHeight w:val="288"/>
        </w:trPr>
        <w:tc>
          <w:tcPr>
            <w:tcW w:w="2808" w:type="dxa"/>
          </w:tcPr>
          <w:p w14:paraId="2F67AC4B" w14:textId="77777777" w:rsidR="00BE121B" w:rsidRPr="00CA5BA6" w:rsidRDefault="009C02BF" w:rsidP="00B769A2">
            <w:pPr>
              <w:pStyle w:val="DCB2"/>
            </w:pPr>
            <w:r w:rsidRPr="00CA5BA6">
              <w:t>Rebecca Ballard</w:t>
            </w:r>
            <w:r w:rsidR="00BE121B" w:rsidRPr="00CA5BA6">
              <w:t xml:space="preserve">, </w:t>
            </w:r>
          </w:p>
          <w:p w14:paraId="4CC06CF5" w14:textId="24D58BFA" w:rsidR="009B6566" w:rsidRPr="00CA5BA6" w:rsidRDefault="00BE121B" w:rsidP="00B769A2">
            <w:pPr>
              <w:pStyle w:val="DCB2"/>
            </w:pPr>
            <w:r w:rsidRPr="00CA5BA6">
              <w:t>President’s delegate</w:t>
            </w:r>
          </w:p>
        </w:tc>
        <w:tc>
          <w:tcPr>
            <w:tcW w:w="7200" w:type="dxa"/>
          </w:tcPr>
          <w:p w14:paraId="0D20E08D" w14:textId="3205D5F5" w:rsidR="009B6566" w:rsidRPr="00CA5BA6" w:rsidRDefault="00CC69E9" w:rsidP="00B769A2">
            <w:pPr>
              <w:pStyle w:val="DCB3"/>
            </w:pPr>
            <w:r w:rsidRPr="00CA5BA6">
              <w:t>Director, Research Compliance and Export Control Officer</w:t>
            </w:r>
          </w:p>
        </w:tc>
      </w:tr>
      <w:tr w:rsidR="009B6566" w:rsidRPr="00CA5BA6" w14:paraId="20C3B517" w14:textId="77777777" w:rsidTr="00B769A2">
        <w:trPr>
          <w:trHeight w:val="288"/>
        </w:trPr>
        <w:tc>
          <w:tcPr>
            <w:tcW w:w="2808" w:type="dxa"/>
          </w:tcPr>
          <w:p w14:paraId="334FA3B7" w14:textId="77777777" w:rsidR="009B6566" w:rsidRPr="00CA5BA6" w:rsidRDefault="00DC78EC" w:rsidP="00B769A2">
            <w:pPr>
              <w:pStyle w:val="DCB3"/>
            </w:pPr>
            <w:r w:rsidRPr="00CA5BA6">
              <w:t>Diving Certification</w:t>
            </w:r>
            <w:r w:rsidR="00235F55" w:rsidRPr="00CA5BA6">
              <w:t>(s)</w:t>
            </w:r>
            <w:r w:rsidR="009B6566" w:rsidRPr="00CA5BA6">
              <w:t>:</w:t>
            </w:r>
          </w:p>
        </w:tc>
        <w:tc>
          <w:tcPr>
            <w:tcW w:w="7200" w:type="dxa"/>
          </w:tcPr>
          <w:p w14:paraId="11486126" w14:textId="24EDF631" w:rsidR="009B6566" w:rsidRPr="00CA5BA6" w:rsidRDefault="009C02BF" w:rsidP="00B769A2">
            <w:pPr>
              <w:pStyle w:val="DCB3"/>
            </w:pPr>
            <w:r w:rsidRPr="00CA5BA6">
              <w:t>PADI Open Water Scuba Diver</w:t>
            </w:r>
          </w:p>
        </w:tc>
      </w:tr>
      <w:tr w:rsidR="00B769A2" w:rsidRPr="00CA5BA6" w14:paraId="5D4AE00C" w14:textId="77777777" w:rsidTr="00B769A2">
        <w:trPr>
          <w:trHeight w:hRule="exact" w:val="144"/>
        </w:trPr>
        <w:tc>
          <w:tcPr>
            <w:tcW w:w="2808" w:type="dxa"/>
          </w:tcPr>
          <w:p w14:paraId="72F59A87" w14:textId="77777777" w:rsidR="00B769A2" w:rsidRPr="00CA5BA6" w:rsidRDefault="00B769A2" w:rsidP="00B769A2">
            <w:pPr>
              <w:pStyle w:val="DCB2"/>
            </w:pPr>
          </w:p>
        </w:tc>
        <w:tc>
          <w:tcPr>
            <w:tcW w:w="7200" w:type="dxa"/>
          </w:tcPr>
          <w:p w14:paraId="53361831" w14:textId="77777777" w:rsidR="00B769A2" w:rsidRPr="00CA5BA6" w:rsidRDefault="00B769A2" w:rsidP="00B769A2">
            <w:pPr>
              <w:pStyle w:val="DCB3"/>
            </w:pPr>
          </w:p>
        </w:tc>
      </w:tr>
      <w:tr w:rsidR="009B6566" w:rsidRPr="00CA5BA6" w14:paraId="2DF249E7" w14:textId="77777777" w:rsidTr="00B769A2">
        <w:trPr>
          <w:trHeight w:val="288"/>
        </w:trPr>
        <w:tc>
          <w:tcPr>
            <w:tcW w:w="2808" w:type="dxa"/>
          </w:tcPr>
          <w:p w14:paraId="0F06F55F" w14:textId="580A75A3" w:rsidR="009B6566" w:rsidRPr="00CA5BA6" w:rsidRDefault="00E84C3A" w:rsidP="00B769A2">
            <w:pPr>
              <w:pStyle w:val="DCB2"/>
            </w:pPr>
            <w:r w:rsidRPr="00CA5BA6">
              <w:t>Larry Lloyd</w:t>
            </w:r>
            <w:r w:rsidR="009B6566" w:rsidRPr="00CA5BA6">
              <w:t>, Chair</w:t>
            </w:r>
          </w:p>
        </w:tc>
        <w:tc>
          <w:tcPr>
            <w:tcW w:w="7200" w:type="dxa"/>
          </w:tcPr>
          <w:p w14:paraId="18FFF1F7" w14:textId="77777777" w:rsidR="009B6566" w:rsidRPr="00CA5BA6" w:rsidRDefault="00970346" w:rsidP="00B769A2">
            <w:pPr>
              <w:pStyle w:val="DCB3"/>
            </w:pPr>
            <w:r w:rsidRPr="00CA5BA6">
              <w:t>Diving Safety Officer</w:t>
            </w:r>
            <w:r w:rsidR="009B6566" w:rsidRPr="00CA5BA6">
              <w:t xml:space="preserve"> and Scientific Diver</w:t>
            </w:r>
          </w:p>
        </w:tc>
      </w:tr>
      <w:tr w:rsidR="009B6566" w:rsidRPr="00CA5BA6" w14:paraId="2F88C80C" w14:textId="77777777" w:rsidTr="00B769A2">
        <w:trPr>
          <w:trHeight w:val="288"/>
        </w:trPr>
        <w:tc>
          <w:tcPr>
            <w:tcW w:w="2808" w:type="dxa"/>
          </w:tcPr>
          <w:p w14:paraId="4309ED19" w14:textId="77777777" w:rsidR="009B6566" w:rsidRPr="00CA5BA6" w:rsidRDefault="00DC78EC" w:rsidP="00B769A2">
            <w:pPr>
              <w:pStyle w:val="DCB3"/>
            </w:pPr>
            <w:r w:rsidRPr="00CA5BA6">
              <w:t>Diving Certification</w:t>
            </w:r>
            <w:r w:rsidR="00235F55" w:rsidRPr="00CA5BA6">
              <w:t>(s)</w:t>
            </w:r>
            <w:r w:rsidRPr="00CA5BA6">
              <w:t>:</w:t>
            </w:r>
          </w:p>
        </w:tc>
        <w:tc>
          <w:tcPr>
            <w:tcW w:w="7200" w:type="dxa"/>
          </w:tcPr>
          <w:p w14:paraId="6ED9AB2D" w14:textId="2815E095" w:rsidR="009B6566" w:rsidRPr="00CA5BA6" w:rsidRDefault="00DC78EC" w:rsidP="00B769A2">
            <w:pPr>
              <w:pStyle w:val="DCB3"/>
            </w:pPr>
            <w:r w:rsidRPr="00CA5BA6">
              <w:t>PADI Instructor</w:t>
            </w:r>
            <w:r w:rsidR="00235F55" w:rsidRPr="00CA5BA6">
              <w:t xml:space="preserve">, Scientific Diver, DAN FA/CPR/O2 Instructor </w:t>
            </w:r>
          </w:p>
        </w:tc>
      </w:tr>
      <w:tr w:rsidR="00B769A2" w:rsidRPr="00CA5BA6" w14:paraId="7DA13DCE" w14:textId="77777777" w:rsidTr="00B769A2">
        <w:trPr>
          <w:trHeight w:hRule="exact" w:val="144"/>
        </w:trPr>
        <w:tc>
          <w:tcPr>
            <w:tcW w:w="2808" w:type="dxa"/>
          </w:tcPr>
          <w:p w14:paraId="4B2FD1D9" w14:textId="77777777" w:rsidR="00B769A2" w:rsidRPr="00CA5BA6" w:rsidRDefault="00B769A2" w:rsidP="00B769A2">
            <w:pPr>
              <w:pStyle w:val="DCB2"/>
            </w:pPr>
          </w:p>
        </w:tc>
        <w:tc>
          <w:tcPr>
            <w:tcW w:w="7200" w:type="dxa"/>
          </w:tcPr>
          <w:p w14:paraId="04925A5C" w14:textId="77777777" w:rsidR="00B769A2" w:rsidRPr="00CA5BA6" w:rsidRDefault="00B769A2" w:rsidP="00B769A2">
            <w:pPr>
              <w:pStyle w:val="DCB3"/>
            </w:pPr>
          </w:p>
        </w:tc>
      </w:tr>
      <w:tr w:rsidR="00E51312" w:rsidRPr="00CA5BA6" w14:paraId="3598CD29" w14:textId="77777777" w:rsidTr="00B769A2">
        <w:trPr>
          <w:trHeight w:val="288"/>
        </w:trPr>
        <w:tc>
          <w:tcPr>
            <w:tcW w:w="2808" w:type="dxa"/>
          </w:tcPr>
          <w:p w14:paraId="2D6F4103" w14:textId="77777777" w:rsidR="00E51312" w:rsidRPr="00CA5BA6" w:rsidRDefault="00A459B6" w:rsidP="00B769A2">
            <w:pPr>
              <w:pStyle w:val="DCB2"/>
            </w:pPr>
            <w:r w:rsidRPr="00CA5BA6">
              <w:t>Larry McKinney</w:t>
            </w:r>
          </w:p>
        </w:tc>
        <w:tc>
          <w:tcPr>
            <w:tcW w:w="7200" w:type="dxa"/>
          </w:tcPr>
          <w:p w14:paraId="201DE2F6" w14:textId="77777777" w:rsidR="00E51312" w:rsidRPr="00CA5BA6" w:rsidRDefault="00A459B6" w:rsidP="00B769A2">
            <w:pPr>
              <w:pStyle w:val="DCB3"/>
            </w:pPr>
            <w:r w:rsidRPr="00CA5BA6">
              <w:t>Executive Director: Harte Research Institute for Gulf of Mexico Studies</w:t>
            </w:r>
          </w:p>
        </w:tc>
      </w:tr>
      <w:tr w:rsidR="00E51312" w:rsidRPr="00CA5BA6" w14:paraId="7E30CEAF" w14:textId="77777777" w:rsidTr="00B769A2">
        <w:trPr>
          <w:trHeight w:val="288"/>
        </w:trPr>
        <w:tc>
          <w:tcPr>
            <w:tcW w:w="2808" w:type="dxa"/>
          </w:tcPr>
          <w:p w14:paraId="420376E9" w14:textId="77777777" w:rsidR="00E51312" w:rsidRPr="00CA5BA6" w:rsidRDefault="00E51312" w:rsidP="00B769A2">
            <w:pPr>
              <w:pStyle w:val="DCB3"/>
            </w:pPr>
            <w:r w:rsidRPr="00CA5BA6">
              <w:t>Diving Certification</w:t>
            </w:r>
            <w:r w:rsidR="00235F55" w:rsidRPr="00CA5BA6">
              <w:t>(s)</w:t>
            </w:r>
            <w:r w:rsidRPr="00CA5BA6">
              <w:t>:</w:t>
            </w:r>
          </w:p>
        </w:tc>
        <w:tc>
          <w:tcPr>
            <w:tcW w:w="7200" w:type="dxa"/>
          </w:tcPr>
          <w:p w14:paraId="19F59A65" w14:textId="77777777" w:rsidR="00E51312" w:rsidRPr="00CA5BA6" w:rsidRDefault="00235F55" w:rsidP="00B769A2">
            <w:pPr>
              <w:pStyle w:val="DCB3"/>
            </w:pPr>
            <w:r w:rsidRPr="00CA5BA6">
              <w:t>NAUI Instructor Trainer (retired), PADI Instructor Trainer (retired)</w:t>
            </w:r>
          </w:p>
        </w:tc>
      </w:tr>
    </w:tbl>
    <w:p w14:paraId="3176000B" w14:textId="77777777" w:rsidR="00B3124E" w:rsidRPr="00CA5BA6" w:rsidRDefault="00B3124E" w:rsidP="00E7117C">
      <w:pPr>
        <w:pStyle w:val="Forwardtext"/>
      </w:pPr>
    </w:p>
    <w:p w14:paraId="16EC7233" w14:textId="77777777" w:rsidR="00B3124E" w:rsidRPr="00CA5BA6" w:rsidRDefault="00B3124E" w:rsidP="00E7117C">
      <w:pPr>
        <w:pStyle w:val="Forwardtext"/>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7200"/>
      </w:tblGrid>
      <w:tr w:rsidR="00E7117C" w:rsidRPr="00CA5BA6" w14:paraId="19CBE5E1" w14:textId="77777777" w:rsidTr="00B769A2">
        <w:trPr>
          <w:trHeight w:val="360"/>
        </w:trPr>
        <w:tc>
          <w:tcPr>
            <w:tcW w:w="2808" w:type="dxa"/>
          </w:tcPr>
          <w:p w14:paraId="07E5DDF5" w14:textId="77777777" w:rsidR="00E7117C" w:rsidRPr="00CA5BA6" w:rsidRDefault="00E7117C" w:rsidP="00B769A2">
            <w:pPr>
              <w:pStyle w:val="DCB1"/>
            </w:pPr>
            <w:r w:rsidRPr="00CA5BA6">
              <w:t>ADVISORS</w:t>
            </w:r>
          </w:p>
        </w:tc>
        <w:tc>
          <w:tcPr>
            <w:tcW w:w="7200" w:type="dxa"/>
          </w:tcPr>
          <w:p w14:paraId="1880A1CD" w14:textId="77777777" w:rsidR="00E7117C" w:rsidRPr="00CA5BA6" w:rsidRDefault="00E7117C" w:rsidP="00B769A2">
            <w:pPr>
              <w:pStyle w:val="DCB1"/>
            </w:pPr>
            <w:r w:rsidRPr="00CA5BA6">
              <w:t>QUALIFICATIONS</w:t>
            </w:r>
          </w:p>
        </w:tc>
      </w:tr>
      <w:tr w:rsidR="00B769A2" w:rsidRPr="00CA5BA6" w14:paraId="1B239A85" w14:textId="77777777" w:rsidTr="00B769A2">
        <w:trPr>
          <w:trHeight w:hRule="exact" w:val="144"/>
        </w:trPr>
        <w:tc>
          <w:tcPr>
            <w:tcW w:w="2808" w:type="dxa"/>
          </w:tcPr>
          <w:p w14:paraId="36DE0E50" w14:textId="77777777" w:rsidR="00B769A2" w:rsidRPr="00CA5BA6" w:rsidRDefault="00B769A2" w:rsidP="00B769A2">
            <w:pPr>
              <w:pStyle w:val="DCB2"/>
            </w:pPr>
          </w:p>
        </w:tc>
        <w:tc>
          <w:tcPr>
            <w:tcW w:w="7200" w:type="dxa"/>
          </w:tcPr>
          <w:p w14:paraId="7FD7F6CA" w14:textId="77777777" w:rsidR="00B769A2" w:rsidRPr="00CA5BA6" w:rsidRDefault="00B769A2" w:rsidP="00B769A2">
            <w:pPr>
              <w:pStyle w:val="DCB3"/>
            </w:pPr>
          </w:p>
        </w:tc>
      </w:tr>
      <w:tr w:rsidR="00B60E26" w:rsidRPr="00CA5BA6" w14:paraId="0236C809" w14:textId="77777777" w:rsidTr="00B769A2">
        <w:trPr>
          <w:trHeight w:val="288"/>
        </w:trPr>
        <w:tc>
          <w:tcPr>
            <w:tcW w:w="2808" w:type="dxa"/>
          </w:tcPr>
          <w:p w14:paraId="3E3EA941" w14:textId="77777777" w:rsidR="00B60E26" w:rsidRPr="00CA5BA6" w:rsidRDefault="00B60E26" w:rsidP="00B769A2">
            <w:pPr>
              <w:pStyle w:val="DCB2"/>
            </w:pPr>
            <w:r w:rsidRPr="00CA5BA6">
              <w:t>Roy Coons</w:t>
            </w:r>
          </w:p>
        </w:tc>
        <w:tc>
          <w:tcPr>
            <w:tcW w:w="7200" w:type="dxa"/>
          </w:tcPr>
          <w:p w14:paraId="04EFE527" w14:textId="77777777" w:rsidR="00B60E26" w:rsidRPr="00CA5BA6" w:rsidRDefault="00B60E26" w:rsidP="00B769A2">
            <w:pPr>
              <w:pStyle w:val="DCB3"/>
            </w:pPr>
            <w:r w:rsidRPr="00CA5BA6">
              <w:t>Director, Environmental, Health &amp; Safety</w:t>
            </w:r>
          </w:p>
        </w:tc>
      </w:tr>
      <w:tr w:rsidR="00B60E26" w:rsidRPr="00CA5BA6" w14:paraId="51EE88A3" w14:textId="77777777" w:rsidTr="00B769A2">
        <w:trPr>
          <w:trHeight w:val="288"/>
        </w:trPr>
        <w:tc>
          <w:tcPr>
            <w:tcW w:w="2808" w:type="dxa"/>
          </w:tcPr>
          <w:p w14:paraId="0AA4C3F6" w14:textId="77777777" w:rsidR="00B60E26" w:rsidRPr="00CA5BA6" w:rsidRDefault="00B60E26" w:rsidP="00B769A2">
            <w:pPr>
              <w:pStyle w:val="DCB3"/>
            </w:pPr>
            <w:r w:rsidRPr="00CA5BA6">
              <w:t>Diving Certification(s):</w:t>
            </w:r>
          </w:p>
        </w:tc>
        <w:tc>
          <w:tcPr>
            <w:tcW w:w="7200" w:type="dxa"/>
          </w:tcPr>
          <w:p w14:paraId="6DFE5ACE" w14:textId="6A557371" w:rsidR="00B60E26" w:rsidRPr="00CA5BA6" w:rsidRDefault="00B60E26" w:rsidP="00B769A2">
            <w:pPr>
              <w:pStyle w:val="DCB3"/>
            </w:pPr>
            <w:r w:rsidRPr="00CA5BA6">
              <w:t>PADI Dive</w:t>
            </w:r>
            <w:r w:rsidR="00F13623" w:rsidRPr="00CA5BA6">
              <w:t>m</w:t>
            </w:r>
            <w:r w:rsidRPr="00CA5BA6">
              <w:t>aster</w:t>
            </w:r>
          </w:p>
        </w:tc>
      </w:tr>
      <w:tr w:rsidR="00986DE5" w:rsidRPr="00CA5BA6" w14:paraId="305A7F52" w14:textId="77777777" w:rsidTr="00B769A2">
        <w:trPr>
          <w:trHeight w:hRule="exact" w:val="144"/>
        </w:trPr>
        <w:tc>
          <w:tcPr>
            <w:tcW w:w="2808" w:type="dxa"/>
          </w:tcPr>
          <w:p w14:paraId="5EE4493B" w14:textId="77777777" w:rsidR="00986DE5" w:rsidRPr="00CA5BA6" w:rsidRDefault="00986DE5" w:rsidP="00B769A2">
            <w:pPr>
              <w:pStyle w:val="DCB2"/>
            </w:pPr>
          </w:p>
        </w:tc>
        <w:tc>
          <w:tcPr>
            <w:tcW w:w="7200" w:type="dxa"/>
          </w:tcPr>
          <w:p w14:paraId="76DA50CB" w14:textId="77777777" w:rsidR="00986DE5" w:rsidRPr="00CA5BA6" w:rsidRDefault="00986DE5" w:rsidP="00B769A2">
            <w:pPr>
              <w:pStyle w:val="DCB3"/>
              <w:rPr>
                <w:rFonts w:ascii="Tahoma" w:hAnsi="Tahoma" w:cs="Tahoma"/>
                <w:color w:val="000000"/>
              </w:rPr>
            </w:pPr>
          </w:p>
        </w:tc>
      </w:tr>
      <w:tr w:rsidR="00B60E26" w:rsidRPr="00CA5BA6" w14:paraId="5783423E" w14:textId="77777777" w:rsidTr="00B769A2">
        <w:trPr>
          <w:trHeight w:val="288"/>
        </w:trPr>
        <w:tc>
          <w:tcPr>
            <w:tcW w:w="2808" w:type="dxa"/>
          </w:tcPr>
          <w:p w14:paraId="46FCB0DA" w14:textId="77777777" w:rsidR="00B60E26" w:rsidRPr="00CA5BA6" w:rsidRDefault="00B60E26" w:rsidP="00B769A2">
            <w:pPr>
              <w:pStyle w:val="DCB2"/>
            </w:pPr>
            <w:r w:rsidRPr="00CA5BA6">
              <w:t>James Hogan</w:t>
            </w:r>
          </w:p>
        </w:tc>
        <w:tc>
          <w:tcPr>
            <w:tcW w:w="7200" w:type="dxa"/>
          </w:tcPr>
          <w:p w14:paraId="67197AA7" w14:textId="77777777" w:rsidR="00B60E26" w:rsidRPr="00CA5BA6" w:rsidRDefault="00B60E26" w:rsidP="00B769A2">
            <w:pPr>
              <w:pStyle w:val="DCB3"/>
            </w:pPr>
            <w:r w:rsidRPr="00CA5BA6">
              <w:rPr>
                <w:rFonts w:ascii="Tahoma" w:hAnsi="Tahoma" w:cs="Tahoma"/>
                <w:color w:val="000000"/>
              </w:rPr>
              <w:t>Assistant Professor, Dept. of Life Sciences, College of Science &amp; Engineering</w:t>
            </w:r>
          </w:p>
        </w:tc>
      </w:tr>
      <w:tr w:rsidR="00B60E26" w:rsidRPr="00CA5BA6" w14:paraId="78F292B8" w14:textId="77777777" w:rsidTr="00B769A2">
        <w:trPr>
          <w:trHeight w:val="288"/>
        </w:trPr>
        <w:tc>
          <w:tcPr>
            <w:tcW w:w="2808" w:type="dxa"/>
          </w:tcPr>
          <w:p w14:paraId="61911BBD" w14:textId="77777777" w:rsidR="00B60E26" w:rsidRPr="00CA5BA6" w:rsidRDefault="00B60E26" w:rsidP="00B769A2">
            <w:pPr>
              <w:pStyle w:val="DCB3"/>
            </w:pPr>
            <w:r w:rsidRPr="00CA5BA6">
              <w:t>Diving Certification(s):</w:t>
            </w:r>
          </w:p>
        </w:tc>
        <w:tc>
          <w:tcPr>
            <w:tcW w:w="7200" w:type="dxa"/>
          </w:tcPr>
          <w:p w14:paraId="16E20BFC" w14:textId="6B3AA28B" w:rsidR="00B60E26" w:rsidRPr="00CA5BA6" w:rsidRDefault="00B60E26" w:rsidP="00B769A2">
            <w:pPr>
              <w:pStyle w:val="DCB3"/>
            </w:pPr>
            <w:r w:rsidRPr="00CA5BA6">
              <w:t xml:space="preserve">PADI Advanced Open Water, </w:t>
            </w:r>
            <w:r w:rsidR="00717768" w:rsidRPr="00CA5BA6">
              <w:t>DAN DFA Pro</w:t>
            </w:r>
          </w:p>
        </w:tc>
      </w:tr>
      <w:tr w:rsidR="00986DE5" w:rsidRPr="00CA5BA6" w14:paraId="404AEBC2" w14:textId="77777777" w:rsidTr="00B769A2">
        <w:trPr>
          <w:trHeight w:hRule="exact" w:val="144"/>
        </w:trPr>
        <w:tc>
          <w:tcPr>
            <w:tcW w:w="2808" w:type="dxa"/>
          </w:tcPr>
          <w:p w14:paraId="1A7A9879" w14:textId="77777777" w:rsidR="00986DE5" w:rsidRPr="00CA5BA6" w:rsidRDefault="00986DE5" w:rsidP="00B769A2">
            <w:pPr>
              <w:pStyle w:val="DCB2"/>
            </w:pPr>
          </w:p>
        </w:tc>
        <w:tc>
          <w:tcPr>
            <w:tcW w:w="7200" w:type="dxa"/>
          </w:tcPr>
          <w:p w14:paraId="6C3820B0" w14:textId="77777777" w:rsidR="00986DE5" w:rsidRPr="00CA5BA6" w:rsidRDefault="00986DE5" w:rsidP="00B769A2">
            <w:pPr>
              <w:pStyle w:val="DCB3"/>
            </w:pPr>
          </w:p>
        </w:tc>
      </w:tr>
      <w:tr w:rsidR="00B60E26" w:rsidRPr="00CA5BA6" w14:paraId="1D3F1740" w14:textId="77777777" w:rsidTr="00B769A2">
        <w:trPr>
          <w:trHeight w:val="288"/>
        </w:trPr>
        <w:tc>
          <w:tcPr>
            <w:tcW w:w="2808" w:type="dxa"/>
          </w:tcPr>
          <w:p w14:paraId="0CF38453" w14:textId="437AAF4C" w:rsidR="00B60E26" w:rsidRPr="00CA5BA6" w:rsidRDefault="00E72F5D" w:rsidP="00B769A2">
            <w:pPr>
              <w:pStyle w:val="DCB2"/>
            </w:pPr>
            <w:r w:rsidRPr="00CA5BA6">
              <w:t>Allyson Martinez</w:t>
            </w:r>
          </w:p>
        </w:tc>
        <w:tc>
          <w:tcPr>
            <w:tcW w:w="7200" w:type="dxa"/>
          </w:tcPr>
          <w:p w14:paraId="752811C8" w14:textId="54A3D9BD" w:rsidR="00B60E26" w:rsidRPr="00CA5BA6" w:rsidRDefault="00E72F5D" w:rsidP="00B769A2">
            <w:pPr>
              <w:pStyle w:val="DCB3"/>
            </w:pPr>
            <w:r w:rsidRPr="00CA5BA6">
              <w:t xml:space="preserve">Health &amp; Safety Manager - </w:t>
            </w:r>
            <w:r w:rsidR="00B60E26" w:rsidRPr="00CA5BA6">
              <w:t>Texas A&amp;M System Risk Management</w:t>
            </w:r>
          </w:p>
        </w:tc>
      </w:tr>
      <w:tr w:rsidR="00B60E26" w:rsidRPr="00CA5BA6" w14:paraId="3F2FC15C" w14:textId="77777777" w:rsidTr="00B769A2">
        <w:trPr>
          <w:trHeight w:val="288"/>
        </w:trPr>
        <w:tc>
          <w:tcPr>
            <w:tcW w:w="2808" w:type="dxa"/>
          </w:tcPr>
          <w:p w14:paraId="186BB3D1" w14:textId="77777777" w:rsidR="00B60E26" w:rsidRPr="00CA5BA6" w:rsidRDefault="00B60E26" w:rsidP="00B769A2">
            <w:pPr>
              <w:pStyle w:val="DCB3"/>
            </w:pPr>
            <w:r w:rsidRPr="00CA5BA6">
              <w:t>Diving Certification(s):</w:t>
            </w:r>
          </w:p>
        </w:tc>
        <w:tc>
          <w:tcPr>
            <w:tcW w:w="7200" w:type="dxa"/>
          </w:tcPr>
          <w:p w14:paraId="76DE09ED" w14:textId="2CE50D6A" w:rsidR="00B60E26" w:rsidRPr="00CA5BA6" w:rsidRDefault="00B60E26" w:rsidP="00B769A2">
            <w:pPr>
              <w:pStyle w:val="DCB3"/>
            </w:pPr>
          </w:p>
        </w:tc>
      </w:tr>
      <w:tr w:rsidR="00986DE5" w:rsidRPr="00CA5BA6" w14:paraId="4D574726" w14:textId="77777777" w:rsidTr="00B769A2">
        <w:trPr>
          <w:trHeight w:hRule="exact" w:val="144"/>
        </w:trPr>
        <w:tc>
          <w:tcPr>
            <w:tcW w:w="2808" w:type="dxa"/>
          </w:tcPr>
          <w:p w14:paraId="6A9D8F0A" w14:textId="77777777" w:rsidR="00986DE5" w:rsidRPr="00CA5BA6" w:rsidRDefault="00986DE5" w:rsidP="00B769A2">
            <w:pPr>
              <w:pStyle w:val="DCB2"/>
            </w:pPr>
          </w:p>
        </w:tc>
        <w:tc>
          <w:tcPr>
            <w:tcW w:w="7200" w:type="dxa"/>
          </w:tcPr>
          <w:p w14:paraId="398563ED" w14:textId="77777777" w:rsidR="00986DE5" w:rsidRPr="00CA5BA6" w:rsidRDefault="00986DE5" w:rsidP="00B769A2">
            <w:pPr>
              <w:pStyle w:val="DCB3"/>
            </w:pPr>
          </w:p>
        </w:tc>
      </w:tr>
      <w:tr w:rsidR="00B60E26" w:rsidRPr="00CA5BA6" w14:paraId="79A72149" w14:textId="77777777" w:rsidTr="00B769A2">
        <w:trPr>
          <w:trHeight w:val="288"/>
        </w:trPr>
        <w:tc>
          <w:tcPr>
            <w:tcW w:w="2808" w:type="dxa"/>
          </w:tcPr>
          <w:p w14:paraId="069E6DD0" w14:textId="77777777" w:rsidR="00B60E26" w:rsidRPr="00CA5BA6" w:rsidRDefault="00B60E26" w:rsidP="00B769A2">
            <w:pPr>
              <w:pStyle w:val="DCB2"/>
            </w:pPr>
            <w:r w:rsidRPr="00CA5BA6">
              <w:t>Terry Palmer</w:t>
            </w:r>
          </w:p>
        </w:tc>
        <w:tc>
          <w:tcPr>
            <w:tcW w:w="7200" w:type="dxa"/>
          </w:tcPr>
          <w:p w14:paraId="06E77CB0" w14:textId="77777777" w:rsidR="00B60E26" w:rsidRPr="00CA5BA6" w:rsidRDefault="00B60E26" w:rsidP="00B769A2">
            <w:pPr>
              <w:pStyle w:val="DCB3"/>
            </w:pPr>
            <w:r w:rsidRPr="00CA5BA6">
              <w:t>Research Associate, Harte Research Institute</w:t>
            </w:r>
          </w:p>
        </w:tc>
      </w:tr>
      <w:tr w:rsidR="00B60E26" w:rsidRPr="00CA5BA6" w14:paraId="75D05D9B" w14:textId="77777777" w:rsidTr="00B769A2">
        <w:trPr>
          <w:trHeight w:val="288"/>
        </w:trPr>
        <w:tc>
          <w:tcPr>
            <w:tcW w:w="2808" w:type="dxa"/>
          </w:tcPr>
          <w:p w14:paraId="1BB4D3F3" w14:textId="77777777" w:rsidR="00B60E26" w:rsidRPr="00CA5BA6" w:rsidRDefault="00B60E26" w:rsidP="00B769A2">
            <w:pPr>
              <w:pStyle w:val="DCB3"/>
            </w:pPr>
            <w:r w:rsidRPr="00CA5BA6">
              <w:t>Diving Certification(s):</w:t>
            </w:r>
          </w:p>
        </w:tc>
        <w:tc>
          <w:tcPr>
            <w:tcW w:w="7200" w:type="dxa"/>
          </w:tcPr>
          <w:p w14:paraId="0333D072" w14:textId="58CB8661" w:rsidR="00B60E26" w:rsidRPr="00CA5BA6" w:rsidRDefault="00B60E26" w:rsidP="00B769A2">
            <w:pPr>
              <w:pStyle w:val="DCB3"/>
            </w:pPr>
            <w:r w:rsidRPr="00CA5BA6">
              <w:t xml:space="preserve">PADI Rescue Diver, PADI Dry Suit Diver, SSI </w:t>
            </w:r>
            <w:proofErr w:type="spellStart"/>
            <w:r w:rsidRPr="00CA5BA6">
              <w:t>EANx</w:t>
            </w:r>
            <w:proofErr w:type="spellEnd"/>
            <w:r w:rsidRPr="00CA5BA6">
              <w:t xml:space="preserve">, </w:t>
            </w:r>
            <w:r w:rsidR="00717768" w:rsidRPr="00CA5BA6">
              <w:t>DAN DFA Pro</w:t>
            </w:r>
          </w:p>
        </w:tc>
      </w:tr>
      <w:tr w:rsidR="00986DE5" w:rsidRPr="00CA5BA6" w14:paraId="64E31B73" w14:textId="77777777" w:rsidTr="00B769A2">
        <w:trPr>
          <w:trHeight w:hRule="exact" w:val="144"/>
        </w:trPr>
        <w:tc>
          <w:tcPr>
            <w:tcW w:w="2808" w:type="dxa"/>
          </w:tcPr>
          <w:p w14:paraId="15133B0E" w14:textId="77777777" w:rsidR="00986DE5" w:rsidRPr="00CA5BA6" w:rsidRDefault="00986DE5" w:rsidP="00B769A2">
            <w:pPr>
              <w:pStyle w:val="DCB2"/>
            </w:pPr>
          </w:p>
        </w:tc>
        <w:tc>
          <w:tcPr>
            <w:tcW w:w="7200" w:type="dxa"/>
          </w:tcPr>
          <w:p w14:paraId="1DCD37D1" w14:textId="77777777" w:rsidR="00986DE5" w:rsidRPr="00CA5BA6" w:rsidRDefault="00986DE5" w:rsidP="00B769A2">
            <w:pPr>
              <w:pStyle w:val="DCB3"/>
            </w:pPr>
          </w:p>
        </w:tc>
      </w:tr>
      <w:tr w:rsidR="00B60E26" w:rsidRPr="00CA5BA6" w14:paraId="0150CD5A" w14:textId="77777777" w:rsidTr="00B769A2">
        <w:trPr>
          <w:trHeight w:val="288"/>
        </w:trPr>
        <w:tc>
          <w:tcPr>
            <w:tcW w:w="2808" w:type="dxa"/>
          </w:tcPr>
          <w:p w14:paraId="10F39E8C" w14:textId="568CE837" w:rsidR="00B60E26" w:rsidRPr="00CA5BA6" w:rsidRDefault="00E72F5D" w:rsidP="00B769A2">
            <w:pPr>
              <w:pStyle w:val="DCB2"/>
            </w:pPr>
            <w:r w:rsidRPr="00CA5BA6">
              <w:t>Jason Williams</w:t>
            </w:r>
          </w:p>
        </w:tc>
        <w:tc>
          <w:tcPr>
            <w:tcW w:w="7200" w:type="dxa"/>
          </w:tcPr>
          <w:p w14:paraId="6D16087E" w14:textId="76B558B3" w:rsidR="00B60E26" w:rsidRPr="00CA5BA6" w:rsidRDefault="00E72F5D" w:rsidP="00B769A2">
            <w:pPr>
              <w:pStyle w:val="DCB3"/>
            </w:pPr>
            <w:r w:rsidRPr="00CA5BA6">
              <w:t>Marine Research Specialist</w:t>
            </w:r>
            <w:r w:rsidR="00B60E26" w:rsidRPr="00CA5BA6">
              <w:t>, Fisheries &amp; Ocean Health, Hart</w:t>
            </w:r>
            <w:r w:rsidR="00717768" w:rsidRPr="00CA5BA6">
              <w:t>e</w:t>
            </w:r>
            <w:r w:rsidR="00B60E26" w:rsidRPr="00CA5BA6">
              <w:t xml:space="preserve"> Research Institute</w:t>
            </w:r>
          </w:p>
        </w:tc>
      </w:tr>
      <w:tr w:rsidR="00B60E26" w:rsidRPr="00CA5BA6" w14:paraId="4004A21C" w14:textId="77777777" w:rsidTr="00B769A2">
        <w:trPr>
          <w:trHeight w:val="288"/>
        </w:trPr>
        <w:tc>
          <w:tcPr>
            <w:tcW w:w="2808" w:type="dxa"/>
          </w:tcPr>
          <w:p w14:paraId="13E2A7AD" w14:textId="77777777" w:rsidR="00B60E26" w:rsidRPr="00CA5BA6" w:rsidRDefault="00B60E26" w:rsidP="00B769A2">
            <w:pPr>
              <w:pStyle w:val="DCB3"/>
            </w:pPr>
            <w:r w:rsidRPr="00CA5BA6">
              <w:t>Diving Certification(s):</w:t>
            </w:r>
          </w:p>
        </w:tc>
        <w:tc>
          <w:tcPr>
            <w:tcW w:w="7200" w:type="dxa"/>
          </w:tcPr>
          <w:p w14:paraId="7947513E" w14:textId="2618B940" w:rsidR="00B60E26" w:rsidRPr="00CA5BA6" w:rsidRDefault="00B60E26" w:rsidP="00B769A2">
            <w:pPr>
              <w:pStyle w:val="DCB3"/>
            </w:pPr>
            <w:r w:rsidRPr="00CA5BA6">
              <w:t xml:space="preserve">PADI Advanced OW, </w:t>
            </w:r>
            <w:r w:rsidR="00717768" w:rsidRPr="00CA5BA6">
              <w:t xml:space="preserve">NAUI </w:t>
            </w:r>
            <w:r w:rsidRPr="00CA5BA6">
              <w:t>Rescue</w:t>
            </w:r>
            <w:r w:rsidR="00717768" w:rsidRPr="00CA5BA6">
              <w:t xml:space="preserve"> Diver</w:t>
            </w:r>
            <w:r w:rsidRPr="00CA5BA6">
              <w:t xml:space="preserve">, SSI </w:t>
            </w:r>
            <w:proofErr w:type="spellStart"/>
            <w:r w:rsidRPr="00CA5BA6">
              <w:t>EANx</w:t>
            </w:r>
            <w:proofErr w:type="spellEnd"/>
            <w:r w:rsidRPr="00CA5BA6">
              <w:t xml:space="preserve"> Diver, </w:t>
            </w:r>
            <w:r w:rsidR="00717768" w:rsidRPr="00CA5BA6">
              <w:t>DAN DFA Pro</w:t>
            </w:r>
          </w:p>
        </w:tc>
      </w:tr>
      <w:tr w:rsidR="00986DE5" w:rsidRPr="00CA5BA6" w14:paraId="59950550" w14:textId="77777777" w:rsidTr="00B769A2">
        <w:trPr>
          <w:trHeight w:hRule="exact" w:val="144"/>
        </w:trPr>
        <w:tc>
          <w:tcPr>
            <w:tcW w:w="2808" w:type="dxa"/>
          </w:tcPr>
          <w:p w14:paraId="766ECEF5" w14:textId="77777777" w:rsidR="00986DE5" w:rsidRPr="00CA5BA6" w:rsidRDefault="00986DE5" w:rsidP="00B769A2">
            <w:pPr>
              <w:pStyle w:val="DCB3"/>
            </w:pPr>
          </w:p>
        </w:tc>
        <w:tc>
          <w:tcPr>
            <w:tcW w:w="7200" w:type="dxa"/>
          </w:tcPr>
          <w:p w14:paraId="140687D0" w14:textId="77777777" w:rsidR="00986DE5" w:rsidRPr="00CA5BA6" w:rsidRDefault="00986DE5" w:rsidP="00B769A2">
            <w:pPr>
              <w:pStyle w:val="DCB3"/>
            </w:pPr>
          </w:p>
        </w:tc>
      </w:tr>
      <w:tr w:rsidR="00717768" w:rsidRPr="00CA5BA6" w14:paraId="1A055E93" w14:textId="77777777" w:rsidTr="00B769A2">
        <w:trPr>
          <w:trHeight w:val="288"/>
        </w:trPr>
        <w:tc>
          <w:tcPr>
            <w:tcW w:w="2808" w:type="dxa"/>
          </w:tcPr>
          <w:p w14:paraId="0CCBE1AB" w14:textId="77777777" w:rsidR="00717768" w:rsidRPr="00CA5BA6" w:rsidRDefault="00717768" w:rsidP="00B769A2">
            <w:pPr>
              <w:pStyle w:val="DCB3"/>
            </w:pPr>
            <w:r w:rsidRPr="00CA5BA6">
              <w:t>Jill Thompson-Grim</w:t>
            </w:r>
          </w:p>
        </w:tc>
        <w:tc>
          <w:tcPr>
            <w:tcW w:w="7200" w:type="dxa"/>
          </w:tcPr>
          <w:p w14:paraId="049D1A44" w14:textId="77777777" w:rsidR="00717768" w:rsidRPr="00CA5BA6" w:rsidRDefault="00717768" w:rsidP="00B769A2">
            <w:pPr>
              <w:pStyle w:val="DCB3"/>
            </w:pPr>
            <w:r w:rsidRPr="00CA5BA6">
              <w:t>Graduate Research Assistant</w:t>
            </w:r>
          </w:p>
        </w:tc>
      </w:tr>
      <w:tr w:rsidR="00717768" w:rsidRPr="00CA5BA6" w14:paraId="24E8F136" w14:textId="77777777" w:rsidTr="00B769A2">
        <w:trPr>
          <w:trHeight w:val="288"/>
        </w:trPr>
        <w:tc>
          <w:tcPr>
            <w:tcW w:w="2808" w:type="dxa"/>
          </w:tcPr>
          <w:p w14:paraId="5B09E5E6" w14:textId="77777777" w:rsidR="00717768" w:rsidRPr="00CA5BA6" w:rsidRDefault="00717768" w:rsidP="00B769A2">
            <w:pPr>
              <w:pStyle w:val="DCB3"/>
            </w:pPr>
            <w:r w:rsidRPr="00CA5BA6">
              <w:t>Diving Certification(s):</w:t>
            </w:r>
          </w:p>
        </w:tc>
        <w:tc>
          <w:tcPr>
            <w:tcW w:w="7200" w:type="dxa"/>
          </w:tcPr>
          <w:p w14:paraId="25C580BF" w14:textId="77777777" w:rsidR="00717768" w:rsidRPr="00CA5BA6" w:rsidRDefault="00717768" w:rsidP="00B769A2">
            <w:pPr>
              <w:pStyle w:val="DCB3"/>
            </w:pPr>
            <w:r w:rsidRPr="00CA5BA6">
              <w:t>NAUI Advanced OW, Rescue Diver, NSS-CDS Cavern Diver</w:t>
            </w:r>
          </w:p>
        </w:tc>
      </w:tr>
      <w:tr w:rsidR="00986DE5" w:rsidRPr="00CA5BA6" w14:paraId="364B1A48" w14:textId="77777777" w:rsidTr="00B769A2">
        <w:trPr>
          <w:trHeight w:hRule="exact" w:val="144"/>
        </w:trPr>
        <w:tc>
          <w:tcPr>
            <w:tcW w:w="2808" w:type="dxa"/>
          </w:tcPr>
          <w:p w14:paraId="7BADA799" w14:textId="77777777" w:rsidR="00986DE5" w:rsidRPr="00CA5BA6" w:rsidRDefault="00986DE5" w:rsidP="00B769A2">
            <w:pPr>
              <w:pStyle w:val="DCB3"/>
            </w:pPr>
          </w:p>
        </w:tc>
        <w:tc>
          <w:tcPr>
            <w:tcW w:w="7200" w:type="dxa"/>
          </w:tcPr>
          <w:p w14:paraId="5003A12D" w14:textId="77777777" w:rsidR="00986DE5" w:rsidRPr="00CA5BA6" w:rsidRDefault="00986DE5" w:rsidP="00B769A2">
            <w:pPr>
              <w:pStyle w:val="DCB3"/>
            </w:pPr>
          </w:p>
        </w:tc>
      </w:tr>
      <w:tr w:rsidR="00717768" w:rsidRPr="00CA5BA6" w14:paraId="5357E409" w14:textId="77777777" w:rsidTr="00B769A2">
        <w:trPr>
          <w:trHeight w:val="288"/>
        </w:trPr>
        <w:tc>
          <w:tcPr>
            <w:tcW w:w="2808" w:type="dxa"/>
          </w:tcPr>
          <w:p w14:paraId="177A6595" w14:textId="3A8290A1" w:rsidR="00717768" w:rsidRPr="00CA5BA6" w:rsidRDefault="00CC69E9" w:rsidP="00B769A2">
            <w:pPr>
              <w:pStyle w:val="DCB3"/>
            </w:pPr>
            <w:r w:rsidRPr="00CA5BA6">
              <w:t>Texas A&amp;M University-Galveston</w:t>
            </w:r>
          </w:p>
        </w:tc>
        <w:tc>
          <w:tcPr>
            <w:tcW w:w="7200" w:type="dxa"/>
          </w:tcPr>
          <w:p w14:paraId="4D97CB1D" w14:textId="51FBAF7B" w:rsidR="00717768" w:rsidRPr="00CA5BA6" w:rsidRDefault="00CC69E9" w:rsidP="00B769A2">
            <w:pPr>
              <w:pStyle w:val="DCB3"/>
            </w:pPr>
            <w:r w:rsidRPr="00CA5BA6">
              <w:t>AAUS Organizational Member</w:t>
            </w:r>
          </w:p>
        </w:tc>
      </w:tr>
      <w:tr w:rsidR="00986DE5" w:rsidRPr="00CA5BA6" w14:paraId="0480E1D8" w14:textId="77777777" w:rsidTr="00B769A2">
        <w:trPr>
          <w:trHeight w:hRule="exact" w:val="144"/>
        </w:trPr>
        <w:tc>
          <w:tcPr>
            <w:tcW w:w="2808" w:type="dxa"/>
          </w:tcPr>
          <w:p w14:paraId="25077367" w14:textId="77777777" w:rsidR="00986DE5" w:rsidRPr="00CA5BA6" w:rsidRDefault="00986DE5" w:rsidP="00B769A2">
            <w:pPr>
              <w:pStyle w:val="DCB3"/>
            </w:pPr>
          </w:p>
        </w:tc>
        <w:tc>
          <w:tcPr>
            <w:tcW w:w="7200" w:type="dxa"/>
          </w:tcPr>
          <w:p w14:paraId="29E2FFED" w14:textId="77777777" w:rsidR="00986DE5" w:rsidRPr="00CA5BA6" w:rsidRDefault="00986DE5" w:rsidP="00B769A2">
            <w:pPr>
              <w:pStyle w:val="DCB3"/>
            </w:pPr>
          </w:p>
        </w:tc>
      </w:tr>
      <w:tr w:rsidR="00717768" w:rsidRPr="00CA5BA6" w14:paraId="52882E75" w14:textId="77777777" w:rsidTr="00B769A2">
        <w:trPr>
          <w:trHeight w:val="288"/>
        </w:trPr>
        <w:tc>
          <w:tcPr>
            <w:tcW w:w="2808" w:type="dxa"/>
          </w:tcPr>
          <w:p w14:paraId="6DD41890" w14:textId="1D878739" w:rsidR="00717768" w:rsidRPr="00CA5BA6" w:rsidRDefault="00F13623" w:rsidP="00B769A2">
            <w:pPr>
              <w:pStyle w:val="DCB3"/>
            </w:pPr>
            <w:r w:rsidRPr="00CA5BA6">
              <w:t>Dominic Burch</w:t>
            </w:r>
          </w:p>
        </w:tc>
        <w:tc>
          <w:tcPr>
            <w:tcW w:w="7200" w:type="dxa"/>
          </w:tcPr>
          <w:p w14:paraId="7CBF50B5" w14:textId="7ED289A1" w:rsidR="00717768" w:rsidRPr="00CA5BA6" w:rsidRDefault="00F13623" w:rsidP="00B769A2">
            <w:pPr>
              <w:pStyle w:val="DCB3"/>
            </w:pPr>
            <w:r w:rsidRPr="00CA5BA6">
              <w:t>Conrad Blucher Institute for Surveying and Science</w:t>
            </w:r>
          </w:p>
        </w:tc>
      </w:tr>
      <w:tr w:rsidR="00717768" w:rsidRPr="00CA5BA6" w14:paraId="078CB939" w14:textId="77777777" w:rsidTr="00B769A2">
        <w:trPr>
          <w:trHeight w:val="288"/>
        </w:trPr>
        <w:tc>
          <w:tcPr>
            <w:tcW w:w="2808" w:type="dxa"/>
          </w:tcPr>
          <w:p w14:paraId="4D6B1E56" w14:textId="1F536F48" w:rsidR="00717768" w:rsidRPr="00CA5BA6" w:rsidRDefault="00F13623" w:rsidP="00B769A2">
            <w:pPr>
              <w:pStyle w:val="DCB3"/>
            </w:pPr>
            <w:r w:rsidRPr="00CA5BA6">
              <w:t>Diving Certifications</w:t>
            </w:r>
          </w:p>
        </w:tc>
        <w:tc>
          <w:tcPr>
            <w:tcW w:w="7200" w:type="dxa"/>
          </w:tcPr>
          <w:p w14:paraId="2177AF4C" w14:textId="31835F54" w:rsidR="00717768" w:rsidRPr="00CA5BA6" w:rsidRDefault="00F13623" w:rsidP="00B769A2">
            <w:pPr>
              <w:pStyle w:val="DCB3"/>
            </w:pPr>
            <w:r w:rsidRPr="00CA5BA6">
              <w:t>PADI Divemaster, PADI Dry Suit Diver, DAN DFA Pro</w:t>
            </w:r>
          </w:p>
        </w:tc>
      </w:tr>
      <w:tr w:rsidR="00717768" w:rsidRPr="00CA5BA6" w14:paraId="332706FD" w14:textId="77777777" w:rsidTr="00B769A2">
        <w:trPr>
          <w:trHeight w:val="288"/>
        </w:trPr>
        <w:tc>
          <w:tcPr>
            <w:tcW w:w="2808" w:type="dxa"/>
          </w:tcPr>
          <w:p w14:paraId="3CAA858A" w14:textId="77777777" w:rsidR="00717768" w:rsidRPr="00CA5BA6" w:rsidRDefault="00717768" w:rsidP="00B769A2">
            <w:pPr>
              <w:pStyle w:val="DCB3"/>
            </w:pPr>
          </w:p>
        </w:tc>
        <w:tc>
          <w:tcPr>
            <w:tcW w:w="7200" w:type="dxa"/>
          </w:tcPr>
          <w:p w14:paraId="74D1E40F" w14:textId="77777777" w:rsidR="00717768" w:rsidRPr="00CA5BA6" w:rsidRDefault="00717768" w:rsidP="00B769A2">
            <w:pPr>
              <w:pStyle w:val="DCB3"/>
            </w:pPr>
          </w:p>
        </w:tc>
      </w:tr>
      <w:tr w:rsidR="00717768" w:rsidRPr="00CA5BA6" w14:paraId="131BF787" w14:textId="77777777" w:rsidTr="00B769A2">
        <w:trPr>
          <w:trHeight w:val="288"/>
        </w:trPr>
        <w:tc>
          <w:tcPr>
            <w:tcW w:w="2808" w:type="dxa"/>
          </w:tcPr>
          <w:p w14:paraId="7B43F558" w14:textId="77777777" w:rsidR="00717768" w:rsidRPr="00CA5BA6" w:rsidRDefault="00717768" w:rsidP="00B769A2">
            <w:pPr>
              <w:pStyle w:val="DCB3"/>
            </w:pPr>
          </w:p>
        </w:tc>
        <w:tc>
          <w:tcPr>
            <w:tcW w:w="7200" w:type="dxa"/>
          </w:tcPr>
          <w:p w14:paraId="79281E36" w14:textId="77777777" w:rsidR="00717768" w:rsidRPr="00CA5BA6" w:rsidRDefault="00717768" w:rsidP="00B769A2">
            <w:pPr>
              <w:pStyle w:val="DCB3"/>
            </w:pPr>
          </w:p>
        </w:tc>
      </w:tr>
    </w:tbl>
    <w:p w14:paraId="32F3BDE6" w14:textId="77777777" w:rsidR="00B1268D" w:rsidRPr="00CA5BA6" w:rsidRDefault="00B1268D" w:rsidP="00C45FDD">
      <w:pPr>
        <w:sectPr w:rsidR="00B1268D" w:rsidRPr="00CA5BA6" w:rsidSect="00B769A2">
          <w:pgSz w:w="12240" w:h="15840" w:code="1"/>
          <w:pgMar w:top="1440" w:right="720" w:bottom="720" w:left="1440" w:header="720" w:footer="720" w:gutter="0"/>
          <w:pgNumType w:fmt="lowerRoman"/>
          <w:cols w:space="720"/>
        </w:sectPr>
      </w:pPr>
    </w:p>
    <w:p w14:paraId="4BC901D0" w14:textId="77777777" w:rsidR="00FA7E7D" w:rsidRPr="00CA5BA6" w:rsidRDefault="00FD5C4A" w:rsidP="0014372A">
      <w:pPr>
        <w:pStyle w:val="TitleSection"/>
      </w:pPr>
      <w:r w:rsidRPr="00CA5BA6">
        <w:lastRenderedPageBreak/>
        <w:t>Section 1.0</w:t>
      </w:r>
    </w:p>
    <w:p w14:paraId="7957598F" w14:textId="77777777" w:rsidR="00B1268D" w:rsidRPr="00CA5BA6" w:rsidRDefault="00B56C15" w:rsidP="0040033D">
      <w:pPr>
        <w:pStyle w:val="Titlechapter"/>
      </w:pPr>
      <w:r w:rsidRPr="00CA5BA6">
        <w:t>General Provisions</w:t>
      </w:r>
    </w:p>
    <w:p w14:paraId="2713AA5A" w14:textId="77777777" w:rsidR="00B1268D" w:rsidRPr="00CA5BA6" w:rsidRDefault="00B1268D" w:rsidP="00290637">
      <w:pPr>
        <w:pStyle w:val="Heading1"/>
        <w:sectPr w:rsidR="00B1268D" w:rsidRPr="00CA5BA6" w:rsidSect="00C45FDD">
          <w:headerReference w:type="even" r:id="rId12"/>
          <w:headerReference w:type="default" r:id="rId13"/>
          <w:footerReference w:type="even" r:id="rId14"/>
          <w:footerReference w:type="default" r:id="rId15"/>
          <w:headerReference w:type="first" r:id="rId16"/>
          <w:footerReference w:type="first" r:id="rId17"/>
          <w:pgSz w:w="12240" w:h="15840" w:code="1"/>
          <w:pgMar w:top="1440" w:right="720" w:bottom="720" w:left="1440" w:header="720" w:footer="720" w:gutter="0"/>
          <w:pgNumType w:start="1" w:chapStyle="1"/>
          <w:cols w:space="720"/>
        </w:sectPr>
      </w:pPr>
      <w:bookmarkStart w:id="0" w:name="_Toc515252528"/>
      <w:bookmarkStart w:id="1" w:name="_Toc80058055"/>
      <w:bookmarkStart w:id="2" w:name="_Toc359927861"/>
    </w:p>
    <w:p w14:paraId="387B0BA6" w14:textId="77777777" w:rsidR="00DE7A52" w:rsidRPr="00CA5BA6" w:rsidRDefault="00FA7E7D" w:rsidP="00290637">
      <w:pPr>
        <w:pStyle w:val="Heading1"/>
      </w:pPr>
      <w:bookmarkStart w:id="3" w:name="_Toc477417536"/>
      <w:r w:rsidRPr="00CA5BA6">
        <w:lastRenderedPageBreak/>
        <w:t>G</w:t>
      </w:r>
      <w:bookmarkStart w:id="4" w:name="_Toc515252529"/>
      <w:bookmarkEnd w:id="0"/>
      <w:r w:rsidR="000E08E9" w:rsidRPr="00CA5BA6">
        <w:t>eneral Provisions</w:t>
      </w:r>
      <w:bookmarkEnd w:id="1"/>
      <w:bookmarkEnd w:id="2"/>
      <w:bookmarkEnd w:id="3"/>
    </w:p>
    <w:p w14:paraId="637AA7AF" w14:textId="77777777" w:rsidR="00EF12E8" w:rsidRPr="00CA5BA6" w:rsidRDefault="00DF25EC" w:rsidP="005F2325">
      <w:pPr>
        <w:pStyle w:val="Heading2"/>
      </w:pPr>
      <w:bookmarkStart w:id="5" w:name="_Toc80058056"/>
      <w:bookmarkStart w:id="6" w:name="_Toc359927862"/>
      <w:bookmarkStart w:id="7" w:name="_Toc477417537"/>
      <w:r w:rsidRPr="00CA5BA6">
        <w:t>S</w:t>
      </w:r>
      <w:bookmarkEnd w:id="4"/>
      <w:r w:rsidR="000E08E9" w:rsidRPr="00CA5BA6">
        <w:t>cope</w:t>
      </w:r>
      <w:bookmarkEnd w:id="5"/>
      <w:bookmarkEnd w:id="6"/>
      <w:bookmarkEnd w:id="7"/>
    </w:p>
    <w:p w14:paraId="737FD03E" w14:textId="77777777" w:rsidR="00DF25EC" w:rsidRPr="00CA5BA6" w:rsidRDefault="00DF25EC" w:rsidP="00DB351B">
      <w:pPr>
        <w:pStyle w:val="BodyText2"/>
      </w:pPr>
      <w:r w:rsidRPr="00CA5BA6">
        <w:t xml:space="preserve">The following rules and regulations apply to all individuals who dive under the auspices of </w:t>
      </w:r>
      <w:r w:rsidR="00F2281D" w:rsidRPr="00CA5BA6">
        <w:t>Texas A&amp;M University - Corpus Christi</w:t>
      </w:r>
      <w:r w:rsidR="00132EED" w:rsidRPr="00CA5BA6">
        <w:t xml:space="preserve"> </w:t>
      </w:r>
      <w:r w:rsidRPr="00CA5BA6">
        <w:t>(</w:t>
      </w:r>
      <w:r w:rsidR="00D70DE8" w:rsidRPr="00CA5BA6">
        <w:t>TAMUCC</w:t>
      </w:r>
      <w:r w:rsidRPr="00CA5BA6">
        <w:t xml:space="preserve"> or </w:t>
      </w:r>
      <w:r w:rsidR="00574BA7" w:rsidRPr="00CA5BA6">
        <w:t>University</w:t>
      </w:r>
      <w:r w:rsidRPr="00CA5BA6">
        <w:t>)</w:t>
      </w:r>
      <w:r w:rsidR="00227B42" w:rsidRPr="00CA5BA6">
        <w:t xml:space="preserve"> regardless of the geographic location or the spec</w:t>
      </w:r>
      <w:r w:rsidR="00604B51" w:rsidRPr="00CA5BA6">
        <w:t>ific underwater tasks performed</w:t>
      </w:r>
      <w:r w:rsidR="00F5763F" w:rsidRPr="00CA5BA6">
        <w:t xml:space="preserve">.  </w:t>
      </w:r>
      <w:r w:rsidRPr="00CA5BA6">
        <w:t xml:space="preserve">They apply to </w:t>
      </w:r>
      <w:r w:rsidR="00C136C0" w:rsidRPr="00CA5BA6">
        <w:t>all individuals, regardless of ownership</w:t>
      </w:r>
      <w:r w:rsidR="009E2EE9" w:rsidRPr="00CA5BA6">
        <w:t xml:space="preserve">, who may use for any purpose, diving equipment or apparatus, </w:t>
      </w:r>
      <w:r w:rsidRPr="00CA5BA6">
        <w:t xml:space="preserve">during </w:t>
      </w:r>
      <w:r w:rsidR="00D70DE8" w:rsidRPr="00CA5BA6">
        <w:t>TAMUCC</w:t>
      </w:r>
      <w:r w:rsidRPr="00CA5BA6">
        <w:t xml:space="preserve"> sponsored activities, diving </w:t>
      </w:r>
      <w:r w:rsidR="00B56522" w:rsidRPr="00CA5BA6">
        <w:t xml:space="preserve">at </w:t>
      </w:r>
      <w:r w:rsidR="00D70DE8" w:rsidRPr="00CA5BA6">
        <w:t>TAMUCC</w:t>
      </w:r>
      <w:r w:rsidR="00B56522" w:rsidRPr="00CA5BA6">
        <w:t xml:space="preserve"> facilities or from TAMUCC</w:t>
      </w:r>
      <w:r w:rsidR="00461995" w:rsidRPr="00CA5BA6">
        <w:t xml:space="preserve"> vessels</w:t>
      </w:r>
      <w:r w:rsidRPr="00CA5BA6">
        <w:t>.</w:t>
      </w:r>
    </w:p>
    <w:p w14:paraId="0964DB67" w14:textId="77777777" w:rsidR="005966E4" w:rsidRPr="00CA5BA6" w:rsidRDefault="005966E4" w:rsidP="005F2325">
      <w:pPr>
        <w:pStyle w:val="Heading3"/>
      </w:pPr>
      <w:bookmarkStart w:id="8" w:name="_Toc359927863"/>
      <w:bookmarkStart w:id="9" w:name="_Toc477417538"/>
      <w:bookmarkStart w:id="10" w:name="_Toc515252530"/>
      <w:bookmarkStart w:id="11" w:name="_Toc80058057"/>
      <w:r w:rsidRPr="00CA5BA6">
        <w:t>Working vs. Scientific Dives</w:t>
      </w:r>
      <w:bookmarkEnd w:id="8"/>
      <w:bookmarkEnd w:id="9"/>
    </w:p>
    <w:p w14:paraId="7D41C213" w14:textId="77777777" w:rsidR="005966E4" w:rsidRPr="00CA5BA6" w:rsidRDefault="005966E4" w:rsidP="005966E4">
      <w:pPr>
        <w:pStyle w:val="BodyText3"/>
      </w:pPr>
      <w:proofErr w:type="gramStart"/>
      <w:r w:rsidRPr="00CA5BA6">
        <w:t xml:space="preserve">The </w:t>
      </w:r>
      <w:r w:rsidR="00604B51" w:rsidRPr="00CA5BA6">
        <w:t xml:space="preserve">Dive Safety Officer, </w:t>
      </w:r>
      <w:r w:rsidRPr="00CA5BA6">
        <w:t>Diving Control Board</w:t>
      </w:r>
      <w:r w:rsidR="00604B51" w:rsidRPr="00CA5BA6">
        <w:t>, or designee,</w:t>
      </w:r>
      <w:proofErr w:type="gramEnd"/>
      <w:r w:rsidRPr="00CA5BA6">
        <w:t xml:space="preserve"> </w:t>
      </w:r>
      <w:r w:rsidR="005F554A" w:rsidRPr="00CA5BA6">
        <w:t>will</w:t>
      </w:r>
      <w:r w:rsidRPr="00CA5BA6">
        <w:t xml:space="preserve"> be responsible for determining whether dive operations are conducted under working or scientific guidelines</w:t>
      </w:r>
      <w:r w:rsidR="000B7CEA" w:rsidRPr="00CA5BA6">
        <w:t xml:space="preserve"> as</w:t>
      </w:r>
      <w:r w:rsidR="00070209" w:rsidRPr="00CA5BA6">
        <w:t xml:space="preserve"> defined by OSHA in CFR 1910.40</w:t>
      </w:r>
      <w:r w:rsidR="00F55CB6" w:rsidRPr="00CA5BA6">
        <w:t>1</w:t>
      </w:r>
      <w:r w:rsidR="000B7CEA" w:rsidRPr="00CA5BA6">
        <w:t>(a)(2) (</w:t>
      </w:r>
      <w:r w:rsidR="00604B51" w:rsidRPr="00CA5BA6">
        <w:t>Section 11</w:t>
      </w:r>
      <w:r w:rsidR="000B7CEA" w:rsidRPr="00CA5BA6">
        <w:t>.0)</w:t>
      </w:r>
      <w:r w:rsidR="00C72C7D" w:rsidRPr="00CA5BA6">
        <w:t xml:space="preserve">.  This will be </w:t>
      </w:r>
      <w:r w:rsidR="00CA4E13" w:rsidRPr="00CA5BA6">
        <w:t>done by</w:t>
      </w:r>
      <w:r w:rsidRPr="00CA5BA6">
        <w:t xml:space="preserve"> review of the </w:t>
      </w:r>
      <w:r w:rsidR="00EB447B" w:rsidRPr="00CA5BA6">
        <w:t>Dive Plan</w:t>
      </w:r>
      <w:r w:rsidRPr="00CA5BA6">
        <w:t xml:space="preserve"> (Section 4.23).  The following criteria </w:t>
      </w:r>
      <w:r w:rsidR="005F554A" w:rsidRPr="00CA5BA6">
        <w:t>will</w:t>
      </w:r>
      <w:r w:rsidRPr="00CA5BA6">
        <w:t xml:space="preserve"> b</w:t>
      </w:r>
      <w:r w:rsidR="00070209" w:rsidRPr="00CA5BA6">
        <w:t xml:space="preserve">e used to distinguish between </w:t>
      </w:r>
      <w:r w:rsidRPr="00CA5BA6">
        <w:t>working and scientific dive</w:t>
      </w:r>
      <w:r w:rsidR="00070209" w:rsidRPr="00CA5BA6">
        <w:t>s</w:t>
      </w:r>
      <w:r w:rsidRPr="00CA5BA6">
        <w:t xml:space="preserve">.  A negative answer to any of the </w:t>
      </w:r>
      <w:r w:rsidR="00CA4E13" w:rsidRPr="00CA5BA6">
        <w:t>following questions</w:t>
      </w:r>
      <w:r w:rsidR="00070209" w:rsidRPr="00CA5BA6">
        <w:t xml:space="preserve"> will</w:t>
      </w:r>
      <w:r w:rsidRPr="00CA5BA6">
        <w:t xml:space="preserve"> require the task to </w:t>
      </w:r>
      <w:r w:rsidR="00227B42" w:rsidRPr="00CA5BA6">
        <w:t xml:space="preserve">be conducted as a working dive, </w:t>
      </w:r>
      <w:r w:rsidR="00070209" w:rsidRPr="00CA5BA6">
        <w:t>by divers of</w:t>
      </w:r>
      <w:r w:rsidR="00C64887" w:rsidRPr="00CA5BA6">
        <w:t xml:space="preserve"> Working Diver s</w:t>
      </w:r>
      <w:r w:rsidR="00C72C7D" w:rsidRPr="00CA5BA6">
        <w:t>tatus</w:t>
      </w:r>
      <w:r w:rsidR="00C64887" w:rsidRPr="00CA5BA6">
        <w:t xml:space="preserve"> (Section 3.1.3)</w:t>
      </w:r>
      <w:r w:rsidR="00070209" w:rsidRPr="00CA5BA6">
        <w:t>,</w:t>
      </w:r>
      <w:r w:rsidR="00C64887" w:rsidRPr="00CA5BA6">
        <w:t xml:space="preserve"> </w:t>
      </w:r>
      <w:r w:rsidR="00227B42" w:rsidRPr="00CA5BA6">
        <w:t>and pursuant to the standards outlined in this manual.</w:t>
      </w:r>
    </w:p>
    <w:p w14:paraId="5EBF53ED" w14:textId="77777777" w:rsidR="00227B42" w:rsidRPr="00CA5BA6" w:rsidRDefault="00227B42" w:rsidP="00227B42">
      <w:pPr>
        <w:pStyle w:val="List3"/>
      </w:pPr>
      <w:r w:rsidRPr="00CA5BA6">
        <w:t>Can the tasks be accomplished using simple hand tools (e.g. small hammers, pliers, chisels, wrenches, cameras, measuring tapes, nets, collection jars) weighing 25 pounds or less underwater?</w:t>
      </w:r>
    </w:p>
    <w:p w14:paraId="6D03A335" w14:textId="77777777" w:rsidR="00227B42" w:rsidRPr="00CA5BA6" w:rsidRDefault="00227B42" w:rsidP="00227B42">
      <w:pPr>
        <w:pStyle w:val="List3"/>
      </w:pPr>
      <w:r w:rsidRPr="00CA5BA6">
        <w:t>Do the tasks require the expertise of a scientist or scientist in training?</w:t>
      </w:r>
    </w:p>
    <w:p w14:paraId="3F99089D" w14:textId="77777777" w:rsidR="00227B42" w:rsidRPr="00CA5BA6" w:rsidRDefault="00227B42" w:rsidP="00227B42">
      <w:pPr>
        <w:pStyle w:val="List3"/>
      </w:pPr>
      <w:r w:rsidRPr="00CA5BA6">
        <w:t>Can the tasks be accomplished with minimal physical exertion?</w:t>
      </w:r>
    </w:p>
    <w:p w14:paraId="6CEC3949" w14:textId="77777777" w:rsidR="00227B42" w:rsidRPr="00CA5BA6" w:rsidRDefault="00227B42" w:rsidP="00227B42">
      <w:pPr>
        <w:pStyle w:val="List3"/>
      </w:pPr>
      <w:r w:rsidRPr="00CA5BA6">
        <w:t xml:space="preserve">Can the tasks be accomplished in </w:t>
      </w:r>
      <w:r w:rsidR="00CA4E13" w:rsidRPr="00CA5BA6">
        <w:t>short time</w:t>
      </w:r>
      <w:r w:rsidR="000B7CEA" w:rsidRPr="00CA5BA6">
        <w:t xml:space="preserve"> </w:t>
      </w:r>
      <w:r w:rsidRPr="00CA5BA6">
        <w:t>(e.g., &lt;1-hour)?</w:t>
      </w:r>
    </w:p>
    <w:p w14:paraId="3D5EA5F2" w14:textId="77777777" w:rsidR="00227B42" w:rsidRPr="00CA5BA6" w:rsidRDefault="00227B42" w:rsidP="00227B42">
      <w:pPr>
        <w:pStyle w:val="List3"/>
      </w:pPr>
      <w:r w:rsidRPr="00CA5BA6">
        <w:t>Are the tasks limited solely to the observation of natural phenomena or responses of natural systems and/or gathering of data for scientific analysis?</w:t>
      </w:r>
    </w:p>
    <w:p w14:paraId="73111BA3" w14:textId="77777777" w:rsidR="00227B42" w:rsidRPr="00CA5BA6" w:rsidRDefault="009C00D3" w:rsidP="00227B42">
      <w:pPr>
        <w:pStyle w:val="List3"/>
      </w:pPr>
      <w:r w:rsidRPr="00CA5BA6">
        <w:t>Object</w:t>
      </w:r>
      <w:r w:rsidR="00227B42" w:rsidRPr="00CA5BA6">
        <w:t xml:space="preserve">s to be lifted or moved, </w:t>
      </w:r>
      <w:r w:rsidRPr="00CA5BA6">
        <w:t>have</w:t>
      </w:r>
      <w:r w:rsidR="00227B42" w:rsidRPr="00CA5BA6">
        <w:t xml:space="preserve"> underwater </w:t>
      </w:r>
      <w:r w:rsidRPr="00CA5BA6">
        <w:t xml:space="preserve">weight </w:t>
      </w:r>
      <w:r w:rsidR="00227B42" w:rsidRPr="00CA5BA6">
        <w:t>&lt;100 pounds?</w:t>
      </w:r>
    </w:p>
    <w:p w14:paraId="725E3D8A" w14:textId="77777777" w:rsidR="00227B42" w:rsidRPr="00CA5BA6" w:rsidRDefault="00227B42" w:rsidP="00227B42">
      <w:pPr>
        <w:pStyle w:val="List3"/>
      </w:pPr>
      <w:r w:rsidRPr="00CA5BA6">
        <w:t>Will the tasks result in the advancement of science?</w:t>
      </w:r>
    </w:p>
    <w:p w14:paraId="246BC4C1" w14:textId="77777777" w:rsidR="00227B42" w:rsidRPr="00CA5BA6" w:rsidRDefault="00227B42" w:rsidP="00227B42">
      <w:pPr>
        <w:pStyle w:val="BodyText3"/>
      </w:pPr>
      <w:r w:rsidRPr="00CA5BA6">
        <w:t>NOTE: When conducting mixed operations (i.e., dives involving both working and scientific tasks), or when in doubt as to the nature of the dive (</w:t>
      </w:r>
      <w:r w:rsidR="001303DA" w:rsidRPr="00CA5BA6">
        <w:t>e.g.</w:t>
      </w:r>
      <w:r w:rsidRPr="00CA5BA6">
        <w:t xml:space="preserve">, scientific versus working), the dive </w:t>
      </w:r>
      <w:r w:rsidR="005F554A" w:rsidRPr="00CA5BA6">
        <w:t>will</w:t>
      </w:r>
      <w:r w:rsidRPr="00CA5BA6">
        <w:t xml:space="preserve"> be conducted as a working dive per this manual.</w:t>
      </w:r>
    </w:p>
    <w:p w14:paraId="5567F010" w14:textId="77777777" w:rsidR="00DF25EC" w:rsidRPr="00CA5BA6" w:rsidRDefault="00DF25EC" w:rsidP="005F2325">
      <w:pPr>
        <w:pStyle w:val="Heading3"/>
      </w:pPr>
      <w:bookmarkStart w:id="12" w:name="_Toc359927864"/>
      <w:bookmarkStart w:id="13" w:name="_Toc477417539"/>
      <w:r w:rsidRPr="00CA5BA6">
        <w:t>Training and Certification</w:t>
      </w:r>
      <w:bookmarkEnd w:id="10"/>
      <w:bookmarkEnd w:id="11"/>
      <w:bookmarkEnd w:id="12"/>
      <w:bookmarkEnd w:id="13"/>
    </w:p>
    <w:p w14:paraId="0F716863" w14:textId="77777777" w:rsidR="00DF25EC" w:rsidRPr="00CA5BA6" w:rsidRDefault="00DF25EC" w:rsidP="003E4FA2">
      <w:pPr>
        <w:pStyle w:val="BodyText3"/>
      </w:pPr>
      <w:r w:rsidRPr="00CA5BA6">
        <w:t xml:space="preserve">Individuals are not authorized to dive under </w:t>
      </w:r>
      <w:r w:rsidR="00132EED" w:rsidRPr="00CA5BA6">
        <w:t>university auspices</w:t>
      </w:r>
      <w:r w:rsidR="00520547" w:rsidRPr="00CA5BA6">
        <w:t xml:space="preserve"> until they</w:t>
      </w:r>
      <w:r w:rsidRPr="00CA5BA6">
        <w:t xml:space="preserve"> me</w:t>
      </w:r>
      <w:r w:rsidR="00520547" w:rsidRPr="00CA5BA6">
        <w:t>e</w:t>
      </w:r>
      <w:r w:rsidRPr="00CA5BA6">
        <w:t xml:space="preserve">t the requirements for diving pertinent to the level of the proposed activity as outlined in this manual and granted </w:t>
      </w:r>
      <w:r w:rsidR="00CC5348" w:rsidRPr="00CA5BA6">
        <w:t>dive status</w:t>
      </w:r>
      <w:r w:rsidRPr="00CA5BA6">
        <w:t xml:space="preserve"> by</w:t>
      </w:r>
      <w:r w:rsidR="00461995" w:rsidRPr="00CA5BA6">
        <w:t xml:space="preserve"> the Diving Control Board</w:t>
      </w:r>
      <w:r w:rsidR="006A1038" w:rsidRPr="00CA5BA6">
        <w:t xml:space="preserve"> and/or Diving Safety Officer</w:t>
      </w:r>
      <w:r w:rsidRPr="00CA5BA6">
        <w:t>.</w:t>
      </w:r>
      <w:bookmarkStart w:id="14" w:name="_Toc515252531"/>
    </w:p>
    <w:p w14:paraId="0CBE57E3" w14:textId="77777777" w:rsidR="00DF25EC" w:rsidRPr="00CA5BA6" w:rsidRDefault="00DF25EC" w:rsidP="005F2325">
      <w:pPr>
        <w:pStyle w:val="Heading3"/>
      </w:pPr>
      <w:bookmarkStart w:id="15" w:name="_Toc80058058"/>
      <w:bookmarkStart w:id="16" w:name="_Toc359927865"/>
      <w:bookmarkStart w:id="17" w:name="_Toc477417540"/>
      <w:r w:rsidRPr="00CA5BA6">
        <w:t>Equipment</w:t>
      </w:r>
      <w:bookmarkEnd w:id="14"/>
      <w:bookmarkEnd w:id="15"/>
      <w:bookmarkEnd w:id="16"/>
      <w:bookmarkEnd w:id="17"/>
    </w:p>
    <w:p w14:paraId="7D3E6299" w14:textId="77777777" w:rsidR="00DF25EC" w:rsidRPr="00CA5BA6" w:rsidRDefault="00DF25EC" w:rsidP="003E4FA2">
      <w:pPr>
        <w:pStyle w:val="BodyText3"/>
      </w:pPr>
      <w:r w:rsidRPr="00CA5BA6">
        <w:t xml:space="preserve">All diving under </w:t>
      </w:r>
      <w:r w:rsidR="00132EED" w:rsidRPr="00CA5BA6">
        <w:t>university auspices</w:t>
      </w:r>
      <w:r w:rsidRPr="00CA5BA6">
        <w:t xml:space="preserve"> </w:t>
      </w:r>
      <w:r w:rsidR="005F554A" w:rsidRPr="00CA5BA6">
        <w:t>will</w:t>
      </w:r>
      <w:r w:rsidRPr="00CA5BA6">
        <w:t xml:space="preserve"> be done with </w:t>
      </w:r>
      <w:r w:rsidR="00381C8C" w:rsidRPr="00CA5BA6">
        <w:t>equipment that</w:t>
      </w:r>
      <w:r w:rsidRPr="00CA5BA6">
        <w:t xml:space="preserve"> conforms to the st</w:t>
      </w:r>
      <w:r w:rsidR="0040123E" w:rsidRPr="00CA5BA6">
        <w:t>andards set forth in Section 7</w:t>
      </w:r>
      <w:r w:rsidR="00947E1B" w:rsidRPr="00CA5BA6">
        <w:t>.0</w:t>
      </w:r>
      <w:r w:rsidRPr="00CA5BA6">
        <w:t xml:space="preserve"> of this manual regardles</w:t>
      </w:r>
      <w:r w:rsidR="006C4BE0" w:rsidRPr="00CA5BA6">
        <w:t>s of ownership</w:t>
      </w:r>
      <w:r w:rsidRPr="00CA5BA6">
        <w:t>.</w:t>
      </w:r>
    </w:p>
    <w:p w14:paraId="5D597E31" w14:textId="77777777" w:rsidR="00DF25EC" w:rsidRPr="00CA5BA6" w:rsidRDefault="00DF25EC" w:rsidP="005F2325">
      <w:pPr>
        <w:pStyle w:val="Heading3"/>
      </w:pPr>
      <w:bookmarkStart w:id="18" w:name="_Toc515252532"/>
      <w:bookmarkStart w:id="19" w:name="_Toc80058059"/>
      <w:bookmarkStart w:id="20" w:name="_Toc359927866"/>
      <w:bookmarkStart w:id="21" w:name="_Toc477417541"/>
      <w:r w:rsidRPr="00CA5BA6">
        <w:t>Revocation of Diving Permission</w:t>
      </w:r>
      <w:bookmarkEnd w:id="18"/>
      <w:bookmarkEnd w:id="19"/>
      <w:bookmarkEnd w:id="20"/>
      <w:bookmarkEnd w:id="21"/>
    </w:p>
    <w:p w14:paraId="4D4B0C52" w14:textId="77777777" w:rsidR="00DF25EC" w:rsidRPr="00CA5BA6" w:rsidRDefault="00D70DE8" w:rsidP="003E4FA2">
      <w:pPr>
        <w:pStyle w:val="BodyText3"/>
      </w:pPr>
      <w:r w:rsidRPr="00CA5BA6">
        <w:t>TAMUCC</w:t>
      </w:r>
      <w:r w:rsidR="00DF25EC" w:rsidRPr="00CA5BA6">
        <w:t xml:space="preserve"> may revoke dive privileges for failure to comply with any regulation contained herein, or non-compliance with any pertinent regulations or laws.</w:t>
      </w:r>
    </w:p>
    <w:p w14:paraId="53247C8E" w14:textId="77777777" w:rsidR="0074461F" w:rsidRPr="00CA5BA6" w:rsidRDefault="00DF25EC" w:rsidP="0074461F">
      <w:pPr>
        <w:pStyle w:val="Heading2"/>
      </w:pPr>
      <w:bookmarkStart w:id="22" w:name="_Toc515252533"/>
      <w:bookmarkStart w:id="23" w:name="_Toc80058060"/>
      <w:bookmarkStart w:id="24" w:name="_Toc359927867"/>
      <w:bookmarkStart w:id="25" w:name="_Toc477417542"/>
      <w:r w:rsidRPr="00CA5BA6">
        <w:t>P</w:t>
      </w:r>
      <w:bookmarkStart w:id="26" w:name="_Toc515252534"/>
      <w:bookmarkEnd w:id="22"/>
      <w:r w:rsidR="003654CA" w:rsidRPr="00CA5BA6">
        <w:t>urpose</w:t>
      </w:r>
      <w:bookmarkEnd w:id="23"/>
      <w:bookmarkEnd w:id="24"/>
      <w:bookmarkEnd w:id="25"/>
    </w:p>
    <w:p w14:paraId="39CB3A77" w14:textId="77777777" w:rsidR="00DF25EC" w:rsidRPr="00CA5BA6" w:rsidRDefault="006301BF" w:rsidP="005F2325">
      <w:pPr>
        <w:pStyle w:val="Heading3"/>
      </w:pPr>
      <w:bookmarkStart w:id="27" w:name="_Toc80058061"/>
      <w:bookmarkStart w:id="28" w:name="_Toc359927868"/>
      <w:bookmarkStart w:id="29" w:name="_Toc477417543"/>
      <w:r w:rsidRPr="00CA5BA6">
        <w:t>The Dive</w:t>
      </w:r>
      <w:r w:rsidR="00DF25EC" w:rsidRPr="00CA5BA6">
        <w:t xml:space="preserve"> Safety Program</w:t>
      </w:r>
      <w:bookmarkEnd w:id="26"/>
      <w:bookmarkEnd w:id="27"/>
      <w:bookmarkEnd w:id="28"/>
      <w:bookmarkEnd w:id="29"/>
    </w:p>
    <w:p w14:paraId="448EA9C4" w14:textId="77777777" w:rsidR="00DF25EC" w:rsidRPr="00CA5BA6" w:rsidRDefault="00DF25EC" w:rsidP="009C1994">
      <w:pPr>
        <w:pStyle w:val="BodyText3"/>
      </w:pPr>
      <w:r w:rsidRPr="00CA5BA6">
        <w:t>The purpose of</w:t>
      </w:r>
      <w:r w:rsidR="00D32756" w:rsidRPr="00CA5BA6">
        <w:t xml:space="preserve"> the </w:t>
      </w:r>
      <w:r w:rsidR="006301BF" w:rsidRPr="00CA5BA6">
        <w:t>dive</w:t>
      </w:r>
      <w:r w:rsidR="00D32756" w:rsidRPr="00CA5BA6">
        <w:t xml:space="preserve"> safety program is to</w:t>
      </w:r>
      <w:r w:rsidRPr="00CA5BA6">
        <w:t>:</w:t>
      </w:r>
    </w:p>
    <w:p w14:paraId="3013A96F" w14:textId="77777777" w:rsidR="0077798C" w:rsidRPr="00CA5BA6" w:rsidRDefault="0077798C" w:rsidP="000E3A6B">
      <w:pPr>
        <w:pStyle w:val="List3"/>
        <w:numPr>
          <w:ilvl w:val="0"/>
          <w:numId w:val="268"/>
        </w:numPr>
      </w:pPr>
      <w:r w:rsidRPr="00CA5BA6">
        <w:t xml:space="preserve">Ensure the safety of all divers participating in associated programs at TAMUCC and take all </w:t>
      </w:r>
      <w:r w:rsidRPr="00CA5BA6">
        <w:rPr>
          <w:rFonts w:cs="Arial"/>
          <w:bCs/>
          <w:szCs w:val="20"/>
        </w:rPr>
        <w:t xml:space="preserve">reasonable actions </w:t>
      </w:r>
      <w:r w:rsidRPr="00CA5BA6">
        <w:t>to facilitate the safe and effective participation of scientists and student researchers in diving activities necessary for research or educational purposes.</w:t>
      </w:r>
    </w:p>
    <w:p w14:paraId="7D57CA02" w14:textId="06964485" w:rsidR="00C215EB" w:rsidRPr="00CA5BA6" w:rsidRDefault="00C215EB" w:rsidP="000E3A6B">
      <w:pPr>
        <w:pStyle w:val="List3"/>
        <w:numPr>
          <w:ilvl w:val="0"/>
          <w:numId w:val="268"/>
        </w:numPr>
      </w:pPr>
      <w:r w:rsidRPr="00CA5BA6">
        <w:t>TAMUCC will provide training options for both, divers who wish to meet the minimum training requirements pertinent to the level of the proposed diving activity, as outlined in the TAMUCC Diving Standards for Underwater Operations manual, and divers wishing to develop new skills and build on ones already learned.</w:t>
      </w:r>
    </w:p>
    <w:p w14:paraId="2BEDA1E5" w14:textId="0C3B3B38" w:rsidR="00645B39" w:rsidRPr="00CA5BA6" w:rsidRDefault="00B769A2" w:rsidP="000E3A6B">
      <w:pPr>
        <w:pStyle w:val="List3"/>
        <w:numPr>
          <w:ilvl w:val="0"/>
          <w:numId w:val="268"/>
        </w:numPr>
      </w:pPr>
      <w:r w:rsidRPr="00CA5BA6">
        <w:t>Ensure all diving under the auspices of TAMUCC is conducted in a manner most likely to minimize the risk of injury or occupational illness by complying with standards of safety established by nationally recognized agencies.</w:t>
      </w:r>
    </w:p>
    <w:p w14:paraId="566888B6" w14:textId="6F6C077E" w:rsidR="00DF25EC" w:rsidRPr="00CA5BA6" w:rsidRDefault="00B769A2" w:rsidP="000E3A6B">
      <w:pPr>
        <w:pStyle w:val="List3"/>
        <w:numPr>
          <w:ilvl w:val="0"/>
          <w:numId w:val="268"/>
        </w:numPr>
      </w:pPr>
      <w:r w:rsidRPr="00CA5BA6">
        <w:lastRenderedPageBreak/>
        <w:t>Set forth rules, regulations, and standards for training and certification allowing compliance with the Occupational Safety and Health Administration (OSHA) standards for Commercial Diving Operations (29 CFR 1910 Subpart T).</w:t>
      </w:r>
    </w:p>
    <w:p w14:paraId="035182A4" w14:textId="4D3D00DE" w:rsidR="00513906" w:rsidRPr="00CA5BA6" w:rsidRDefault="00970A35" w:rsidP="00DD56DE">
      <w:pPr>
        <w:pStyle w:val="List3"/>
        <w:numPr>
          <w:ilvl w:val="0"/>
          <w:numId w:val="0"/>
        </w:numPr>
        <w:ind w:left="3024" w:hanging="504"/>
      </w:pPr>
      <w:r w:rsidRPr="00CA5BA6">
        <w:t>(e)</w:t>
      </w:r>
      <w:r w:rsidRPr="00CA5BA6">
        <w:tab/>
      </w:r>
      <w:r w:rsidR="00D32756" w:rsidRPr="00CA5BA6">
        <w:t>S</w:t>
      </w:r>
      <w:r w:rsidR="00DF25EC" w:rsidRPr="00CA5BA6">
        <w:t>et standards for the establishment of an American Academy of Underwater Sciences (AAUS) recognized</w:t>
      </w:r>
      <w:r w:rsidR="00F74079" w:rsidRPr="00CA5BA6">
        <w:t xml:space="preserve"> scientific diving program, </w:t>
      </w:r>
      <w:r w:rsidR="00DF25EC" w:rsidRPr="00CA5BA6">
        <w:t>organization for the conduct of th</w:t>
      </w:r>
      <w:r w:rsidR="00F74079" w:rsidRPr="00CA5BA6">
        <w:t xml:space="preserve">is program, and </w:t>
      </w:r>
      <w:r w:rsidR="00DF25EC" w:rsidRPr="00CA5BA6">
        <w:t xml:space="preserve">basic regulations and procedures for safety in </w:t>
      </w:r>
      <w:r w:rsidR="00D70DE8" w:rsidRPr="00CA5BA6">
        <w:t>TAMUCC</w:t>
      </w:r>
      <w:r w:rsidR="00DF25EC" w:rsidRPr="00CA5BA6">
        <w:t xml:space="preserve"> scientific </w:t>
      </w:r>
      <w:r w:rsidR="00CC5348" w:rsidRPr="00CA5BA6">
        <w:t>dive operations</w:t>
      </w:r>
      <w:r w:rsidR="00F5763F" w:rsidRPr="00CA5BA6">
        <w:t xml:space="preserve">.  </w:t>
      </w:r>
      <w:r w:rsidR="00DF25EC" w:rsidRPr="00CA5BA6">
        <w:t>Observanc</w:t>
      </w:r>
      <w:r w:rsidR="00CA18B5" w:rsidRPr="00CA5BA6">
        <w:t>e of these standards establish</w:t>
      </w:r>
      <w:r w:rsidR="00DF25EC" w:rsidRPr="00CA5BA6">
        <w:t xml:space="preserve"> a framework for reciprocity between other instituti</w:t>
      </w:r>
      <w:r w:rsidR="00BF3A2D" w:rsidRPr="00CA5BA6">
        <w:t>ons, state and federal agencies</w:t>
      </w:r>
      <w:r w:rsidR="00574BA7" w:rsidRPr="00CA5BA6">
        <w:t>, Aquariums and Zoos,</w:t>
      </w:r>
      <w:r w:rsidR="00DF25EC" w:rsidRPr="00CA5BA6">
        <w:t xml:space="preserve"> and AAUS member organizations engaged in scientific </w:t>
      </w:r>
      <w:r w:rsidR="00D73A93" w:rsidRPr="00CA5BA6">
        <w:t xml:space="preserve">diving </w:t>
      </w:r>
      <w:r w:rsidR="00C136C0" w:rsidRPr="00CA5BA6">
        <w:t>that</w:t>
      </w:r>
      <w:r w:rsidR="00BF3A2D" w:rsidRPr="00CA5BA6">
        <w:t xml:space="preserve"> adhere to these </w:t>
      </w:r>
      <w:r w:rsidR="00DF25EC" w:rsidRPr="00CA5BA6">
        <w:t>minimum standards.</w:t>
      </w:r>
      <w:bookmarkStart w:id="30" w:name="_Toc515252535"/>
    </w:p>
    <w:p w14:paraId="690D7CDB" w14:textId="77777777" w:rsidR="00DF25EC" w:rsidRPr="00CA5BA6" w:rsidRDefault="00DF25EC" w:rsidP="005F2325">
      <w:pPr>
        <w:pStyle w:val="Heading3"/>
      </w:pPr>
      <w:bookmarkStart w:id="31" w:name="_Toc80058062"/>
      <w:bookmarkStart w:id="32" w:name="_Toc359927869"/>
      <w:bookmarkStart w:id="33" w:name="_Toc477417544"/>
      <w:r w:rsidRPr="00CA5BA6">
        <w:t xml:space="preserve">The </w:t>
      </w:r>
      <w:r w:rsidR="002E7EB0" w:rsidRPr="00CA5BA6">
        <w:t>Safe Practices Manual</w:t>
      </w:r>
      <w:bookmarkEnd w:id="30"/>
      <w:bookmarkEnd w:id="31"/>
      <w:bookmarkEnd w:id="32"/>
      <w:r w:rsidR="007B2588" w:rsidRPr="00CA5BA6">
        <w:t xml:space="preserve"> - TAMUCC Diving Standards for Underwater Operations</w:t>
      </w:r>
      <w:bookmarkEnd w:id="33"/>
    </w:p>
    <w:p w14:paraId="66A9300F" w14:textId="77777777" w:rsidR="00B769A2" w:rsidRPr="00CA5BA6" w:rsidRDefault="003D0826" w:rsidP="009C1994">
      <w:pPr>
        <w:pStyle w:val="BodyText3"/>
      </w:pPr>
      <w:r w:rsidRPr="00CA5BA6">
        <w:t xml:space="preserve">TAMUCC’s Safe Practices Manual is titled </w:t>
      </w:r>
      <w:r w:rsidRPr="00CA5BA6">
        <w:rPr>
          <w:i/>
        </w:rPr>
        <w:t>TAMUCC Diving Standards for Underwater Operations</w:t>
      </w:r>
      <w:r w:rsidRPr="00CA5BA6">
        <w:t xml:space="preserve">.  </w:t>
      </w:r>
      <w:r w:rsidR="00D70DE8" w:rsidRPr="00CA5BA6">
        <w:t>TAMUCC</w:t>
      </w:r>
      <w:r w:rsidR="00381C8C" w:rsidRPr="00CA5BA6">
        <w:t xml:space="preserve"> </w:t>
      </w:r>
      <w:r w:rsidR="005F554A" w:rsidRPr="00CA5BA6">
        <w:t>will</w:t>
      </w:r>
      <w:r w:rsidR="00381C8C" w:rsidRPr="00CA5BA6">
        <w:t xml:space="preserve"> maintain copies of th</w:t>
      </w:r>
      <w:r w:rsidR="00C305C0" w:rsidRPr="00CA5BA6">
        <w:t xml:space="preserve">is </w:t>
      </w:r>
      <w:r w:rsidR="00F74079" w:rsidRPr="00CA5BA6">
        <w:t>manual</w:t>
      </w:r>
      <w:r w:rsidR="00381C8C" w:rsidRPr="00CA5BA6">
        <w:t xml:space="preserve">, </w:t>
      </w:r>
      <w:r w:rsidR="00A03CA2" w:rsidRPr="00CA5BA6">
        <w:t>via the Diving Control Board and Diving Safety Officer (Sections 1.3.2.7 and 1.3.3.2 respectively)</w:t>
      </w:r>
      <w:r w:rsidR="00043F76" w:rsidRPr="00CA5BA6">
        <w:t>,</w:t>
      </w:r>
      <w:r w:rsidR="00A03CA2" w:rsidRPr="00CA5BA6">
        <w:t xml:space="preserve"> </w:t>
      </w:r>
      <w:r w:rsidR="00381C8C" w:rsidRPr="00CA5BA6">
        <w:t>OSHA’s Commercial Diving Standards (29 CFR1910 Subpart T), and AAUS</w:t>
      </w:r>
      <w:r w:rsidR="00C305C0" w:rsidRPr="00CA5BA6">
        <w:t>’s</w:t>
      </w:r>
      <w:r w:rsidR="00381C8C" w:rsidRPr="00CA5BA6">
        <w:t xml:space="preserve"> Standar</w:t>
      </w:r>
      <w:r w:rsidR="00C305C0" w:rsidRPr="00CA5BA6">
        <w:t xml:space="preserve">ds for Scientific Diving, and </w:t>
      </w:r>
      <w:r w:rsidR="00CA4E13" w:rsidRPr="00CA5BA6">
        <w:t>make them</w:t>
      </w:r>
      <w:r w:rsidR="00381C8C" w:rsidRPr="00CA5BA6">
        <w:t xml:space="preserve"> available at the dive location and to each dive team member.</w:t>
      </w:r>
      <w:r w:rsidR="00B769A2" w:rsidRPr="00CA5BA6">
        <w:t xml:space="preserve"> </w:t>
      </w:r>
    </w:p>
    <w:p w14:paraId="39C123FE" w14:textId="108C0504" w:rsidR="00DF25EC" w:rsidRPr="00CA5BA6" w:rsidRDefault="00DF25EC" w:rsidP="009C1994">
      <w:pPr>
        <w:pStyle w:val="BodyText3"/>
      </w:pPr>
      <w:r w:rsidRPr="00CA5BA6">
        <w:t xml:space="preserve">The purpose of the </w:t>
      </w:r>
      <w:r w:rsidR="00CA4E13" w:rsidRPr="00CA5BA6">
        <w:t>TAMUCC Diving</w:t>
      </w:r>
      <w:r w:rsidR="00AF3A70" w:rsidRPr="00CA5BA6">
        <w:t xml:space="preserve"> Standards for Underwater </w:t>
      </w:r>
      <w:r w:rsidR="00CA4E13" w:rsidRPr="00CA5BA6">
        <w:t>Operations manual</w:t>
      </w:r>
      <w:r w:rsidRPr="00CA5BA6">
        <w:t xml:space="preserve"> is to document basic </w:t>
      </w:r>
      <w:r w:rsidR="006301BF" w:rsidRPr="00CA5BA6">
        <w:t>dive</w:t>
      </w:r>
      <w:r w:rsidRPr="00CA5BA6">
        <w:t xml:space="preserve"> policy, organization, regulations, and procedures for all </w:t>
      </w:r>
      <w:r w:rsidR="00D70DE8" w:rsidRPr="00CA5BA6">
        <w:t>TAMUCC</w:t>
      </w:r>
      <w:r w:rsidRPr="00CA5BA6">
        <w:t xml:space="preserve"> related </w:t>
      </w:r>
      <w:r w:rsidR="00CC5348" w:rsidRPr="00CA5BA6">
        <w:t>dive operations</w:t>
      </w:r>
      <w:r w:rsidRPr="00CA5BA6">
        <w:t xml:space="preserve"> incl</w:t>
      </w:r>
      <w:r w:rsidR="000C3D6C" w:rsidRPr="00CA5BA6">
        <w:t>uding, but not limited to, the f</w:t>
      </w:r>
      <w:r w:rsidRPr="00CA5BA6">
        <w:t>ollowing</w:t>
      </w:r>
      <w:r w:rsidR="00D31A72" w:rsidRPr="00CA5BA6">
        <w:t>:</w:t>
      </w:r>
    </w:p>
    <w:p w14:paraId="418E9DD1" w14:textId="77777777" w:rsidR="00342817" w:rsidRPr="00CA5BA6" w:rsidRDefault="00740806" w:rsidP="00A410C1">
      <w:pPr>
        <w:pStyle w:val="List3"/>
        <w:numPr>
          <w:ilvl w:val="0"/>
          <w:numId w:val="17"/>
        </w:numPr>
      </w:pPr>
      <w:r w:rsidRPr="00CA5BA6">
        <w:t>Establishing emergency response, evacuation, and medical treatment procedures for fire, equipment failure, and adverse environmental conditions.</w:t>
      </w:r>
    </w:p>
    <w:p w14:paraId="17492CE6" w14:textId="77777777" w:rsidR="00342817" w:rsidRPr="00CA5BA6" w:rsidRDefault="00EE29C7" w:rsidP="0073124F">
      <w:pPr>
        <w:pStyle w:val="List3"/>
      </w:pPr>
      <w:r w:rsidRPr="00CA5BA6">
        <w:t>Set</w:t>
      </w:r>
      <w:r w:rsidR="00C305C0" w:rsidRPr="00CA5BA6">
        <w:t>ting</w:t>
      </w:r>
      <w:r w:rsidRPr="00CA5BA6">
        <w:t xml:space="preserve"> c</w:t>
      </w:r>
      <w:r w:rsidR="00DF25EC" w:rsidRPr="00CA5BA6">
        <w:t>riteria for diver training and certification.</w:t>
      </w:r>
    </w:p>
    <w:p w14:paraId="6D4C4274" w14:textId="77777777" w:rsidR="00342817" w:rsidRPr="00CA5BA6" w:rsidRDefault="00461995" w:rsidP="0073124F">
      <w:pPr>
        <w:pStyle w:val="List3"/>
      </w:pPr>
      <w:r w:rsidRPr="00CA5BA6">
        <w:t>Outline</w:t>
      </w:r>
      <w:r w:rsidR="001C6501" w:rsidRPr="00CA5BA6">
        <w:t xml:space="preserve"> g</w:t>
      </w:r>
      <w:r w:rsidR="00DF25EC" w:rsidRPr="00CA5BA6">
        <w:t xml:space="preserve">eneral safety procedures and checklists for all </w:t>
      </w:r>
      <w:r w:rsidR="00D70DE8" w:rsidRPr="00CA5BA6">
        <w:t>TAMUCC</w:t>
      </w:r>
      <w:r w:rsidR="00DF25EC" w:rsidRPr="00CA5BA6">
        <w:t xml:space="preserve"> related dive operations.</w:t>
      </w:r>
    </w:p>
    <w:p w14:paraId="219E403F" w14:textId="77777777" w:rsidR="00342817" w:rsidRPr="00CA5BA6" w:rsidRDefault="001C6501" w:rsidP="0073124F">
      <w:pPr>
        <w:pStyle w:val="List3"/>
      </w:pPr>
      <w:r w:rsidRPr="00CA5BA6">
        <w:t>Determining a</w:t>
      </w:r>
      <w:r w:rsidR="00DF25EC" w:rsidRPr="00CA5BA6">
        <w:t>ssignments and responsibilities of dive team members.</w:t>
      </w:r>
    </w:p>
    <w:p w14:paraId="4F137E23" w14:textId="77777777" w:rsidR="00DF25EC" w:rsidRPr="00CA5BA6" w:rsidRDefault="00DF25EC" w:rsidP="0073124F">
      <w:pPr>
        <w:pStyle w:val="List3"/>
      </w:pPr>
      <w:r w:rsidRPr="00CA5BA6">
        <w:t>E</w:t>
      </w:r>
      <w:r w:rsidR="001C6501" w:rsidRPr="00CA5BA6">
        <w:t>stablishing e</w:t>
      </w:r>
      <w:r w:rsidRPr="00CA5BA6">
        <w:t xml:space="preserve">quipment and maintenance </w:t>
      </w:r>
      <w:r w:rsidR="00185920" w:rsidRPr="00CA5BA6">
        <w:t>procedures</w:t>
      </w:r>
      <w:r w:rsidRPr="00CA5BA6">
        <w:t xml:space="preserve"> and checklists.</w:t>
      </w:r>
    </w:p>
    <w:p w14:paraId="39DAE8F8" w14:textId="77777777" w:rsidR="00DF25EC" w:rsidRPr="00CA5BA6" w:rsidRDefault="00DF25EC" w:rsidP="005F2325">
      <w:pPr>
        <w:pStyle w:val="Heading3"/>
      </w:pPr>
      <w:bookmarkStart w:id="34" w:name="_Toc515252536"/>
      <w:bookmarkStart w:id="35" w:name="_Toc80058063"/>
      <w:bookmarkStart w:id="36" w:name="_Toc359927870"/>
      <w:bookmarkStart w:id="37" w:name="_Toc477417545"/>
      <w:r w:rsidRPr="00CA5BA6">
        <w:t xml:space="preserve">Supplementary </w:t>
      </w:r>
      <w:r w:rsidR="00574BA7" w:rsidRPr="00CA5BA6">
        <w:t>University</w:t>
      </w:r>
      <w:r w:rsidRPr="00CA5BA6">
        <w:t xml:space="preserve"> Guidelines or Manuals</w:t>
      </w:r>
      <w:bookmarkEnd w:id="34"/>
      <w:bookmarkEnd w:id="35"/>
      <w:bookmarkEnd w:id="36"/>
      <w:bookmarkEnd w:id="37"/>
    </w:p>
    <w:p w14:paraId="1E284D49" w14:textId="77777777" w:rsidR="00F84D2A" w:rsidRPr="00CA5BA6" w:rsidRDefault="00DF25EC" w:rsidP="00143FC6">
      <w:pPr>
        <w:pStyle w:val="BodyText3"/>
      </w:pPr>
      <w:r w:rsidRPr="00CA5BA6">
        <w:t xml:space="preserve">Diving conducted under the auspices of </w:t>
      </w:r>
      <w:r w:rsidR="00D70DE8" w:rsidRPr="00CA5BA6">
        <w:t>TAMUCC</w:t>
      </w:r>
      <w:r w:rsidRPr="00CA5BA6">
        <w:t xml:space="preserve"> </w:t>
      </w:r>
      <w:r w:rsidR="005F554A" w:rsidRPr="00CA5BA6">
        <w:t>will</w:t>
      </w:r>
      <w:r w:rsidRPr="00CA5BA6">
        <w:t xml:space="preserve"> comply with </w:t>
      </w:r>
      <w:r w:rsidR="00281C06" w:rsidRPr="00CA5BA6">
        <w:t xml:space="preserve">the </w:t>
      </w:r>
      <w:r w:rsidR="00CA4E13" w:rsidRPr="00CA5BA6">
        <w:t>TAMUCC Standards</w:t>
      </w:r>
      <w:r w:rsidR="00281C06" w:rsidRPr="00CA5BA6">
        <w:t xml:space="preserve"> and Operations</w:t>
      </w:r>
      <w:r w:rsidR="002E7EB0" w:rsidRPr="00CA5BA6">
        <w:t xml:space="preserve"> Manual</w:t>
      </w:r>
      <w:r w:rsidRPr="00CA5BA6">
        <w:t xml:space="preserve"> regulations</w:t>
      </w:r>
      <w:r w:rsidR="00F5763F" w:rsidRPr="00CA5BA6">
        <w:t xml:space="preserve">.  </w:t>
      </w:r>
      <w:r w:rsidR="00CA4E13" w:rsidRPr="00CA5BA6">
        <w:t xml:space="preserve">For any dive related operation not specifically addressed in the TAMUCC Manual, final interpretation of conflicting or unclear standards </w:t>
      </w:r>
      <w:r w:rsidR="005F554A" w:rsidRPr="00CA5BA6">
        <w:t>will</w:t>
      </w:r>
      <w:r w:rsidR="00CA4E13" w:rsidRPr="00CA5BA6">
        <w:t xml:space="preserve"> fall to OSHA Standard 29 CFR 1910 Subpart T, </w:t>
      </w:r>
      <w:r w:rsidR="00CA4E13" w:rsidRPr="00CA5BA6">
        <w:rPr>
          <w:i/>
        </w:rPr>
        <w:t>Commercial Diving Operations</w:t>
      </w:r>
      <w:r w:rsidR="00CA4E13" w:rsidRPr="00CA5BA6">
        <w:t xml:space="preserve"> (Section 11.0), and AAUS’s </w:t>
      </w:r>
      <w:r w:rsidR="00CA4E13" w:rsidRPr="00CA5BA6">
        <w:rPr>
          <w:i/>
        </w:rPr>
        <w:t>Standards for Scientific Diving</w:t>
      </w:r>
      <w:r w:rsidR="00CA4E13" w:rsidRPr="00CA5BA6">
        <w:t xml:space="preserve"> (Section 12.0), or Association of Dive Contractors (ADC) </w:t>
      </w:r>
      <w:r w:rsidR="00CA4E13" w:rsidRPr="00CA5BA6">
        <w:rPr>
          <w:i/>
        </w:rPr>
        <w:t>Consensus Standards for Commercial Diving and Underwater Operations</w:t>
      </w:r>
      <w:r w:rsidR="00CA4E13" w:rsidRPr="00CA5BA6">
        <w:t>.</w:t>
      </w:r>
    </w:p>
    <w:p w14:paraId="0B299F2C" w14:textId="77777777" w:rsidR="00F84D2A" w:rsidRPr="00CA5BA6" w:rsidRDefault="00DF25EC" w:rsidP="003E4FA2">
      <w:pPr>
        <w:pStyle w:val="BodyText3"/>
      </w:pPr>
      <w:r w:rsidRPr="00CA5BA6">
        <w:t xml:space="preserve">An immediate </w:t>
      </w:r>
      <w:r w:rsidR="00424D18" w:rsidRPr="00CA5BA6">
        <w:t xml:space="preserve">judgment </w:t>
      </w:r>
      <w:r w:rsidRPr="00CA5BA6">
        <w:t>may be provided by</w:t>
      </w:r>
      <w:r w:rsidR="00730B8C" w:rsidRPr="00CA5BA6">
        <w:t xml:space="preserve"> the Diving Safety Officer</w:t>
      </w:r>
      <w:r w:rsidRPr="00CA5BA6">
        <w:t xml:space="preserve"> unti</w:t>
      </w:r>
      <w:r w:rsidR="00730B8C" w:rsidRPr="00CA5BA6">
        <w:t>l the Diving Control Board</w:t>
      </w:r>
      <w:r w:rsidRPr="00CA5BA6">
        <w:t xml:space="preserve"> can meet, review, and make a final ru</w:t>
      </w:r>
      <w:r w:rsidR="00B37B6E" w:rsidRPr="00CA5BA6">
        <w:t>ling on said conflict.</w:t>
      </w:r>
    </w:p>
    <w:p w14:paraId="56CC108F" w14:textId="77777777" w:rsidR="00DF25EC" w:rsidRPr="00CA5BA6" w:rsidRDefault="00381C8C" w:rsidP="003E4FA2">
      <w:pPr>
        <w:pStyle w:val="BodyText3"/>
      </w:pPr>
      <w:r w:rsidRPr="00CA5BA6">
        <w:t xml:space="preserve">All </w:t>
      </w:r>
      <w:r w:rsidR="00CA4E13" w:rsidRPr="00CA5BA6">
        <w:t>TAMUCC dive</w:t>
      </w:r>
      <w:r w:rsidR="00CC5348" w:rsidRPr="00CA5BA6">
        <w:t xml:space="preserve"> operations</w:t>
      </w:r>
      <w:r w:rsidRPr="00CA5BA6">
        <w:t xml:space="preserve"> </w:t>
      </w:r>
      <w:r w:rsidR="005F554A" w:rsidRPr="00CA5BA6">
        <w:t>will</w:t>
      </w:r>
      <w:r w:rsidRPr="00CA5BA6">
        <w:t xml:space="preserve"> aspire to meet the higher standard as established by national regulations, OSHA recognized associations, and/or the individual requirements determined by the </w:t>
      </w:r>
      <w:r w:rsidR="00EB447B" w:rsidRPr="00CA5BA6">
        <w:t>Dive Plan</w:t>
      </w:r>
      <w:r w:rsidRPr="00CA5BA6">
        <w:t>.</w:t>
      </w:r>
    </w:p>
    <w:p w14:paraId="6DA412EA" w14:textId="77777777" w:rsidR="00DF25EC" w:rsidRPr="00CA5BA6" w:rsidRDefault="00DF25EC" w:rsidP="005F2325">
      <w:pPr>
        <w:pStyle w:val="Heading3"/>
      </w:pPr>
      <w:bookmarkStart w:id="38" w:name="_Toc515252538"/>
      <w:bookmarkStart w:id="39" w:name="_Toc80058064"/>
      <w:bookmarkStart w:id="40" w:name="_Toc359927871"/>
      <w:bookmarkStart w:id="41" w:name="_Toc477417546"/>
      <w:r w:rsidRPr="00CA5BA6">
        <w:t>Consequences of Violations of Regulations</w:t>
      </w:r>
      <w:bookmarkEnd w:id="38"/>
      <w:bookmarkEnd w:id="39"/>
      <w:bookmarkEnd w:id="40"/>
      <w:bookmarkEnd w:id="41"/>
    </w:p>
    <w:p w14:paraId="4A769A76" w14:textId="77777777" w:rsidR="00513906" w:rsidRPr="00CA5BA6" w:rsidRDefault="006C4BE0" w:rsidP="003E4FA2">
      <w:pPr>
        <w:pStyle w:val="BodyText3"/>
      </w:pPr>
      <w:r w:rsidRPr="00CA5BA6">
        <w:t xml:space="preserve">It is TAMUCC’s obligation to comply with the Commercial Diving Operation standards outlined by OSHA and, as an organizational member of AAUS, their Standards for Scientific Diving.  </w:t>
      </w:r>
      <w:r w:rsidR="00DF25EC" w:rsidRPr="00CA5BA6">
        <w:t>Failure to meet these guidelines can result in suspension of all diving related operations</w:t>
      </w:r>
      <w:r w:rsidR="006A1BEC" w:rsidRPr="00CA5BA6">
        <w:t xml:space="preserve"> and in some case, fines may be levied</w:t>
      </w:r>
      <w:r w:rsidR="00F5763F" w:rsidRPr="00CA5BA6">
        <w:t xml:space="preserve">.  </w:t>
      </w:r>
      <w:r w:rsidR="00DF25EC" w:rsidRPr="00CA5BA6">
        <w:t>Failure to comply with these proc</w:t>
      </w:r>
      <w:r w:rsidRPr="00CA5BA6">
        <w:t>edures may also be cause for</w:t>
      </w:r>
      <w:r w:rsidR="00DF25EC" w:rsidRPr="00CA5BA6">
        <w:t xml:space="preserve"> revocation or restriction of </w:t>
      </w:r>
      <w:r w:rsidR="00D70DE8" w:rsidRPr="00CA5BA6">
        <w:t>TAMUCC</w:t>
      </w:r>
      <w:r w:rsidR="00DF25EC" w:rsidRPr="00CA5BA6">
        <w:t>’s Organizational Member status, as recognized by AAUS</w:t>
      </w:r>
      <w:r w:rsidR="00F5763F" w:rsidRPr="00CA5BA6">
        <w:t xml:space="preserve">.  </w:t>
      </w:r>
      <w:r w:rsidR="00DF25EC" w:rsidRPr="00CA5BA6">
        <w:t xml:space="preserve">Therefore, if an individual fails to comply with </w:t>
      </w:r>
      <w:r w:rsidR="00D70DE8" w:rsidRPr="00CA5BA6">
        <w:t>TAMUCC</w:t>
      </w:r>
      <w:r w:rsidR="00DF25EC" w:rsidRPr="00CA5BA6">
        <w:t xml:space="preserve"> diving regulations, the </w:t>
      </w:r>
      <w:r w:rsidR="00D70DE8" w:rsidRPr="00CA5BA6">
        <w:t>TAMUCC</w:t>
      </w:r>
      <w:r w:rsidR="00DF25EC" w:rsidRPr="00CA5BA6">
        <w:t xml:space="preserve"> D</w:t>
      </w:r>
      <w:r w:rsidR="00461995" w:rsidRPr="00CA5BA6">
        <w:t xml:space="preserve">iving </w:t>
      </w:r>
      <w:r w:rsidR="00DF25EC" w:rsidRPr="00CA5BA6">
        <w:t>C</w:t>
      </w:r>
      <w:r w:rsidR="00461995" w:rsidRPr="00CA5BA6">
        <w:t xml:space="preserve">ontrol </w:t>
      </w:r>
      <w:r w:rsidR="00DF25EC" w:rsidRPr="00CA5BA6">
        <w:t>B</w:t>
      </w:r>
      <w:r w:rsidR="00461995" w:rsidRPr="00CA5BA6">
        <w:t>oard</w:t>
      </w:r>
      <w:r w:rsidR="00DF25EC" w:rsidRPr="00CA5BA6">
        <w:t xml:space="preserve"> may elect to restrict or revoke </w:t>
      </w:r>
      <w:r w:rsidR="00070209" w:rsidRPr="00CA5BA6">
        <w:t>their</w:t>
      </w:r>
      <w:r w:rsidR="00DF25EC" w:rsidRPr="00CA5BA6">
        <w:t xml:space="preserve"> </w:t>
      </w:r>
      <w:r w:rsidR="00CC5348" w:rsidRPr="00CA5BA6">
        <w:t>dive status</w:t>
      </w:r>
      <w:r w:rsidR="00DF25EC" w:rsidRPr="00CA5BA6">
        <w:t>.</w:t>
      </w:r>
    </w:p>
    <w:p w14:paraId="431079A8" w14:textId="77777777" w:rsidR="002A4895" w:rsidRPr="00CA5BA6" w:rsidRDefault="003654CA" w:rsidP="002A4895">
      <w:pPr>
        <w:pStyle w:val="Heading2"/>
      </w:pPr>
      <w:bookmarkStart w:id="42" w:name="_Toc515252539"/>
      <w:bookmarkStart w:id="43" w:name="_Toc80058065"/>
      <w:bookmarkStart w:id="44" w:name="_Toc359927872"/>
      <w:bookmarkStart w:id="45" w:name="_Toc477417547"/>
      <w:r w:rsidRPr="00CA5BA6">
        <w:t>Authority</w:t>
      </w:r>
      <w:r w:rsidR="00591ACB" w:rsidRPr="00CA5BA6">
        <w:t xml:space="preserve"> and</w:t>
      </w:r>
      <w:r w:rsidR="00DF25EC" w:rsidRPr="00CA5BA6">
        <w:t xml:space="preserve"> R</w:t>
      </w:r>
      <w:bookmarkEnd w:id="42"/>
      <w:r w:rsidRPr="00CA5BA6">
        <w:t>esponsibility</w:t>
      </w:r>
      <w:bookmarkStart w:id="46" w:name="_Toc80058066"/>
      <w:bookmarkEnd w:id="43"/>
      <w:bookmarkEnd w:id="44"/>
      <w:bookmarkEnd w:id="45"/>
    </w:p>
    <w:p w14:paraId="6A18053C" w14:textId="77777777" w:rsidR="00DF25EC" w:rsidRPr="00CA5BA6" w:rsidRDefault="00DF25EC" w:rsidP="005F2325">
      <w:pPr>
        <w:pStyle w:val="Heading3"/>
      </w:pPr>
      <w:bookmarkStart w:id="47" w:name="_Toc359927874"/>
      <w:bookmarkStart w:id="48" w:name="_Toc477417548"/>
      <w:r w:rsidRPr="00CA5BA6">
        <w:t>D</w:t>
      </w:r>
      <w:r w:rsidR="003654CA" w:rsidRPr="00CA5BA6">
        <w:t xml:space="preserve">iving Control Board </w:t>
      </w:r>
      <w:r w:rsidRPr="00CA5BA6">
        <w:t>(DCB)</w:t>
      </w:r>
      <w:bookmarkEnd w:id="46"/>
      <w:bookmarkEnd w:id="47"/>
      <w:bookmarkEnd w:id="48"/>
    </w:p>
    <w:p w14:paraId="368DBB85" w14:textId="77777777" w:rsidR="00DB2AF5" w:rsidRPr="00CA5BA6" w:rsidRDefault="00E50D37" w:rsidP="00DB2AF5">
      <w:pPr>
        <w:pStyle w:val="Heading4"/>
      </w:pPr>
      <w:bookmarkStart w:id="49" w:name="_Toc515252542"/>
      <w:r w:rsidRPr="00CA5BA6">
        <w:t xml:space="preserve">Ultimate </w:t>
      </w:r>
      <w:r w:rsidR="00DB2AF5" w:rsidRPr="00CA5BA6">
        <w:t>Authority</w:t>
      </w:r>
      <w:bookmarkEnd w:id="49"/>
    </w:p>
    <w:p w14:paraId="765FA64B" w14:textId="77777777" w:rsidR="00DB2AF5" w:rsidRPr="00CA5BA6" w:rsidRDefault="00DB2AF5" w:rsidP="00DB2AF5">
      <w:pPr>
        <w:pStyle w:val="BodyText4"/>
      </w:pPr>
      <w:r w:rsidRPr="00CA5BA6">
        <w:t xml:space="preserve">The DCB per OSHA CFR 1910, Subpart T, will </w:t>
      </w:r>
      <w:r w:rsidR="00CA4E13" w:rsidRPr="00CA5BA6">
        <w:t>exercise autonomous</w:t>
      </w:r>
      <w:r w:rsidRPr="00CA5BA6">
        <w:t xml:space="preserve"> and absolute authority over </w:t>
      </w:r>
      <w:r w:rsidR="00C74B7F" w:rsidRPr="00CA5BA6">
        <w:t>all TAMUCC dive operations.</w:t>
      </w:r>
    </w:p>
    <w:p w14:paraId="4E7B884D" w14:textId="77777777" w:rsidR="00A63327" w:rsidRPr="00CA5BA6" w:rsidRDefault="00A63327" w:rsidP="00BA041A">
      <w:pPr>
        <w:pStyle w:val="Heading4"/>
        <w:keepNext/>
      </w:pPr>
      <w:r w:rsidRPr="00CA5BA6">
        <w:lastRenderedPageBreak/>
        <w:t>General</w:t>
      </w:r>
    </w:p>
    <w:p w14:paraId="7428D1F4" w14:textId="77777777" w:rsidR="00DB2AF5" w:rsidRPr="00CA5BA6" w:rsidRDefault="00DB2AF5" w:rsidP="00BA041A">
      <w:pPr>
        <w:pStyle w:val="BodyText4"/>
        <w:keepNext/>
      </w:pPr>
      <w:r w:rsidRPr="00CA5BA6">
        <w:t>The DCB:</w:t>
      </w:r>
    </w:p>
    <w:p w14:paraId="0B26A8FE" w14:textId="0DB95E97" w:rsidR="00CC5B2D" w:rsidRPr="00CA5BA6" w:rsidRDefault="00B73B9C" w:rsidP="00A63327">
      <w:pPr>
        <w:pStyle w:val="List4"/>
      </w:pPr>
      <w:r w:rsidRPr="00CA5BA6">
        <w:t>Is an</w:t>
      </w:r>
      <w:r w:rsidR="00DB2AF5" w:rsidRPr="00CA5BA6">
        <w:t xml:space="preserve"> appointed board of representatives from </w:t>
      </w:r>
      <w:r w:rsidR="002C11A6" w:rsidRPr="00CA5BA6">
        <w:t>TAMUCC’s Colleges and Research Institutes</w:t>
      </w:r>
      <w:r w:rsidRPr="00CA5BA6">
        <w:t>.</w:t>
      </w:r>
    </w:p>
    <w:p w14:paraId="1B130E39" w14:textId="5EB4AB96" w:rsidR="00DB2AF5" w:rsidRPr="00CA5BA6" w:rsidRDefault="00CC5B2D" w:rsidP="00A63327">
      <w:pPr>
        <w:pStyle w:val="List4"/>
      </w:pPr>
      <w:r w:rsidRPr="00CA5BA6">
        <w:t>Has the authority to approve and monitor diving projects; review and revise the diving safety manual; assure compliance with the manual; certify the depths to which a diver has been trained; take disciplinary action for unsafe practices; and, assure adherence to the buddy system (a diver is accompanied by and is in continuous contact with another diver in the water) for SCUBA diving.</w:t>
      </w:r>
    </w:p>
    <w:p w14:paraId="4515674A" w14:textId="2A028F42" w:rsidR="00677245" w:rsidRPr="00CA5BA6" w:rsidRDefault="00E437B1" w:rsidP="00DB2AF5">
      <w:pPr>
        <w:pStyle w:val="List4"/>
      </w:pPr>
      <w:r w:rsidRPr="00CA5BA6">
        <w:t xml:space="preserve">Must </w:t>
      </w:r>
      <w:r w:rsidR="00A63327" w:rsidRPr="00CA5BA6">
        <w:t xml:space="preserve">meet </w:t>
      </w:r>
      <w:r w:rsidR="00C74B7F" w:rsidRPr="00CA5BA6">
        <w:t xml:space="preserve">no less than </w:t>
      </w:r>
      <w:r w:rsidR="00DB2AF5" w:rsidRPr="00CA5BA6">
        <w:t>quarterly</w:t>
      </w:r>
      <w:r w:rsidR="00A63327" w:rsidRPr="00CA5BA6">
        <w:t xml:space="preserve"> and </w:t>
      </w:r>
      <w:r w:rsidR="00C74B7F" w:rsidRPr="00CA5BA6">
        <w:t>on an as-needed basis</w:t>
      </w:r>
      <w:r w:rsidR="00A63327" w:rsidRPr="00CA5BA6">
        <w:t xml:space="preserve"> to address time sensitive issues.</w:t>
      </w:r>
    </w:p>
    <w:p w14:paraId="61285FC4" w14:textId="77777777" w:rsidR="00A63327" w:rsidRPr="00CA5BA6" w:rsidRDefault="00A63327" w:rsidP="00A63327">
      <w:pPr>
        <w:pStyle w:val="Heading4"/>
      </w:pPr>
      <w:r w:rsidRPr="00CA5BA6">
        <w:t>Composition and Qualifications</w:t>
      </w:r>
    </w:p>
    <w:p w14:paraId="64EED2E5" w14:textId="77777777" w:rsidR="0057078D" w:rsidRPr="00CA5BA6" w:rsidRDefault="0057078D" w:rsidP="0057078D">
      <w:pPr>
        <w:pStyle w:val="BodyText4"/>
      </w:pPr>
      <w:r w:rsidRPr="00CA5BA6">
        <w:t>The DCB:</w:t>
      </w:r>
    </w:p>
    <w:p w14:paraId="391D7C39" w14:textId="3F3E9252" w:rsidR="00677245" w:rsidRPr="00CA5BA6" w:rsidRDefault="002B6FF2" w:rsidP="001C163F">
      <w:pPr>
        <w:pStyle w:val="List4"/>
        <w:numPr>
          <w:ilvl w:val="0"/>
          <w:numId w:val="105"/>
        </w:numPr>
      </w:pPr>
      <w:r w:rsidRPr="00CA5BA6">
        <w:t>C</w:t>
      </w:r>
      <w:r w:rsidR="00DB2AF5" w:rsidRPr="00CA5BA6">
        <w:t>onsist</w:t>
      </w:r>
      <w:r w:rsidRPr="00CA5BA6">
        <w:t>s</w:t>
      </w:r>
      <w:r w:rsidR="00DB2AF5" w:rsidRPr="00CA5BA6">
        <w:t xml:space="preserve"> of two groups</w:t>
      </w:r>
      <w:r w:rsidR="0006211E" w:rsidRPr="00CA5BA6">
        <w:t>:</w:t>
      </w:r>
      <w:r w:rsidR="00DB2AF5" w:rsidRPr="00CA5BA6">
        <w:t xml:space="preserve"> voting </w:t>
      </w:r>
      <w:r w:rsidR="00B73B9C" w:rsidRPr="00CA5BA6">
        <w:t>members,</w:t>
      </w:r>
      <w:r w:rsidR="00DB2AF5" w:rsidRPr="00CA5BA6">
        <w:t xml:space="preserve"> and </w:t>
      </w:r>
      <w:r w:rsidR="00B73B9C" w:rsidRPr="00CA5BA6">
        <w:t xml:space="preserve">non-voting </w:t>
      </w:r>
      <w:r w:rsidR="00DB2AF5" w:rsidRPr="00CA5BA6">
        <w:t>advisors.</w:t>
      </w:r>
    </w:p>
    <w:p w14:paraId="3B33792A" w14:textId="77777777" w:rsidR="00102C72" w:rsidRPr="00CA5BA6" w:rsidRDefault="00DF25EC" w:rsidP="007700D2">
      <w:pPr>
        <w:pStyle w:val="List4"/>
      </w:pPr>
      <w:bookmarkStart w:id="50" w:name="_Hlk10099088"/>
      <w:r w:rsidRPr="00CA5BA6">
        <w:t>Voting members</w:t>
      </w:r>
      <w:r w:rsidR="00102C72" w:rsidRPr="00CA5BA6">
        <w:t>:</w:t>
      </w:r>
    </w:p>
    <w:p w14:paraId="40BC0DA9" w14:textId="75945478" w:rsidR="00102C72" w:rsidRPr="00CA5BA6" w:rsidRDefault="002B6FF2" w:rsidP="00102C72">
      <w:pPr>
        <w:pStyle w:val="List4b"/>
      </w:pPr>
      <w:r w:rsidRPr="00CA5BA6">
        <w:t>Must</w:t>
      </w:r>
      <w:r w:rsidR="00677245" w:rsidRPr="00CA5BA6">
        <w:t xml:space="preserve"> include </w:t>
      </w:r>
      <w:r w:rsidR="00C33E95" w:rsidRPr="00CA5BA6">
        <w:t xml:space="preserve">the Responsible Administrative Officer, or designee, the </w:t>
      </w:r>
      <w:r w:rsidR="006A1038" w:rsidRPr="00CA5BA6">
        <w:t>DSO</w:t>
      </w:r>
      <w:r w:rsidR="007700D2" w:rsidRPr="00CA5BA6">
        <w:t>,</w:t>
      </w:r>
      <w:r w:rsidR="00DF25EC" w:rsidRPr="00CA5BA6">
        <w:t xml:space="preserve"> and other representatives of the dive program</w:t>
      </w:r>
      <w:r w:rsidR="007700D2" w:rsidRPr="00CA5BA6">
        <w:t>.</w:t>
      </w:r>
    </w:p>
    <w:bookmarkEnd w:id="50"/>
    <w:p w14:paraId="195C446F" w14:textId="7185920C" w:rsidR="00102C72" w:rsidRPr="00CA5BA6" w:rsidRDefault="00102C72" w:rsidP="007700D2">
      <w:pPr>
        <w:pStyle w:val="List4"/>
      </w:pPr>
      <w:r w:rsidRPr="00CA5BA6">
        <w:t xml:space="preserve">Non-voting </w:t>
      </w:r>
      <w:r w:rsidR="007157FD" w:rsidRPr="00CA5BA6">
        <w:t>advisors</w:t>
      </w:r>
      <w:r w:rsidRPr="00CA5BA6">
        <w:t>:</w:t>
      </w:r>
    </w:p>
    <w:p w14:paraId="03BA0502" w14:textId="77777777" w:rsidR="00102C72" w:rsidRPr="00CA5BA6" w:rsidRDefault="00B73B9C" w:rsidP="001C163F">
      <w:pPr>
        <w:pStyle w:val="List4b"/>
        <w:numPr>
          <w:ilvl w:val="0"/>
          <w:numId w:val="106"/>
        </w:numPr>
      </w:pPr>
      <w:r w:rsidRPr="00CA5BA6">
        <w:t>Are appointed i</w:t>
      </w:r>
      <w:r w:rsidR="000B5602" w:rsidRPr="00CA5BA6">
        <w:t>ndividual advisors or advisory panels with subject matter expertise to provide additional information.</w:t>
      </w:r>
    </w:p>
    <w:p w14:paraId="125ED76D" w14:textId="4D6BAFF5" w:rsidR="007700D2" w:rsidRPr="00CA5BA6" w:rsidRDefault="00794C58" w:rsidP="001C163F">
      <w:pPr>
        <w:pStyle w:val="List4b"/>
        <w:numPr>
          <w:ilvl w:val="0"/>
          <w:numId w:val="106"/>
        </w:numPr>
      </w:pPr>
      <w:r w:rsidRPr="00CA5BA6">
        <w:t xml:space="preserve">Must </w:t>
      </w:r>
      <w:r w:rsidR="00CA4E13" w:rsidRPr="00CA5BA6">
        <w:t xml:space="preserve">be appointed by the Chairperson and approved by majority vote of the </w:t>
      </w:r>
      <w:r w:rsidR="004B3D2E" w:rsidRPr="00CA5BA6">
        <w:t>DCB</w:t>
      </w:r>
      <w:r w:rsidR="00CA4E13" w:rsidRPr="00CA5BA6">
        <w:t>.</w:t>
      </w:r>
    </w:p>
    <w:p w14:paraId="24F51F85" w14:textId="101A88D6" w:rsidR="00DF00AD" w:rsidRPr="00CA5BA6" w:rsidRDefault="00DF00AD" w:rsidP="00DD56DE">
      <w:pPr>
        <w:pStyle w:val="List4b"/>
        <w:numPr>
          <w:ilvl w:val="0"/>
          <w:numId w:val="0"/>
        </w:numPr>
        <w:ind w:left="3744" w:hanging="504"/>
      </w:pPr>
      <w:r w:rsidRPr="00CA5BA6">
        <w:t>(d)</w:t>
      </w:r>
      <w:r w:rsidR="00DD56DE" w:rsidRPr="00CA5BA6">
        <w:tab/>
      </w:r>
      <w:r w:rsidRPr="00CA5BA6">
        <w:t>Voting and non-voting members may delegate a</w:t>
      </w:r>
      <w:r w:rsidR="009C520F" w:rsidRPr="00CA5BA6">
        <w:t xml:space="preserve">n alternative member that can conduct official business in the absence of the member. Alternates to the DCB will be voted and approved by the DCB prior to them conducting official business. </w:t>
      </w:r>
    </w:p>
    <w:p w14:paraId="2C772C50" w14:textId="542C1159" w:rsidR="00224F54" w:rsidRPr="00CA5BA6" w:rsidRDefault="00224F54" w:rsidP="00DD56DE">
      <w:pPr>
        <w:pStyle w:val="List4b"/>
        <w:numPr>
          <w:ilvl w:val="0"/>
          <w:numId w:val="0"/>
        </w:numPr>
        <w:ind w:left="3168"/>
      </w:pPr>
      <w:r w:rsidRPr="00CA5BA6">
        <w:t>(e)</w:t>
      </w:r>
      <w:r w:rsidR="00DD56DE" w:rsidRPr="00CA5BA6">
        <w:tab/>
      </w:r>
      <w:r w:rsidR="00DD56DE" w:rsidRPr="00CA5BA6">
        <w:tab/>
      </w:r>
      <w:r w:rsidRPr="00CA5BA6">
        <w:t xml:space="preserve">Must consist of </w:t>
      </w:r>
      <w:proofErr w:type="gramStart"/>
      <w:r w:rsidRPr="00CA5BA6">
        <w:t>a majority of</w:t>
      </w:r>
      <w:proofErr w:type="gramEnd"/>
      <w:r w:rsidRPr="00CA5BA6">
        <w:t xml:space="preserve"> active scientific divers.</w:t>
      </w:r>
    </w:p>
    <w:p w14:paraId="39A25C6C" w14:textId="787D4522" w:rsidR="00535F6E" w:rsidRPr="00CA5BA6" w:rsidRDefault="00535F6E" w:rsidP="00535F6E">
      <w:pPr>
        <w:pStyle w:val="List4b"/>
        <w:numPr>
          <w:ilvl w:val="0"/>
          <w:numId w:val="0"/>
        </w:numPr>
        <w:ind w:left="3730" w:hanging="562"/>
      </w:pPr>
      <w:r w:rsidRPr="00CA5BA6">
        <w:t xml:space="preserve">(f) </w:t>
      </w:r>
      <w:r w:rsidRPr="00CA5BA6">
        <w:tab/>
      </w:r>
      <w:r w:rsidRPr="00CA5BA6">
        <w:tab/>
        <w:t>Must be chaired by a voting member, preferably the Dive Safety Officer.</w:t>
      </w:r>
    </w:p>
    <w:p w14:paraId="78D21804" w14:textId="471E4C51" w:rsidR="00B13F88" w:rsidRPr="00CA5BA6" w:rsidRDefault="00B13F88" w:rsidP="00535F6E">
      <w:pPr>
        <w:pStyle w:val="List4b"/>
        <w:numPr>
          <w:ilvl w:val="0"/>
          <w:numId w:val="0"/>
        </w:numPr>
        <w:ind w:left="3730" w:hanging="562"/>
      </w:pPr>
      <w:r w:rsidRPr="00CA5BA6">
        <w:t xml:space="preserve">(g) </w:t>
      </w:r>
      <w:r w:rsidRPr="00CA5BA6">
        <w:tab/>
        <w:t>A secretary will be chosen by the Chairperson to assist the DCB administratively.</w:t>
      </w:r>
    </w:p>
    <w:p w14:paraId="1D5A87A1" w14:textId="77777777" w:rsidR="000B5602" w:rsidRPr="00CA5BA6" w:rsidRDefault="000B5602" w:rsidP="000B5602">
      <w:pPr>
        <w:pStyle w:val="Heading4"/>
      </w:pPr>
      <w:bookmarkStart w:id="51" w:name="_Toc515252543"/>
      <w:r w:rsidRPr="00CA5BA6">
        <w:t>Selection</w:t>
      </w:r>
    </w:p>
    <w:p w14:paraId="3511F272" w14:textId="37ADE2C7" w:rsidR="00E45C3C" w:rsidRPr="00CA5BA6" w:rsidRDefault="00E45C3C" w:rsidP="009A2281">
      <w:pPr>
        <w:pStyle w:val="BodyText4"/>
      </w:pPr>
      <w:r w:rsidRPr="00CA5BA6">
        <w:t xml:space="preserve">The President of </w:t>
      </w:r>
      <w:r w:rsidR="00F2281D" w:rsidRPr="00CA5BA6">
        <w:t>Texas A&amp;M University - Corpus Christi</w:t>
      </w:r>
      <w:r w:rsidRPr="00CA5BA6">
        <w:t xml:space="preserve"> or the President’s delegated Responsible Administrative Officer</w:t>
      </w:r>
      <w:r w:rsidR="00EF4CAC" w:rsidRPr="00CA5BA6">
        <w:t xml:space="preserve">, with the advice of the DSO, </w:t>
      </w:r>
      <w:r w:rsidR="005F554A" w:rsidRPr="00CA5BA6">
        <w:t>will</w:t>
      </w:r>
      <w:r w:rsidRPr="00CA5BA6">
        <w:t xml:space="preserve"> annually appoint</w:t>
      </w:r>
      <w:r w:rsidR="0057078D" w:rsidRPr="00CA5BA6">
        <w:t>/reappoint</w:t>
      </w:r>
      <w:r w:rsidR="007B2DB3" w:rsidRPr="00CA5BA6">
        <w:t xml:space="preserve"> </w:t>
      </w:r>
      <w:r w:rsidR="004B3D2E" w:rsidRPr="00CA5BA6">
        <w:t xml:space="preserve">additional </w:t>
      </w:r>
      <w:r w:rsidR="007B2DB3" w:rsidRPr="00CA5BA6">
        <w:t>voting members of the DCB</w:t>
      </w:r>
      <w:r w:rsidRPr="00CA5BA6">
        <w:t>.</w:t>
      </w:r>
    </w:p>
    <w:p w14:paraId="0C8ED9C8" w14:textId="04D7DC49" w:rsidR="00E969B3" w:rsidRPr="00CA5BA6" w:rsidRDefault="00EF4CAC" w:rsidP="001C163F">
      <w:pPr>
        <w:pStyle w:val="List4"/>
        <w:numPr>
          <w:ilvl w:val="0"/>
          <w:numId w:val="107"/>
        </w:numPr>
      </w:pPr>
      <w:r w:rsidRPr="00CA5BA6">
        <w:t xml:space="preserve">Current </w:t>
      </w:r>
      <w:r w:rsidR="00E969B3" w:rsidRPr="00CA5BA6">
        <w:t xml:space="preserve">or prospective members </w:t>
      </w:r>
      <w:r w:rsidR="009A2281" w:rsidRPr="00CA5BA6">
        <w:t xml:space="preserve">will annually submit, to the President or the Responsible Administrative </w:t>
      </w:r>
      <w:r w:rsidR="00CA4E13" w:rsidRPr="00CA5BA6">
        <w:t>Officer, a</w:t>
      </w:r>
      <w:r w:rsidR="00A03CA2" w:rsidRPr="00CA5BA6">
        <w:t xml:space="preserve"> Letter </w:t>
      </w:r>
      <w:r w:rsidR="00B769A2" w:rsidRPr="00CA5BA6">
        <w:t>o</w:t>
      </w:r>
      <w:r w:rsidR="00A03CA2" w:rsidRPr="00CA5BA6">
        <w:t>f I</w:t>
      </w:r>
      <w:r w:rsidRPr="00CA5BA6">
        <w:t>ntent</w:t>
      </w:r>
      <w:r w:rsidR="00A03CA2" w:rsidRPr="00CA5BA6">
        <w:t xml:space="preserve"> (LOI)</w:t>
      </w:r>
      <w:r w:rsidRPr="00CA5BA6">
        <w:t xml:space="preserve"> to remain</w:t>
      </w:r>
      <w:r w:rsidR="00556C8B" w:rsidRPr="00CA5BA6">
        <w:t>/assume a seat</w:t>
      </w:r>
      <w:r w:rsidRPr="00CA5BA6">
        <w:t xml:space="preserve"> on the board.</w:t>
      </w:r>
    </w:p>
    <w:p w14:paraId="5F458361" w14:textId="3E728E0F" w:rsidR="00E969B3" w:rsidRPr="00CA5BA6" w:rsidRDefault="00556C8B" w:rsidP="001C163F">
      <w:pPr>
        <w:pStyle w:val="List4"/>
        <w:numPr>
          <w:ilvl w:val="0"/>
          <w:numId w:val="107"/>
        </w:numPr>
      </w:pPr>
      <w:r w:rsidRPr="00CA5BA6">
        <w:t>An approved request will be answered with</w:t>
      </w:r>
      <w:r w:rsidR="00A03CA2" w:rsidRPr="00CA5BA6">
        <w:t>in 30 days of submission of the LOI</w:t>
      </w:r>
      <w:r w:rsidRPr="00CA5BA6">
        <w:t xml:space="preserve"> </w:t>
      </w:r>
      <w:r w:rsidR="00D238AD" w:rsidRPr="00CA5BA6">
        <w:t xml:space="preserve">with </w:t>
      </w:r>
      <w:r w:rsidRPr="00CA5BA6">
        <w:t xml:space="preserve">an </w:t>
      </w:r>
      <w:r w:rsidR="00EF4CAC" w:rsidRPr="00CA5BA6">
        <w:t xml:space="preserve">offer </w:t>
      </w:r>
      <w:r w:rsidRPr="00CA5BA6">
        <w:t>of continued board service or</w:t>
      </w:r>
      <w:r w:rsidR="00EF4CAC" w:rsidRPr="00CA5BA6">
        <w:t xml:space="preserve"> invitation to sit </w:t>
      </w:r>
      <w:r w:rsidR="00E969B3" w:rsidRPr="00CA5BA6">
        <w:t>in the case of a prospective</w:t>
      </w:r>
      <w:r w:rsidR="00EF4CAC" w:rsidRPr="00CA5BA6">
        <w:t xml:space="preserve"> member.</w:t>
      </w:r>
    </w:p>
    <w:p w14:paraId="4BC0B37C" w14:textId="0676D876" w:rsidR="00AE13E3" w:rsidRPr="00CA5BA6" w:rsidRDefault="00AE13E3" w:rsidP="001C163F">
      <w:pPr>
        <w:pStyle w:val="List4"/>
        <w:numPr>
          <w:ilvl w:val="0"/>
          <w:numId w:val="107"/>
        </w:numPr>
      </w:pPr>
      <w:r w:rsidRPr="00CA5BA6">
        <w:t xml:space="preserve">Final approval to accept potential appointees will be approved by a DCB vote.   </w:t>
      </w:r>
    </w:p>
    <w:p w14:paraId="08CE0326" w14:textId="77777777" w:rsidR="000B5602" w:rsidRPr="00CA5BA6" w:rsidRDefault="000B5602" w:rsidP="000B5602">
      <w:pPr>
        <w:pStyle w:val="Heading4"/>
      </w:pPr>
      <w:r w:rsidRPr="00CA5BA6">
        <w:t>Decision Making Process</w:t>
      </w:r>
    </w:p>
    <w:p w14:paraId="625B734A" w14:textId="77777777" w:rsidR="00E969B3" w:rsidRPr="00CA5BA6" w:rsidRDefault="00E969B3" w:rsidP="001C163F">
      <w:pPr>
        <w:pStyle w:val="List4"/>
        <w:numPr>
          <w:ilvl w:val="0"/>
          <w:numId w:val="109"/>
        </w:numPr>
      </w:pPr>
      <w:r w:rsidRPr="00CA5BA6">
        <w:t xml:space="preserve">The Chairperson </w:t>
      </w:r>
      <w:r w:rsidR="005F554A" w:rsidRPr="00CA5BA6">
        <w:t>will</w:t>
      </w:r>
      <w:r w:rsidRPr="00CA5BA6">
        <w:t xml:space="preserve"> s</w:t>
      </w:r>
      <w:r w:rsidR="00C33E95" w:rsidRPr="00CA5BA6">
        <w:t xml:space="preserve">trive for consensus on all </w:t>
      </w:r>
      <w:r w:rsidRPr="00CA5BA6">
        <w:t xml:space="preserve">issues and decisions, </w:t>
      </w:r>
      <w:r w:rsidR="00CA4E13" w:rsidRPr="00CA5BA6">
        <w:t>and every</w:t>
      </w:r>
      <w:r w:rsidR="0057078D" w:rsidRPr="00CA5BA6">
        <w:t xml:space="preserve"> attempt </w:t>
      </w:r>
      <w:r w:rsidR="005F554A" w:rsidRPr="00CA5BA6">
        <w:t>will</w:t>
      </w:r>
      <w:r w:rsidR="0057078D" w:rsidRPr="00CA5BA6">
        <w:t xml:space="preserve"> be made to query each member of the </w:t>
      </w:r>
      <w:r w:rsidR="00C33E95" w:rsidRPr="00CA5BA6">
        <w:t>board</w:t>
      </w:r>
      <w:r w:rsidR="0057078D" w:rsidRPr="00CA5BA6">
        <w:t xml:space="preserve"> on </w:t>
      </w:r>
      <w:r w:rsidR="00CA4E13" w:rsidRPr="00CA5BA6">
        <w:t>all decisions</w:t>
      </w:r>
      <w:r w:rsidR="0057078D" w:rsidRPr="00CA5BA6">
        <w:t>.</w:t>
      </w:r>
    </w:p>
    <w:p w14:paraId="6962B758" w14:textId="77777777" w:rsidR="00E969B3" w:rsidRPr="00CA5BA6" w:rsidRDefault="00E969B3" w:rsidP="001C163F">
      <w:pPr>
        <w:pStyle w:val="List4"/>
        <w:numPr>
          <w:ilvl w:val="0"/>
          <w:numId w:val="109"/>
        </w:numPr>
      </w:pPr>
      <w:r w:rsidRPr="00CA5BA6">
        <w:t xml:space="preserve">A quorum of two-thirds of the voting members must be present, in person </w:t>
      </w:r>
      <w:r w:rsidR="00CA4E13" w:rsidRPr="00CA5BA6">
        <w:t>or electronically</w:t>
      </w:r>
      <w:r w:rsidR="0057078D" w:rsidRPr="00CA5BA6">
        <w:t>, to conduct official business</w:t>
      </w:r>
      <w:r w:rsidR="00C33E95" w:rsidRPr="00CA5BA6">
        <w:t>.</w:t>
      </w:r>
    </w:p>
    <w:p w14:paraId="0B20A687" w14:textId="77777777" w:rsidR="00E969B3" w:rsidRPr="00CA5BA6" w:rsidRDefault="00E969B3" w:rsidP="001C163F">
      <w:pPr>
        <w:pStyle w:val="List4"/>
        <w:numPr>
          <w:ilvl w:val="0"/>
          <w:numId w:val="109"/>
        </w:numPr>
      </w:pPr>
      <w:r w:rsidRPr="00CA5BA6">
        <w:t xml:space="preserve">Decisions will be made by majority vote with the Chairperson casting the deciding vote </w:t>
      </w:r>
      <w:r w:rsidR="00CA4E13" w:rsidRPr="00CA5BA6">
        <w:t>in case</w:t>
      </w:r>
      <w:r w:rsidR="0057078D" w:rsidRPr="00CA5BA6">
        <w:t xml:space="preserve"> of a tie.</w:t>
      </w:r>
    </w:p>
    <w:p w14:paraId="7EA150AC" w14:textId="55E5ADEA" w:rsidR="00E969B3" w:rsidRPr="00CA5BA6" w:rsidRDefault="00E969B3" w:rsidP="001C163F">
      <w:pPr>
        <w:pStyle w:val="List4"/>
        <w:numPr>
          <w:ilvl w:val="0"/>
          <w:numId w:val="109"/>
        </w:numPr>
      </w:pPr>
      <w:r w:rsidRPr="00CA5BA6">
        <w:lastRenderedPageBreak/>
        <w:t xml:space="preserve">Major objections to majority votes </w:t>
      </w:r>
      <w:r w:rsidR="005F554A" w:rsidRPr="00CA5BA6">
        <w:t>will</w:t>
      </w:r>
      <w:r w:rsidRPr="00CA5BA6">
        <w:t xml:space="preserve"> be ma</w:t>
      </w:r>
      <w:r w:rsidR="00C33E95" w:rsidRPr="00CA5BA6">
        <w:t xml:space="preserve">de part of the meeting minutes.  </w:t>
      </w:r>
      <w:r w:rsidRPr="00CA5BA6">
        <w:t xml:space="preserve">Any </w:t>
      </w:r>
      <w:r w:rsidR="00CA4E13" w:rsidRPr="00CA5BA6">
        <w:t>voting member</w:t>
      </w:r>
      <w:r w:rsidR="0057078D" w:rsidRPr="00CA5BA6">
        <w:t xml:space="preserve"> of the </w:t>
      </w:r>
      <w:r w:rsidR="00C33E95" w:rsidRPr="00CA5BA6">
        <w:t>board</w:t>
      </w:r>
      <w:r w:rsidR="0057078D" w:rsidRPr="00CA5BA6">
        <w:t xml:space="preserve"> may request that an item be raised to the </w:t>
      </w:r>
      <w:r w:rsidR="00C33E95" w:rsidRPr="00CA5BA6">
        <w:t>President</w:t>
      </w:r>
      <w:r w:rsidR="0057078D" w:rsidRPr="00CA5BA6">
        <w:t xml:space="preserve"> </w:t>
      </w:r>
      <w:r w:rsidR="00CA4E13" w:rsidRPr="00CA5BA6">
        <w:t>via written</w:t>
      </w:r>
      <w:r w:rsidR="0057078D" w:rsidRPr="00CA5BA6">
        <w:t xml:space="preserve"> communication from the </w:t>
      </w:r>
      <w:r w:rsidR="00C33E95" w:rsidRPr="00CA5BA6">
        <w:t>Responsible Administrative Officer and Chair</w:t>
      </w:r>
      <w:r w:rsidR="00CA5BA6" w:rsidRPr="00CA5BA6">
        <w:t>.</w:t>
      </w:r>
    </w:p>
    <w:p w14:paraId="0DA0C934" w14:textId="77777777" w:rsidR="000B5602" w:rsidRPr="00CA5BA6" w:rsidRDefault="000B5602" w:rsidP="000B5602">
      <w:pPr>
        <w:pStyle w:val="Heading4"/>
      </w:pPr>
      <w:r w:rsidRPr="00CA5BA6">
        <w:t>Term Limits</w:t>
      </w:r>
    </w:p>
    <w:p w14:paraId="6C5386F6" w14:textId="77777777" w:rsidR="00E969B3" w:rsidRPr="00CA5BA6" w:rsidRDefault="00E969B3" w:rsidP="001C163F">
      <w:pPr>
        <w:pStyle w:val="List4"/>
        <w:numPr>
          <w:ilvl w:val="0"/>
          <w:numId w:val="108"/>
        </w:numPr>
      </w:pPr>
      <w:r w:rsidRPr="00CA5BA6">
        <w:t>The Responsible Administrative Officer</w:t>
      </w:r>
      <w:r w:rsidR="00333BC4" w:rsidRPr="00CA5BA6">
        <w:t>/Designee</w:t>
      </w:r>
      <w:r w:rsidRPr="00CA5BA6">
        <w:t xml:space="preserve"> and DSO are non-rotating members of the DCB</w:t>
      </w:r>
      <w:r w:rsidR="00C33E95" w:rsidRPr="00CA5BA6">
        <w:t>.</w:t>
      </w:r>
    </w:p>
    <w:p w14:paraId="5B6D789C" w14:textId="77777777" w:rsidR="00E969B3" w:rsidRPr="00CA5BA6" w:rsidRDefault="00E969B3" w:rsidP="001C163F">
      <w:pPr>
        <w:pStyle w:val="List4"/>
        <w:numPr>
          <w:ilvl w:val="0"/>
          <w:numId w:val="108"/>
        </w:numPr>
      </w:pPr>
      <w:r w:rsidRPr="00CA5BA6">
        <w:t xml:space="preserve">All other members </w:t>
      </w:r>
      <w:r w:rsidR="0014369F" w:rsidRPr="00CA5BA6">
        <w:t>may</w:t>
      </w:r>
      <w:r w:rsidR="00C33E95" w:rsidRPr="00CA5BA6">
        <w:t xml:space="preserve"> serve a maximum of five</w:t>
      </w:r>
      <w:r w:rsidRPr="00CA5BA6">
        <w:t xml:space="preserve"> consecutive years.</w:t>
      </w:r>
    </w:p>
    <w:p w14:paraId="11B8F295" w14:textId="12C28560" w:rsidR="00E969B3" w:rsidRPr="00CA5BA6" w:rsidRDefault="00554CDF" w:rsidP="001C163F">
      <w:pPr>
        <w:pStyle w:val="List4"/>
        <w:numPr>
          <w:ilvl w:val="0"/>
          <w:numId w:val="108"/>
        </w:numPr>
      </w:pPr>
      <w:r w:rsidRPr="00CA5BA6">
        <w:t>It is preferred no more than one member rotates off the DCB annually</w:t>
      </w:r>
      <w:r w:rsidR="00E969B3" w:rsidRPr="00CA5BA6">
        <w:t>.</w:t>
      </w:r>
    </w:p>
    <w:p w14:paraId="4B836BEC" w14:textId="23E7672E" w:rsidR="00AE13E3" w:rsidRPr="00CA5BA6" w:rsidRDefault="00AE13E3" w:rsidP="001C163F">
      <w:pPr>
        <w:pStyle w:val="List4"/>
        <w:numPr>
          <w:ilvl w:val="0"/>
          <w:numId w:val="108"/>
        </w:numPr>
      </w:pPr>
      <w:r w:rsidRPr="00CA5BA6">
        <w:t>Representatives of groups that do not have viable members to serve after a term-limit expiration may apply to serve additional terms.</w:t>
      </w:r>
    </w:p>
    <w:p w14:paraId="7F3F05E8" w14:textId="77777777" w:rsidR="00827834" w:rsidRPr="00CA5BA6" w:rsidRDefault="00827834" w:rsidP="00827834">
      <w:pPr>
        <w:pStyle w:val="List4"/>
        <w:numPr>
          <w:ilvl w:val="0"/>
          <w:numId w:val="0"/>
        </w:numPr>
        <w:ind w:left="3744"/>
      </w:pPr>
    </w:p>
    <w:p w14:paraId="2FD295EF" w14:textId="77777777" w:rsidR="00CC3495" w:rsidRPr="00CA5BA6" w:rsidRDefault="00DF25EC" w:rsidP="005F2325">
      <w:pPr>
        <w:pStyle w:val="Heading4"/>
      </w:pPr>
      <w:r w:rsidRPr="00CA5BA6">
        <w:t>Responsibilities</w:t>
      </w:r>
      <w:bookmarkEnd w:id="51"/>
    </w:p>
    <w:p w14:paraId="3CCEC705" w14:textId="77777777" w:rsidR="00CC3495" w:rsidRPr="00CA5BA6" w:rsidRDefault="00DF25EC" w:rsidP="00F13623">
      <w:pPr>
        <w:pStyle w:val="BodyText4"/>
      </w:pPr>
      <w:r w:rsidRPr="00CA5BA6">
        <w:t>The DCB has the responsibility to:</w:t>
      </w:r>
    </w:p>
    <w:p w14:paraId="553E625D" w14:textId="431DD449" w:rsidR="0025430C" w:rsidRPr="00CA5BA6" w:rsidRDefault="0025430C" w:rsidP="0025430C">
      <w:pPr>
        <w:pStyle w:val="List4"/>
        <w:numPr>
          <w:ilvl w:val="0"/>
          <w:numId w:val="54"/>
        </w:numPr>
      </w:pPr>
      <w:r w:rsidRPr="00CA5BA6">
        <w:t>Establish additional standards, protocols, and operational procedures beyond the AAUS minimums to address OM specific needs and concerns.</w:t>
      </w:r>
    </w:p>
    <w:p w14:paraId="63B5D272" w14:textId="77781805" w:rsidR="009022A4" w:rsidRPr="00CA5BA6" w:rsidRDefault="007B2588" w:rsidP="00F13623">
      <w:pPr>
        <w:pStyle w:val="List4"/>
        <w:numPr>
          <w:ilvl w:val="0"/>
          <w:numId w:val="54"/>
        </w:numPr>
      </w:pPr>
      <w:r w:rsidRPr="00CA5BA6">
        <w:t xml:space="preserve">Review and revise the TAMUCC Diving Standards for Underwater Operations </w:t>
      </w:r>
      <w:r w:rsidR="005B2373" w:rsidRPr="00CA5BA6">
        <w:t>and</w:t>
      </w:r>
      <w:r w:rsidR="001C6501" w:rsidRPr="00CA5BA6">
        <w:t xml:space="preserve"> Operations manual</w:t>
      </w:r>
      <w:r w:rsidR="00DF25EC" w:rsidRPr="00CA5BA6">
        <w:t xml:space="preserve"> and assure total compliance.</w:t>
      </w:r>
    </w:p>
    <w:p w14:paraId="51575221" w14:textId="77777777" w:rsidR="00CC3495" w:rsidRPr="00CA5BA6" w:rsidRDefault="00DF25EC" w:rsidP="00F13623">
      <w:pPr>
        <w:pStyle w:val="List4"/>
      </w:pPr>
      <w:r w:rsidRPr="00CA5BA6">
        <w:t xml:space="preserve">Approve and monitor </w:t>
      </w:r>
      <w:r w:rsidR="00CC5348" w:rsidRPr="00CA5BA6">
        <w:t>dive projects</w:t>
      </w:r>
      <w:r w:rsidR="00BA6242" w:rsidRPr="00CA5BA6">
        <w:t>.</w:t>
      </w:r>
    </w:p>
    <w:p w14:paraId="1DF6995A" w14:textId="77777777" w:rsidR="003A32DE" w:rsidRPr="00CA5BA6" w:rsidRDefault="003A32DE" w:rsidP="00F13623">
      <w:pPr>
        <w:pStyle w:val="List4"/>
      </w:pPr>
      <w:r w:rsidRPr="00CA5BA6">
        <w:t>Ensure the TAMUCC dive program and projects are covered by the appropriate institutional insurance (Section 1.5)</w:t>
      </w:r>
      <w:r w:rsidR="00F54830" w:rsidRPr="00CA5BA6">
        <w:t>.</w:t>
      </w:r>
    </w:p>
    <w:p w14:paraId="1865D19D" w14:textId="77777777" w:rsidR="00CC3495" w:rsidRPr="00CA5BA6" w:rsidRDefault="00DF25EC" w:rsidP="00F13623">
      <w:pPr>
        <w:pStyle w:val="List4"/>
      </w:pPr>
      <w:r w:rsidRPr="00CA5BA6">
        <w:t xml:space="preserve">Establish and/or approve training programs through which applicants for </w:t>
      </w:r>
      <w:r w:rsidR="00CC5348" w:rsidRPr="00CA5BA6">
        <w:t>dive status</w:t>
      </w:r>
      <w:r w:rsidRPr="00CA5BA6">
        <w:t xml:space="preserve"> can satisfy the requirements of this manual.</w:t>
      </w:r>
    </w:p>
    <w:p w14:paraId="15272531" w14:textId="77777777" w:rsidR="00CC3495" w:rsidRPr="00CA5BA6" w:rsidRDefault="00DF25EC" w:rsidP="00F13623">
      <w:pPr>
        <w:pStyle w:val="List4"/>
      </w:pPr>
      <w:r w:rsidRPr="00CA5BA6">
        <w:t xml:space="preserve">Take disciplinary action </w:t>
      </w:r>
      <w:r w:rsidR="00FC3862" w:rsidRPr="00CA5BA6">
        <w:t>for</w:t>
      </w:r>
      <w:r w:rsidRPr="00CA5BA6">
        <w:t xml:space="preserve"> unsafe </w:t>
      </w:r>
      <w:r w:rsidR="00CC5348" w:rsidRPr="00CA5BA6">
        <w:t>dive practices</w:t>
      </w:r>
      <w:r w:rsidRPr="00CA5BA6">
        <w:t>, and act as a board of appeal to consider diver-related problems</w:t>
      </w:r>
      <w:r w:rsidR="0025698F" w:rsidRPr="00CA5BA6">
        <w:t>.</w:t>
      </w:r>
    </w:p>
    <w:p w14:paraId="19CA8246" w14:textId="77777777" w:rsidR="00CC3495" w:rsidRPr="00CA5BA6" w:rsidRDefault="00DF25EC" w:rsidP="00F13623">
      <w:pPr>
        <w:pStyle w:val="List4"/>
      </w:pPr>
      <w:r w:rsidRPr="00CA5BA6">
        <w:t xml:space="preserve">Approve locations where diving may be conducted under </w:t>
      </w:r>
      <w:r w:rsidR="00132EED" w:rsidRPr="00CA5BA6">
        <w:t>university auspices</w:t>
      </w:r>
      <w:r w:rsidRPr="00CA5BA6">
        <w:t>.</w:t>
      </w:r>
    </w:p>
    <w:p w14:paraId="08F4771F" w14:textId="77777777" w:rsidR="00CC3495" w:rsidRPr="00CA5BA6" w:rsidRDefault="00DF25EC" w:rsidP="00F13623">
      <w:pPr>
        <w:pStyle w:val="List4"/>
      </w:pPr>
      <w:r w:rsidRPr="00CA5BA6">
        <w:t xml:space="preserve">Establish criteria for equipment selection and </w:t>
      </w:r>
      <w:proofErr w:type="gramStart"/>
      <w:r w:rsidRPr="00CA5BA6">
        <w:t>use, and</w:t>
      </w:r>
      <w:proofErr w:type="gramEnd"/>
      <w:r w:rsidRPr="00CA5BA6">
        <w:t xml:space="preserve"> recommend new equipment and techniques for </w:t>
      </w:r>
      <w:r w:rsidR="00132EED" w:rsidRPr="00CA5BA6">
        <w:t>u</w:t>
      </w:r>
      <w:r w:rsidR="00574BA7" w:rsidRPr="00CA5BA6">
        <w:t>niversity</w:t>
      </w:r>
      <w:r w:rsidRPr="00CA5BA6">
        <w:t xml:space="preserve"> use.</w:t>
      </w:r>
    </w:p>
    <w:p w14:paraId="258AA2E0" w14:textId="77777777" w:rsidR="00CC3495" w:rsidRPr="00CA5BA6" w:rsidRDefault="00DF25EC" w:rsidP="00F13623">
      <w:pPr>
        <w:pStyle w:val="List4"/>
      </w:pPr>
      <w:r w:rsidRPr="00CA5BA6">
        <w:t>Establish and/or approve facilities for the inspection and maintenance of all scuba and associated equipment (including</w:t>
      </w:r>
      <w:r w:rsidR="00982AFE" w:rsidRPr="00CA5BA6">
        <w:t xml:space="preserve"> gas </w:t>
      </w:r>
      <w:r w:rsidRPr="00CA5BA6">
        <w:t>stations and quality standards).</w:t>
      </w:r>
    </w:p>
    <w:p w14:paraId="52973135" w14:textId="77777777" w:rsidR="001D45B3" w:rsidRPr="00CA5BA6" w:rsidRDefault="00DF25EC" w:rsidP="00F13623">
      <w:pPr>
        <w:pStyle w:val="List4"/>
      </w:pPr>
      <w:r w:rsidRPr="00CA5BA6">
        <w:t>Suspend dive programs considered unsafe or unwise</w:t>
      </w:r>
      <w:r w:rsidR="001D45B3" w:rsidRPr="00CA5BA6">
        <w:t>.</w:t>
      </w:r>
    </w:p>
    <w:p w14:paraId="0D47A330" w14:textId="77777777" w:rsidR="00CC3495" w:rsidRPr="00CA5BA6" w:rsidRDefault="005A29F1" w:rsidP="00F13623">
      <w:pPr>
        <w:pStyle w:val="List4"/>
      </w:pPr>
      <w:r w:rsidRPr="00CA5BA6">
        <w:t>Act as</w:t>
      </w:r>
      <w:r w:rsidR="00DF25EC" w:rsidRPr="00CA5BA6">
        <w:t xml:space="preserve"> official representative of </w:t>
      </w:r>
      <w:r w:rsidR="00D70DE8" w:rsidRPr="00CA5BA6">
        <w:t>TAMUCC</w:t>
      </w:r>
      <w:r w:rsidR="00DF25EC" w:rsidRPr="00CA5BA6">
        <w:t xml:space="preserve"> in matters concerning the diving program.</w:t>
      </w:r>
    </w:p>
    <w:p w14:paraId="104C0F41" w14:textId="77777777" w:rsidR="00CC3495" w:rsidRPr="00CA5BA6" w:rsidRDefault="00DF25EC" w:rsidP="00F13623">
      <w:pPr>
        <w:pStyle w:val="List4"/>
      </w:pPr>
      <w:r w:rsidRPr="00CA5BA6">
        <w:t>Recommend the issue, re-issue, and revocation of diving certifications.</w:t>
      </w:r>
    </w:p>
    <w:p w14:paraId="50F1E789" w14:textId="77777777" w:rsidR="00CC3495" w:rsidRPr="00CA5BA6" w:rsidRDefault="00CC3495" w:rsidP="00F13623">
      <w:pPr>
        <w:pStyle w:val="List4"/>
      </w:pPr>
      <w:r w:rsidRPr="00CA5BA6">
        <w:t>Scr</w:t>
      </w:r>
      <w:r w:rsidR="0076642E" w:rsidRPr="00CA5BA6">
        <w:t>een and appoint all</w:t>
      </w:r>
      <w:r w:rsidR="00D73A93" w:rsidRPr="00CA5BA6">
        <w:t xml:space="preserve"> personnel involved in diving instruction under the auspices of </w:t>
      </w:r>
      <w:r w:rsidR="00D70DE8" w:rsidRPr="00CA5BA6">
        <w:t>TAMUCC</w:t>
      </w:r>
      <w:r w:rsidR="0025698F" w:rsidRPr="00CA5BA6">
        <w:t>.</w:t>
      </w:r>
    </w:p>
    <w:p w14:paraId="6B4C5213" w14:textId="77777777" w:rsidR="00CC3495" w:rsidRPr="00CA5BA6" w:rsidRDefault="005A29F1" w:rsidP="00F13623">
      <w:pPr>
        <w:pStyle w:val="List4"/>
      </w:pPr>
      <w:r w:rsidRPr="00CA5BA6">
        <w:t>Act as</w:t>
      </w:r>
      <w:r w:rsidR="00DF25EC" w:rsidRPr="00CA5BA6">
        <w:t xml:space="preserve"> official representative of </w:t>
      </w:r>
      <w:r w:rsidR="00D70DE8" w:rsidRPr="00CA5BA6">
        <w:t>TAMUCC</w:t>
      </w:r>
      <w:r w:rsidRPr="00CA5BA6">
        <w:t xml:space="preserve"> when recommending policy changes and amendments to</w:t>
      </w:r>
      <w:r w:rsidR="00DF25EC" w:rsidRPr="00CA5BA6">
        <w:t xml:space="preserve"> AAUS</w:t>
      </w:r>
      <w:r w:rsidR="009C00D3" w:rsidRPr="00CA5BA6">
        <w:t>,</w:t>
      </w:r>
      <w:r w:rsidR="00DF25EC" w:rsidRPr="00CA5BA6">
        <w:t xml:space="preserve"> in scientific diving matters.</w:t>
      </w:r>
    </w:p>
    <w:p w14:paraId="69F5A4E7" w14:textId="77777777" w:rsidR="00CC3495" w:rsidRPr="00CA5BA6" w:rsidRDefault="00DF25EC" w:rsidP="00F13623">
      <w:pPr>
        <w:pStyle w:val="List4"/>
      </w:pPr>
      <w:r w:rsidRPr="00CA5BA6">
        <w:t>Sit as a board of investigation to inquire into the nature and cause of diving accidents or viol</w:t>
      </w:r>
      <w:r w:rsidR="007B2588" w:rsidRPr="00CA5BA6">
        <w:t xml:space="preserve">ations of TAMUCC Diving Standards for Underwater Operations </w:t>
      </w:r>
      <w:r w:rsidR="002E7EB0" w:rsidRPr="00CA5BA6">
        <w:t>Manual</w:t>
      </w:r>
      <w:r w:rsidRPr="00CA5BA6">
        <w:t>.</w:t>
      </w:r>
    </w:p>
    <w:p w14:paraId="0FC41174" w14:textId="77777777" w:rsidR="00DF25EC" w:rsidRPr="00CA5BA6" w:rsidRDefault="00D4757E" w:rsidP="00F13623">
      <w:pPr>
        <w:pStyle w:val="List4"/>
      </w:pPr>
      <w:r w:rsidRPr="00CA5BA6">
        <w:t>Periodically review</w:t>
      </w:r>
      <w:r w:rsidR="00DF25EC" w:rsidRPr="00CA5BA6">
        <w:t xml:space="preserve"> the </w:t>
      </w:r>
      <w:r w:rsidR="006A1038" w:rsidRPr="00CA5BA6">
        <w:t>DSO</w:t>
      </w:r>
      <w:r w:rsidR="007C492A" w:rsidRPr="00CA5BA6">
        <w:t>’s performance.</w:t>
      </w:r>
    </w:p>
    <w:p w14:paraId="6FDE5951" w14:textId="05412F1B" w:rsidR="00F54830" w:rsidRPr="00CA5BA6" w:rsidRDefault="00794C58" w:rsidP="00F13623">
      <w:pPr>
        <w:pStyle w:val="List4"/>
      </w:pPr>
      <w:r w:rsidRPr="00CA5BA6">
        <w:t>C</w:t>
      </w:r>
      <w:r w:rsidR="00F54830" w:rsidRPr="00CA5BA6">
        <w:t>ertify the depths to which a diver has been trained</w:t>
      </w:r>
      <w:r w:rsidR="00AB5943" w:rsidRPr="00CA5BA6">
        <w:t xml:space="preserve"> and buddy system will be adhered to.</w:t>
      </w:r>
    </w:p>
    <w:p w14:paraId="401571E3" w14:textId="19440AE1" w:rsidR="00DF25EC" w:rsidRPr="00CA5BA6" w:rsidRDefault="000D237F" w:rsidP="00377DB1">
      <w:pPr>
        <w:pStyle w:val="Heading3"/>
      </w:pPr>
      <w:bookmarkStart w:id="52" w:name="_Toc515252544"/>
      <w:bookmarkStart w:id="53" w:name="_Toc80058067"/>
      <w:bookmarkStart w:id="54" w:name="_Toc359927875"/>
      <w:bookmarkStart w:id="55" w:name="_Toc477417549"/>
      <w:r w:rsidRPr="00CA5BA6">
        <w:t>Diving Safety</w:t>
      </w:r>
      <w:r w:rsidR="00DF25EC" w:rsidRPr="00CA5BA6">
        <w:t xml:space="preserve"> O</w:t>
      </w:r>
      <w:bookmarkEnd w:id="52"/>
      <w:r w:rsidRPr="00CA5BA6">
        <w:t>fficer (DSO)</w:t>
      </w:r>
      <w:bookmarkEnd w:id="53"/>
      <w:bookmarkEnd w:id="54"/>
      <w:bookmarkEnd w:id="55"/>
    </w:p>
    <w:p w14:paraId="11BED5E1" w14:textId="77777777" w:rsidR="00DF25EC" w:rsidRPr="00CA5BA6" w:rsidRDefault="00DF25EC" w:rsidP="003E4FA2">
      <w:pPr>
        <w:pStyle w:val="BodyText3"/>
      </w:pPr>
      <w:bookmarkStart w:id="56" w:name="_Toc515252545"/>
      <w:r w:rsidRPr="00CA5BA6">
        <w:t xml:space="preserve">The </w:t>
      </w:r>
      <w:r w:rsidR="009A70D7" w:rsidRPr="00CA5BA6">
        <w:t>DSO</w:t>
      </w:r>
      <w:r w:rsidRPr="00CA5BA6">
        <w:t xml:space="preserve"> </w:t>
      </w:r>
      <w:r w:rsidR="005F554A" w:rsidRPr="00CA5BA6">
        <w:t>will</w:t>
      </w:r>
      <w:r w:rsidRPr="00CA5BA6">
        <w:t xml:space="preserve"> hold a broad knowledge base in all aspects of diving and diving technology</w:t>
      </w:r>
      <w:r w:rsidR="00F5763F" w:rsidRPr="00CA5BA6">
        <w:t xml:space="preserve">.  </w:t>
      </w:r>
      <w:r w:rsidR="009A70D7" w:rsidRPr="00CA5BA6">
        <w:t>T</w:t>
      </w:r>
      <w:r w:rsidRPr="00CA5BA6">
        <w:t xml:space="preserve">he </w:t>
      </w:r>
      <w:r w:rsidR="009A70D7" w:rsidRPr="00CA5BA6">
        <w:t xml:space="preserve">DSO </w:t>
      </w:r>
      <w:r w:rsidR="005F554A" w:rsidRPr="00CA5BA6">
        <w:t>will</w:t>
      </w:r>
      <w:r w:rsidRPr="00CA5BA6">
        <w:t xml:space="preserve"> possess a broad technical and scientific expertise in research and research related diving</w:t>
      </w:r>
      <w:r w:rsidR="00F5763F" w:rsidRPr="00CA5BA6">
        <w:t xml:space="preserve">.  </w:t>
      </w:r>
      <w:r w:rsidR="009C00D3" w:rsidRPr="00CA5BA6">
        <w:t>T</w:t>
      </w:r>
      <w:r w:rsidRPr="00CA5BA6">
        <w:t xml:space="preserve">he DSO’s level of knowledge and diving skills </w:t>
      </w:r>
      <w:r w:rsidR="005F554A" w:rsidRPr="00CA5BA6">
        <w:t>will</w:t>
      </w:r>
      <w:r w:rsidRPr="00CA5BA6">
        <w:t xml:space="preserve"> span the reach of </w:t>
      </w:r>
      <w:r w:rsidR="00D70DE8" w:rsidRPr="00CA5BA6">
        <w:t>TAMUCC</w:t>
      </w:r>
      <w:r w:rsidRPr="00CA5BA6">
        <w:t>’s dive program, qualifying them to perform any aspect of program operation.</w:t>
      </w:r>
    </w:p>
    <w:p w14:paraId="611FC5FE" w14:textId="77777777" w:rsidR="00DF25EC" w:rsidRPr="00CA5BA6" w:rsidRDefault="00DF25EC" w:rsidP="005F2325">
      <w:pPr>
        <w:pStyle w:val="Heading4"/>
      </w:pPr>
      <w:r w:rsidRPr="00CA5BA6">
        <w:t>Qualifications</w:t>
      </w:r>
      <w:bookmarkEnd w:id="56"/>
    </w:p>
    <w:p w14:paraId="1AFB9664" w14:textId="30B8C207" w:rsidR="004C7202" w:rsidRPr="00CA5BA6" w:rsidRDefault="00DF25EC" w:rsidP="009C1994">
      <w:pPr>
        <w:pStyle w:val="BodyText4"/>
      </w:pPr>
      <w:r w:rsidRPr="00CA5BA6">
        <w:t xml:space="preserve">The </w:t>
      </w:r>
      <w:r w:rsidR="006A1038" w:rsidRPr="00CA5BA6">
        <w:t>DSO</w:t>
      </w:r>
      <w:r w:rsidRPr="00CA5BA6">
        <w:t xml:space="preserve"> </w:t>
      </w:r>
      <w:r w:rsidR="008552A2" w:rsidRPr="00CA5BA6">
        <w:t>must</w:t>
      </w:r>
      <w:r w:rsidRPr="00CA5BA6">
        <w:t>:</w:t>
      </w:r>
    </w:p>
    <w:p w14:paraId="40C52A22" w14:textId="77777777" w:rsidR="00B370EB" w:rsidRPr="00CA5BA6" w:rsidRDefault="00B370EB" w:rsidP="00E945B9">
      <w:pPr>
        <w:pStyle w:val="List4"/>
        <w:numPr>
          <w:ilvl w:val="0"/>
          <w:numId w:val="52"/>
        </w:numPr>
      </w:pPr>
      <w:r w:rsidRPr="00CA5BA6">
        <w:lastRenderedPageBreak/>
        <w:t xml:space="preserve">Be appointed by the </w:t>
      </w:r>
      <w:r w:rsidR="00017F19" w:rsidRPr="00CA5BA6">
        <w:t xml:space="preserve">President of </w:t>
      </w:r>
      <w:r w:rsidR="005A085E" w:rsidRPr="00CA5BA6">
        <w:t xml:space="preserve">Texas A&amp;M University–Corpus Christi </w:t>
      </w:r>
      <w:r w:rsidR="00017F19" w:rsidRPr="00CA5BA6">
        <w:t xml:space="preserve">or </w:t>
      </w:r>
      <w:r w:rsidR="00070209" w:rsidRPr="00CA5BA6">
        <w:t>the</w:t>
      </w:r>
      <w:r w:rsidR="00017F19" w:rsidRPr="00CA5BA6">
        <w:t xml:space="preserve"> designated representative (i.e. Responsible Administrative O</w:t>
      </w:r>
      <w:r w:rsidRPr="00CA5BA6">
        <w:t>fficer or designee</w:t>
      </w:r>
      <w:r w:rsidR="00017F19" w:rsidRPr="00CA5BA6">
        <w:t>)</w:t>
      </w:r>
      <w:r w:rsidRPr="00CA5BA6">
        <w:t xml:space="preserve"> with the advice of the </w:t>
      </w:r>
      <w:r w:rsidR="00730B8C" w:rsidRPr="00CA5BA6">
        <w:t>DCB</w:t>
      </w:r>
      <w:r w:rsidRPr="00CA5BA6">
        <w:t>.</w:t>
      </w:r>
    </w:p>
    <w:p w14:paraId="66EE2FD8" w14:textId="77777777" w:rsidR="00324686" w:rsidRPr="00CA5BA6" w:rsidRDefault="00DF25EC" w:rsidP="00E945B9">
      <w:pPr>
        <w:pStyle w:val="List4"/>
        <w:numPr>
          <w:ilvl w:val="0"/>
          <w:numId w:val="52"/>
        </w:numPr>
      </w:pPr>
      <w:r w:rsidRPr="00CA5BA6">
        <w:t xml:space="preserve">Be a </w:t>
      </w:r>
      <w:r w:rsidR="00D70DE8" w:rsidRPr="00CA5BA6">
        <w:t>TAMUCC</w:t>
      </w:r>
      <w:r w:rsidRPr="00CA5BA6">
        <w:t xml:space="preserve"> employee who </w:t>
      </w:r>
      <w:r w:rsidR="0012222C" w:rsidRPr="00CA5BA6">
        <w:t xml:space="preserve">is an active scientific </w:t>
      </w:r>
      <w:r w:rsidRPr="00CA5BA6">
        <w:t>diver.</w:t>
      </w:r>
    </w:p>
    <w:p w14:paraId="5AAE54F9" w14:textId="77777777" w:rsidR="00324686" w:rsidRPr="00CA5BA6" w:rsidRDefault="00DF25EC" w:rsidP="007700D2">
      <w:pPr>
        <w:pStyle w:val="List4"/>
      </w:pPr>
      <w:r w:rsidRPr="00CA5BA6">
        <w:t>Be a ful</w:t>
      </w:r>
      <w:r w:rsidR="00017F19" w:rsidRPr="00CA5BA6">
        <w:t>l member of AAUS</w:t>
      </w:r>
      <w:r w:rsidRPr="00CA5BA6">
        <w:t>.</w:t>
      </w:r>
    </w:p>
    <w:p w14:paraId="6CFEB6B0" w14:textId="68695D0A" w:rsidR="00DF25EC" w:rsidRPr="00CA5BA6" w:rsidRDefault="00DF25EC" w:rsidP="007700D2">
      <w:pPr>
        <w:pStyle w:val="List4"/>
      </w:pPr>
      <w:r w:rsidRPr="00CA5BA6">
        <w:t>Be an active underwater instructor from an internationally recognized agency.</w:t>
      </w:r>
    </w:p>
    <w:p w14:paraId="2D233043" w14:textId="6E689DF5" w:rsidR="008552A2" w:rsidRPr="00CA5BA6" w:rsidRDefault="008552A2" w:rsidP="007700D2">
      <w:pPr>
        <w:pStyle w:val="List4"/>
      </w:pPr>
      <w:r w:rsidRPr="00CA5BA6">
        <w:t xml:space="preserve">Attend an AAUS DSO Orientation within one year of accepting a position </w:t>
      </w:r>
      <w:r w:rsidR="00E17D83" w:rsidRPr="00CA5BA6">
        <w:t>as a TAMUCC DSO</w:t>
      </w:r>
      <w:r w:rsidRPr="00CA5BA6">
        <w:t>, unless he/she has served as a DSO for another current AAUS OM within the last year.</w:t>
      </w:r>
    </w:p>
    <w:p w14:paraId="02B35CCD" w14:textId="77777777" w:rsidR="00DF25EC" w:rsidRPr="00CA5BA6" w:rsidRDefault="00DF25EC" w:rsidP="005F2325">
      <w:pPr>
        <w:pStyle w:val="Heading4"/>
      </w:pPr>
      <w:bookmarkStart w:id="57" w:name="_Toc515252546"/>
      <w:r w:rsidRPr="00CA5BA6">
        <w:t>Responsibilities</w:t>
      </w:r>
      <w:bookmarkEnd w:id="57"/>
    </w:p>
    <w:p w14:paraId="35FBD673" w14:textId="77777777" w:rsidR="008E4F6C" w:rsidRPr="00CA5BA6" w:rsidRDefault="00B370EB" w:rsidP="009C1994">
      <w:pPr>
        <w:pStyle w:val="BodyText4"/>
      </w:pPr>
      <w:r w:rsidRPr="00CA5BA6">
        <w:t xml:space="preserve">The </w:t>
      </w:r>
      <w:r w:rsidR="006A1038" w:rsidRPr="00CA5BA6">
        <w:t>DSO</w:t>
      </w:r>
      <w:r w:rsidR="008E4F6C" w:rsidRPr="00CA5BA6">
        <w:t>:</w:t>
      </w:r>
    </w:p>
    <w:p w14:paraId="195ED98A" w14:textId="77777777" w:rsidR="002A4895" w:rsidRPr="00CA5BA6" w:rsidRDefault="004639C2" w:rsidP="00E945B9">
      <w:pPr>
        <w:pStyle w:val="List4"/>
        <w:numPr>
          <w:ilvl w:val="0"/>
          <w:numId w:val="53"/>
        </w:numPr>
      </w:pPr>
      <w:r w:rsidRPr="00CA5BA6">
        <w:t>Wi</w:t>
      </w:r>
      <w:r w:rsidR="002A4895" w:rsidRPr="00CA5BA6">
        <w:t>ll serve a</w:t>
      </w:r>
      <w:r w:rsidRPr="00CA5BA6">
        <w:t>s</w:t>
      </w:r>
      <w:r w:rsidR="002A4895" w:rsidRPr="00CA5BA6">
        <w:t xml:space="preserve"> Chairman of the DCB</w:t>
      </w:r>
      <w:r w:rsidRPr="00CA5BA6">
        <w:t xml:space="preserve">, and as such, </w:t>
      </w:r>
      <w:r w:rsidR="005F554A" w:rsidRPr="00CA5BA6">
        <w:t>will</w:t>
      </w:r>
      <w:r w:rsidRPr="00CA5BA6">
        <w:t xml:space="preserve"> prepare recommendations</w:t>
      </w:r>
      <w:r w:rsidR="00504C42" w:rsidRPr="00CA5BA6">
        <w:t xml:space="preserve"> for consideration by the DCB.</w:t>
      </w:r>
    </w:p>
    <w:p w14:paraId="66CC52DB" w14:textId="77777777" w:rsidR="00DF25EC" w:rsidRPr="00CA5BA6" w:rsidRDefault="006A1038" w:rsidP="00E945B9">
      <w:pPr>
        <w:pStyle w:val="List4"/>
        <w:numPr>
          <w:ilvl w:val="0"/>
          <w:numId w:val="53"/>
        </w:numPr>
      </w:pPr>
      <w:r w:rsidRPr="00CA5BA6">
        <w:t>Will</w:t>
      </w:r>
      <w:r w:rsidR="00DF25EC" w:rsidRPr="00CA5BA6">
        <w:t xml:space="preserve"> be </w:t>
      </w:r>
      <w:r w:rsidR="00CA4E13" w:rsidRPr="00CA5BA6">
        <w:t>responsible, although</w:t>
      </w:r>
      <w:r w:rsidR="004639C2" w:rsidRPr="00CA5BA6">
        <w:t xml:space="preserve"> guided in the performance of the required duties by the advice of</w:t>
      </w:r>
      <w:r w:rsidR="00DF25EC" w:rsidRPr="00CA5BA6">
        <w:t xml:space="preserve"> the DCB, for the conduct of the </w:t>
      </w:r>
      <w:r w:rsidR="00D70DE8" w:rsidRPr="00CA5BA6">
        <w:t>TAMUCC</w:t>
      </w:r>
      <w:r w:rsidR="00AA4CB0" w:rsidRPr="00CA5BA6">
        <w:t xml:space="preserve"> dive program</w:t>
      </w:r>
      <w:r w:rsidR="00F5763F" w:rsidRPr="00CA5BA6">
        <w:t xml:space="preserve">.  </w:t>
      </w:r>
      <w:r w:rsidR="00DF25EC" w:rsidRPr="00CA5BA6">
        <w:t>The routine operational authority for this program, including the conduct of training and certification, approval of dive plans, maintenance of dive records, ensuring compliance with this standard, and all relevant regulations, rests with the DSO.</w:t>
      </w:r>
    </w:p>
    <w:p w14:paraId="47937F96" w14:textId="77777777" w:rsidR="00DF25EC" w:rsidRPr="00CA5BA6" w:rsidRDefault="00B370EB" w:rsidP="007700D2">
      <w:pPr>
        <w:pStyle w:val="List4"/>
      </w:pPr>
      <w:r w:rsidRPr="00CA5BA6">
        <w:t>M</w:t>
      </w:r>
      <w:r w:rsidR="00DF25EC" w:rsidRPr="00CA5BA6">
        <w:t>ay assign qualified individua</w:t>
      </w:r>
      <w:r w:rsidR="009C00D3" w:rsidRPr="00CA5BA6">
        <w:t>ls to carry out portions of the dive</w:t>
      </w:r>
      <w:r w:rsidR="00DF25EC" w:rsidRPr="00CA5BA6">
        <w:t xml:space="preserve"> </w:t>
      </w:r>
      <w:proofErr w:type="gramStart"/>
      <w:r w:rsidR="00DF25EC" w:rsidRPr="00CA5BA6">
        <w:t>program, but</w:t>
      </w:r>
      <w:proofErr w:type="gramEnd"/>
      <w:r w:rsidR="00DF25EC" w:rsidRPr="00CA5BA6">
        <w:t xml:space="preserve"> </w:t>
      </w:r>
      <w:r w:rsidR="00381C8C" w:rsidRPr="00CA5BA6">
        <w:t>cannot</w:t>
      </w:r>
      <w:r w:rsidR="00DF25EC" w:rsidRPr="00CA5BA6">
        <w:t xml:space="preserve"> delegate resp</w:t>
      </w:r>
      <w:r w:rsidR="009C00D3" w:rsidRPr="00CA5BA6">
        <w:t>onsibility for its</w:t>
      </w:r>
      <w:r w:rsidR="00DF25EC" w:rsidRPr="00CA5BA6">
        <w:t xml:space="preserve"> sa</w:t>
      </w:r>
      <w:r w:rsidR="009C00D3" w:rsidRPr="00CA5BA6">
        <w:t>fe conduct</w:t>
      </w:r>
      <w:r w:rsidR="00DF25EC" w:rsidRPr="00CA5BA6">
        <w:t>.</w:t>
      </w:r>
    </w:p>
    <w:p w14:paraId="00928A24" w14:textId="77777777" w:rsidR="00DF25EC" w:rsidRPr="00CA5BA6" w:rsidRDefault="006A1038" w:rsidP="007700D2">
      <w:pPr>
        <w:pStyle w:val="List4"/>
      </w:pPr>
      <w:r w:rsidRPr="00CA5BA6">
        <w:t>Will</w:t>
      </w:r>
      <w:r w:rsidR="00DF25EC" w:rsidRPr="00CA5BA6">
        <w:t xml:space="preserve"> pro</w:t>
      </w:r>
      <w:r w:rsidR="00977723" w:rsidRPr="00CA5BA6">
        <w:t>vide annual audits of all dive</w:t>
      </w:r>
      <w:r w:rsidR="00DF25EC" w:rsidRPr="00CA5BA6">
        <w:t xml:space="preserve"> program records pertaining to safety and instructional standards.</w:t>
      </w:r>
    </w:p>
    <w:p w14:paraId="10CA4918" w14:textId="77777777" w:rsidR="00DF25EC" w:rsidRPr="00CA5BA6" w:rsidRDefault="006A1038" w:rsidP="007700D2">
      <w:pPr>
        <w:pStyle w:val="List4"/>
      </w:pPr>
      <w:r w:rsidRPr="00CA5BA6">
        <w:t>Will</w:t>
      </w:r>
      <w:r w:rsidR="00DF25EC" w:rsidRPr="00CA5BA6">
        <w:t xml:space="preserve"> prepare and submit a</w:t>
      </w:r>
      <w:r w:rsidR="00977723" w:rsidRPr="00CA5BA6">
        <w:t xml:space="preserve">nnual reports of </w:t>
      </w:r>
      <w:r w:rsidR="00132EED" w:rsidRPr="00CA5BA6">
        <w:t>u</w:t>
      </w:r>
      <w:r w:rsidR="00574BA7" w:rsidRPr="00CA5BA6">
        <w:t>niversity</w:t>
      </w:r>
      <w:r w:rsidR="00977723" w:rsidRPr="00CA5BA6">
        <w:t xml:space="preserve"> dive</w:t>
      </w:r>
      <w:r w:rsidR="00DF25EC" w:rsidRPr="00CA5BA6">
        <w:t xml:space="preserve"> activities as required.</w:t>
      </w:r>
    </w:p>
    <w:p w14:paraId="3B62D22C" w14:textId="510498EC" w:rsidR="00DF25EC" w:rsidRPr="00CA5BA6" w:rsidRDefault="00B370EB" w:rsidP="007700D2">
      <w:pPr>
        <w:pStyle w:val="List4"/>
      </w:pPr>
      <w:r w:rsidRPr="00CA5BA6">
        <w:t>H</w:t>
      </w:r>
      <w:r w:rsidR="00DF25EC" w:rsidRPr="00CA5BA6">
        <w:t>as</w:t>
      </w:r>
      <w:r w:rsidR="00977723" w:rsidRPr="00CA5BA6">
        <w:t xml:space="preserve"> the authority to suspend dive</w:t>
      </w:r>
      <w:r w:rsidR="00DF25EC" w:rsidRPr="00CA5BA6">
        <w:t xml:space="preserve"> programs deemed unsafe.</w:t>
      </w:r>
      <w:bookmarkStart w:id="58" w:name="_Toc515252547"/>
    </w:p>
    <w:p w14:paraId="386B6935" w14:textId="63D0C392" w:rsidR="00121DF4" w:rsidRPr="00CA5BA6" w:rsidRDefault="00121DF4" w:rsidP="00121DF4">
      <w:pPr>
        <w:pStyle w:val="List4"/>
      </w:pPr>
      <w:r w:rsidRPr="00CA5BA6">
        <w:t>Must be guided in the performance of the required duties by the advice of the DCB, but operational responsibility for the conduct of the scientific diving program will be retained by the DSO.</w:t>
      </w:r>
    </w:p>
    <w:p w14:paraId="5925A6A8" w14:textId="77777777" w:rsidR="00DF25EC" w:rsidRPr="00CA5BA6" w:rsidRDefault="000D237F" w:rsidP="005F2325">
      <w:pPr>
        <w:pStyle w:val="Heading3"/>
      </w:pPr>
      <w:bookmarkStart w:id="59" w:name="_Toc515252548"/>
      <w:bookmarkStart w:id="60" w:name="_Toc80058068"/>
      <w:bookmarkStart w:id="61" w:name="_Toc359927876"/>
      <w:bookmarkStart w:id="62" w:name="_Toc477417550"/>
      <w:bookmarkEnd w:id="58"/>
      <w:r w:rsidRPr="00CA5BA6">
        <w:t>Instructional</w:t>
      </w:r>
      <w:r w:rsidR="00DF25EC" w:rsidRPr="00CA5BA6">
        <w:t xml:space="preserve"> P</w:t>
      </w:r>
      <w:bookmarkEnd w:id="59"/>
      <w:r w:rsidRPr="00CA5BA6">
        <w:t>ersonnel</w:t>
      </w:r>
      <w:bookmarkEnd w:id="60"/>
      <w:bookmarkEnd w:id="61"/>
      <w:bookmarkEnd w:id="62"/>
    </w:p>
    <w:p w14:paraId="147753E6" w14:textId="77777777" w:rsidR="00B370EB" w:rsidRPr="00CA5BA6" w:rsidRDefault="00B370EB" w:rsidP="00B370EB">
      <w:pPr>
        <w:pStyle w:val="BodyText3"/>
      </w:pPr>
      <w:r w:rsidRPr="00CA5BA6">
        <w:t xml:space="preserve">All non-university </w:t>
      </w:r>
      <w:r w:rsidR="0012222C" w:rsidRPr="00CA5BA6">
        <w:t>personnel involved in dive</w:t>
      </w:r>
      <w:r w:rsidRPr="00CA5BA6">
        <w:t xml:space="preserve"> instruction, training, and operational oversight under the auspices of TAMUCC </w:t>
      </w:r>
      <w:r w:rsidR="005F554A" w:rsidRPr="00CA5BA6">
        <w:t>will</w:t>
      </w:r>
      <w:r w:rsidRPr="00CA5BA6">
        <w:t>:</w:t>
      </w:r>
    </w:p>
    <w:p w14:paraId="40DA625D" w14:textId="77777777" w:rsidR="00B370EB" w:rsidRPr="00CA5BA6" w:rsidRDefault="003E599E" w:rsidP="00E945B9">
      <w:pPr>
        <w:pStyle w:val="List3"/>
        <w:numPr>
          <w:ilvl w:val="0"/>
          <w:numId w:val="55"/>
        </w:numPr>
      </w:pPr>
      <w:r w:rsidRPr="00CA5BA6">
        <w:t>Be q</w:t>
      </w:r>
      <w:r w:rsidR="00DF25EC" w:rsidRPr="00CA5BA6">
        <w:t>ualified for t</w:t>
      </w:r>
      <w:r w:rsidR="0076642E" w:rsidRPr="00CA5BA6">
        <w:t xml:space="preserve">he </w:t>
      </w:r>
      <w:r w:rsidR="00134F5B" w:rsidRPr="00CA5BA6">
        <w:t>position</w:t>
      </w:r>
      <w:r w:rsidR="0076642E" w:rsidRPr="00CA5BA6">
        <w:t>.</w:t>
      </w:r>
    </w:p>
    <w:p w14:paraId="14FC7263" w14:textId="77777777" w:rsidR="003E599E" w:rsidRPr="00CA5BA6" w:rsidRDefault="003E599E" w:rsidP="00E945B9">
      <w:pPr>
        <w:pStyle w:val="List3"/>
        <w:numPr>
          <w:ilvl w:val="0"/>
          <w:numId w:val="55"/>
        </w:numPr>
      </w:pPr>
      <w:r w:rsidRPr="00CA5BA6">
        <w:t>Instruct under the standards of an internationally recognized dive training agency or under the minimum guidelines presented by the most current version of the RSTC/ISO Entry Level Diver Standards.</w:t>
      </w:r>
    </w:p>
    <w:p w14:paraId="33BD0952" w14:textId="77777777" w:rsidR="00DF25EC" w:rsidRPr="00CA5BA6" w:rsidRDefault="00D318D4" w:rsidP="00E945B9">
      <w:pPr>
        <w:pStyle w:val="List3"/>
        <w:numPr>
          <w:ilvl w:val="0"/>
          <w:numId w:val="55"/>
        </w:numPr>
      </w:pPr>
      <w:r w:rsidRPr="00CA5BA6">
        <w:t>Be s</w:t>
      </w:r>
      <w:r w:rsidR="00EF12E8" w:rsidRPr="00CA5BA6">
        <w:t>creen</w:t>
      </w:r>
      <w:r w:rsidR="00B370EB" w:rsidRPr="00CA5BA6">
        <w:t>ed</w:t>
      </w:r>
      <w:r w:rsidR="00EF12E8" w:rsidRPr="00CA5BA6">
        <w:t xml:space="preserve"> and </w:t>
      </w:r>
      <w:r w:rsidR="00B370EB" w:rsidRPr="00CA5BA6">
        <w:t>approved by the DCB</w:t>
      </w:r>
      <w:r w:rsidR="00134F5B" w:rsidRPr="00CA5BA6">
        <w:t xml:space="preserve"> prior to service</w:t>
      </w:r>
      <w:r w:rsidR="00DF25EC" w:rsidRPr="00CA5BA6">
        <w:t>.</w:t>
      </w:r>
    </w:p>
    <w:p w14:paraId="761B61F5" w14:textId="77777777" w:rsidR="00DF25EC" w:rsidRPr="00CA5BA6" w:rsidRDefault="00567863" w:rsidP="005F2325">
      <w:pPr>
        <w:pStyle w:val="Heading3"/>
      </w:pPr>
      <w:bookmarkStart w:id="63" w:name="_Toc515252549"/>
      <w:bookmarkStart w:id="64" w:name="_Toc80058069"/>
      <w:bookmarkStart w:id="65" w:name="_Toc359927877"/>
      <w:bookmarkStart w:id="66" w:name="_Toc477417551"/>
      <w:r w:rsidRPr="00CA5BA6">
        <w:t>Reciprocity and</w:t>
      </w:r>
      <w:r w:rsidR="003654CA" w:rsidRPr="00CA5BA6">
        <w:t xml:space="preserve"> Visiting Scientific</w:t>
      </w:r>
      <w:r w:rsidR="00DF25EC" w:rsidRPr="00CA5BA6">
        <w:t xml:space="preserve"> D</w:t>
      </w:r>
      <w:bookmarkEnd w:id="63"/>
      <w:r w:rsidR="003654CA" w:rsidRPr="00CA5BA6">
        <w:t>ivers</w:t>
      </w:r>
      <w:bookmarkEnd w:id="64"/>
      <w:bookmarkEnd w:id="65"/>
      <w:bookmarkEnd w:id="66"/>
    </w:p>
    <w:p w14:paraId="1389E5AC" w14:textId="77777777" w:rsidR="00134F5B" w:rsidRPr="00CA5BA6" w:rsidRDefault="00134F5B" w:rsidP="00134F5B">
      <w:pPr>
        <w:pStyle w:val="BodyText3"/>
      </w:pPr>
      <w:r w:rsidRPr="00CA5BA6">
        <w:t xml:space="preserve">Regarding reciprocity and visiting divers, the following </w:t>
      </w:r>
      <w:r w:rsidR="005F554A" w:rsidRPr="00CA5BA6">
        <w:t>will</w:t>
      </w:r>
      <w:r w:rsidRPr="00CA5BA6">
        <w:t xml:space="preserve"> apply:</w:t>
      </w:r>
    </w:p>
    <w:p w14:paraId="2C3CC017" w14:textId="468889FE" w:rsidR="00134F5B" w:rsidRPr="00CA5BA6" w:rsidRDefault="00DF25EC" w:rsidP="00E945B9">
      <w:pPr>
        <w:pStyle w:val="List3"/>
        <w:numPr>
          <w:ilvl w:val="0"/>
          <w:numId w:val="56"/>
        </w:numPr>
      </w:pPr>
      <w:r w:rsidRPr="00CA5BA6">
        <w:t xml:space="preserve">If </w:t>
      </w:r>
      <w:r w:rsidR="00D70DE8" w:rsidRPr="00CA5BA6">
        <w:t>TAMUCC</w:t>
      </w:r>
      <w:r w:rsidRPr="00CA5BA6">
        <w:t xml:space="preserve"> engages jointly in </w:t>
      </w:r>
      <w:r w:rsidR="00CC5348" w:rsidRPr="00CA5BA6">
        <w:t>dive activities</w:t>
      </w:r>
      <w:r w:rsidRPr="00CA5BA6">
        <w:t xml:space="preserve"> with other Organizations/Facilities, or engages jointly in the use of diving resources, one of the participating Diving Safety Boards </w:t>
      </w:r>
      <w:r w:rsidR="005F554A" w:rsidRPr="00CA5BA6">
        <w:t>will</w:t>
      </w:r>
      <w:r w:rsidRPr="00CA5BA6">
        <w:t xml:space="preserve"> be mutually agreed upon to govern the joint dive project.</w:t>
      </w:r>
      <w:r w:rsidR="00982E6B" w:rsidRPr="00CA5BA6">
        <w:t xml:space="preserve"> However, responsibility for individual divers ultimately resides with the home OM.  </w:t>
      </w:r>
    </w:p>
    <w:p w14:paraId="31A20C92" w14:textId="77777777" w:rsidR="00504C42" w:rsidRPr="00CA5BA6" w:rsidRDefault="00DF25EC" w:rsidP="00E945B9">
      <w:pPr>
        <w:pStyle w:val="List3"/>
        <w:numPr>
          <w:ilvl w:val="0"/>
          <w:numId w:val="56"/>
        </w:numPr>
      </w:pPr>
      <w:r w:rsidRPr="00CA5BA6">
        <w:t xml:space="preserve">A diver from another Organization/Facility may apply for permission to dive under the auspices of </w:t>
      </w:r>
      <w:r w:rsidR="00D70DE8" w:rsidRPr="00CA5BA6">
        <w:t>TAMUCC</w:t>
      </w:r>
      <w:r w:rsidR="00504C42" w:rsidRPr="00CA5BA6">
        <w:t>.</w:t>
      </w:r>
    </w:p>
    <w:p w14:paraId="30C90B31" w14:textId="77777777" w:rsidR="00134F5B" w:rsidRPr="00CA5BA6" w:rsidRDefault="00DF25EC" w:rsidP="00C7193E">
      <w:pPr>
        <w:pStyle w:val="List3Body"/>
      </w:pPr>
      <w:r w:rsidRPr="00CA5BA6">
        <w:t>The diver</w:t>
      </w:r>
      <w:r w:rsidR="00134F5B" w:rsidRPr="00CA5BA6">
        <w:t>:</w:t>
      </w:r>
    </w:p>
    <w:p w14:paraId="2BBF1B96" w14:textId="00D5144F" w:rsidR="00134F5B" w:rsidRPr="00CA5BA6" w:rsidRDefault="00134F5B" w:rsidP="00134F5B">
      <w:pPr>
        <w:pStyle w:val="List3b"/>
      </w:pPr>
      <w:r w:rsidRPr="00CA5BA6">
        <w:t>W</w:t>
      </w:r>
      <w:r w:rsidR="00DF25EC" w:rsidRPr="00CA5BA6">
        <w:t xml:space="preserve">ill submit to </w:t>
      </w:r>
      <w:r w:rsidR="006A1038" w:rsidRPr="00CA5BA6">
        <w:t xml:space="preserve">the DSO a </w:t>
      </w:r>
      <w:r w:rsidR="0048058B" w:rsidRPr="00CA5BA6">
        <w:t xml:space="preserve">letter of reciprocity, or a </w:t>
      </w:r>
      <w:r w:rsidR="006A1038" w:rsidRPr="00CA5BA6">
        <w:t xml:space="preserve">completed </w:t>
      </w:r>
      <w:r w:rsidR="00DE4CA4" w:rsidRPr="00CA5BA6">
        <w:t>Appendix 1.A</w:t>
      </w:r>
      <w:r w:rsidR="006A1038" w:rsidRPr="00CA5BA6">
        <w:t xml:space="preserve">, </w:t>
      </w:r>
      <w:r w:rsidR="00DF25EC" w:rsidRPr="00CA5BA6">
        <w:t>signed by the Diving Officer or Chair of the</w:t>
      </w:r>
      <w:r w:rsidR="006A1038" w:rsidRPr="00CA5BA6">
        <w:t>ir</w:t>
      </w:r>
      <w:r w:rsidR="00DF25EC" w:rsidRPr="00CA5BA6">
        <w:t xml:space="preserve"> home </w:t>
      </w:r>
      <w:r w:rsidR="00730B8C" w:rsidRPr="00CA5BA6">
        <w:t>DCB</w:t>
      </w:r>
      <w:r w:rsidR="00DF25EC" w:rsidRPr="00CA5BA6">
        <w:t>.</w:t>
      </w:r>
    </w:p>
    <w:p w14:paraId="5D921997" w14:textId="77777777" w:rsidR="00134F5B" w:rsidRPr="00CA5BA6" w:rsidRDefault="00134F5B" w:rsidP="00134F5B">
      <w:pPr>
        <w:pStyle w:val="List3b"/>
      </w:pPr>
      <w:r w:rsidRPr="00CA5BA6">
        <w:t>Prior to participation, the visiting diver may be asked to:</w:t>
      </w:r>
    </w:p>
    <w:p w14:paraId="48EC965D" w14:textId="77777777" w:rsidR="00645B39" w:rsidRPr="00CA5BA6" w:rsidRDefault="00134F5B" w:rsidP="00C71A12">
      <w:pPr>
        <w:pStyle w:val="List3c"/>
      </w:pPr>
      <w:r w:rsidRPr="00CA5BA6">
        <w:t>Provide further documentation as outlined in Section 3.1.2 Temporary Diver.</w:t>
      </w:r>
    </w:p>
    <w:p w14:paraId="375145D4" w14:textId="77777777" w:rsidR="00645B39" w:rsidRPr="00CA5BA6" w:rsidRDefault="00134F5B" w:rsidP="00134F5B">
      <w:pPr>
        <w:pStyle w:val="List3c"/>
      </w:pPr>
      <w:r w:rsidRPr="00CA5BA6">
        <w:t>Demonstrate their knowledge of diving.</w:t>
      </w:r>
    </w:p>
    <w:p w14:paraId="43F099E7" w14:textId="77777777" w:rsidR="00134F5B" w:rsidRPr="00CA5BA6" w:rsidRDefault="00134F5B" w:rsidP="00134F5B">
      <w:pPr>
        <w:pStyle w:val="List3c"/>
      </w:pPr>
      <w:r w:rsidRPr="00CA5BA6">
        <w:lastRenderedPageBreak/>
        <w:t>Demonstrate diving skills</w:t>
      </w:r>
      <w:r w:rsidR="00410010" w:rsidRPr="00CA5BA6">
        <w:t>.</w:t>
      </w:r>
    </w:p>
    <w:p w14:paraId="004CFC21" w14:textId="77777777" w:rsidR="00DF25EC" w:rsidRPr="00CA5BA6" w:rsidRDefault="00DF25EC" w:rsidP="00410010">
      <w:pPr>
        <w:pStyle w:val="List3b"/>
      </w:pPr>
      <w:r w:rsidRPr="00CA5BA6">
        <w:t>If denied permission</w:t>
      </w:r>
      <w:r w:rsidR="002B5654" w:rsidRPr="00CA5BA6">
        <w:t xml:space="preserve"> to dive</w:t>
      </w:r>
      <w:r w:rsidR="00125BBB" w:rsidRPr="00CA5BA6">
        <w:t>,</w:t>
      </w:r>
      <w:r w:rsidR="002B5654" w:rsidRPr="00CA5BA6">
        <w:t xml:space="preserve"> the </w:t>
      </w:r>
      <w:r w:rsidR="00CA4E13" w:rsidRPr="00CA5BA6">
        <w:t>TAMUCC DSO</w:t>
      </w:r>
      <w:r w:rsidRPr="00CA5BA6">
        <w:t xml:space="preserve"> </w:t>
      </w:r>
      <w:r w:rsidR="005F554A" w:rsidRPr="00CA5BA6">
        <w:t>will</w:t>
      </w:r>
      <w:r w:rsidRPr="00CA5BA6">
        <w:t xml:space="preserve"> not</w:t>
      </w:r>
      <w:r w:rsidR="0012222C" w:rsidRPr="00CA5BA6">
        <w:t>ify the diver and their home</w:t>
      </w:r>
      <w:r w:rsidRPr="00CA5BA6">
        <w:t xml:space="preserve"> DCB with an explanation of all reasons for the denial.</w:t>
      </w:r>
    </w:p>
    <w:p w14:paraId="24711CDC" w14:textId="77777777" w:rsidR="00DF25EC" w:rsidRPr="00CA5BA6" w:rsidRDefault="003654CA" w:rsidP="005F2325">
      <w:pPr>
        <w:pStyle w:val="Heading2"/>
      </w:pPr>
      <w:bookmarkStart w:id="67" w:name="_Toc515252550"/>
      <w:bookmarkStart w:id="68" w:name="_Toc80058070"/>
      <w:bookmarkStart w:id="69" w:name="_Toc359927878"/>
      <w:bookmarkStart w:id="70" w:name="_Toc477417552"/>
      <w:r w:rsidRPr="00CA5BA6">
        <w:t>Waiver of</w:t>
      </w:r>
      <w:r w:rsidR="00DF25EC" w:rsidRPr="00CA5BA6">
        <w:t xml:space="preserve"> R</w:t>
      </w:r>
      <w:bookmarkEnd w:id="67"/>
      <w:r w:rsidRPr="00CA5BA6">
        <w:t>equirements</w:t>
      </w:r>
      <w:bookmarkEnd w:id="68"/>
      <w:bookmarkEnd w:id="69"/>
      <w:bookmarkEnd w:id="70"/>
    </w:p>
    <w:p w14:paraId="495E8CC3" w14:textId="3010FFEF" w:rsidR="00E933B2" w:rsidRPr="00CA5BA6" w:rsidRDefault="00DF25EC" w:rsidP="00E933B2">
      <w:pPr>
        <w:pStyle w:val="BodyText2"/>
      </w:pPr>
      <w:r w:rsidRPr="00CA5BA6">
        <w:t>The DCB or the DSO may grant a waiver for specific requirements of training, examinations, depth certification</w:t>
      </w:r>
      <w:r w:rsidR="009A70D7" w:rsidRPr="00CA5BA6">
        <w:t>s</w:t>
      </w:r>
      <w:r w:rsidRPr="00CA5BA6">
        <w:t xml:space="preserve">, and minimum activity to maintain </w:t>
      </w:r>
      <w:r w:rsidR="00CC5348" w:rsidRPr="00CA5BA6">
        <w:t>dive status</w:t>
      </w:r>
      <w:r w:rsidRPr="00CA5BA6">
        <w:t>.</w:t>
      </w:r>
      <w:r w:rsidR="00DD56DE" w:rsidRPr="00CA5BA6">
        <w:t xml:space="preserve"> </w:t>
      </w:r>
      <w:r w:rsidR="00E933B2" w:rsidRPr="00CA5BA6">
        <w:t xml:space="preserve">If the diver’s entry-level training was not under the control of TAMUCC, the DSO or designee may evaluate the diver and verify they possess knowledge and skills substantially </w:t>
      </w:r>
      <w:proofErr w:type="gramStart"/>
      <w:r w:rsidR="00E933B2" w:rsidRPr="00CA5BA6">
        <w:t>similar to</w:t>
      </w:r>
      <w:proofErr w:type="gramEnd"/>
      <w:r w:rsidR="00E933B2" w:rsidRPr="00CA5BA6">
        <w:t xml:space="preserve"> those stated above</w:t>
      </w:r>
      <w:r w:rsidR="0038693E" w:rsidRPr="00CA5BA6">
        <w:t>.</w:t>
      </w:r>
      <w:r w:rsidR="00E3141C" w:rsidRPr="00CA5BA6">
        <w:t xml:space="preserve"> </w:t>
      </w:r>
      <w:r w:rsidR="00460016" w:rsidRPr="00CA5BA6">
        <w:t>AAUS medical standards may not be waived.</w:t>
      </w:r>
    </w:p>
    <w:p w14:paraId="4B4AEA55" w14:textId="77777777" w:rsidR="00DF25EC" w:rsidRPr="00CA5BA6" w:rsidRDefault="003654CA" w:rsidP="005F2325">
      <w:pPr>
        <w:pStyle w:val="Heading2"/>
      </w:pPr>
      <w:bookmarkStart w:id="71" w:name="_Toc515252551"/>
      <w:bookmarkStart w:id="72" w:name="_Toc80058071"/>
      <w:bookmarkStart w:id="73" w:name="_Toc359927879"/>
      <w:bookmarkStart w:id="74" w:name="_Toc477417553"/>
      <w:r w:rsidRPr="00CA5BA6">
        <w:t>Diving Medical</w:t>
      </w:r>
      <w:r w:rsidR="00DF25EC" w:rsidRPr="00CA5BA6">
        <w:t xml:space="preserve"> I</w:t>
      </w:r>
      <w:bookmarkEnd w:id="71"/>
      <w:r w:rsidRPr="00CA5BA6">
        <w:t>nsurance</w:t>
      </w:r>
      <w:bookmarkEnd w:id="72"/>
      <w:bookmarkEnd w:id="73"/>
      <w:bookmarkEnd w:id="74"/>
    </w:p>
    <w:p w14:paraId="140CA263" w14:textId="20A5E955" w:rsidR="00D27791" w:rsidRPr="00CA5BA6" w:rsidRDefault="00CA4E13" w:rsidP="00D27791">
      <w:pPr>
        <w:pStyle w:val="BodyText2"/>
      </w:pPr>
      <w:r w:rsidRPr="00CA5BA6">
        <w:t>TAMUCC requires</w:t>
      </w:r>
      <w:r w:rsidR="00DF25EC" w:rsidRPr="00CA5BA6">
        <w:t xml:space="preserve"> all divers </w:t>
      </w:r>
      <w:r w:rsidR="00B2158E" w:rsidRPr="00CA5BA6">
        <w:t xml:space="preserve">leading </w:t>
      </w:r>
      <w:r w:rsidR="00DF25EC" w:rsidRPr="00CA5BA6">
        <w:t xml:space="preserve">diving </w:t>
      </w:r>
      <w:r w:rsidR="00B2158E" w:rsidRPr="00CA5BA6">
        <w:t xml:space="preserve">activities </w:t>
      </w:r>
      <w:r w:rsidR="00DF25EC" w:rsidRPr="00CA5BA6">
        <w:t>under the auspice</w:t>
      </w:r>
      <w:r w:rsidR="00AA4CB0" w:rsidRPr="00CA5BA6">
        <w:t>s</w:t>
      </w:r>
      <w:r w:rsidR="003E4A53" w:rsidRPr="00CA5BA6">
        <w:t xml:space="preserve"> of </w:t>
      </w:r>
      <w:r w:rsidRPr="00CA5BA6">
        <w:t xml:space="preserve">TAMUCC </w:t>
      </w:r>
      <w:r w:rsidR="00B2158E" w:rsidRPr="00CA5BA6">
        <w:t xml:space="preserve">to </w:t>
      </w:r>
      <w:r w:rsidRPr="00CA5BA6">
        <w:t>personally</w:t>
      </w:r>
      <w:r w:rsidR="004A72A4" w:rsidRPr="00CA5BA6">
        <w:t xml:space="preserve"> </w:t>
      </w:r>
      <w:r w:rsidR="00DF25EC" w:rsidRPr="00CA5BA6">
        <w:t>obtain a supplemental diving insurance policy</w:t>
      </w:r>
      <w:r w:rsidR="003A32DE" w:rsidRPr="00CA5BA6">
        <w:t xml:space="preserve"> (</w:t>
      </w:r>
      <w:r w:rsidR="001303DA" w:rsidRPr="00CA5BA6">
        <w:t>e.g.</w:t>
      </w:r>
      <w:r w:rsidR="003A32DE" w:rsidRPr="00CA5BA6">
        <w:t xml:space="preserve"> coverage by Diver</w:t>
      </w:r>
      <w:r w:rsidR="00F5478D" w:rsidRPr="00CA5BA6">
        <w:t>s</w:t>
      </w:r>
      <w:r w:rsidR="003A32DE" w:rsidRPr="00CA5BA6">
        <w:t xml:space="preserve"> Alert Network)</w:t>
      </w:r>
      <w:r w:rsidR="009C00D3" w:rsidRPr="00CA5BA6">
        <w:t xml:space="preserve"> </w:t>
      </w:r>
      <w:r w:rsidR="00B2158E" w:rsidRPr="00CA5BA6">
        <w:t xml:space="preserve">containing professional and general liability coverage </w:t>
      </w:r>
      <w:r w:rsidR="0021228D" w:rsidRPr="00CA5BA6">
        <w:t xml:space="preserve">and ensure it is </w:t>
      </w:r>
      <w:r w:rsidR="0012222C" w:rsidRPr="00CA5BA6">
        <w:t>in effect during</w:t>
      </w:r>
      <w:r w:rsidR="004A72A4" w:rsidRPr="00CA5BA6">
        <w:t xml:space="preserve"> periods of diving </w:t>
      </w:r>
      <w:r w:rsidR="0021228D" w:rsidRPr="00CA5BA6">
        <w:t>activity.</w:t>
      </w:r>
    </w:p>
    <w:p w14:paraId="43BE6BD5" w14:textId="77777777" w:rsidR="00D27791" w:rsidRPr="00CA5BA6" w:rsidRDefault="00D27791" w:rsidP="00D27791">
      <w:pPr>
        <w:pStyle w:val="Heading2"/>
      </w:pPr>
      <w:bookmarkStart w:id="75" w:name="_Toc359927880"/>
      <w:bookmarkStart w:id="76" w:name="_Toc477417554"/>
      <w:r w:rsidRPr="00CA5BA6">
        <w:t>Staff Liability</w:t>
      </w:r>
      <w:bookmarkEnd w:id="75"/>
      <w:bookmarkEnd w:id="76"/>
    </w:p>
    <w:p w14:paraId="7B3BA93C" w14:textId="5D0984E5" w:rsidR="00D27791" w:rsidRPr="00CA5BA6" w:rsidRDefault="00D27791" w:rsidP="008C6D24">
      <w:pPr>
        <w:pStyle w:val="BodyText2"/>
        <w:sectPr w:rsidR="00D27791" w:rsidRPr="00CA5BA6" w:rsidSect="00B1268D">
          <w:type w:val="oddPage"/>
          <w:pgSz w:w="12240" w:h="15840" w:code="1"/>
          <w:pgMar w:top="1440" w:right="720" w:bottom="720" w:left="1440" w:header="720" w:footer="720" w:gutter="0"/>
          <w:pgNumType w:start="3" w:chapStyle="1"/>
          <w:cols w:space="720"/>
        </w:sectPr>
      </w:pPr>
      <w:r w:rsidRPr="00CA5BA6">
        <w:t xml:space="preserve">To the degree allowed by state law </w:t>
      </w:r>
      <w:r w:rsidR="00B2158E" w:rsidRPr="00CA5BA6">
        <w:t xml:space="preserve">employees </w:t>
      </w:r>
      <w:r w:rsidRPr="00CA5BA6">
        <w:t>acting or diving in an official capacity</w:t>
      </w:r>
      <w:r w:rsidR="00B2158E" w:rsidRPr="00CA5BA6">
        <w:t xml:space="preserve"> while in course</w:t>
      </w:r>
      <w:r w:rsidRPr="00CA5BA6">
        <w:t xml:space="preserve"> and </w:t>
      </w:r>
      <w:r w:rsidR="00B2158E" w:rsidRPr="00CA5BA6">
        <w:t xml:space="preserve">scope of employment </w:t>
      </w:r>
      <w:r w:rsidRPr="00CA5BA6">
        <w:t>will be supported and protected against claims of liability</w:t>
      </w:r>
      <w:r w:rsidR="00B2158E" w:rsidRPr="00CA5BA6">
        <w:t>.</w:t>
      </w:r>
    </w:p>
    <w:p w14:paraId="3AD8615A" w14:textId="77777777" w:rsidR="00535DB6" w:rsidRPr="00CA5BA6" w:rsidRDefault="0090227B" w:rsidP="00D12FE5">
      <w:pPr>
        <w:pStyle w:val="Appendixheadinga"/>
      </w:pPr>
      <w:bookmarkStart w:id="77" w:name="_Toc359927881"/>
      <w:bookmarkStart w:id="78" w:name="_Toc477417555"/>
      <w:r w:rsidRPr="00CA5BA6">
        <w:lastRenderedPageBreak/>
        <w:t>Appendix</w:t>
      </w:r>
      <w:r w:rsidR="00535DB6" w:rsidRPr="00CA5BA6">
        <w:t xml:space="preserve"> 1.A</w:t>
      </w:r>
      <w:bookmarkEnd w:id="77"/>
      <w:bookmarkEnd w:id="78"/>
    </w:p>
    <w:p w14:paraId="1A1B8B98" w14:textId="77777777" w:rsidR="006E5751" w:rsidRPr="00CA5BA6" w:rsidRDefault="00031CFC" w:rsidP="006E5751">
      <w:pPr>
        <w:pStyle w:val="Appendixheadingb"/>
      </w:pPr>
      <w:bookmarkStart w:id="79" w:name="_Toc477417556"/>
      <w:r w:rsidRPr="00CA5BA6">
        <w:t>Dive Reciprocity Form</w:t>
      </w:r>
      <w:bookmarkEnd w:id="79"/>
    </w:p>
    <w:bookmarkStart w:id="80" w:name="_MON_1451708581"/>
    <w:bookmarkEnd w:id="80"/>
    <w:p w14:paraId="2DC70E27" w14:textId="77777777" w:rsidR="002B6C0D" w:rsidRPr="00CA5BA6" w:rsidRDefault="00827834" w:rsidP="000B3CB2">
      <w:pPr>
        <w:pStyle w:val="AppendixExcelImage"/>
      </w:pPr>
      <w:r w:rsidRPr="00CA5BA6">
        <w:object w:dxaOrig="9966" w:dyaOrig="14421" w14:anchorId="2F496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583.5pt" o:ole="">
            <v:imagedata r:id="rId18" o:title=""/>
          </v:shape>
          <o:OLEObject Type="Embed" ProgID="Excel.Sheet.12" ShapeID="_x0000_i1025" DrawAspect="Content" ObjectID="_1685274806" r:id="rId19"/>
        </w:object>
      </w:r>
    </w:p>
    <w:p w14:paraId="4876B008" w14:textId="77777777" w:rsidR="00535DB6" w:rsidRPr="00CA5BA6" w:rsidRDefault="00535DB6" w:rsidP="00F45FC6">
      <w:pPr>
        <w:pStyle w:val="Appendixheadingb"/>
        <w:sectPr w:rsidR="00535DB6" w:rsidRPr="00CA5BA6" w:rsidSect="00B534DC">
          <w:type w:val="oddPage"/>
          <w:pgSz w:w="12240" w:h="15840" w:code="1"/>
          <w:pgMar w:top="1440" w:right="720" w:bottom="720" w:left="1440" w:header="720" w:footer="720" w:gutter="0"/>
          <w:pgNumType w:chapStyle="1"/>
          <w:cols w:space="720"/>
        </w:sectPr>
      </w:pPr>
    </w:p>
    <w:p w14:paraId="0C4BEFC9" w14:textId="77777777" w:rsidR="003F7ECB" w:rsidRPr="00CA5BA6" w:rsidRDefault="003F7ECB" w:rsidP="0014372A">
      <w:pPr>
        <w:pStyle w:val="TitleSection"/>
      </w:pPr>
      <w:r w:rsidRPr="00CA5BA6">
        <w:lastRenderedPageBreak/>
        <w:t>Section 2.0</w:t>
      </w:r>
    </w:p>
    <w:p w14:paraId="583AB36E" w14:textId="77777777" w:rsidR="003F7ECB" w:rsidRPr="00CA5BA6" w:rsidRDefault="003F7ECB" w:rsidP="0040033D">
      <w:pPr>
        <w:pStyle w:val="Titlechapter"/>
      </w:pPr>
      <w:r w:rsidRPr="00CA5BA6">
        <w:t>Training and Certification Requirements</w:t>
      </w:r>
    </w:p>
    <w:p w14:paraId="5F0272C1" w14:textId="77777777" w:rsidR="003F7ECB" w:rsidRPr="00CA5BA6" w:rsidRDefault="003F7ECB" w:rsidP="00290637">
      <w:pPr>
        <w:pStyle w:val="Heading1"/>
        <w:sectPr w:rsidR="003F7ECB" w:rsidRPr="00CA5BA6" w:rsidSect="00B534DC">
          <w:headerReference w:type="even" r:id="rId20"/>
          <w:headerReference w:type="default" r:id="rId21"/>
          <w:type w:val="oddPage"/>
          <w:pgSz w:w="12240" w:h="15840" w:code="1"/>
          <w:pgMar w:top="1440" w:right="720" w:bottom="720" w:left="1440" w:header="720" w:footer="720" w:gutter="0"/>
          <w:pgNumType w:start="1"/>
          <w:cols w:space="720"/>
        </w:sectPr>
      </w:pPr>
    </w:p>
    <w:p w14:paraId="7BF93040" w14:textId="77777777" w:rsidR="003F7ECB" w:rsidRPr="00CA5BA6" w:rsidRDefault="003F7ECB" w:rsidP="00290637">
      <w:pPr>
        <w:pStyle w:val="Heading1"/>
      </w:pPr>
      <w:bookmarkStart w:id="81" w:name="_Toc80058117"/>
      <w:bookmarkStart w:id="82" w:name="_Toc359927883"/>
      <w:bookmarkStart w:id="83" w:name="_Toc477417557"/>
      <w:r w:rsidRPr="00CA5BA6">
        <w:lastRenderedPageBreak/>
        <w:t>Entry Level Training Requirements</w:t>
      </w:r>
      <w:bookmarkEnd w:id="81"/>
      <w:bookmarkEnd w:id="82"/>
      <w:bookmarkEnd w:id="83"/>
    </w:p>
    <w:p w14:paraId="21BCF4CC" w14:textId="77777777" w:rsidR="003F7ECB" w:rsidRPr="00CA5BA6" w:rsidRDefault="003F7ECB" w:rsidP="003F7ECB">
      <w:pPr>
        <w:pStyle w:val="Heading2"/>
      </w:pPr>
      <w:bookmarkStart w:id="84" w:name="_Toc80058118"/>
      <w:bookmarkStart w:id="85" w:name="_Toc359927884"/>
      <w:bookmarkStart w:id="86" w:name="_Toc477417558"/>
      <w:r w:rsidRPr="00CA5BA6">
        <w:t>Eligibility</w:t>
      </w:r>
      <w:bookmarkEnd w:id="84"/>
      <w:bookmarkEnd w:id="85"/>
      <w:bookmarkEnd w:id="86"/>
    </w:p>
    <w:p w14:paraId="6907FF2A" w14:textId="2CFBCEC3" w:rsidR="003F7ECB" w:rsidRPr="00CA5BA6" w:rsidRDefault="003F7ECB" w:rsidP="000E1804">
      <w:pPr>
        <w:pStyle w:val="BodyText2"/>
      </w:pPr>
      <w:r w:rsidRPr="00CA5BA6">
        <w:t xml:space="preserve">This section describes, in order, </w:t>
      </w:r>
      <w:r w:rsidR="001430CB" w:rsidRPr="00CA5BA6">
        <w:t xml:space="preserve">the </w:t>
      </w:r>
      <w:r w:rsidR="00491C30" w:rsidRPr="00CA5BA6">
        <w:t>entry-level</w:t>
      </w:r>
      <w:r w:rsidR="001430CB" w:rsidRPr="00CA5BA6">
        <w:t xml:space="preserve"> training requirements a diver or prospective diver </w:t>
      </w:r>
      <w:r w:rsidR="00CA4E13" w:rsidRPr="00CA5BA6">
        <w:t>applicant will</w:t>
      </w:r>
      <w:r w:rsidR="004467EF" w:rsidRPr="00CA5BA6">
        <w:t xml:space="preserve"> </w:t>
      </w:r>
      <w:r w:rsidR="003B6413" w:rsidRPr="00CA5BA6">
        <w:t xml:space="preserve">need </w:t>
      </w:r>
      <w:r w:rsidR="00364F47" w:rsidRPr="00CA5BA6">
        <w:t xml:space="preserve">before </w:t>
      </w:r>
      <w:r w:rsidR="00EA7FA6" w:rsidRPr="00CA5BA6">
        <w:t>their</w:t>
      </w:r>
      <w:r w:rsidR="00364F47" w:rsidRPr="00CA5BA6">
        <w:t xml:space="preserve"> application for </w:t>
      </w:r>
      <w:r w:rsidR="001430CB" w:rsidRPr="00CA5BA6">
        <w:t xml:space="preserve">TAMUCC </w:t>
      </w:r>
      <w:r w:rsidR="00CC5348" w:rsidRPr="00CA5BA6">
        <w:t>dive</w:t>
      </w:r>
      <w:r w:rsidR="008D5623" w:rsidRPr="00CA5BA6">
        <w:t>r in training</w:t>
      </w:r>
      <w:r w:rsidR="00CC5348" w:rsidRPr="00CA5BA6">
        <w:t xml:space="preserve"> status</w:t>
      </w:r>
      <w:r w:rsidR="004C27BE" w:rsidRPr="00CA5BA6">
        <w:t xml:space="preserve"> </w:t>
      </w:r>
      <w:r w:rsidR="00364F47" w:rsidRPr="00CA5BA6">
        <w:t>(Section 3.0) is considered complete</w:t>
      </w:r>
      <w:r w:rsidR="000E1804" w:rsidRPr="00CA5BA6">
        <w:t>.</w:t>
      </w:r>
    </w:p>
    <w:p w14:paraId="72D4CBEA" w14:textId="77777777" w:rsidR="003F7ECB" w:rsidRPr="00CA5BA6" w:rsidRDefault="003F7ECB" w:rsidP="003F7ECB">
      <w:pPr>
        <w:pStyle w:val="Heading3"/>
      </w:pPr>
      <w:bookmarkStart w:id="87" w:name="_Toc80058119"/>
      <w:bookmarkStart w:id="88" w:name="_Toc359927885"/>
      <w:bookmarkStart w:id="89" w:name="_Toc477417559"/>
      <w:r w:rsidRPr="00CA5BA6">
        <w:t>Application</w:t>
      </w:r>
      <w:bookmarkEnd w:id="87"/>
      <w:bookmarkEnd w:id="88"/>
      <w:bookmarkEnd w:id="89"/>
    </w:p>
    <w:p w14:paraId="689FD228" w14:textId="77777777" w:rsidR="00401465" w:rsidRPr="00CA5BA6" w:rsidRDefault="00401465" w:rsidP="00401465">
      <w:pPr>
        <w:pStyle w:val="BodyText3"/>
      </w:pPr>
      <w:r w:rsidRPr="00CA5BA6">
        <w:t xml:space="preserve">To participate in the </w:t>
      </w:r>
      <w:r w:rsidR="00D70DE8" w:rsidRPr="00CA5BA6">
        <w:t>TAMUCC</w:t>
      </w:r>
      <w:r w:rsidRPr="00CA5BA6">
        <w:t xml:space="preserve"> diving program, a diver or prospective diver </w:t>
      </w:r>
      <w:r w:rsidR="001D1E21" w:rsidRPr="00CA5BA6">
        <w:t>will</w:t>
      </w:r>
      <w:r w:rsidRPr="00CA5BA6">
        <w:t xml:space="preserve"> submit a complete application.  The following guidelines apply:</w:t>
      </w:r>
    </w:p>
    <w:p w14:paraId="564E3600" w14:textId="06C695AC" w:rsidR="003F7ECB" w:rsidRPr="00CA5BA6" w:rsidRDefault="003F7ECB" w:rsidP="00A410C1">
      <w:pPr>
        <w:pStyle w:val="List3"/>
        <w:numPr>
          <w:ilvl w:val="0"/>
          <w:numId w:val="18"/>
        </w:numPr>
      </w:pPr>
      <w:r w:rsidRPr="00CA5BA6">
        <w:t xml:space="preserve">Application </w:t>
      </w:r>
      <w:r w:rsidR="005F554A" w:rsidRPr="00CA5BA6">
        <w:t>will</w:t>
      </w:r>
      <w:r w:rsidRPr="00CA5BA6">
        <w:t xml:space="preserve"> be made to the </w:t>
      </w:r>
      <w:r w:rsidR="006A1038" w:rsidRPr="00CA5BA6">
        <w:t>DSO</w:t>
      </w:r>
      <w:r w:rsidRPr="00CA5BA6">
        <w:t xml:space="preserve"> on the form prescrib</w:t>
      </w:r>
      <w:r w:rsidR="000E237F" w:rsidRPr="00CA5BA6">
        <w:t xml:space="preserve">ed by </w:t>
      </w:r>
      <w:r w:rsidR="00D70DE8" w:rsidRPr="00CA5BA6">
        <w:t>TAMUCC</w:t>
      </w:r>
      <w:r w:rsidR="000E237F" w:rsidRPr="00CA5BA6">
        <w:t xml:space="preserve"> policy (see Appendix 2.A</w:t>
      </w:r>
      <w:r w:rsidRPr="00CA5BA6">
        <w:t xml:space="preserve"> or, in a case of reciprocity, </w:t>
      </w:r>
      <w:r w:rsidR="0048058B" w:rsidRPr="00CA5BA6">
        <w:t xml:space="preserve">a letter of reciprocity or </w:t>
      </w:r>
      <w:r w:rsidR="00DE4CA4" w:rsidRPr="00CA5BA6">
        <w:t>Appendix 1.A</w:t>
      </w:r>
      <w:r w:rsidRPr="00CA5BA6">
        <w:t>).</w:t>
      </w:r>
    </w:p>
    <w:p w14:paraId="117A864E" w14:textId="58E52D13" w:rsidR="003F7ECB" w:rsidRPr="00CA5BA6" w:rsidRDefault="00504C42" w:rsidP="0073124F">
      <w:pPr>
        <w:pStyle w:val="List3"/>
      </w:pPr>
      <w:r w:rsidRPr="00CA5BA6">
        <w:t>O</w:t>
      </w:r>
      <w:r w:rsidR="003F7ECB" w:rsidRPr="00CA5BA6">
        <w:t xml:space="preserve">nly employees </w:t>
      </w:r>
      <w:r w:rsidR="00460016" w:rsidRPr="00CA5BA6">
        <w:t xml:space="preserve">and students </w:t>
      </w:r>
      <w:r w:rsidR="003F7ECB" w:rsidRPr="00CA5BA6">
        <w:t xml:space="preserve">of </w:t>
      </w:r>
      <w:r w:rsidR="00D70DE8" w:rsidRPr="00CA5BA6">
        <w:t>TAMUCC</w:t>
      </w:r>
      <w:r w:rsidR="003F7ECB" w:rsidRPr="00CA5BA6">
        <w:t xml:space="preserve"> may </w:t>
      </w:r>
      <w:r w:rsidRPr="00CA5BA6">
        <w:t xml:space="preserve">apply for, and </w:t>
      </w:r>
      <w:r w:rsidR="003F7ECB" w:rsidRPr="00CA5BA6">
        <w:t>participate in</w:t>
      </w:r>
      <w:r w:rsidRPr="00CA5BA6">
        <w:t>,</w:t>
      </w:r>
      <w:r w:rsidR="003F7ECB" w:rsidRPr="00CA5BA6">
        <w:t xml:space="preserve"> entry-level dive training under the auspices of the </w:t>
      </w:r>
      <w:r w:rsidR="00574BA7" w:rsidRPr="00CA5BA6">
        <w:t>University</w:t>
      </w:r>
      <w:r w:rsidR="00F5763F" w:rsidRPr="00CA5BA6">
        <w:t xml:space="preserve">.  </w:t>
      </w:r>
      <w:r w:rsidRPr="00CA5BA6">
        <w:t>Applications will be consi</w:t>
      </w:r>
      <w:r w:rsidR="00DA107A" w:rsidRPr="00CA5BA6">
        <w:t>der</w:t>
      </w:r>
      <w:r w:rsidR="00017DAC" w:rsidRPr="00CA5BA6">
        <w:t>ed</w:t>
      </w:r>
      <w:r w:rsidR="00DA107A" w:rsidRPr="00CA5BA6">
        <w:t xml:space="preserve"> on a case-by-case basis</w:t>
      </w:r>
      <w:r w:rsidRPr="00CA5BA6">
        <w:t xml:space="preserve">.  </w:t>
      </w:r>
      <w:r w:rsidR="00F60A92" w:rsidRPr="00CA5BA6">
        <w:t xml:space="preserve">Instructors </w:t>
      </w:r>
      <w:r w:rsidR="005F554A" w:rsidRPr="00CA5BA6">
        <w:t>will</w:t>
      </w:r>
      <w:r w:rsidR="00F60A92" w:rsidRPr="00CA5BA6">
        <w:t xml:space="preserve"> meet the</w:t>
      </w:r>
      <w:r w:rsidR="008504DA" w:rsidRPr="00CA5BA6">
        <w:t xml:space="preserve"> cr</w:t>
      </w:r>
      <w:r w:rsidR="001430CB" w:rsidRPr="00CA5BA6">
        <w:t>iteria outlined in Section 1.3.4</w:t>
      </w:r>
      <w:r w:rsidR="00DE42FB" w:rsidRPr="00CA5BA6">
        <w:t xml:space="preserve"> and 2.2.</w:t>
      </w:r>
    </w:p>
    <w:p w14:paraId="247F0BD2" w14:textId="77777777" w:rsidR="003F7ECB" w:rsidRPr="00CA5BA6" w:rsidRDefault="00574BA7" w:rsidP="0073124F">
      <w:pPr>
        <w:pStyle w:val="List3"/>
      </w:pPr>
      <w:r w:rsidRPr="00CA5BA6">
        <w:t>University</w:t>
      </w:r>
      <w:r w:rsidR="00132EED" w:rsidRPr="00CA5BA6">
        <w:t xml:space="preserve"> and n</w:t>
      </w:r>
      <w:r w:rsidR="003F7ECB" w:rsidRPr="00CA5BA6">
        <w:t>on-</w:t>
      </w:r>
      <w:r w:rsidR="00132EED" w:rsidRPr="00CA5BA6">
        <w:t>u</w:t>
      </w:r>
      <w:r w:rsidRPr="00CA5BA6">
        <w:t>niversity</w:t>
      </w:r>
      <w:r w:rsidR="003F7ECB" w:rsidRPr="00CA5BA6">
        <w:t xml:space="preserve"> personnel may participate in </w:t>
      </w:r>
      <w:r w:rsidR="005A2CFD" w:rsidRPr="00CA5BA6">
        <w:t xml:space="preserve">advanced </w:t>
      </w:r>
      <w:r w:rsidR="00CC5348" w:rsidRPr="00CA5BA6">
        <w:t>dive activities</w:t>
      </w:r>
      <w:r w:rsidR="003F7ECB" w:rsidRPr="00CA5BA6">
        <w:t xml:space="preserve"> on a continuing education basis with permission of the </w:t>
      </w:r>
      <w:r w:rsidR="002040F8" w:rsidRPr="00CA5BA6">
        <w:t>DCB and/or the DSO</w:t>
      </w:r>
      <w:r w:rsidR="003F7ECB" w:rsidRPr="00CA5BA6">
        <w:t>.</w:t>
      </w:r>
    </w:p>
    <w:p w14:paraId="38F53495" w14:textId="77777777" w:rsidR="003F7ECB" w:rsidRPr="00CA5BA6" w:rsidRDefault="003F7ECB" w:rsidP="003E4FA2">
      <w:pPr>
        <w:pStyle w:val="BodyText3"/>
      </w:pPr>
      <w:r w:rsidRPr="00CA5BA6">
        <w:t xml:space="preserve">NOTE: An applicant for dive status </w:t>
      </w:r>
      <w:r w:rsidR="005F554A" w:rsidRPr="00CA5BA6">
        <w:t>will</w:t>
      </w:r>
      <w:r w:rsidRPr="00CA5BA6">
        <w:t xml:space="preserve"> be at least eighteen (18) years of age.</w:t>
      </w:r>
    </w:p>
    <w:p w14:paraId="31EF01EF" w14:textId="77777777" w:rsidR="00DE42FB" w:rsidRPr="00CA5BA6" w:rsidRDefault="00DE42FB" w:rsidP="003F7ECB">
      <w:pPr>
        <w:pStyle w:val="Heading3"/>
      </w:pPr>
      <w:bookmarkStart w:id="90" w:name="_Toc477417560"/>
      <w:bookmarkStart w:id="91" w:name="_Toc80058120"/>
      <w:bookmarkStart w:id="92" w:name="_Toc359927886"/>
      <w:r w:rsidRPr="00CA5BA6">
        <w:t>Diver Certification</w:t>
      </w:r>
      <w:bookmarkEnd w:id="90"/>
    </w:p>
    <w:p w14:paraId="392A0471" w14:textId="77777777" w:rsidR="00DE42FB" w:rsidRPr="00CA5BA6" w:rsidRDefault="00DE42FB" w:rsidP="00DE42FB">
      <w:pPr>
        <w:pStyle w:val="BodyText3"/>
      </w:pPr>
      <w:r w:rsidRPr="00CA5BA6">
        <w:t>The Applicant must, at a minimum, show documented proof of entry-level diver certification from an internationally recognized traini</w:t>
      </w:r>
      <w:r w:rsidR="00D318D4" w:rsidRPr="00CA5BA6">
        <w:t xml:space="preserve">ng agency or </w:t>
      </w:r>
      <w:r w:rsidR="00755FD7" w:rsidRPr="00CA5BA6">
        <w:t>the minimum guidelines presented by the most current version of the RSTC/ISO Entry Level Diver Standards.</w:t>
      </w:r>
    </w:p>
    <w:p w14:paraId="1BF93BFE" w14:textId="77777777" w:rsidR="003F7ECB" w:rsidRPr="00CA5BA6" w:rsidRDefault="003F7ECB" w:rsidP="003F7ECB">
      <w:pPr>
        <w:pStyle w:val="Heading3"/>
      </w:pPr>
      <w:bookmarkStart w:id="93" w:name="_Toc477417561"/>
      <w:r w:rsidRPr="00CA5BA6">
        <w:t>Medical Evaluation</w:t>
      </w:r>
      <w:bookmarkEnd w:id="91"/>
      <w:bookmarkEnd w:id="92"/>
      <w:bookmarkEnd w:id="93"/>
    </w:p>
    <w:p w14:paraId="437F4A0D" w14:textId="77777777" w:rsidR="003F7ECB" w:rsidRPr="00CA5BA6" w:rsidRDefault="003F7ECB" w:rsidP="009C1994">
      <w:pPr>
        <w:pStyle w:val="BodyText3"/>
      </w:pPr>
      <w:r w:rsidRPr="00CA5BA6">
        <w:t xml:space="preserve">To participate in the </w:t>
      </w:r>
      <w:r w:rsidR="00D70DE8" w:rsidRPr="00CA5BA6">
        <w:t>TAMUCC</w:t>
      </w:r>
      <w:r w:rsidRPr="00CA5BA6">
        <w:t xml:space="preserve"> diving program, a diver or prospective diver </w:t>
      </w:r>
      <w:r w:rsidR="001D1E21" w:rsidRPr="00CA5BA6">
        <w:t>will</w:t>
      </w:r>
      <w:r w:rsidRPr="00CA5BA6">
        <w:t xml:space="preserve"> submit a complete medical evaluation prior to a</w:t>
      </w:r>
      <w:r w:rsidR="00CF141B" w:rsidRPr="00CA5BA6">
        <w:t>ny in-water activity (</w:t>
      </w:r>
      <w:r w:rsidR="00FB4B97" w:rsidRPr="00CA5BA6">
        <w:t xml:space="preserve">Section 8.0 and </w:t>
      </w:r>
      <w:r w:rsidR="00CF141B" w:rsidRPr="00CA5BA6">
        <w:t>Appendix 8.A-D</w:t>
      </w:r>
      <w:r w:rsidRPr="00CA5BA6">
        <w:t>)</w:t>
      </w:r>
      <w:r w:rsidR="00F5763F" w:rsidRPr="00CA5BA6">
        <w:t xml:space="preserve">.  </w:t>
      </w:r>
      <w:r w:rsidRPr="00CA5BA6">
        <w:t>This evaluation will include:</w:t>
      </w:r>
    </w:p>
    <w:p w14:paraId="0548B935" w14:textId="77777777" w:rsidR="003F7ECB" w:rsidRPr="00CA5BA6" w:rsidRDefault="00DA107A" w:rsidP="00A410C1">
      <w:pPr>
        <w:pStyle w:val="List3"/>
        <w:numPr>
          <w:ilvl w:val="0"/>
          <w:numId w:val="19"/>
        </w:numPr>
      </w:pPr>
      <w:r w:rsidRPr="00CA5BA6">
        <w:t>A Diving Medical Exam Overview</w:t>
      </w:r>
      <w:r w:rsidR="003F7ECB" w:rsidRPr="00CA5BA6">
        <w:t xml:space="preserve"> filled out and signed by the DSO</w:t>
      </w:r>
      <w:r w:rsidRPr="00CA5BA6">
        <w:t xml:space="preserve"> and presented to the physician prior to the exam</w:t>
      </w:r>
      <w:r w:rsidR="003F7ECB" w:rsidRPr="00CA5BA6">
        <w:t>.</w:t>
      </w:r>
    </w:p>
    <w:p w14:paraId="51F5C99F" w14:textId="77777777" w:rsidR="003F7ECB" w:rsidRPr="00CA5BA6" w:rsidRDefault="003F7ECB" w:rsidP="0073124F">
      <w:pPr>
        <w:pStyle w:val="List3"/>
      </w:pPr>
      <w:r w:rsidRPr="00CA5BA6">
        <w:t>A Medical Evaluation Report of Fitness completed, signed, and dated by a licensed physician, based on an approved medical examination attesting to the applicant's fitness for diving.</w:t>
      </w:r>
    </w:p>
    <w:p w14:paraId="5D44A869" w14:textId="77777777" w:rsidR="003F7ECB" w:rsidRPr="00CA5BA6" w:rsidRDefault="003F7ECB" w:rsidP="0073124F">
      <w:pPr>
        <w:pStyle w:val="List3"/>
      </w:pPr>
      <w:r w:rsidRPr="00CA5BA6">
        <w:t>A Release of Medical Information Form signed and dated by the applicant.</w:t>
      </w:r>
    </w:p>
    <w:p w14:paraId="2DFDA135" w14:textId="77777777" w:rsidR="003F7ECB" w:rsidRPr="00CA5BA6" w:rsidRDefault="003F7ECB" w:rsidP="0073124F">
      <w:pPr>
        <w:pStyle w:val="List3"/>
      </w:pPr>
      <w:r w:rsidRPr="00CA5BA6">
        <w:t>A Diving Medical History Form filled out and signed by the applicant</w:t>
      </w:r>
      <w:r w:rsidR="00DA107A" w:rsidRPr="00CA5BA6">
        <w:t xml:space="preserve"> and presented to the physician prior to the exam</w:t>
      </w:r>
      <w:r w:rsidRPr="00CA5BA6">
        <w:t>.</w:t>
      </w:r>
    </w:p>
    <w:p w14:paraId="761E38A8" w14:textId="77777777" w:rsidR="003F7ECB" w:rsidRPr="00CA5BA6" w:rsidRDefault="003F7ECB" w:rsidP="003F7ECB">
      <w:pPr>
        <w:pStyle w:val="Heading3"/>
      </w:pPr>
      <w:bookmarkStart w:id="94" w:name="_Toc80058121"/>
      <w:bookmarkStart w:id="95" w:name="_Toc359927887"/>
      <w:bookmarkStart w:id="96" w:name="_Toc477417562"/>
      <w:r w:rsidRPr="00CA5BA6">
        <w:t>Liability Release Waiver</w:t>
      </w:r>
      <w:bookmarkEnd w:id="94"/>
      <w:bookmarkEnd w:id="95"/>
      <w:bookmarkEnd w:id="96"/>
    </w:p>
    <w:p w14:paraId="00706D09" w14:textId="77777777" w:rsidR="003F7ECB" w:rsidRPr="00CA5BA6" w:rsidRDefault="003F7ECB" w:rsidP="003E4FA2">
      <w:pPr>
        <w:pStyle w:val="BodyText3"/>
      </w:pPr>
      <w:r w:rsidRPr="00CA5BA6">
        <w:t xml:space="preserve">To participate in the </w:t>
      </w:r>
      <w:r w:rsidR="00D70DE8" w:rsidRPr="00CA5BA6">
        <w:t>TAMUCC</w:t>
      </w:r>
      <w:r w:rsidRPr="00CA5BA6">
        <w:t xml:space="preserve"> diving program, a diver or prospective diver </w:t>
      </w:r>
      <w:r w:rsidR="001D1E21" w:rsidRPr="00CA5BA6">
        <w:t>will</w:t>
      </w:r>
      <w:r w:rsidRPr="00CA5BA6">
        <w:t xml:space="preserve"> submit the required liability release form prior to participation in training, research, or recreational diving under the auspices of </w:t>
      </w:r>
      <w:r w:rsidR="00D70DE8" w:rsidRPr="00CA5BA6">
        <w:t>TAMUCC</w:t>
      </w:r>
      <w:r w:rsidR="00B16A1A" w:rsidRPr="00CA5BA6">
        <w:t xml:space="preserve"> </w:t>
      </w:r>
      <w:r w:rsidR="000E237F" w:rsidRPr="00CA5BA6">
        <w:t>(Appendix 2.B</w:t>
      </w:r>
      <w:r w:rsidRPr="00CA5BA6">
        <w:t>).</w:t>
      </w:r>
    </w:p>
    <w:p w14:paraId="7413AA3D" w14:textId="77777777" w:rsidR="003F7ECB" w:rsidRPr="00CA5BA6" w:rsidRDefault="003F7ECB" w:rsidP="003E4FA2">
      <w:pPr>
        <w:pStyle w:val="BodyText3"/>
      </w:pPr>
      <w:r w:rsidRPr="00CA5BA6">
        <w:t>The DSO may require additional releases and waivers depending on the training activity</w:t>
      </w:r>
      <w:r w:rsidR="00F5763F" w:rsidRPr="00CA5BA6">
        <w:t xml:space="preserve">.  </w:t>
      </w:r>
      <w:r w:rsidRPr="00CA5BA6">
        <w:t xml:space="preserve">Such forms, if required, </w:t>
      </w:r>
      <w:r w:rsidR="001D1E21" w:rsidRPr="00CA5BA6">
        <w:t>will</w:t>
      </w:r>
      <w:r w:rsidRPr="00CA5BA6">
        <w:t xml:space="preserve"> be approved by the </w:t>
      </w:r>
      <w:r w:rsidR="00730B8C" w:rsidRPr="00CA5BA6">
        <w:t>DCB</w:t>
      </w:r>
      <w:r w:rsidRPr="00CA5BA6">
        <w:t xml:space="preserve"> and submitted prior to participation in the activity.</w:t>
      </w:r>
    </w:p>
    <w:p w14:paraId="3176DA4D" w14:textId="77777777" w:rsidR="003F7ECB" w:rsidRPr="00CA5BA6" w:rsidRDefault="003F7ECB" w:rsidP="003F7ECB">
      <w:pPr>
        <w:pStyle w:val="Heading3"/>
      </w:pPr>
      <w:bookmarkStart w:id="97" w:name="_Toc80058122"/>
      <w:bookmarkStart w:id="98" w:name="_Toc359927888"/>
      <w:bookmarkStart w:id="99" w:name="_Toc477417563"/>
      <w:r w:rsidRPr="00CA5BA6">
        <w:t>Swimming Evaluation</w:t>
      </w:r>
      <w:bookmarkEnd w:id="97"/>
      <w:bookmarkEnd w:id="98"/>
      <w:bookmarkEnd w:id="99"/>
    </w:p>
    <w:p w14:paraId="37A18FD1" w14:textId="77777777" w:rsidR="003F7ECB" w:rsidRPr="00CA5BA6" w:rsidRDefault="003F7ECB" w:rsidP="009C1994">
      <w:pPr>
        <w:pStyle w:val="BodyText3"/>
      </w:pPr>
      <w:r w:rsidRPr="00CA5BA6">
        <w:t xml:space="preserve">Applicants </w:t>
      </w:r>
      <w:r w:rsidR="005F554A" w:rsidRPr="00CA5BA6">
        <w:t>will</w:t>
      </w:r>
      <w:r w:rsidRPr="00CA5BA6">
        <w:t xml:space="preserve"> successfully demonstrate they possess reasonable aquatic ability by performing the following swimming and </w:t>
      </w:r>
      <w:proofErr w:type="gramStart"/>
      <w:r w:rsidRPr="00CA5BA6">
        <w:t>skin diving</w:t>
      </w:r>
      <w:proofErr w:type="gramEnd"/>
      <w:r w:rsidRPr="00CA5BA6">
        <w:t xml:space="preserve"> skills, or their equivalent, in the presence of the DSO, or an examiner approved by the DSO</w:t>
      </w:r>
      <w:r w:rsidR="00D31A72" w:rsidRPr="00CA5BA6">
        <w:t>:</w:t>
      </w:r>
    </w:p>
    <w:p w14:paraId="4C172894" w14:textId="77777777" w:rsidR="003F7ECB" w:rsidRPr="00CA5BA6" w:rsidRDefault="003F7ECB" w:rsidP="00A410C1">
      <w:pPr>
        <w:pStyle w:val="List3"/>
        <w:numPr>
          <w:ilvl w:val="0"/>
          <w:numId w:val="20"/>
        </w:numPr>
      </w:pPr>
      <w:r w:rsidRPr="00CA5BA6">
        <w:t xml:space="preserve">Swim underwater for </w:t>
      </w:r>
      <w:proofErr w:type="gramStart"/>
      <w:r w:rsidRPr="00CA5BA6">
        <w:t>a distance of 25</w:t>
      </w:r>
      <w:proofErr w:type="gramEnd"/>
      <w:r w:rsidRPr="00CA5BA6">
        <w:t xml:space="preserve"> yards (23 m) without surfacing.</w:t>
      </w:r>
    </w:p>
    <w:p w14:paraId="2F7CA5EF" w14:textId="77777777" w:rsidR="003F7ECB" w:rsidRPr="00CA5BA6" w:rsidRDefault="00B655C9" w:rsidP="0073124F">
      <w:pPr>
        <w:pStyle w:val="List3"/>
      </w:pPr>
      <w:r w:rsidRPr="00CA5BA6">
        <w:t>Swim 400 yards (366</w:t>
      </w:r>
      <w:r w:rsidR="003F7ECB" w:rsidRPr="00CA5BA6">
        <w:t xml:space="preserve"> m) in </w:t>
      </w:r>
      <w:r w:rsidR="001D7CA1" w:rsidRPr="00CA5BA6">
        <w:t xml:space="preserve">less than </w:t>
      </w:r>
      <w:r w:rsidR="003F7ECB" w:rsidRPr="00CA5BA6">
        <w:t>12 minutes, without swimming aids.</w:t>
      </w:r>
    </w:p>
    <w:p w14:paraId="5BF69871" w14:textId="77777777" w:rsidR="003F7ECB" w:rsidRPr="00CA5BA6" w:rsidRDefault="003F7ECB" w:rsidP="0073124F">
      <w:pPr>
        <w:pStyle w:val="List3"/>
      </w:pPr>
      <w:r w:rsidRPr="00CA5BA6">
        <w:t>Without the use of swimming ai</w:t>
      </w:r>
      <w:r w:rsidR="00491C30" w:rsidRPr="00CA5BA6">
        <w:t>ds, tread water for 10 minutes</w:t>
      </w:r>
      <w:r w:rsidR="000E2A04" w:rsidRPr="00CA5BA6">
        <w:t>, or</w:t>
      </w:r>
      <w:r w:rsidR="00340B19" w:rsidRPr="00CA5BA6">
        <w:t xml:space="preserve"> two </w:t>
      </w:r>
      <w:r w:rsidR="000E2A04" w:rsidRPr="00CA5BA6">
        <w:t xml:space="preserve">minutes </w:t>
      </w:r>
      <w:r w:rsidRPr="00CA5BA6">
        <w:t>without the use of hands.</w:t>
      </w:r>
    </w:p>
    <w:p w14:paraId="1E42FFFE" w14:textId="77777777" w:rsidR="003F7ECB" w:rsidRPr="00CA5BA6" w:rsidRDefault="003F7ECB" w:rsidP="0073124F">
      <w:pPr>
        <w:pStyle w:val="List3"/>
      </w:pPr>
      <w:r w:rsidRPr="00CA5BA6">
        <w:t xml:space="preserve">Without the use of swimming aids, transport another person of equal size </w:t>
      </w:r>
      <w:proofErr w:type="gramStart"/>
      <w:r w:rsidRPr="00CA5BA6">
        <w:t>a distance of 25</w:t>
      </w:r>
      <w:proofErr w:type="gramEnd"/>
      <w:r w:rsidRPr="00CA5BA6">
        <w:t xml:space="preserve"> yards</w:t>
      </w:r>
      <w:r w:rsidR="00B655C9" w:rsidRPr="00CA5BA6">
        <w:t xml:space="preserve"> (23 m)</w:t>
      </w:r>
      <w:r w:rsidRPr="00CA5BA6">
        <w:t xml:space="preserve"> in the water.</w:t>
      </w:r>
    </w:p>
    <w:p w14:paraId="0B637E0E" w14:textId="77777777" w:rsidR="00F1600A" w:rsidRPr="00CA5BA6" w:rsidRDefault="00F1600A" w:rsidP="00F1600A">
      <w:pPr>
        <w:pStyle w:val="BodyText3"/>
      </w:pPr>
      <w:r w:rsidRPr="00CA5BA6">
        <w:lastRenderedPageBreak/>
        <w:t xml:space="preserve">NOTE: All swimming and </w:t>
      </w:r>
      <w:proofErr w:type="gramStart"/>
      <w:r w:rsidRPr="00CA5BA6">
        <w:t>skin diving</w:t>
      </w:r>
      <w:proofErr w:type="gramEnd"/>
      <w:r w:rsidRPr="00CA5BA6">
        <w:t xml:space="preserve"> skills </w:t>
      </w:r>
      <w:r w:rsidR="005F554A" w:rsidRPr="00CA5BA6">
        <w:t>will</w:t>
      </w:r>
      <w:r w:rsidRPr="00CA5BA6">
        <w:t xml:space="preserve"> be completed satisfactorily in a single session.  If an applicant is unable to complete the test</w:t>
      </w:r>
      <w:r w:rsidR="00D13B11" w:rsidRPr="00CA5BA6">
        <w:t>s, a retest can be scheduled no sooner than one</w:t>
      </w:r>
      <w:r w:rsidR="00340B19" w:rsidRPr="00CA5BA6">
        <w:t xml:space="preserve"> </w:t>
      </w:r>
      <w:r w:rsidR="00D13B11" w:rsidRPr="00CA5BA6">
        <w:t>month</w:t>
      </w:r>
      <w:r w:rsidRPr="00CA5BA6">
        <w:t xml:space="preserve"> from the date of an incomplete test.</w:t>
      </w:r>
    </w:p>
    <w:p w14:paraId="02E79D35" w14:textId="77777777" w:rsidR="003F7ECB" w:rsidRPr="00CA5BA6" w:rsidRDefault="003F7ECB" w:rsidP="00396038">
      <w:pPr>
        <w:pStyle w:val="Heading2"/>
      </w:pPr>
      <w:bookmarkStart w:id="100" w:name="_Toc80058125"/>
      <w:bookmarkStart w:id="101" w:name="_Toc359927891"/>
      <w:bookmarkStart w:id="102" w:name="_Toc477417564"/>
      <w:r w:rsidRPr="00CA5BA6">
        <w:t>Additional Training Requirements</w:t>
      </w:r>
      <w:bookmarkEnd w:id="100"/>
      <w:bookmarkEnd w:id="101"/>
      <w:bookmarkEnd w:id="102"/>
    </w:p>
    <w:p w14:paraId="0A869DA0" w14:textId="77777777" w:rsidR="00755FD7" w:rsidRPr="00CA5BA6" w:rsidRDefault="003F7ECB" w:rsidP="00B416D3">
      <w:pPr>
        <w:pStyle w:val="BodyText2"/>
      </w:pPr>
      <w:r w:rsidRPr="00CA5BA6">
        <w:t xml:space="preserve">Each applicant for </w:t>
      </w:r>
      <w:r w:rsidR="00CC5348" w:rsidRPr="00CA5BA6">
        <w:t>dive status</w:t>
      </w:r>
      <w:r w:rsidRPr="00CA5BA6">
        <w:t xml:space="preserve"> through </w:t>
      </w:r>
      <w:r w:rsidR="003E4A53" w:rsidRPr="00CA5BA6">
        <w:t>TAMUCC</w:t>
      </w:r>
      <w:r w:rsidRPr="00CA5BA6">
        <w:t xml:space="preserve"> </w:t>
      </w:r>
      <w:r w:rsidR="001D1E21" w:rsidRPr="00CA5BA6">
        <w:t>will</w:t>
      </w:r>
      <w:r w:rsidRPr="00CA5BA6">
        <w:t xml:space="preserve"> hold current</w:t>
      </w:r>
      <w:r w:rsidR="00755FD7" w:rsidRPr="00CA5BA6">
        <w:t xml:space="preserve"> certifications, or the equivalent, in:</w:t>
      </w:r>
    </w:p>
    <w:p w14:paraId="6959AC69" w14:textId="77777777" w:rsidR="00755FD7" w:rsidRPr="00CA5BA6" w:rsidRDefault="00755FD7" w:rsidP="00755FD7">
      <w:pPr>
        <w:pStyle w:val="List2"/>
      </w:pPr>
      <w:r w:rsidRPr="00CA5BA6">
        <w:t>Standard First Aid.</w:t>
      </w:r>
    </w:p>
    <w:p w14:paraId="30382C33" w14:textId="77777777" w:rsidR="00755FD7" w:rsidRPr="00CA5BA6" w:rsidRDefault="00755FD7" w:rsidP="00755FD7">
      <w:pPr>
        <w:pStyle w:val="List2"/>
      </w:pPr>
      <w:r w:rsidRPr="00CA5BA6">
        <w:t>Cardiopulmonary Resuscitation (</w:t>
      </w:r>
      <w:r w:rsidR="003F7ECB" w:rsidRPr="00CA5BA6">
        <w:t>Adult CPR</w:t>
      </w:r>
      <w:r w:rsidRPr="00CA5BA6">
        <w:t xml:space="preserve"> and AED).</w:t>
      </w:r>
    </w:p>
    <w:p w14:paraId="760478F1" w14:textId="77777777" w:rsidR="00755FD7" w:rsidRPr="00CA5BA6" w:rsidRDefault="00755FD7" w:rsidP="00755FD7">
      <w:pPr>
        <w:pStyle w:val="List2"/>
      </w:pPr>
      <w:r w:rsidRPr="00CA5BA6">
        <w:t>Field Neurological Exam.</w:t>
      </w:r>
    </w:p>
    <w:p w14:paraId="24A09C48" w14:textId="77777777" w:rsidR="00755FD7" w:rsidRPr="00CA5BA6" w:rsidRDefault="003F7ECB" w:rsidP="00755FD7">
      <w:pPr>
        <w:pStyle w:val="List2"/>
      </w:pPr>
      <w:r w:rsidRPr="00CA5BA6">
        <w:t>Oxygen Provider certifications</w:t>
      </w:r>
      <w:r w:rsidR="00755FD7" w:rsidRPr="00CA5BA6">
        <w:t>.</w:t>
      </w:r>
    </w:p>
    <w:p w14:paraId="40982AD5" w14:textId="77777777" w:rsidR="00755FD7" w:rsidRPr="00CA5BA6" w:rsidRDefault="00755FD7" w:rsidP="00755FD7">
      <w:pPr>
        <w:pStyle w:val="List2"/>
      </w:pPr>
      <w:r w:rsidRPr="00CA5BA6">
        <w:t>Blood Borne Pathogens.</w:t>
      </w:r>
    </w:p>
    <w:p w14:paraId="28AFFB75" w14:textId="77777777" w:rsidR="00D93AFE" w:rsidRPr="00CA5BA6" w:rsidRDefault="00755FD7" w:rsidP="00755FD7">
      <w:pPr>
        <w:pStyle w:val="List2"/>
      </w:pPr>
      <w:r w:rsidRPr="00CA5BA6">
        <w:t>Hold a current</w:t>
      </w:r>
      <w:r w:rsidR="00B416D3" w:rsidRPr="00CA5BA6">
        <w:t xml:space="preserve"> diving insurance policy as addressed in (Section 1.5)</w:t>
      </w:r>
    </w:p>
    <w:p w14:paraId="024E7553" w14:textId="77777777" w:rsidR="00535DB6" w:rsidRPr="00CA5BA6" w:rsidRDefault="00535DB6" w:rsidP="00D93AFE">
      <w:pPr>
        <w:pStyle w:val="List2"/>
        <w:numPr>
          <w:ilvl w:val="0"/>
          <w:numId w:val="0"/>
        </w:numPr>
        <w:ind w:left="2304" w:hanging="432"/>
      </w:pPr>
    </w:p>
    <w:p w14:paraId="16F79F03" w14:textId="77777777" w:rsidR="00D93AFE" w:rsidRPr="00CA5BA6" w:rsidRDefault="00D93AFE" w:rsidP="00D93AFE">
      <w:pPr>
        <w:pStyle w:val="List2"/>
        <w:numPr>
          <w:ilvl w:val="0"/>
          <w:numId w:val="0"/>
        </w:numPr>
        <w:ind w:left="2304" w:hanging="432"/>
        <w:sectPr w:rsidR="00D93AFE" w:rsidRPr="00CA5BA6" w:rsidSect="00B534DC">
          <w:headerReference w:type="even" r:id="rId22"/>
          <w:headerReference w:type="default" r:id="rId23"/>
          <w:footerReference w:type="even" r:id="rId24"/>
          <w:footerReference w:type="default" r:id="rId25"/>
          <w:headerReference w:type="first" r:id="rId26"/>
          <w:footerReference w:type="first" r:id="rId27"/>
          <w:pgSz w:w="12240" w:h="15840" w:code="1"/>
          <w:pgMar w:top="1440" w:right="720" w:bottom="720" w:left="1440" w:header="720" w:footer="720" w:gutter="0"/>
          <w:pgNumType w:start="3" w:chapStyle="1"/>
          <w:cols w:space="720"/>
        </w:sectPr>
      </w:pPr>
    </w:p>
    <w:p w14:paraId="349BEFDD" w14:textId="77777777" w:rsidR="00535DB6" w:rsidRPr="00CA5BA6" w:rsidRDefault="0090227B" w:rsidP="00535DB6">
      <w:pPr>
        <w:pStyle w:val="Appendixheadinga"/>
      </w:pPr>
      <w:bookmarkStart w:id="103" w:name="_Toc359927892"/>
      <w:bookmarkStart w:id="104" w:name="_Toc477417565"/>
      <w:r w:rsidRPr="00CA5BA6">
        <w:lastRenderedPageBreak/>
        <w:t>Appendix</w:t>
      </w:r>
      <w:r w:rsidR="00535DB6" w:rsidRPr="00CA5BA6">
        <w:t xml:space="preserve"> 2.A</w:t>
      </w:r>
      <w:bookmarkEnd w:id="103"/>
      <w:bookmarkEnd w:id="104"/>
    </w:p>
    <w:p w14:paraId="5D4DBD7C" w14:textId="77777777" w:rsidR="00582417" w:rsidRPr="00CA5BA6" w:rsidRDefault="00381C8C" w:rsidP="001B6245">
      <w:pPr>
        <w:pStyle w:val="Appendixheadingb"/>
      </w:pPr>
      <w:bookmarkStart w:id="105" w:name="_Toc359927893"/>
      <w:bookmarkStart w:id="106" w:name="_Toc477417566"/>
      <w:r w:rsidRPr="00CA5BA6">
        <w:t>D</w:t>
      </w:r>
      <w:bookmarkEnd w:id="105"/>
      <w:r w:rsidR="00031CFC" w:rsidRPr="00CA5BA6">
        <w:t>ive Program Application</w:t>
      </w:r>
      <w:bookmarkEnd w:id="106"/>
    </w:p>
    <w:bookmarkStart w:id="107" w:name="_MON_1451462341"/>
    <w:bookmarkEnd w:id="107"/>
    <w:p w14:paraId="0A6B33D6" w14:textId="77777777" w:rsidR="00E2782A" w:rsidRPr="00CA5BA6" w:rsidRDefault="00A1349C" w:rsidP="002B452A">
      <w:pPr>
        <w:pStyle w:val="AppendixExcelImage"/>
        <w:rPr>
          <w:b/>
        </w:rPr>
      </w:pPr>
      <w:r w:rsidRPr="00CA5BA6">
        <w:rPr>
          <w:b/>
        </w:rPr>
        <w:object w:dxaOrig="10091" w:dyaOrig="12105" w14:anchorId="2F3A61B2">
          <v:shape id="_x0000_i1026" type="#_x0000_t75" style="width:453.3pt;height:539.7pt" o:ole="">
            <v:imagedata r:id="rId28" o:title=""/>
          </v:shape>
          <o:OLEObject Type="Embed" ProgID="Excel.Sheet.12" ShapeID="_x0000_i1026" DrawAspect="Content" ObjectID="_1685274807" r:id="rId29"/>
        </w:object>
      </w:r>
    </w:p>
    <w:p w14:paraId="4DB060E6" w14:textId="77777777" w:rsidR="00FC50FE" w:rsidRPr="00CA5BA6" w:rsidRDefault="00FC50FE" w:rsidP="002B452A">
      <w:pPr>
        <w:pStyle w:val="AppendixExcelImage"/>
        <w:rPr>
          <w:b/>
        </w:rPr>
      </w:pPr>
    </w:p>
    <w:p w14:paraId="02822E53" w14:textId="77777777" w:rsidR="00FC50FE" w:rsidRPr="00CA5BA6" w:rsidRDefault="000B3CB2" w:rsidP="002B452A">
      <w:pPr>
        <w:pStyle w:val="AppendixExcelImage"/>
        <w:rPr>
          <w:b/>
        </w:rPr>
        <w:sectPr w:rsidR="00FC50FE" w:rsidRPr="00CA5BA6" w:rsidSect="00D93AFE">
          <w:pgSz w:w="12240" w:h="15840" w:code="1"/>
          <w:pgMar w:top="1440" w:right="720" w:bottom="720" w:left="1440" w:header="720" w:footer="720" w:gutter="0"/>
          <w:pgNumType w:start="5" w:chapStyle="1"/>
          <w:cols w:space="720"/>
        </w:sectPr>
      </w:pPr>
      <w:r w:rsidRPr="00CA5BA6">
        <w:rPr>
          <w:b/>
        </w:rPr>
        <w:object w:dxaOrig="10091" w:dyaOrig="26916" w14:anchorId="6DC2AF6B">
          <v:shape id="_x0000_i1027" type="#_x0000_t75" style="width:445.8pt;height:1158.9pt" o:ole="">
            <v:imagedata r:id="rId30" o:title=""/>
          </v:shape>
          <o:OLEObject Type="Embed" ProgID="Excel.Sheet.12" ShapeID="_x0000_i1027" DrawAspect="Content" ObjectID="_1685274808" r:id="rId31"/>
        </w:object>
      </w:r>
    </w:p>
    <w:p w14:paraId="5737E6AA" w14:textId="77777777" w:rsidR="00463CC4" w:rsidRPr="00CA5BA6" w:rsidRDefault="00463CC4" w:rsidP="00B43369">
      <w:pPr>
        <w:pStyle w:val="Appendixheadinga"/>
      </w:pPr>
      <w:bookmarkStart w:id="108" w:name="_Toc359927894"/>
      <w:bookmarkStart w:id="109" w:name="_Toc477417567"/>
      <w:r w:rsidRPr="00CA5BA6">
        <w:lastRenderedPageBreak/>
        <w:t>Appendix 2.B</w:t>
      </w:r>
      <w:bookmarkEnd w:id="108"/>
      <w:bookmarkEnd w:id="109"/>
    </w:p>
    <w:p w14:paraId="1698F0AA" w14:textId="77777777" w:rsidR="002B452A" w:rsidRPr="00CA5BA6" w:rsidRDefault="002B452A" w:rsidP="000B3CB2">
      <w:pPr>
        <w:pStyle w:val="Appendixheadingb"/>
      </w:pPr>
      <w:bookmarkStart w:id="110" w:name="_Toc359927895"/>
      <w:bookmarkStart w:id="111" w:name="_Toc477417568"/>
      <w:r w:rsidRPr="00CA5BA6">
        <w:t>Waiver, Indemnificat</w:t>
      </w:r>
      <w:r w:rsidR="0042040F" w:rsidRPr="00CA5BA6">
        <w:t>ion, and</w:t>
      </w:r>
      <w:r w:rsidRPr="00CA5BA6">
        <w:t xml:space="preserve"> Medical Treatment Authorization Form</w:t>
      </w:r>
      <w:bookmarkEnd w:id="110"/>
      <w:bookmarkEnd w:id="111"/>
    </w:p>
    <w:bookmarkStart w:id="112" w:name="_MON_1451712471"/>
    <w:bookmarkEnd w:id="112"/>
    <w:p w14:paraId="04555944" w14:textId="77777777" w:rsidR="00FC50FE" w:rsidRPr="00CA5BA6" w:rsidRDefault="00D757E8" w:rsidP="002B452A">
      <w:pPr>
        <w:pStyle w:val="AppendixExcelImage"/>
        <w:rPr>
          <w:b/>
        </w:rPr>
      </w:pPr>
      <w:r w:rsidRPr="00CA5BA6">
        <w:rPr>
          <w:b/>
        </w:rPr>
        <w:object w:dxaOrig="10838" w:dyaOrig="14032" w14:anchorId="60D0A031">
          <v:shape id="_x0000_i1028" type="#_x0000_t75" style="width:445.8pt;height:8in" o:ole="">
            <v:imagedata r:id="rId32" o:title=""/>
          </v:shape>
          <o:OLEObject Type="Embed" ProgID="Excel.Sheet.12" ShapeID="_x0000_i1028" DrawAspect="Content" ObjectID="_1685274809" r:id="rId33"/>
        </w:object>
      </w:r>
    </w:p>
    <w:p w14:paraId="594E3F52" w14:textId="77777777" w:rsidR="00D757E8" w:rsidRPr="00CA5BA6" w:rsidRDefault="00D757E8" w:rsidP="002B452A">
      <w:pPr>
        <w:pStyle w:val="AppendixExcelImage"/>
        <w:rPr>
          <w:b/>
        </w:rPr>
        <w:sectPr w:rsidR="00D757E8" w:rsidRPr="00CA5BA6" w:rsidSect="00B534DC">
          <w:headerReference w:type="even" r:id="rId34"/>
          <w:headerReference w:type="default" r:id="rId35"/>
          <w:footerReference w:type="even" r:id="rId36"/>
          <w:footerReference w:type="default" r:id="rId37"/>
          <w:headerReference w:type="first" r:id="rId38"/>
          <w:footerReference w:type="first" r:id="rId39"/>
          <w:pgSz w:w="12240" w:h="15840" w:code="1"/>
          <w:pgMar w:top="1440" w:right="720" w:bottom="720" w:left="1440" w:header="720" w:footer="720" w:gutter="0"/>
          <w:pgNumType w:chapStyle="1"/>
          <w:cols w:space="720"/>
        </w:sectPr>
      </w:pPr>
      <w:r w:rsidRPr="00CA5BA6">
        <w:rPr>
          <w:b/>
        </w:rPr>
        <w:object w:dxaOrig="10838" w:dyaOrig="8902" w14:anchorId="3E9E6F9D">
          <v:shape id="_x0000_i1029" type="#_x0000_t75" style="width:445.8pt;height:368.05pt" o:ole="">
            <v:imagedata r:id="rId40" o:title=""/>
          </v:shape>
          <o:OLEObject Type="Embed" ProgID="Excel.Sheet.12" ShapeID="_x0000_i1029" DrawAspect="Content" ObjectID="_1685274810" r:id="rId41"/>
        </w:object>
      </w:r>
    </w:p>
    <w:p w14:paraId="29E020C8" w14:textId="77777777" w:rsidR="003F7ECB" w:rsidRPr="00CA5BA6" w:rsidRDefault="003F7ECB" w:rsidP="0014372A">
      <w:pPr>
        <w:pStyle w:val="TitleSection"/>
      </w:pPr>
      <w:r w:rsidRPr="00CA5BA6">
        <w:lastRenderedPageBreak/>
        <w:t>Section 3.0</w:t>
      </w:r>
    </w:p>
    <w:p w14:paraId="16565307" w14:textId="77777777" w:rsidR="003F7ECB" w:rsidRPr="00CA5BA6" w:rsidRDefault="003F7ECB" w:rsidP="0040033D">
      <w:pPr>
        <w:pStyle w:val="Titlechapter"/>
      </w:pPr>
      <w:r w:rsidRPr="00CA5BA6">
        <w:t>Diver Status</w:t>
      </w:r>
    </w:p>
    <w:p w14:paraId="08BBFA21" w14:textId="77777777" w:rsidR="003F7ECB" w:rsidRPr="00CA5BA6" w:rsidRDefault="003F7ECB" w:rsidP="00290637">
      <w:pPr>
        <w:pStyle w:val="Heading1"/>
        <w:sectPr w:rsidR="003F7ECB" w:rsidRPr="00CA5BA6" w:rsidSect="00B534DC">
          <w:headerReference w:type="even" r:id="rId42"/>
          <w:headerReference w:type="default" r:id="rId43"/>
          <w:pgSz w:w="12240" w:h="15840" w:code="1"/>
          <w:pgMar w:top="1440" w:right="720" w:bottom="720" w:left="1440" w:header="720" w:footer="720" w:gutter="0"/>
          <w:pgNumType w:start="1"/>
          <w:cols w:space="720"/>
        </w:sectPr>
      </w:pPr>
    </w:p>
    <w:p w14:paraId="2E777B83" w14:textId="77777777" w:rsidR="003F7ECB" w:rsidRPr="00CA5BA6" w:rsidRDefault="003F7ECB" w:rsidP="00290637">
      <w:pPr>
        <w:pStyle w:val="Heading1"/>
      </w:pPr>
      <w:bookmarkStart w:id="113" w:name="_Toc80058129"/>
      <w:bookmarkStart w:id="114" w:name="_Toc359927896"/>
      <w:bookmarkStart w:id="115" w:name="_Toc477417569"/>
      <w:r w:rsidRPr="00CA5BA6">
        <w:lastRenderedPageBreak/>
        <w:t>Diver Status</w:t>
      </w:r>
      <w:bookmarkEnd w:id="113"/>
      <w:bookmarkEnd w:id="114"/>
      <w:bookmarkEnd w:id="115"/>
    </w:p>
    <w:p w14:paraId="38CA1AEB" w14:textId="06A6402E" w:rsidR="003D4FC5" w:rsidRPr="00CA5BA6" w:rsidRDefault="00364F47" w:rsidP="000D72E4">
      <w:pPr>
        <w:pStyle w:val="BodyStyle1"/>
      </w:pPr>
      <w:r w:rsidRPr="00CA5BA6">
        <w:t>An approved TAMUCC</w:t>
      </w:r>
      <w:r w:rsidR="003B6413" w:rsidRPr="00CA5BA6">
        <w:t xml:space="preserve"> diver</w:t>
      </w:r>
      <w:r w:rsidRPr="00CA5BA6">
        <w:t xml:space="preserve"> status is required by all persons diving under the auspices of TAMUCC</w:t>
      </w:r>
      <w:r w:rsidR="00EA7FA6" w:rsidRPr="00CA5BA6">
        <w:t>.</w:t>
      </w:r>
      <w:r w:rsidR="001E11CF" w:rsidRPr="00CA5BA6">
        <w:t xml:space="preserve">  Formal application (Appendix 2.A) </w:t>
      </w:r>
      <w:r w:rsidR="005F554A" w:rsidRPr="00CA5BA6">
        <w:t>will</w:t>
      </w:r>
      <w:r w:rsidR="001E11CF" w:rsidRPr="00CA5BA6">
        <w:t xml:space="preserve"> be made when a diver requests consideration for a new diver status.  </w:t>
      </w:r>
      <w:r w:rsidR="00485B3F" w:rsidRPr="00CA5BA6">
        <w:t xml:space="preserve">The diver will be notified of </w:t>
      </w:r>
      <w:r w:rsidR="007D4DAD" w:rsidRPr="00CA5BA6">
        <w:t xml:space="preserve">acceptance or rejection of the dive status after the updated formal application (Appendix 2.A) is reviewed by the DSO and/or DCB. </w:t>
      </w:r>
    </w:p>
    <w:p w14:paraId="3C778A67" w14:textId="77777777" w:rsidR="003D4FC5" w:rsidRPr="00CA5BA6" w:rsidRDefault="003D4FC5" w:rsidP="000D72E4">
      <w:pPr>
        <w:pStyle w:val="BodyStyle1"/>
      </w:pPr>
    </w:p>
    <w:p w14:paraId="510573DF" w14:textId="77777777" w:rsidR="001E11CF" w:rsidRPr="00CA5BA6" w:rsidRDefault="003D4FC5" w:rsidP="000D72E4">
      <w:pPr>
        <w:pStyle w:val="BodyStyle1"/>
      </w:pPr>
      <w:r w:rsidRPr="00CA5BA6">
        <w:t xml:space="preserve">NOTE: Submission of documents and participation in aptitude examinations does not automatically result in certification.  The applicant must convince the DCB and DSO that they are sufficiently skilled and proficient to be certified.  This skill will be acknowledged by the approval of the DCB and DSO.  Applicants </w:t>
      </w:r>
      <w:r w:rsidR="00B416D3" w:rsidRPr="00CA5BA6">
        <w:t xml:space="preserve">who do </w:t>
      </w:r>
      <w:r w:rsidRPr="00CA5BA6">
        <w:t>not possess the necessary judgment, under diving conditions, for the safety of themselves and others may be denied organizational member scientific diving privileges</w:t>
      </w:r>
      <w:r w:rsidR="001E11CF" w:rsidRPr="00CA5BA6">
        <w:t>.</w:t>
      </w:r>
    </w:p>
    <w:p w14:paraId="593B25C6" w14:textId="77777777" w:rsidR="003F7ECB" w:rsidRPr="00CA5BA6" w:rsidRDefault="003F7ECB" w:rsidP="003F7ECB">
      <w:pPr>
        <w:pStyle w:val="Heading2"/>
      </w:pPr>
      <w:bookmarkStart w:id="116" w:name="_Toc80058130"/>
      <w:bookmarkStart w:id="117" w:name="_Toc359927897"/>
      <w:bookmarkStart w:id="118" w:name="_Toc477417570"/>
      <w:r w:rsidRPr="00CA5BA6">
        <w:t>Classification</w:t>
      </w:r>
      <w:bookmarkEnd w:id="116"/>
      <w:bookmarkEnd w:id="117"/>
      <w:bookmarkEnd w:id="118"/>
    </w:p>
    <w:p w14:paraId="32A8923C" w14:textId="77777777" w:rsidR="003A439E" w:rsidRPr="00CA5BA6" w:rsidRDefault="00DE043B" w:rsidP="009A286F">
      <w:pPr>
        <w:pStyle w:val="Heading3"/>
      </w:pPr>
      <w:bookmarkStart w:id="119" w:name="_Toc359927898"/>
      <w:bookmarkStart w:id="120" w:name="_Toc477417571"/>
      <w:bookmarkStart w:id="121" w:name="_Toc80058131"/>
      <w:r w:rsidRPr="00CA5BA6">
        <w:t>Scientific Diver-in-T</w:t>
      </w:r>
      <w:r w:rsidR="009A286F" w:rsidRPr="00CA5BA6">
        <w:t>raining</w:t>
      </w:r>
      <w:r w:rsidRPr="00CA5BA6">
        <w:t xml:space="preserve"> (SDIT)</w:t>
      </w:r>
      <w:bookmarkEnd w:id="119"/>
      <w:bookmarkEnd w:id="120"/>
    </w:p>
    <w:p w14:paraId="4D250F1F" w14:textId="6CAC8CF5" w:rsidR="009A286F" w:rsidRPr="00CA5BA6" w:rsidRDefault="003A439E" w:rsidP="003A439E">
      <w:pPr>
        <w:pStyle w:val="Heading3"/>
        <w:numPr>
          <w:ilvl w:val="0"/>
          <w:numId w:val="0"/>
        </w:numPr>
        <w:ind w:left="2160"/>
      </w:pPr>
      <w:r w:rsidRPr="00CA5BA6">
        <w:rPr>
          <w:b w:val="0"/>
        </w:rPr>
        <w:t>This is an authorization to dive, usable only while it is current and for the purpose intended. This authorization signifies that a diver has completed the requirements in section 2.0, as approved by the DCB. SDIT status must only be used when the diver is on his/her way to becoming certified as a scientific diver. While it is recommended for SDIT’s to have hands-on scientific diver experience during their training, the SDIT status is intended to be a temporary authorization, not a substitute for Scientific Diver Certification.</w:t>
      </w:r>
    </w:p>
    <w:p w14:paraId="27692D04" w14:textId="3E01FF4A" w:rsidR="003F7ECB" w:rsidRPr="00CA5BA6" w:rsidRDefault="00DD56DE" w:rsidP="003F7ECB">
      <w:pPr>
        <w:pStyle w:val="Heading3"/>
      </w:pPr>
      <w:bookmarkStart w:id="122" w:name="_Toc359927899"/>
      <w:bookmarkStart w:id="123" w:name="_Toc477417572"/>
      <w:r w:rsidRPr="00CA5BA6">
        <w:t>Scientific</w:t>
      </w:r>
      <w:r w:rsidR="003F7ECB" w:rsidRPr="00CA5BA6">
        <w:t xml:space="preserve"> Diver Status</w:t>
      </w:r>
      <w:bookmarkEnd w:id="121"/>
      <w:r w:rsidR="002040F8" w:rsidRPr="00CA5BA6">
        <w:t xml:space="preserve"> (SD)</w:t>
      </w:r>
      <w:bookmarkEnd w:id="122"/>
      <w:bookmarkEnd w:id="123"/>
    </w:p>
    <w:p w14:paraId="08F0C75A" w14:textId="6BC020B4" w:rsidR="003F7ECB" w:rsidRPr="00CA5BA6" w:rsidRDefault="003F7ECB" w:rsidP="003E4FA2">
      <w:pPr>
        <w:pStyle w:val="BodyText3"/>
      </w:pPr>
      <w:r w:rsidRPr="00CA5BA6">
        <w:t>To participate in the scientific dive program</w:t>
      </w:r>
      <w:r w:rsidR="009E6D82" w:rsidRPr="00CA5BA6">
        <w:t xml:space="preserve"> as a </w:t>
      </w:r>
      <w:r w:rsidR="002040F8" w:rsidRPr="00CA5BA6">
        <w:t>SD</w:t>
      </w:r>
      <w:r w:rsidRPr="00CA5BA6">
        <w:t xml:space="preserve">, one </w:t>
      </w:r>
      <w:r w:rsidR="001D1E21" w:rsidRPr="00CA5BA6">
        <w:t>will</w:t>
      </w:r>
      <w:r w:rsidR="00781A04" w:rsidRPr="00CA5BA6">
        <w:t xml:space="preserve"> complete the requirements outlined in section 3.1.2.1 and</w:t>
      </w:r>
      <w:r w:rsidRPr="00CA5BA6">
        <w:t xml:space="preserve"> show an aquatic a</w:t>
      </w:r>
      <w:r w:rsidR="00B0494B" w:rsidRPr="00CA5BA6">
        <w:t>bility sufficient to perform</w:t>
      </w:r>
      <w:r w:rsidRPr="00CA5BA6">
        <w:t xml:space="preserve"> job duties</w:t>
      </w:r>
      <w:r w:rsidR="00B0494B" w:rsidRPr="00CA5BA6">
        <w:t xml:space="preserve"> the title may demand in both </w:t>
      </w:r>
      <w:r w:rsidRPr="00CA5BA6">
        <w:t xml:space="preserve">confined and </w:t>
      </w:r>
      <w:r w:rsidR="001303DA" w:rsidRPr="00CA5BA6">
        <w:t>open-water</w:t>
      </w:r>
      <w:r w:rsidRPr="00CA5BA6">
        <w:t xml:space="preserve"> scenarios</w:t>
      </w:r>
      <w:r w:rsidR="00F5763F" w:rsidRPr="00CA5BA6">
        <w:t xml:space="preserve">. </w:t>
      </w:r>
      <w:r w:rsidR="00781A04" w:rsidRPr="00CA5BA6">
        <w:t xml:space="preserve">Submission of documents and participation in aptitude examinations does not automatically result in certification.  To be certified, the applicant must demonstrate to the DCB, through the DSO, that s/he is sufficiently skilled and proficient, and possess the necessary judgement for their safety and/or that of the dive team. </w:t>
      </w:r>
      <w:r w:rsidRPr="00CA5BA6">
        <w:t xml:space="preserve">This is a permit to dive as authorized by and under the auspices of </w:t>
      </w:r>
      <w:r w:rsidR="00D70DE8" w:rsidRPr="00CA5BA6">
        <w:t>TAMUCC</w:t>
      </w:r>
      <w:r w:rsidRPr="00CA5BA6">
        <w:t xml:space="preserve"> pursuant to the provisions of this </w:t>
      </w:r>
      <w:proofErr w:type="gramStart"/>
      <w:r w:rsidRPr="00CA5BA6">
        <w:t>standard, and</w:t>
      </w:r>
      <w:proofErr w:type="gramEnd"/>
      <w:r w:rsidRPr="00CA5BA6">
        <w:t xml:space="preserve"> is only usable while current and for the purpose intended.</w:t>
      </w:r>
    </w:p>
    <w:p w14:paraId="181C7375" w14:textId="77777777" w:rsidR="003F7ECB" w:rsidRPr="00CA5BA6" w:rsidRDefault="003F7ECB" w:rsidP="003F7ECB">
      <w:pPr>
        <w:pStyle w:val="Heading4"/>
      </w:pPr>
      <w:r w:rsidRPr="00CA5BA6">
        <w:t>Certification Process</w:t>
      </w:r>
    </w:p>
    <w:p w14:paraId="168605FB" w14:textId="77777777" w:rsidR="003F7ECB" w:rsidRPr="00CA5BA6" w:rsidRDefault="003F7ECB" w:rsidP="009C1994">
      <w:pPr>
        <w:pStyle w:val="BodyText4"/>
      </w:pPr>
      <w:r w:rsidRPr="00CA5BA6">
        <w:t xml:space="preserve">An applicant for </w:t>
      </w:r>
      <w:r w:rsidR="002040F8" w:rsidRPr="00CA5BA6">
        <w:t>SD</w:t>
      </w:r>
      <w:r w:rsidRPr="00CA5BA6">
        <w:t xml:space="preserve"> status </w:t>
      </w:r>
      <w:r w:rsidR="005F554A" w:rsidRPr="00CA5BA6">
        <w:t>will</w:t>
      </w:r>
      <w:r w:rsidRPr="00CA5BA6">
        <w:t xml:space="preserve"> successfully meet the following criteria:</w:t>
      </w:r>
    </w:p>
    <w:p w14:paraId="2EA023AF" w14:textId="77777777" w:rsidR="003F7ECB" w:rsidRPr="00CA5BA6" w:rsidRDefault="003F7ECB" w:rsidP="00E945B9">
      <w:pPr>
        <w:pStyle w:val="List4"/>
        <w:numPr>
          <w:ilvl w:val="0"/>
          <w:numId w:val="59"/>
        </w:numPr>
      </w:pPr>
      <w:r w:rsidRPr="00CA5BA6">
        <w:t xml:space="preserve">Hold a current </w:t>
      </w:r>
      <w:r w:rsidR="00DE043B" w:rsidRPr="00CA5BA6">
        <w:t>SDIT</w:t>
      </w:r>
      <w:r w:rsidR="00944CF5" w:rsidRPr="00CA5BA6">
        <w:t xml:space="preserve"> permit (Section </w:t>
      </w:r>
      <w:r w:rsidR="000D39B8" w:rsidRPr="00CA5BA6">
        <w:t>3.1.1) signifying that a diver has met the items outlined in Section 2.0</w:t>
      </w:r>
      <w:r w:rsidR="001236A1" w:rsidRPr="00CA5BA6">
        <w:t>.</w:t>
      </w:r>
    </w:p>
    <w:p w14:paraId="5085BE93" w14:textId="77777777" w:rsidR="002472D2" w:rsidRPr="00CA5BA6" w:rsidRDefault="00944CF5" w:rsidP="00F454DF">
      <w:pPr>
        <w:pStyle w:val="List4"/>
      </w:pPr>
      <w:r w:rsidRPr="00CA5BA6">
        <w:t>Make</w:t>
      </w:r>
      <w:r w:rsidR="003F7ECB" w:rsidRPr="00CA5BA6">
        <w:t xml:space="preserve"> formal application for Scientific Divi</w:t>
      </w:r>
      <w:r w:rsidR="000E237F" w:rsidRPr="00CA5BA6">
        <w:t>ng Status to the DSO (Appendix 2.A</w:t>
      </w:r>
      <w:r w:rsidR="003F7ECB" w:rsidRPr="00CA5BA6">
        <w:t>).</w:t>
      </w:r>
    </w:p>
    <w:p w14:paraId="35ECEA9D" w14:textId="2854263C" w:rsidR="00292BC7" w:rsidRPr="00CA5BA6" w:rsidRDefault="003F7ECB" w:rsidP="00F454DF">
      <w:pPr>
        <w:pStyle w:val="List4"/>
      </w:pPr>
      <w:r w:rsidRPr="00CA5BA6">
        <w:t xml:space="preserve">Complete </w:t>
      </w:r>
      <w:r w:rsidR="00292BC7" w:rsidRPr="00CA5BA6">
        <w:t xml:space="preserve">a minimum of 100 hours of </w:t>
      </w:r>
      <w:r w:rsidRPr="00CA5BA6">
        <w:t xml:space="preserve">theoretical </w:t>
      </w:r>
      <w:r w:rsidR="00292BC7" w:rsidRPr="00CA5BA6">
        <w:t>trai</w:t>
      </w:r>
      <w:r w:rsidR="00764692" w:rsidRPr="00CA5BA6">
        <w:t>n</w:t>
      </w:r>
      <w:r w:rsidR="00292BC7" w:rsidRPr="00CA5BA6">
        <w:t>ing, knowledge development</w:t>
      </w:r>
      <w:r w:rsidR="00764692" w:rsidRPr="00CA5BA6">
        <w:t xml:space="preserve">, </w:t>
      </w:r>
      <w:r w:rsidR="007D4DAD" w:rsidRPr="00CA5BA6">
        <w:t>p</w:t>
      </w:r>
      <w:r w:rsidR="00764692" w:rsidRPr="00CA5BA6">
        <w:t xml:space="preserve">ractical </w:t>
      </w:r>
      <w:r w:rsidR="007D4DAD" w:rsidRPr="00CA5BA6">
        <w:t>t</w:t>
      </w:r>
      <w:r w:rsidR="00764692" w:rsidRPr="00CA5BA6">
        <w:t xml:space="preserve">raining and </w:t>
      </w:r>
      <w:r w:rsidR="007D4DAD" w:rsidRPr="00CA5BA6">
        <w:t>s</w:t>
      </w:r>
      <w:r w:rsidR="00764692" w:rsidRPr="00CA5BA6">
        <w:t xml:space="preserve">kill </w:t>
      </w:r>
      <w:r w:rsidR="007D4DAD" w:rsidRPr="00CA5BA6">
        <w:t>d</w:t>
      </w:r>
      <w:r w:rsidR="00764692" w:rsidRPr="00CA5BA6">
        <w:t>evelopment</w:t>
      </w:r>
      <w:r w:rsidR="00F5763F" w:rsidRPr="00CA5BA6">
        <w:t xml:space="preserve">.  </w:t>
      </w:r>
      <w:r w:rsidRPr="00CA5BA6">
        <w:t xml:space="preserve">Theoretical aspects </w:t>
      </w:r>
      <w:r w:rsidR="005F554A" w:rsidRPr="00CA5BA6">
        <w:t>will</w:t>
      </w:r>
      <w:r w:rsidRPr="00CA5BA6">
        <w:t xml:space="preserve"> include principles and activities appropriate to the intended area of scientific study.</w:t>
      </w:r>
    </w:p>
    <w:p w14:paraId="5CF16160" w14:textId="77777777" w:rsidR="0030575F" w:rsidRPr="00CA5BA6" w:rsidRDefault="0030575F" w:rsidP="00292BC7">
      <w:pPr>
        <w:pStyle w:val="List4"/>
      </w:pPr>
      <w:r w:rsidRPr="00CA5BA6">
        <w:t>Theoretical Training/Knowledge Development</w:t>
      </w:r>
    </w:p>
    <w:p w14:paraId="33317FA2" w14:textId="77777777" w:rsidR="003F7ECB" w:rsidRPr="00CA5BA6" w:rsidRDefault="003F7ECB" w:rsidP="00E945B9">
      <w:pPr>
        <w:pStyle w:val="List4b"/>
        <w:numPr>
          <w:ilvl w:val="0"/>
          <w:numId w:val="60"/>
        </w:numPr>
      </w:pPr>
      <w:r w:rsidRPr="00CA5BA6">
        <w:t xml:space="preserve">Required topics (include, but </w:t>
      </w:r>
      <w:r w:rsidR="005559BE" w:rsidRPr="00CA5BA6">
        <w:t xml:space="preserve">are </w:t>
      </w:r>
      <w:r w:rsidRPr="00CA5BA6">
        <w:t>not limited to):</w:t>
      </w:r>
    </w:p>
    <w:p w14:paraId="0CFA48F0" w14:textId="77777777" w:rsidR="003F7ECB" w:rsidRPr="00CA5BA6" w:rsidRDefault="006C07E9" w:rsidP="001C163F">
      <w:pPr>
        <w:pStyle w:val="List4c"/>
        <w:numPr>
          <w:ilvl w:val="0"/>
          <w:numId w:val="112"/>
        </w:numPr>
      </w:pPr>
      <w:r w:rsidRPr="00CA5BA6">
        <w:t>Diving emergency care t</w:t>
      </w:r>
      <w:r w:rsidR="003F7ECB" w:rsidRPr="00CA5BA6">
        <w:t>rain</w:t>
      </w:r>
      <w:r w:rsidRPr="00CA5BA6">
        <w:t xml:space="preserve">ing, including </w:t>
      </w:r>
      <w:r w:rsidR="00ED2C55" w:rsidRPr="00CA5BA6">
        <w:t>first aid</w:t>
      </w:r>
      <w:r w:rsidRPr="00CA5BA6">
        <w:t>, CPR, oxygen administration, recognitio</w:t>
      </w:r>
      <w:r w:rsidR="00B0494B" w:rsidRPr="00CA5BA6">
        <w:t>n of decompression sickness</w:t>
      </w:r>
      <w:r w:rsidRPr="00CA5BA6">
        <w:t xml:space="preserve"> and </w:t>
      </w:r>
      <w:r w:rsidR="00B0494B" w:rsidRPr="00CA5BA6">
        <w:t>arterial gas embolism</w:t>
      </w:r>
      <w:r w:rsidRPr="00CA5BA6">
        <w:t>, accident management, and field n</w:t>
      </w:r>
      <w:r w:rsidR="003F7ECB" w:rsidRPr="00CA5BA6">
        <w:t xml:space="preserve">eurological </w:t>
      </w:r>
      <w:r w:rsidRPr="00CA5BA6">
        <w:t>e</w:t>
      </w:r>
      <w:r w:rsidR="003F7ECB" w:rsidRPr="00CA5BA6">
        <w:t>xams.</w:t>
      </w:r>
    </w:p>
    <w:p w14:paraId="78CCE5EB" w14:textId="77777777" w:rsidR="003F7ECB" w:rsidRPr="00CA5BA6" w:rsidRDefault="006C07E9" w:rsidP="007125A0">
      <w:pPr>
        <w:pStyle w:val="List4c"/>
      </w:pPr>
      <w:r w:rsidRPr="00CA5BA6">
        <w:t>Dive r</w:t>
      </w:r>
      <w:r w:rsidR="003F7ECB" w:rsidRPr="00CA5BA6">
        <w:t>escue</w:t>
      </w:r>
      <w:r w:rsidRPr="00CA5BA6">
        <w:t>.</w:t>
      </w:r>
    </w:p>
    <w:p w14:paraId="679D5431" w14:textId="77777777" w:rsidR="003F7ECB" w:rsidRPr="00CA5BA6" w:rsidRDefault="006C07E9" w:rsidP="007125A0">
      <w:pPr>
        <w:pStyle w:val="List4c"/>
      </w:pPr>
      <w:r w:rsidRPr="00CA5BA6">
        <w:t>Dive p</w:t>
      </w:r>
      <w:r w:rsidR="003F7ECB" w:rsidRPr="00CA5BA6">
        <w:t>hysics</w:t>
      </w:r>
      <w:r w:rsidRPr="00CA5BA6">
        <w:t>.</w:t>
      </w:r>
    </w:p>
    <w:p w14:paraId="19B3C454" w14:textId="77777777" w:rsidR="003F7ECB" w:rsidRPr="00CA5BA6" w:rsidRDefault="006C07E9" w:rsidP="007125A0">
      <w:pPr>
        <w:pStyle w:val="List4c"/>
      </w:pPr>
      <w:r w:rsidRPr="00CA5BA6">
        <w:t>Dive p</w:t>
      </w:r>
      <w:r w:rsidR="003F7ECB" w:rsidRPr="00CA5BA6">
        <w:t>hysiology</w:t>
      </w:r>
      <w:r w:rsidRPr="00CA5BA6">
        <w:t>.</w:t>
      </w:r>
    </w:p>
    <w:p w14:paraId="207F8CE8" w14:textId="77777777" w:rsidR="003F7ECB" w:rsidRPr="00CA5BA6" w:rsidRDefault="006C07E9" w:rsidP="007125A0">
      <w:pPr>
        <w:pStyle w:val="List4c"/>
      </w:pPr>
      <w:r w:rsidRPr="00CA5BA6">
        <w:t>Dive e</w:t>
      </w:r>
      <w:r w:rsidR="003F7ECB" w:rsidRPr="00CA5BA6">
        <w:t>nvironments</w:t>
      </w:r>
      <w:r w:rsidRPr="00CA5BA6">
        <w:t>.</w:t>
      </w:r>
    </w:p>
    <w:p w14:paraId="584D5135" w14:textId="59572A8B" w:rsidR="003F7ECB" w:rsidRPr="00CA5BA6" w:rsidRDefault="006C07E9" w:rsidP="007125A0">
      <w:pPr>
        <w:pStyle w:val="List4c"/>
      </w:pPr>
      <w:r w:rsidRPr="00CA5BA6">
        <w:t xml:space="preserve">Decompression </w:t>
      </w:r>
      <w:r w:rsidR="00434521" w:rsidRPr="00CA5BA6">
        <w:t>management tools (dive tables, dive computers, PC based software)</w:t>
      </w:r>
      <w:r w:rsidR="00CF22B1" w:rsidRPr="00CA5BA6">
        <w:t xml:space="preserve">, </w:t>
      </w:r>
      <w:r w:rsidRPr="00CA5BA6">
        <w:t>theory</w:t>
      </w:r>
      <w:r w:rsidR="00CF22B1" w:rsidRPr="00CA5BA6">
        <w:t>,</w:t>
      </w:r>
      <w:r w:rsidRPr="00CA5BA6">
        <w:t xml:space="preserve"> and a</w:t>
      </w:r>
      <w:r w:rsidR="003F7ECB" w:rsidRPr="00CA5BA6">
        <w:t>pplication</w:t>
      </w:r>
      <w:r w:rsidRPr="00CA5BA6">
        <w:t>.</w:t>
      </w:r>
    </w:p>
    <w:p w14:paraId="29314F8C" w14:textId="77777777" w:rsidR="003F7ECB" w:rsidRPr="00CA5BA6" w:rsidRDefault="003F7ECB" w:rsidP="007125A0">
      <w:pPr>
        <w:pStyle w:val="List4c"/>
      </w:pPr>
      <w:r w:rsidRPr="00CA5BA6">
        <w:t>OSHA and other applicable governmental diving regulations.</w:t>
      </w:r>
    </w:p>
    <w:p w14:paraId="63C579E9" w14:textId="77777777" w:rsidR="003F7ECB" w:rsidRPr="00CA5BA6" w:rsidRDefault="006C07E9" w:rsidP="007125A0">
      <w:pPr>
        <w:pStyle w:val="List4c"/>
      </w:pPr>
      <w:r w:rsidRPr="00CA5BA6">
        <w:lastRenderedPageBreak/>
        <w:t>AAUS s</w:t>
      </w:r>
      <w:r w:rsidR="003F7ECB" w:rsidRPr="00CA5BA6">
        <w:t xml:space="preserve">cientific diving regulations and history as </w:t>
      </w:r>
      <w:r w:rsidRPr="00CA5BA6">
        <w:t>it pertains to scientific dive p</w:t>
      </w:r>
      <w:r w:rsidR="003F7ECB" w:rsidRPr="00CA5BA6">
        <w:t>lanning and c</w:t>
      </w:r>
      <w:r w:rsidRPr="00CA5BA6">
        <w:t>oordination with other a</w:t>
      </w:r>
      <w:r w:rsidR="003F7ECB" w:rsidRPr="00CA5BA6">
        <w:t>gencies.</w:t>
      </w:r>
    </w:p>
    <w:p w14:paraId="29E2C77F" w14:textId="77777777" w:rsidR="003F7ECB" w:rsidRPr="00CA5BA6" w:rsidRDefault="006C07E9" w:rsidP="007125A0">
      <w:pPr>
        <w:pStyle w:val="List4c"/>
      </w:pPr>
      <w:r w:rsidRPr="00CA5BA6">
        <w:t>Scientific m</w:t>
      </w:r>
      <w:r w:rsidR="003F7ECB" w:rsidRPr="00CA5BA6">
        <w:t>ethod</w:t>
      </w:r>
      <w:r w:rsidRPr="00CA5BA6">
        <w:t>.</w:t>
      </w:r>
    </w:p>
    <w:p w14:paraId="7C0C2388" w14:textId="77777777" w:rsidR="003F7ECB" w:rsidRPr="00CA5BA6" w:rsidRDefault="006C07E9" w:rsidP="007125A0">
      <w:pPr>
        <w:pStyle w:val="List4c"/>
      </w:pPr>
      <w:r w:rsidRPr="00CA5BA6">
        <w:t>Data gathering t</w:t>
      </w:r>
      <w:r w:rsidR="003F7ECB" w:rsidRPr="00CA5BA6">
        <w:t xml:space="preserve">echniques specific to area of study including but not limited to </w:t>
      </w:r>
      <w:r w:rsidR="00881EAE" w:rsidRPr="00CA5BA6">
        <w:t xml:space="preserve">transect sampling, transecting, mapping, coring, photography, archaeology, </w:t>
      </w:r>
      <w:r w:rsidR="003F7ECB" w:rsidRPr="00CA5BA6">
        <w:t>taggin</w:t>
      </w:r>
      <w:r w:rsidR="00881EAE" w:rsidRPr="00CA5BA6">
        <w:t xml:space="preserve">g, collecting, animal handling and </w:t>
      </w:r>
      <w:r w:rsidRPr="00CA5BA6">
        <w:t>identification, behavior</w:t>
      </w:r>
      <w:r w:rsidR="003F7ECB" w:rsidRPr="00CA5BA6">
        <w:t xml:space="preserve"> and ec</w:t>
      </w:r>
      <w:r w:rsidRPr="00CA5BA6">
        <w:t>ology, site selection, location</w:t>
      </w:r>
      <w:r w:rsidR="003F7ECB" w:rsidRPr="00CA5BA6">
        <w:t xml:space="preserve"> and re-location</w:t>
      </w:r>
      <w:r w:rsidRPr="00CA5BA6">
        <w:t xml:space="preserve">, and </w:t>
      </w:r>
      <w:r w:rsidR="003F7ECB" w:rsidRPr="00CA5BA6">
        <w:t>specialized training for equipment incorporation into the prescribed dive operation.</w:t>
      </w:r>
    </w:p>
    <w:p w14:paraId="78BC14C9" w14:textId="268DAA57" w:rsidR="003F7ECB" w:rsidRPr="00CA5BA6" w:rsidRDefault="003F7ECB" w:rsidP="007125A0">
      <w:pPr>
        <w:pStyle w:val="List4c"/>
      </w:pPr>
      <w:r w:rsidRPr="00CA5BA6">
        <w:t>Hazardous ma</w:t>
      </w:r>
      <w:r w:rsidR="006C07E9" w:rsidRPr="00CA5BA6">
        <w:t xml:space="preserve">terials training with </w:t>
      </w:r>
      <w:r w:rsidRPr="00CA5BA6">
        <w:t xml:space="preserve">topics on </w:t>
      </w:r>
      <w:r w:rsidR="00381C8C" w:rsidRPr="00CA5BA6">
        <w:t>high-pressure</w:t>
      </w:r>
      <w:r w:rsidRPr="00CA5BA6">
        <w:t xml:space="preserve"> cylinders, chemical hygiene, and laboratory safety.</w:t>
      </w:r>
    </w:p>
    <w:p w14:paraId="23CC9364" w14:textId="52DF2D5C" w:rsidR="00766E23" w:rsidRPr="00CA5BA6" w:rsidRDefault="00766E23" w:rsidP="007125A0">
      <w:pPr>
        <w:pStyle w:val="List4c"/>
      </w:pPr>
      <w:r w:rsidRPr="00CA5BA6">
        <w:t>Hazards of breath-hold diving and ascents.</w:t>
      </w:r>
    </w:p>
    <w:p w14:paraId="627650F0" w14:textId="77777777" w:rsidR="003F7ECB" w:rsidRPr="00CA5BA6" w:rsidRDefault="003F7ECB" w:rsidP="002E71B5">
      <w:pPr>
        <w:pStyle w:val="List4b"/>
      </w:pPr>
      <w:r w:rsidRPr="00CA5BA6">
        <w:t>Suggested topics (included, but not limited to):</w:t>
      </w:r>
    </w:p>
    <w:p w14:paraId="700BF302" w14:textId="77777777" w:rsidR="003F7ECB" w:rsidRPr="00CA5BA6" w:rsidRDefault="00021142" w:rsidP="000E3A6B">
      <w:pPr>
        <w:pStyle w:val="List4c"/>
        <w:numPr>
          <w:ilvl w:val="0"/>
          <w:numId w:val="248"/>
        </w:numPr>
      </w:pPr>
      <w:r w:rsidRPr="00CA5BA6">
        <w:t xml:space="preserve">Surface-supplied </w:t>
      </w:r>
      <w:r w:rsidR="00F1600A" w:rsidRPr="00CA5BA6">
        <w:t xml:space="preserve">and open circuit </w:t>
      </w:r>
      <w:r w:rsidRPr="00CA5BA6">
        <w:t>diving</w:t>
      </w:r>
      <w:r w:rsidR="006C07E9" w:rsidRPr="00CA5BA6">
        <w:t>.</w:t>
      </w:r>
    </w:p>
    <w:p w14:paraId="15767C2E" w14:textId="77777777" w:rsidR="003F7ECB" w:rsidRPr="00CA5BA6" w:rsidRDefault="003F7ECB" w:rsidP="007125A0">
      <w:pPr>
        <w:pStyle w:val="List4c"/>
      </w:pPr>
      <w:r w:rsidRPr="00CA5BA6">
        <w:t>Small boat operation</w:t>
      </w:r>
      <w:r w:rsidR="006C07E9" w:rsidRPr="00CA5BA6">
        <w:t>.</w:t>
      </w:r>
    </w:p>
    <w:p w14:paraId="7D86AC47" w14:textId="77777777" w:rsidR="003F7ECB" w:rsidRPr="00CA5BA6" w:rsidRDefault="006C07E9" w:rsidP="007125A0">
      <w:pPr>
        <w:pStyle w:val="List4c"/>
      </w:pPr>
      <w:r w:rsidRPr="00CA5BA6">
        <w:t>C</w:t>
      </w:r>
      <w:r w:rsidR="003F7ECB" w:rsidRPr="00CA5BA6">
        <w:t>losed and semi-</w:t>
      </w:r>
      <w:proofErr w:type="gramStart"/>
      <w:r w:rsidR="003F7ECB" w:rsidRPr="00CA5BA6">
        <w:t>closed</w:t>
      </w:r>
      <w:r w:rsidRPr="00CA5BA6">
        <w:t xml:space="preserve"> circuit</w:t>
      </w:r>
      <w:proofErr w:type="gramEnd"/>
      <w:r w:rsidRPr="00CA5BA6">
        <w:t xml:space="preserve"> re-breathers.</w:t>
      </w:r>
    </w:p>
    <w:p w14:paraId="328C0925" w14:textId="3F4B9D2B" w:rsidR="003F7ECB" w:rsidRPr="00CA5BA6" w:rsidRDefault="00DD6FC3" w:rsidP="007125A0">
      <w:pPr>
        <w:pStyle w:val="List4c"/>
      </w:pPr>
      <w:r w:rsidRPr="00CA5BA6">
        <w:t xml:space="preserve">Use of </w:t>
      </w:r>
      <w:r w:rsidR="00D032C8" w:rsidRPr="00CA5BA6">
        <w:t xml:space="preserve">air-alternative </w:t>
      </w:r>
      <w:r w:rsidR="00B0441F" w:rsidRPr="00CA5BA6">
        <w:t>gas technologies</w:t>
      </w:r>
      <w:r w:rsidRPr="00CA5BA6">
        <w:t>, e.g.</w:t>
      </w:r>
      <w:r w:rsidR="003F7ECB" w:rsidRPr="00CA5BA6">
        <w:t xml:space="preserve"> NITROX</w:t>
      </w:r>
      <w:r w:rsidR="00FA1719" w:rsidRPr="00CA5BA6">
        <w:t xml:space="preserve"> and mixed-gas </w:t>
      </w:r>
      <w:r w:rsidR="008A3ECB" w:rsidRPr="00CA5BA6">
        <w:t>(Section 5.</w:t>
      </w:r>
      <w:r w:rsidR="00C15EF6" w:rsidRPr="00CA5BA6">
        <w:t>5</w:t>
      </w:r>
      <w:r w:rsidRPr="00CA5BA6">
        <w:t>).</w:t>
      </w:r>
    </w:p>
    <w:p w14:paraId="414792E7" w14:textId="77777777" w:rsidR="003F7ECB" w:rsidRPr="00CA5BA6" w:rsidRDefault="003F7ECB" w:rsidP="007125A0">
      <w:pPr>
        <w:pStyle w:val="List4c"/>
      </w:pPr>
      <w:r w:rsidRPr="00CA5BA6">
        <w:t xml:space="preserve">Specialized diving environments and </w:t>
      </w:r>
      <w:r w:rsidR="00CA4E13" w:rsidRPr="00CA5BA6">
        <w:t xml:space="preserve">conditions, </w:t>
      </w:r>
      <w:r w:rsidR="001303DA" w:rsidRPr="00CA5BA6">
        <w:t>e.g.</w:t>
      </w:r>
      <w:r w:rsidR="00576F95" w:rsidRPr="00CA5BA6">
        <w:t xml:space="preserve"> blue</w:t>
      </w:r>
      <w:r w:rsidR="006C07E9" w:rsidRPr="00CA5BA6">
        <w:t xml:space="preserve"> water, zero visibility, decompression,</w:t>
      </w:r>
      <w:r w:rsidRPr="00CA5BA6">
        <w:t xml:space="preserve"> overhead</w:t>
      </w:r>
      <w:r w:rsidR="006C07E9" w:rsidRPr="00CA5BA6">
        <w:t>, night diving,</w:t>
      </w:r>
      <w:r w:rsidR="00881EAE" w:rsidRPr="00CA5BA6">
        <w:t xml:space="preserve"> cold water diving, polluted water,</w:t>
      </w:r>
      <w:r w:rsidR="0030575F" w:rsidRPr="00CA5BA6">
        <w:t xml:space="preserve"> Aquarium diving, potential entanglement, diving in strong current., live boating, kelp Diving, saturation diving,</w:t>
      </w:r>
      <w:r w:rsidRPr="00CA5BA6">
        <w:t xml:space="preserve"> etc.</w:t>
      </w:r>
    </w:p>
    <w:p w14:paraId="71DB862D" w14:textId="77777777" w:rsidR="00AD2C9E" w:rsidRPr="00CA5BA6" w:rsidRDefault="003F7ECB" w:rsidP="008673E3">
      <w:pPr>
        <w:pStyle w:val="List4c"/>
      </w:pPr>
      <w:r w:rsidRPr="00CA5BA6">
        <w:t>Specialized diving eq</w:t>
      </w:r>
      <w:r w:rsidR="006C07E9" w:rsidRPr="00CA5BA6">
        <w:t>uipment such as dry suits, full-</w:t>
      </w:r>
      <w:r w:rsidRPr="00CA5BA6">
        <w:t>face masks</w:t>
      </w:r>
      <w:r w:rsidR="006C07E9" w:rsidRPr="00CA5BA6">
        <w:t>,</w:t>
      </w:r>
      <w:r w:rsidRPr="00CA5BA6">
        <w:t xml:space="preserve"> and communications</w:t>
      </w:r>
      <w:r w:rsidR="006C07E9" w:rsidRPr="00CA5BA6">
        <w:t>.</w:t>
      </w:r>
    </w:p>
    <w:p w14:paraId="0DB75986" w14:textId="77777777" w:rsidR="007C2109" w:rsidRPr="00CA5BA6" w:rsidRDefault="007C2109" w:rsidP="00292BC7">
      <w:pPr>
        <w:pStyle w:val="List4"/>
      </w:pPr>
      <w:r w:rsidRPr="00CA5BA6">
        <w:t>Practical Training/Skill Development</w:t>
      </w:r>
    </w:p>
    <w:p w14:paraId="4DF20FD1" w14:textId="77777777" w:rsidR="007C2109" w:rsidRPr="00CA5BA6" w:rsidRDefault="007C2109" w:rsidP="000E3A6B">
      <w:pPr>
        <w:pStyle w:val="List4b"/>
        <w:numPr>
          <w:ilvl w:val="0"/>
          <w:numId w:val="256"/>
        </w:numPr>
      </w:pPr>
      <w:r w:rsidRPr="00CA5BA6">
        <w:t xml:space="preserve">Confined Water Evaluation: </w:t>
      </w:r>
      <w:r w:rsidR="001F3492" w:rsidRPr="00CA5BA6">
        <w:t xml:space="preserve"> </w:t>
      </w:r>
      <w:r w:rsidRPr="00CA5BA6">
        <w:t>The applicant will demonstr</w:t>
      </w:r>
      <w:r w:rsidR="00764692" w:rsidRPr="00CA5BA6">
        <w:t>ate in a manner acceptable to the DSO or Instructor</w:t>
      </w:r>
      <w:r w:rsidRPr="00CA5BA6">
        <w:t>, the ability to perform the following in a swimming pool or sheltered water:</w:t>
      </w:r>
    </w:p>
    <w:p w14:paraId="5A55B039" w14:textId="77777777" w:rsidR="007C2109" w:rsidRPr="00CA5BA6" w:rsidRDefault="007C2109" w:rsidP="000E3A6B">
      <w:pPr>
        <w:pStyle w:val="List4c"/>
        <w:numPr>
          <w:ilvl w:val="0"/>
          <w:numId w:val="254"/>
        </w:numPr>
      </w:pPr>
      <w:r w:rsidRPr="00CA5BA6">
        <w:t>Enter the water with full equipment</w:t>
      </w:r>
      <w:r w:rsidR="00764692" w:rsidRPr="00CA5BA6">
        <w:t>.</w:t>
      </w:r>
    </w:p>
    <w:p w14:paraId="245658BE" w14:textId="77777777" w:rsidR="007C2109" w:rsidRPr="00CA5BA6" w:rsidRDefault="007C2109" w:rsidP="000E3A6B">
      <w:pPr>
        <w:pStyle w:val="List4c"/>
        <w:numPr>
          <w:ilvl w:val="0"/>
          <w:numId w:val="254"/>
        </w:numPr>
      </w:pPr>
      <w:r w:rsidRPr="00CA5BA6">
        <w:t xml:space="preserve">Clear </w:t>
      </w:r>
      <w:r w:rsidR="00764692" w:rsidRPr="00CA5BA6">
        <w:t>face mask</w:t>
      </w:r>
      <w:r w:rsidRPr="00CA5BA6">
        <w:t>.</w:t>
      </w:r>
    </w:p>
    <w:p w14:paraId="1F97494B" w14:textId="77777777" w:rsidR="007C2109" w:rsidRPr="00CA5BA6" w:rsidRDefault="007C2109" w:rsidP="000E3A6B">
      <w:pPr>
        <w:pStyle w:val="List4c"/>
        <w:numPr>
          <w:ilvl w:val="0"/>
          <w:numId w:val="254"/>
        </w:numPr>
      </w:pPr>
      <w:r w:rsidRPr="00CA5BA6">
        <w:t>Demonstrate proficiency in buddy breathing and the use of an alternate air source with</w:t>
      </w:r>
      <w:r w:rsidR="00764692" w:rsidRPr="00CA5BA6">
        <w:t xml:space="preserve"> and without a mask</w:t>
      </w:r>
      <w:r w:rsidRPr="00CA5BA6">
        <w:t>.</w:t>
      </w:r>
    </w:p>
    <w:p w14:paraId="09E374AD" w14:textId="77777777" w:rsidR="007C2109" w:rsidRPr="00CA5BA6" w:rsidRDefault="007C2109" w:rsidP="000E3A6B">
      <w:pPr>
        <w:pStyle w:val="List4c"/>
        <w:numPr>
          <w:ilvl w:val="0"/>
          <w:numId w:val="254"/>
        </w:numPr>
      </w:pPr>
      <w:r w:rsidRPr="00CA5BA6">
        <w:t>Demonstrate the ability to alternate snorkel and scuba while swimming.</w:t>
      </w:r>
    </w:p>
    <w:p w14:paraId="75FFCDB0" w14:textId="77777777" w:rsidR="007C2109" w:rsidRPr="00CA5BA6" w:rsidRDefault="007C2109" w:rsidP="000E3A6B">
      <w:pPr>
        <w:pStyle w:val="List4c"/>
        <w:numPr>
          <w:ilvl w:val="0"/>
          <w:numId w:val="254"/>
        </w:numPr>
      </w:pPr>
      <w:r w:rsidRPr="00CA5BA6">
        <w:t>Demonstrate an understanding of underwater signs and signals.</w:t>
      </w:r>
    </w:p>
    <w:p w14:paraId="7182C5A8" w14:textId="77777777" w:rsidR="007C2109" w:rsidRPr="00CA5BA6" w:rsidRDefault="007C2109" w:rsidP="000E3A6B">
      <w:pPr>
        <w:pStyle w:val="List4c"/>
        <w:numPr>
          <w:ilvl w:val="0"/>
          <w:numId w:val="254"/>
        </w:numPr>
      </w:pPr>
      <w:r w:rsidRPr="00CA5BA6">
        <w:t>Demonstrate simulated in-water mouth-to-mouth resuscitation.</w:t>
      </w:r>
    </w:p>
    <w:p w14:paraId="40E5AD73" w14:textId="77777777" w:rsidR="007C2109" w:rsidRPr="00CA5BA6" w:rsidRDefault="007C2109" w:rsidP="000E3A6B">
      <w:pPr>
        <w:pStyle w:val="List4c"/>
        <w:numPr>
          <w:ilvl w:val="0"/>
          <w:numId w:val="254"/>
        </w:numPr>
      </w:pPr>
      <w:r w:rsidRPr="00CA5BA6">
        <w:t>Rescue and transport, as a diver, a passive simulated victim of an accident.</w:t>
      </w:r>
    </w:p>
    <w:p w14:paraId="463BF283" w14:textId="77777777" w:rsidR="007C2109" w:rsidRPr="00CA5BA6" w:rsidRDefault="007C2109" w:rsidP="000E3A6B">
      <w:pPr>
        <w:pStyle w:val="List4c"/>
        <w:numPr>
          <w:ilvl w:val="0"/>
          <w:numId w:val="254"/>
        </w:numPr>
      </w:pPr>
      <w:r w:rsidRPr="00CA5BA6">
        <w:t>Demonstrate the ability to remove and replace equipment while submerged.</w:t>
      </w:r>
    </w:p>
    <w:p w14:paraId="04D36E59" w14:textId="77777777" w:rsidR="007C2109" w:rsidRPr="00CA5BA6" w:rsidRDefault="007C2109" w:rsidP="000E3A6B">
      <w:pPr>
        <w:pStyle w:val="List4c"/>
        <w:numPr>
          <w:ilvl w:val="0"/>
          <w:numId w:val="254"/>
        </w:numPr>
      </w:pPr>
      <w:r w:rsidRPr="00CA5BA6">
        <w:t>Demonstrate a level of comfort in the water acceptable to the instructor.</w:t>
      </w:r>
    </w:p>
    <w:p w14:paraId="3E3D0F3E" w14:textId="77777777" w:rsidR="007C2109" w:rsidRPr="00CA5BA6" w:rsidRDefault="007C2109" w:rsidP="00764692">
      <w:pPr>
        <w:pStyle w:val="List4b"/>
      </w:pPr>
      <w:r w:rsidRPr="00CA5BA6">
        <w:t>Open-water</w:t>
      </w:r>
      <w:r w:rsidR="00FE189C" w:rsidRPr="00CA5BA6">
        <w:t xml:space="preserve"> Evaluation</w:t>
      </w:r>
      <w:r w:rsidRPr="00CA5BA6">
        <w:t xml:space="preserve">: </w:t>
      </w:r>
      <w:r w:rsidR="001F3492" w:rsidRPr="00CA5BA6">
        <w:t xml:space="preserve"> </w:t>
      </w:r>
      <w:r w:rsidR="00764692" w:rsidRPr="00CA5BA6">
        <w:t>The A</w:t>
      </w:r>
      <w:r w:rsidRPr="00CA5BA6">
        <w:t xml:space="preserve">pplicant will satisfy </w:t>
      </w:r>
      <w:r w:rsidR="00764692" w:rsidRPr="00CA5BA6">
        <w:t xml:space="preserve">the DSO or </w:t>
      </w:r>
      <w:r w:rsidRPr="00CA5BA6">
        <w:t xml:space="preserve">instructor of their ability to perform the following in </w:t>
      </w:r>
      <w:r w:rsidR="00764692" w:rsidRPr="00CA5BA6">
        <w:t xml:space="preserve">an </w:t>
      </w:r>
      <w:r w:rsidRPr="00CA5BA6">
        <w:t>open-water</w:t>
      </w:r>
      <w:r w:rsidR="00764692" w:rsidRPr="00CA5BA6">
        <w:t xml:space="preserve"> environment</w:t>
      </w:r>
      <w:r w:rsidRPr="00CA5BA6">
        <w:t>:</w:t>
      </w:r>
    </w:p>
    <w:p w14:paraId="477E9F3B" w14:textId="77777777" w:rsidR="007C2109" w:rsidRPr="00CA5BA6" w:rsidRDefault="007C2109" w:rsidP="000E3A6B">
      <w:pPr>
        <w:pStyle w:val="List4c"/>
        <w:numPr>
          <w:ilvl w:val="0"/>
          <w:numId w:val="255"/>
        </w:numPr>
      </w:pPr>
      <w:r w:rsidRPr="00CA5BA6">
        <w:lastRenderedPageBreak/>
        <w:t>Sur</w:t>
      </w:r>
      <w:r w:rsidR="00764692" w:rsidRPr="00CA5BA6">
        <w:t>face dive to a depth of about 10</w:t>
      </w:r>
      <w:r w:rsidRPr="00CA5BA6">
        <w:t xml:space="preserve"> feet (4.5 m) without scuba.</w:t>
      </w:r>
    </w:p>
    <w:p w14:paraId="5FAF6EE0" w14:textId="77777777" w:rsidR="007C2109" w:rsidRPr="00CA5BA6" w:rsidRDefault="008A642C" w:rsidP="000E3A6B">
      <w:pPr>
        <w:pStyle w:val="List4c"/>
        <w:numPr>
          <w:ilvl w:val="0"/>
          <w:numId w:val="255"/>
        </w:numPr>
      </w:pPr>
      <w:r w:rsidRPr="00CA5BA6">
        <w:t>Demonstrate</w:t>
      </w:r>
      <w:r w:rsidR="007C2109" w:rsidRPr="00CA5BA6">
        <w:t xml:space="preserve"> ability to clear </w:t>
      </w:r>
      <w:r w:rsidRPr="00CA5BA6">
        <w:t>mask and regulator while submerged.</w:t>
      </w:r>
    </w:p>
    <w:p w14:paraId="683D7C69" w14:textId="77777777" w:rsidR="008A642C" w:rsidRPr="00CA5BA6" w:rsidRDefault="008A642C" w:rsidP="000E3A6B">
      <w:pPr>
        <w:pStyle w:val="List4c"/>
        <w:numPr>
          <w:ilvl w:val="0"/>
          <w:numId w:val="255"/>
        </w:numPr>
      </w:pPr>
      <w:r w:rsidRPr="00CA5BA6">
        <w:t>Demonstrate proficiency in air sharing as both donor and receiver.</w:t>
      </w:r>
    </w:p>
    <w:p w14:paraId="19DABDB6" w14:textId="52D95E80" w:rsidR="007C2109" w:rsidRPr="00CA5BA6" w:rsidRDefault="007C2109" w:rsidP="000E3A6B">
      <w:pPr>
        <w:pStyle w:val="List4c"/>
        <w:numPr>
          <w:ilvl w:val="0"/>
          <w:numId w:val="255"/>
        </w:numPr>
      </w:pPr>
      <w:r w:rsidRPr="00CA5BA6">
        <w:t xml:space="preserve">Enter and leave the </w:t>
      </w:r>
      <w:r w:rsidR="00334271" w:rsidRPr="00CA5BA6">
        <w:t xml:space="preserve">water </w:t>
      </w:r>
      <w:r w:rsidRPr="00CA5BA6">
        <w:t>wearing full scuba equipment.</w:t>
      </w:r>
    </w:p>
    <w:p w14:paraId="77ACA25D" w14:textId="77777777" w:rsidR="007C2109" w:rsidRPr="00CA5BA6" w:rsidRDefault="007C2109" w:rsidP="000E3A6B">
      <w:pPr>
        <w:pStyle w:val="List4c"/>
        <w:numPr>
          <w:ilvl w:val="0"/>
          <w:numId w:val="255"/>
        </w:numPr>
      </w:pPr>
      <w:r w:rsidRPr="00CA5BA6">
        <w:t>Leave and board a diving vessel while wearing full scuba equipment.</w:t>
      </w:r>
    </w:p>
    <w:p w14:paraId="34DDD348" w14:textId="1D9C0D27" w:rsidR="007C2109" w:rsidRPr="00CA5BA6" w:rsidRDefault="00334271" w:rsidP="000E3A6B">
      <w:pPr>
        <w:pStyle w:val="List4c"/>
        <w:numPr>
          <w:ilvl w:val="0"/>
          <w:numId w:val="255"/>
        </w:numPr>
      </w:pPr>
      <w:r w:rsidRPr="00CA5BA6">
        <w:t xml:space="preserve">Kick </w:t>
      </w:r>
      <w:r w:rsidR="007C2109" w:rsidRPr="00CA5BA6">
        <w:t xml:space="preserve">400 yards (364 m) </w:t>
      </w:r>
      <w:r w:rsidRPr="00CA5BA6">
        <w:t>while wearing scuba gear</w:t>
      </w:r>
      <w:r w:rsidR="007C2109" w:rsidRPr="00CA5BA6">
        <w:t>, but not breathing from the scuba unit.</w:t>
      </w:r>
    </w:p>
    <w:p w14:paraId="3CFF309F" w14:textId="77777777" w:rsidR="007C2109" w:rsidRPr="00CA5BA6" w:rsidRDefault="007C2109" w:rsidP="000E3A6B">
      <w:pPr>
        <w:pStyle w:val="List4c"/>
        <w:numPr>
          <w:ilvl w:val="0"/>
          <w:numId w:val="255"/>
        </w:numPr>
      </w:pPr>
      <w:r w:rsidRPr="00CA5BA6">
        <w:t>Compute their own surface gas consumption (SAC) rate in cubic feet/minute for each training dive.</w:t>
      </w:r>
    </w:p>
    <w:p w14:paraId="24F917D5" w14:textId="77777777" w:rsidR="007C2109" w:rsidRPr="00CA5BA6" w:rsidRDefault="007C2109" w:rsidP="000E3A6B">
      <w:pPr>
        <w:pStyle w:val="List4c"/>
        <w:numPr>
          <w:ilvl w:val="0"/>
          <w:numId w:val="255"/>
        </w:numPr>
      </w:pPr>
      <w:r w:rsidRPr="00CA5BA6">
        <w:t>Demonstrate the ability to achieve and maintain neutral buoyancy at the surface and below the surface.</w:t>
      </w:r>
    </w:p>
    <w:p w14:paraId="03141894" w14:textId="77777777" w:rsidR="007C2109" w:rsidRPr="00CA5BA6" w:rsidRDefault="007C2109" w:rsidP="000E3A6B">
      <w:pPr>
        <w:pStyle w:val="List4c"/>
        <w:numPr>
          <w:ilvl w:val="0"/>
          <w:numId w:val="255"/>
        </w:numPr>
      </w:pPr>
      <w:r w:rsidRPr="00CA5BA6">
        <w:t>Demonstrate techniques of se</w:t>
      </w:r>
      <w:r w:rsidR="008A642C" w:rsidRPr="00CA5BA6">
        <w:t>lf-rescue and buddy assistance.</w:t>
      </w:r>
    </w:p>
    <w:p w14:paraId="34FFA335" w14:textId="77777777" w:rsidR="007C2109" w:rsidRPr="00CA5BA6" w:rsidRDefault="007C2109" w:rsidP="000E3A6B">
      <w:pPr>
        <w:pStyle w:val="List4c"/>
        <w:numPr>
          <w:ilvl w:val="0"/>
          <w:numId w:val="255"/>
        </w:numPr>
      </w:pPr>
      <w:r w:rsidRPr="00CA5BA6">
        <w:t>Demonstrate knowledge and ability to make a simulated emergency swimming ascent from a depth of 20 feet.</w:t>
      </w:r>
    </w:p>
    <w:p w14:paraId="4E24FFFF" w14:textId="77777777" w:rsidR="008A642C" w:rsidRPr="00CA5BA6" w:rsidRDefault="008A642C" w:rsidP="000E3A6B">
      <w:pPr>
        <w:pStyle w:val="List4c"/>
        <w:numPr>
          <w:ilvl w:val="0"/>
          <w:numId w:val="255"/>
        </w:numPr>
      </w:pPr>
      <w:r w:rsidRPr="00CA5BA6">
        <w:t>Navigate underwater</w:t>
      </w:r>
    </w:p>
    <w:p w14:paraId="7C7DBF03" w14:textId="77777777" w:rsidR="007C2109" w:rsidRPr="00CA5BA6" w:rsidRDefault="007C2109" w:rsidP="000E3A6B">
      <w:pPr>
        <w:pStyle w:val="List4c"/>
        <w:numPr>
          <w:ilvl w:val="0"/>
          <w:numId w:val="255"/>
        </w:numPr>
      </w:pPr>
      <w:r w:rsidRPr="00CA5BA6">
        <w:t>Demonstrate knowledge and ability to plan and execute a dive.</w:t>
      </w:r>
    </w:p>
    <w:p w14:paraId="7F15CD13" w14:textId="77777777" w:rsidR="007C2109" w:rsidRPr="00CA5BA6" w:rsidRDefault="007C2109" w:rsidP="000E3A6B">
      <w:pPr>
        <w:pStyle w:val="List4c"/>
        <w:numPr>
          <w:ilvl w:val="0"/>
          <w:numId w:val="255"/>
        </w:numPr>
      </w:pPr>
      <w:r w:rsidRPr="00CA5BA6">
        <w:t>Demonstrate the ability to maneuver efficiently in the environment, at and below the surface.</w:t>
      </w:r>
    </w:p>
    <w:p w14:paraId="02693CD4" w14:textId="19C9BD55" w:rsidR="007C2109" w:rsidRPr="00CA5BA6" w:rsidRDefault="007C2109" w:rsidP="000E3A6B">
      <w:pPr>
        <w:pStyle w:val="List4c"/>
        <w:numPr>
          <w:ilvl w:val="0"/>
          <w:numId w:val="255"/>
        </w:numPr>
      </w:pPr>
      <w:r w:rsidRPr="00CA5BA6">
        <w:t xml:space="preserve">Showing judgment consistent with safe diving practices will be </w:t>
      </w:r>
      <w:proofErr w:type="gramStart"/>
      <w:r w:rsidRPr="00CA5BA6">
        <w:t>demonstrated at all times</w:t>
      </w:r>
      <w:proofErr w:type="gramEnd"/>
      <w:r w:rsidRPr="00CA5BA6">
        <w:t>, both above and below water.</w:t>
      </w:r>
    </w:p>
    <w:p w14:paraId="6B713586" w14:textId="26FB84F6" w:rsidR="00D4717A" w:rsidRPr="00CA5BA6" w:rsidRDefault="00D4717A" w:rsidP="000E3A6B">
      <w:pPr>
        <w:pStyle w:val="List4c"/>
        <w:numPr>
          <w:ilvl w:val="0"/>
          <w:numId w:val="255"/>
        </w:numPr>
      </w:pPr>
      <w:r w:rsidRPr="00CA5BA6">
        <w:t>Communicate effectively underwater.</w:t>
      </w:r>
    </w:p>
    <w:p w14:paraId="40D678DD" w14:textId="77777777" w:rsidR="00151203" w:rsidRPr="00CA5BA6" w:rsidRDefault="00151203" w:rsidP="000E3A6B">
      <w:pPr>
        <w:pStyle w:val="List4c"/>
        <w:numPr>
          <w:ilvl w:val="0"/>
          <w:numId w:val="255"/>
        </w:numPr>
      </w:pPr>
      <w:r w:rsidRPr="00CA5BA6">
        <w:t>Rescue from depth and transport 25 yards (23 meters), as a diver, a passive simulated victim of an accident: surface diver, establish buoyancy, stabilize victim</w:t>
      </w:r>
    </w:p>
    <w:p w14:paraId="1A28AB0F" w14:textId="21F7366B" w:rsidR="00151203" w:rsidRPr="00CA5BA6" w:rsidRDefault="004F232B" w:rsidP="000E3A6B">
      <w:pPr>
        <w:pStyle w:val="List4c"/>
        <w:numPr>
          <w:ilvl w:val="0"/>
          <w:numId w:val="255"/>
        </w:numPr>
      </w:pPr>
      <w:r w:rsidRPr="00CA5BA6">
        <w:t xml:space="preserve"> </w:t>
      </w:r>
      <w:r w:rsidR="00151203" w:rsidRPr="00CA5BA6">
        <w:t>Demonstrate simulated in-water mouth-to-mouth resuscitation</w:t>
      </w:r>
    </w:p>
    <w:p w14:paraId="0CA692AB" w14:textId="77777777" w:rsidR="004F232B" w:rsidRPr="00CA5BA6" w:rsidRDefault="004F232B" w:rsidP="000E3A6B">
      <w:pPr>
        <w:pStyle w:val="List4c"/>
        <w:numPr>
          <w:ilvl w:val="0"/>
          <w:numId w:val="255"/>
        </w:numPr>
      </w:pPr>
      <w:r w:rsidRPr="00CA5BA6">
        <w:t>Removal of victim from water to shore or boat</w:t>
      </w:r>
    </w:p>
    <w:p w14:paraId="6DD64606" w14:textId="77777777" w:rsidR="004F232B" w:rsidRPr="00CA5BA6" w:rsidRDefault="004F232B" w:rsidP="000E3A6B">
      <w:pPr>
        <w:pStyle w:val="List4c"/>
        <w:numPr>
          <w:ilvl w:val="0"/>
          <w:numId w:val="255"/>
        </w:numPr>
      </w:pPr>
      <w:r w:rsidRPr="00CA5BA6">
        <w:t xml:space="preserve">Stressed and panicked diver scenarios </w:t>
      </w:r>
    </w:p>
    <w:p w14:paraId="4607DE84" w14:textId="5B7F878E" w:rsidR="00151203" w:rsidRPr="00CA5BA6" w:rsidRDefault="004F232B" w:rsidP="000E3A6B">
      <w:pPr>
        <w:pStyle w:val="List4c"/>
        <w:numPr>
          <w:ilvl w:val="0"/>
          <w:numId w:val="255"/>
        </w:numPr>
      </w:pPr>
      <w:r w:rsidRPr="00CA5BA6">
        <w:t xml:space="preserve">Recommendations For Rescue </w:t>
      </w:r>
      <w:proofErr w:type="gramStart"/>
      <w:r w:rsidRPr="00CA5BA6">
        <w:t>Of</w:t>
      </w:r>
      <w:proofErr w:type="gramEnd"/>
      <w:r w:rsidRPr="00CA5BA6">
        <w:t xml:space="preserve"> A Submerged Unresponsive Compressed-Gas Diver – Appendix X.</w:t>
      </w:r>
    </w:p>
    <w:p w14:paraId="1A4F4C49" w14:textId="5C973D99" w:rsidR="003F7ECB" w:rsidRPr="00CA5BA6" w:rsidRDefault="001F3492" w:rsidP="00FE189C">
      <w:pPr>
        <w:pStyle w:val="List4b"/>
      </w:pPr>
      <w:r w:rsidRPr="00CA5BA6">
        <w:t xml:space="preserve">Checkout Dives:  </w:t>
      </w:r>
      <w:r w:rsidR="00FE189C" w:rsidRPr="00CA5BA6">
        <w:t xml:space="preserve">Practical training must include Open Water checkout dive(s), with an evaluation of the skills listed in Open Water Evaluation by the DSO or qualified delegate followed by at least </w:t>
      </w:r>
      <w:r w:rsidR="004F232B" w:rsidRPr="00CA5BA6">
        <w:t>11</w:t>
      </w:r>
      <w:r w:rsidR="00093926" w:rsidRPr="00CA5BA6">
        <w:t xml:space="preserve"> </w:t>
      </w:r>
      <w:r w:rsidR="001303DA" w:rsidRPr="00CA5BA6">
        <w:t>open-water</w:t>
      </w:r>
      <w:r w:rsidR="003F7ECB" w:rsidRPr="00CA5BA6">
        <w:t xml:space="preserve"> dives in a variety of dive sites and diving conditions, for a cumulative bottom time of</w:t>
      </w:r>
      <w:r w:rsidR="00340B19" w:rsidRPr="00CA5BA6">
        <w:t xml:space="preserve"> six </w:t>
      </w:r>
      <w:r w:rsidR="003F7ECB" w:rsidRPr="00CA5BA6">
        <w:t>hours</w:t>
      </w:r>
      <w:r w:rsidR="00F5763F" w:rsidRPr="00CA5BA6">
        <w:t xml:space="preserve">. </w:t>
      </w:r>
      <w:r w:rsidRPr="00CA5BA6">
        <w:t xml:space="preserve"> These dives must be supervised by a</w:t>
      </w:r>
      <w:r w:rsidR="00FE189C" w:rsidRPr="00CA5BA6">
        <w:t xml:space="preserve"> certified Scientific Diver with experience in the type of diving planned, and with the knowledge and permission of the DSO</w:t>
      </w:r>
      <w:r w:rsidRPr="00CA5BA6">
        <w:t>.</w:t>
      </w:r>
      <w:r w:rsidR="00442E85" w:rsidRPr="00CA5BA6">
        <w:t xml:space="preserve"> Depth progression must proceed shallower to deeper after acceptable skills and judgement have been </w:t>
      </w:r>
      <w:proofErr w:type="gramStart"/>
      <w:r w:rsidR="00442E85" w:rsidRPr="00CA5BA6">
        <w:t>demonstrated, and</w:t>
      </w:r>
      <w:proofErr w:type="gramEnd"/>
      <w:r w:rsidR="00442E85" w:rsidRPr="00CA5BA6">
        <w:t xml:space="preserve"> are not to exceed 100 feet (30 m) during the initial 12 dive cycle.</w:t>
      </w:r>
    </w:p>
    <w:p w14:paraId="6F2E59FF" w14:textId="77777777" w:rsidR="001F3492" w:rsidRPr="00CA5BA6" w:rsidRDefault="003F7ECB" w:rsidP="007700D2">
      <w:pPr>
        <w:pStyle w:val="List4"/>
      </w:pPr>
      <w:r w:rsidRPr="00CA5BA6">
        <w:t>Examin</w:t>
      </w:r>
      <w:r w:rsidR="00093926" w:rsidRPr="00CA5BA6">
        <w:t>ations</w:t>
      </w:r>
    </w:p>
    <w:p w14:paraId="603F756F" w14:textId="77777777" w:rsidR="001F3492" w:rsidRPr="00CA5BA6" w:rsidRDefault="00093926" w:rsidP="000E3A6B">
      <w:pPr>
        <w:pStyle w:val="List4b"/>
        <w:numPr>
          <w:ilvl w:val="0"/>
          <w:numId w:val="257"/>
        </w:numPr>
      </w:pPr>
      <w:r w:rsidRPr="00CA5BA6">
        <w:lastRenderedPageBreak/>
        <w:t xml:space="preserve"> </w:t>
      </w:r>
      <w:r w:rsidR="001F3492" w:rsidRPr="00CA5BA6">
        <w:t>Written:  Before completing training, the trainee must pass a written examination that demonstrates knowledge of at least the following:</w:t>
      </w:r>
    </w:p>
    <w:p w14:paraId="7D890F71" w14:textId="77777777" w:rsidR="000339D3" w:rsidRPr="00CA5BA6" w:rsidRDefault="001D0036" w:rsidP="000E3A6B">
      <w:pPr>
        <w:pStyle w:val="List4c"/>
        <w:numPr>
          <w:ilvl w:val="0"/>
          <w:numId w:val="258"/>
        </w:numPr>
      </w:pPr>
      <w:r w:rsidRPr="00CA5BA6">
        <w:t>Function, care,</w:t>
      </w:r>
      <w:r w:rsidR="000339D3" w:rsidRPr="00CA5BA6">
        <w:t xml:space="preserve"> and use of diving equipment.</w:t>
      </w:r>
    </w:p>
    <w:p w14:paraId="0E226661" w14:textId="77777777" w:rsidR="003F7ECB" w:rsidRPr="00CA5BA6" w:rsidRDefault="000339D3" w:rsidP="000E3A6B">
      <w:pPr>
        <w:pStyle w:val="List4c"/>
        <w:numPr>
          <w:ilvl w:val="0"/>
          <w:numId w:val="258"/>
        </w:numPr>
      </w:pPr>
      <w:r w:rsidRPr="00CA5BA6">
        <w:t>Physics and physiology of diving</w:t>
      </w:r>
      <w:r w:rsidR="00E039A7" w:rsidRPr="00CA5BA6">
        <w:t>.</w:t>
      </w:r>
    </w:p>
    <w:p w14:paraId="58BE4252" w14:textId="77777777" w:rsidR="000339D3" w:rsidRPr="00CA5BA6" w:rsidRDefault="000339D3" w:rsidP="000E3A6B">
      <w:pPr>
        <w:pStyle w:val="List4c"/>
        <w:numPr>
          <w:ilvl w:val="0"/>
          <w:numId w:val="258"/>
        </w:numPr>
      </w:pPr>
      <w:r w:rsidRPr="00CA5BA6">
        <w:t>Diving regulations and precautions.</w:t>
      </w:r>
    </w:p>
    <w:p w14:paraId="16032EA4" w14:textId="28A9E027" w:rsidR="000339D3" w:rsidRPr="00CA5BA6" w:rsidRDefault="00684079" w:rsidP="000E3A6B">
      <w:pPr>
        <w:pStyle w:val="List4c"/>
        <w:numPr>
          <w:ilvl w:val="0"/>
          <w:numId w:val="258"/>
        </w:numPr>
      </w:pPr>
      <w:r w:rsidRPr="00CA5BA6">
        <w:t>Applicable diving environments.</w:t>
      </w:r>
    </w:p>
    <w:p w14:paraId="73B59276" w14:textId="77777777" w:rsidR="000339D3" w:rsidRPr="00CA5BA6" w:rsidRDefault="000339D3" w:rsidP="000E3A6B">
      <w:pPr>
        <w:pStyle w:val="List4c"/>
        <w:numPr>
          <w:ilvl w:val="0"/>
          <w:numId w:val="258"/>
        </w:numPr>
      </w:pPr>
      <w:r w:rsidRPr="00CA5BA6">
        <w:t>Emergency procedures, including buoyant ascent and ascent by air sharing.</w:t>
      </w:r>
    </w:p>
    <w:p w14:paraId="17C0B5C7" w14:textId="77777777" w:rsidR="000339D3" w:rsidRPr="00CA5BA6" w:rsidRDefault="000339D3" w:rsidP="000E3A6B">
      <w:pPr>
        <w:pStyle w:val="List4c"/>
        <w:numPr>
          <w:ilvl w:val="0"/>
          <w:numId w:val="258"/>
        </w:numPr>
      </w:pPr>
      <w:r w:rsidRPr="00CA5BA6">
        <w:t>Currently accepted decompression procedures.</w:t>
      </w:r>
    </w:p>
    <w:p w14:paraId="570A3EFA" w14:textId="246B0463" w:rsidR="000339D3" w:rsidRPr="00CA5BA6" w:rsidRDefault="000339D3" w:rsidP="000E3A6B">
      <w:pPr>
        <w:pStyle w:val="List4c"/>
        <w:numPr>
          <w:ilvl w:val="0"/>
          <w:numId w:val="258"/>
        </w:numPr>
      </w:pPr>
      <w:r w:rsidRPr="00CA5BA6">
        <w:t>Demonstrate the proper use of dive tables.</w:t>
      </w:r>
    </w:p>
    <w:p w14:paraId="10387D0A" w14:textId="6EA1CC43" w:rsidR="00683F19" w:rsidRPr="00CA5BA6" w:rsidRDefault="00683F19" w:rsidP="000E3A6B">
      <w:pPr>
        <w:pStyle w:val="List4c"/>
        <w:numPr>
          <w:ilvl w:val="0"/>
          <w:numId w:val="258"/>
        </w:numPr>
      </w:pPr>
      <w:r w:rsidRPr="00CA5BA6">
        <w:t>Hazards of breath-hold diving and ascents.</w:t>
      </w:r>
    </w:p>
    <w:p w14:paraId="02E44842" w14:textId="50261E00" w:rsidR="00683F19" w:rsidRPr="00CA5BA6" w:rsidRDefault="00683F19" w:rsidP="000E3A6B">
      <w:pPr>
        <w:pStyle w:val="List4c"/>
        <w:numPr>
          <w:ilvl w:val="0"/>
          <w:numId w:val="258"/>
        </w:numPr>
      </w:pPr>
      <w:r w:rsidRPr="00CA5BA6">
        <w:t xml:space="preserve"> Planning and supervision of diving operations.</w:t>
      </w:r>
    </w:p>
    <w:p w14:paraId="38940349" w14:textId="713E67E4" w:rsidR="00683F19" w:rsidRPr="00CA5BA6" w:rsidRDefault="00780FBE" w:rsidP="000E3A6B">
      <w:pPr>
        <w:pStyle w:val="List4c"/>
        <w:numPr>
          <w:ilvl w:val="0"/>
          <w:numId w:val="258"/>
        </w:numPr>
      </w:pPr>
      <w:r w:rsidRPr="00CA5BA6">
        <w:t>Navigation.</w:t>
      </w:r>
    </w:p>
    <w:p w14:paraId="3F1ED2B0" w14:textId="77777777" w:rsidR="000339D3" w:rsidRPr="00CA5BA6" w:rsidRDefault="000339D3" w:rsidP="000E3A6B">
      <w:pPr>
        <w:pStyle w:val="List4c"/>
        <w:numPr>
          <w:ilvl w:val="0"/>
          <w:numId w:val="258"/>
        </w:numPr>
      </w:pPr>
      <w:r w:rsidRPr="00CA5BA6">
        <w:t>Underwater communications.</w:t>
      </w:r>
    </w:p>
    <w:p w14:paraId="1C8589EC" w14:textId="77777777" w:rsidR="000339D3" w:rsidRPr="00CA5BA6" w:rsidRDefault="000339D3" w:rsidP="000E3A6B">
      <w:pPr>
        <w:pStyle w:val="List4c"/>
        <w:numPr>
          <w:ilvl w:val="0"/>
          <w:numId w:val="258"/>
        </w:numPr>
      </w:pPr>
      <w:r w:rsidRPr="00CA5BA6">
        <w:t>Aspects of freshwater and altitude diving operations.</w:t>
      </w:r>
    </w:p>
    <w:p w14:paraId="4A08F05C" w14:textId="0977A3D6" w:rsidR="000339D3" w:rsidRPr="00CA5BA6" w:rsidRDefault="00780FBE" w:rsidP="000E3A6B">
      <w:pPr>
        <w:pStyle w:val="List4c"/>
        <w:numPr>
          <w:ilvl w:val="0"/>
          <w:numId w:val="258"/>
        </w:numPr>
      </w:pPr>
      <w:r w:rsidRPr="00CA5BA6">
        <w:t xml:space="preserve"> </w:t>
      </w:r>
      <w:r w:rsidR="000339D3" w:rsidRPr="00CA5BA6">
        <w:t>Diving hazards</w:t>
      </w:r>
      <w:r w:rsidR="00604114" w:rsidRPr="00CA5BA6">
        <w:t xml:space="preserve"> and mitigation</w:t>
      </w:r>
      <w:r w:rsidR="000339D3" w:rsidRPr="00CA5BA6">
        <w:t>.</w:t>
      </w:r>
    </w:p>
    <w:p w14:paraId="53F9DA27" w14:textId="77777777" w:rsidR="000339D3" w:rsidRPr="00CA5BA6" w:rsidRDefault="00B0441F" w:rsidP="000E3A6B">
      <w:pPr>
        <w:pStyle w:val="List4c"/>
        <w:numPr>
          <w:ilvl w:val="0"/>
          <w:numId w:val="258"/>
        </w:numPr>
      </w:pPr>
      <w:r w:rsidRPr="00CA5BA6">
        <w:t>Cause, symptoms, and prevention of the following: near drowning, air embolism, carbon dioxide excess, squeezes, oxygen poisoning, nitrogen narcosis, exhaustion and panic, respiratory fatigue, motion sickness, decompression sickness, hypothermia, hypoxia/anoxia.</w:t>
      </w:r>
    </w:p>
    <w:p w14:paraId="3332F71D" w14:textId="77777777" w:rsidR="000339D3" w:rsidRPr="00CA5BA6" w:rsidRDefault="000339D3" w:rsidP="000E3A6B">
      <w:pPr>
        <w:pStyle w:val="List4c"/>
        <w:numPr>
          <w:ilvl w:val="0"/>
          <w:numId w:val="258"/>
        </w:numPr>
      </w:pPr>
      <w:r w:rsidRPr="00CA5BA6">
        <w:t>Suggested topics (3.1.2.1(d)(2)) at the DSO’s discretion.</w:t>
      </w:r>
    </w:p>
    <w:p w14:paraId="453EF16C" w14:textId="77777777" w:rsidR="000339D3" w:rsidRPr="00CA5BA6" w:rsidRDefault="000339D3" w:rsidP="000339D3">
      <w:pPr>
        <w:pStyle w:val="List4b"/>
      </w:pPr>
      <w:r w:rsidRPr="00CA5BA6">
        <w:t>Equipment: the trainee will be subject to examination//review of:</w:t>
      </w:r>
    </w:p>
    <w:p w14:paraId="1AC08691" w14:textId="77777777" w:rsidR="000339D3" w:rsidRPr="00CA5BA6" w:rsidRDefault="007848AD" w:rsidP="000E3A6B">
      <w:pPr>
        <w:pStyle w:val="List4c"/>
        <w:numPr>
          <w:ilvl w:val="0"/>
          <w:numId w:val="259"/>
        </w:numPr>
      </w:pPr>
      <w:r w:rsidRPr="00CA5BA6">
        <w:t>Personal diving equipment.</w:t>
      </w:r>
    </w:p>
    <w:p w14:paraId="66F72358" w14:textId="3E29AC9B" w:rsidR="007848AD" w:rsidRPr="00CA5BA6" w:rsidRDefault="007848AD" w:rsidP="000E3A6B">
      <w:pPr>
        <w:pStyle w:val="List4c"/>
        <w:numPr>
          <w:ilvl w:val="0"/>
          <w:numId w:val="259"/>
        </w:numPr>
      </w:pPr>
      <w:r w:rsidRPr="00CA5BA6">
        <w:t>Task specific equipment.</w:t>
      </w:r>
    </w:p>
    <w:p w14:paraId="5FCF8B33" w14:textId="6A5889B7" w:rsidR="00442E85" w:rsidRPr="00CA5BA6" w:rsidRDefault="00684079" w:rsidP="000E3A6B">
      <w:pPr>
        <w:pStyle w:val="List4c"/>
        <w:numPr>
          <w:ilvl w:val="0"/>
          <w:numId w:val="259"/>
        </w:numPr>
      </w:pPr>
      <w:r w:rsidRPr="00CA5BA6">
        <w:t>Function and manipulation of decompression computer to be employed by the diver (if applicable).</w:t>
      </w:r>
    </w:p>
    <w:p w14:paraId="3213C96D" w14:textId="77777777" w:rsidR="00C06996" w:rsidRPr="00CA5BA6" w:rsidRDefault="00C06996" w:rsidP="008673E3">
      <w:pPr>
        <w:pStyle w:val="Heading3"/>
      </w:pPr>
      <w:bookmarkStart w:id="124" w:name="_Toc359927900"/>
      <w:bookmarkStart w:id="125" w:name="_Toc477417573"/>
      <w:bookmarkStart w:id="126" w:name="_Toc80058135"/>
      <w:r w:rsidRPr="00CA5BA6">
        <w:t>Working Diver Status</w:t>
      </w:r>
      <w:r w:rsidR="001A0BDD" w:rsidRPr="00CA5BA6">
        <w:t xml:space="preserve"> (WD)</w:t>
      </w:r>
      <w:bookmarkEnd w:id="124"/>
      <w:bookmarkEnd w:id="125"/>
    </w:p>
    <w:p w14:paraId="3C232800" w14:textId="77777777" w:rsidR="00086FE8" w:rsidRPr="00CA5BA6" w:rsidRDefault="00086FE8" w:rsidP="008673E3">
      <w:pPr>
        <w:pStyle w:val="BodyText3"/>
      </w:pPr>
      <w:r w:rsidRPr="00CA5BA6">
        <w:t xml:space="preserve">To participate as a </w:t>
      </w:r>
      <w:r w:rsidR="001A0BDD" w:rsidRPr="00CA5BA6">
        <w:t>WD</w:t>
      </w:r>
      <w:r w:rsidRPr="00CA5BA6">
        <w:t xml:space="preserve"> under the auspices of TAMUCC, one </w:t>
      </w:r>
      <w:r w:rsidR="001D1E21" w:rsidRPr="00CA5BA6">
        <w:t>will</w:t>
      </w:r>
      <w:r w:rsidRPr="00CA5BA6">
        <w:t xml:space="preserve"> show an aquatic ability sufficient to perform job duties the title may demand in both confined and </w:t>
      </w:r>
      <w:r w:rsidR="001303DA" w:rsidRPr="00CA5BA6">
        <w:t>open-water</w:t>
      </w:r>
      <w:r w:rsidRPr="00CA5BA6">
        <w:t xml:space="preserve"> scenarios.  This is a permit to dive as authorized by and under the auspices of TAMUCC pursuant to the provisions of this </w:t>
      </w:r>
      <w:proofErr w:type="gramStart"/>
      <w:r w:rsidRPr="00CA5BA6">
        <w:t>standard, and</w:t>
      </w:r>
      <w:proofErr w:type="gramEnd"/>
      <w:r w:rsidRPr="00CA5BA6">
        <w:t xml:space="preserve"> is only usable while current and for the purpose intended.</w:t>
      </w:r>
    </w:p>
    <w:p w14:paraId="2BC253D4" w14:textId="77777777" w:rsidR="00086FE8" w:rsidRPr="00CA5BA6" w:rsidRDefault="00086FE8" w:rsidP="008673E3">
      <w:pPr>
        <w:pStyle w:val="Heading4"/>
      </w:pPr>
      <w:r w:rsidRPr="00CA5BA6">
        <w:t>Certification Process</w:t>
      </w:r>
    </w:p>
    <w:p w14:paraId="5916BEF6" w14:textId="77777777" w:rsidR="00086FE8" w:rsidRPr="00CA5BA6" w:rsidRDefault="00086FE8" w:rsidP="008673E3">
      <w:pPr>
        <w:pStyle w:val="BodyText4"/>
      </w:pPr>
      <w:r w:rsidRPr="00CA5BA6">
        <w:t xml:space="preserve">An applicant for </w:t>
      </w:r>
      <w:r w:rsidR="001A0BDD" w:rsidRPr="00CA5BA6">
        <w:t>WD</w:t>
      </w:r>
      <w:r w:rsidRPr="00CA5BA6">
        <w:t xml:space="preserve"> status </w:t>
      </w:r>
      <w:r w:rsidR="005F554A" w:rsidRPr="00CA5BA6">
        <w:t>will</w:t>
      </w:r>
      <w:r w:rsidRPr="00CA5BA6">
        <w:t xml:space="preserve"> successfully:</w:t>
      </w:r>
    </w:p>
    <w:p w14:paraId="58A8C021" w14:textId="2C166A27" w:rsidR="00E6517A" w:rsidRPr="00CA5BA6" w:rsidRDefault="00086FE8" w:rsidP="00E945B9">
      <w:pPr>
        <w:pStyle w:val="List4"/>
        <w:numPr>
          <w:ilvl w:val="0"/>
          <w:numId w:val="103"/>
        </w:numPr>
      </w:pPr>
      <w:r w:rsidRPr="00CA5BA6">
        <w:t xml:space="preserve">Hold a current </w:t>
      </w:r>
      <w:r w:rsidR="002040F8" w:rsidRPr="00CA5BA6">
        <w:t>SD</w:t>
      </w:r>
      <w:r w:rsidR="00E6517A" w:rsidRPr="00CA5BA6">
        <w:t xml:space="preserve"> permit</w:t>
      </w:r>
      <w:r w:rsidRPr="00CA5BA6">
        <w:t xml:space="preserve"> signifying that a diver has met </w:t>
      </w:r>
      <w:proofErr w:type="gramStart"/>
      <w:r w:rsidRPr="00CA5BA6">
        <w:t>all of</w:t>
      </w:r>
      <w:proofErr w:type="gramEnd"/>
      <w:r w:rsidRPr="00CA5BA6">
        <w:t xml:space="preserve"> the crit</w:t>
      </w:r>
      <w:r w:rsidR="000262BD" w:rsidRPr="00CA5BA6">
        <w:t>eria outlined in Section 3.1.2</w:t>
      </w:r>
    </w:p>
    <w:p w14:paraId="5CDF86E1" w14:textId="77777777" w:rsidR="00944CF5" w:rsidRPr="00CA5BA6" w:rsidRDefault="00944CF5" w:rsidP="00944CF5">
      <w:pPr>
        <w:pStyle w:val="List4"/>
      </w:pPr>
      <w:r w:rsidRPr="00CA5BA6">
        <w:t>Make formal application for Working Diving Status to the DSO (Appendix 2.A).</w:t>
      </w:r>
    </w:p>
    <w:p w14:paraId="06465E3A" w14:textId="77777777" w:rsidR="00944CF5" w:rsidRPr="00CA5BA6" w:rsidRDefault="00944CF5" w:rsidP="00944CF5">
      <w:pPr>
        <w:pStyle w:val="List4"/>
      </w:pPr>
      <w:r w:rsidRPr="00CA5BA6">
        <w:t>Swim Evaluation</w:t>
      </w:r>
    </w:p>
    <w:p w14:paraId="54998D8B" w14:textId="77777777" w:rsidR="00944CF5" w:rsidRPr="00CA5BA6" w:rsidRDefault="00944CF5" w:rsidP="000E3A6B">
      <w:pPr>
        <w:pStyle w:val="List4b"/>
        <w:numPr>
          <w:ilvl w:val="0"/>
          <w:numId w:val="251"/>
        </w:numPr>
      </w:pPr>
      <w:r w:rsidRPr="00CA5BA6">
        <w:t>General</w:t>
      </w:r>
    </w:p>
    <w:p w14:paraId="21D7E95C" w14:textId="77777777" w:rsidR="00944CF5" w:rsidRPr="00CA5BA6" w:rsidRDefault="00944CF5" w:rsidP="000E3A6B">
      <w:pPr>
        <w:pStyle w:val="List4c"/>
        <w:numPr>
          <w:ilvl w:val="0"/>
          <w:numId w:val="252"/>
        </w:numPr>
      </w:pPr>
      <w:r w:rsidRPr="00CA5BA6">
        <w:t>All WD candidates will successfully pass the swim evaluation prior to undergoing further certification training.</w:t>
      </w:r>
    </w:p>
    <w:p w14:paraId="73203C6B" w14:textId="77777777" w:rsidR="00944CF5" w:rsidRPr="00CA5BA6" w:rsidRDefault="00944CF5" w:rsidP="001C163F">
      <w:pPr>
        <w:pStyle w:val="List4c"/>
        <w:numPr>
          <w:ilvl w:val="0"/>
          <w:numId w:val="110"/>
        </w:numPr>
      </w:pPr>
      <w:r w:rsidRPr="00CA5BA6">
        <w:t xml:space="preserve">All swim </w:t>
      </w:r>
      <w:r w:rsidR="00474924" w:rsidRPr="00CA5BA6">
        <w:t>evaluation</w:t>
      </w:r>
      <w:r w:rsidRPr="00CA5BA6">
        <w:t xml:space="preserve"> skills will</w:t>
      </w:r>
      <w:r w:rsidR="00474924" w:rsidRPr="00CA5BA6">
        <w:t xml:space="preserve"> be demonstrat</w:t>
      </w:r>
      <w:r w:rsidRPr="00CA5BA6">
        <w:t xml:space="preserve">ed satisfactorily in a single session.  If an applicant is unable to complete the </w:t>
      </w:r>
      <w:r w:rsidR="00474924" w:rsidRPr="00CA5BA6">
        <w:t>evaluation, a reevaluation</w:t>
      </w:r>
      <w:r w:rsidRPr="00CA5BA6">
        <w:t xml:space="preserve"> can be scheduled no sooner than one month fro</w:t>
      </w:r>
      <w:r w:rsidR="00474924" w:rsidRPr="00CA5BA6">
        <w:t>m the date of an incomplete evaluation</w:t>
      </w:r>
      <w:r w:rsidRPr="00CA5BA6">
        <w:t>.</w:t>
      </w:r>
    </w:p>
    <w:p w14:paraId="36BAD872" w14:textId="77777777" w:rsidR="00944CF5" w:rsidRPr="00CA5BA6" w:rsidRDefault="00474924" w:rsidP="00944CF5">
      <w:pPr>
        <w:pStyle w:val="List4b"/>
      </w:pPr>
      <w:r w:rsidRPr="00CA5BA6">
        <w:t>Working diver swim evaluation</w:t>
      </w:r>
      <w:r w:rsidR="00944CF5" w:rsidRPr="00CA5BA6">
        <w:t xml:space="preserve"> requirements include:</w:t>
      </w:r>
    </w:p>
    <w:p w14:paraId="390E65C1" w14:textId="77777777" w:rsidR="00944CF5" w:rsidRPr="00CA5BA6" w:rsidRDefault="00944CF5" w:rsidP="000E3A6B">
      <w:pPr>
        <w:pStyle w:val="List4c"/>
        <w:numPr>
          <w:ilvl w:val="0"/>
          <w:numId w:val="253"/>
        </w:numPr>
      </w:pPr>
      <w:r w:rsidRPr="00CA5BA6">
        <w:lastRenderedPageBreak/>
        <w:t>Swim 550 yards (503 m) on the surface without stopping in 15 minutes or less.</w:t>
      </w:r>
    </w:p>
    <w:p w14:paraId="78627CDE" w14:textId="77777777" w:rsidR="00944CF5" w:rsidRPr="00CA5BA6" w:rsidRDefault="00944CF5" w:rsidP="00944CF5">
      <w:pPr>
        <w:pStyle w:val="List4c"/>
        <w:rPr>
          <w:szCs w:val="18"/>
        </w:rPr>
      </w:pPr>
      <w:r w:rsidRPr="00CA5BA6">
        <w:t>Swim 200 yards (183 m) using mask, fins, and snorkel.</w:t>
      </w:r>
    </w:p>
    <w:p w14:paraId="755D5618" w14:textId="77777777" w:rsidR="00944CF5" w:rsidRPr="00CA5BA6" w:rsidRDefault="00944CF5" w:rsidP="001C163F">
      <w:pPr>
        <w:pStyle w:val="List4c"/>
        <w:numPr>
          <w:ilvl w:val="0"/>
          <w:numId w:val="111"/>
        </w:numPr>
      </w:pPr>
      <w:r w:rsidRPr="00CA5BA6">
        <w:t>Swim 25 yards (23 m) underwater without surfacing and without pushing off from the wall of the pool.</w:t>
      </w:r>
    </w:p>
    <w:p w14:paraId="18BCC3E4" w14:textId="77777777" w:rsidR="00944CF5" w:rsidRPr="00CA5BA6" w:rsidRDefault="00944CF5" w:rsidP="001C163F">
      <w:pPr>
        <w:pStyle w:val="List4c"/>
        <w:numPr>
          <w:ilvl w:val="0"/>
          <w:numId w:val="111"/>
        </w:numPr>
      </w:pPr>
      <w:r w:rsidRPr="00CA5BA6">
        <w:t>Tread water for 30 minutes without any flotation aids.</w:t>
      </w:r>
    </w:p>
    <w:p w14:paraId="1CB3CE55" w14:textId="77777777" w:rsidR="00944CF5" w:rsidRPr="00CA5BA6" w:rsidRDefault="00944CF5" w:rsidP="001C163F">
      <w:pPr>
        <w:pStyle w:val="List4c"/>
        <w:numPr>
          <w:ilvl w:val="0"/>
          <w:numId w:val="111"/>
        </w:numPr>
      </w:pPr>
      <w:r w:rsidRPr="00CA5BA6">
        <w:t xml:space="preserve">Without swimming aids, transport another person of equal size </w:t>
      </w:r>
      <w:proofErr w:type="gramStart"/>
      <w:r w:rsidRPr="00CA5BA6">
        <w:t>a distance of 25</w:t>
      </w:r>
      <w:proofErr w:type="gramEnd"/>
      <w:r w:rsidRPr="00CA5BA6">
        <w:t xml:space="preserve"> yards (23 m) in the water.</w:t>
      </w:r>
    </w:p>
    <w:p w14:paraId="38FF57D0" w14:textId="77777777" w:rsidR="003B5E51" w:rsidRPr="00CA5BA6" w:rsidRDefault="000D39B8" w:rsidP="00E945B9">
      <w:pPr>
        <w:pStyle w:val="List4"/>
        <w:numPr>
          <w:ilvl w:val="0"/>
          <w:numId w:val="103"/>
        </w:numPr>
      </w:pPr>
      <w:r w:rsidRPr="00CA5BA6">
        <w:t>Have o</w:t>
      </w:r>
      <w:r w:rsidR="006A7B17" w:rsidRPr="00CA5BA6">
        <w:t xml:space="preserve">n file, an annual </w:t>
      </w:r>
      <w:r w:rsidR="003B5E51" w:rsidRPr="00CA5BA6">
        <w:t>statement from a licensed physici</w:t>
      </w:r>
      <w:r w:rsidR="00B109D7" w:rsidRPr="00CA5BA6">
        <w:t>an attesting to</w:t>
      </w:r>
      <w:r w:rsidR="003B5E51" w:rsidRPr="00CA5BA6">
        <w:t xml:space="preserve"> applicant’s fi</w:t>
      </w:r>
      <w:r w:rsidR="00152281" w:rsidRPr="00CA5BA6">
        <w:t>tness for diving (Section 8</w:t>
      </w:r>
      <w:r w:rsidR="000B7CEA" w:rsidRPr="00CA5BA6">
        <w:t>.0</w:t>
      </w:r>
      <w:r w:rsidR="003B5E51" w:rsidRPr="00CA5BA6">
        <w:t>).</w:t>
      </w:r>
    </w:p>
    <w:p w14:paraId="1BA83102" w14:textId="537A1C27" w:rsidR="00C57EC8" w:rsidRPr="00CA5BA6" w:rsidRDefault="003B5E51" w:rsidP="00C57EC8">
      <w:pPr>
        <w:pStyle w:val="List4"/>
        <w:numPr>
          <w:ilvl w:val="0"/>
          <w:numId w:val="103"/>
        </w:numPr>
        <w:rPr>
          <w:szCs w:val="20"/>
        </w:rPr>
      </w:pPr>
      <w:r w:rsidRPr="00CA5BA6">
        <w:rPr>
          <w:szCs w:val="20"/>
        </w:rPr>
        <w:t>Complete training on specified</w:t>
      </w:r>
      <w:r w:rsidR="001A0BDD" w:rsidRPr="00CA5BA6">
        <w:rPr>
          <w:szCs w:val="20"/>
        </w:rPr>
        <w:t xml:space="preserve"> diving</w:t>
      </w:r>
      <w:r w:rsidRPr="00CA5BA6">
        <w:rPr>
          <w:szCs w:val="20"/>
        </w:rPr>
        <w:t xml:space="preserve"> </w:t>
      </w:r>
      <w:r w:rsidR="00152281" w:rsidRPr="00CA5BA6">
        <w:rPr>
          <w:szCs w:val="20"/>
        </w:rPr>
        <w:t>procedures</w:t>
      </w:r>
      <w:r w:rsidRPr="00CA5BA6">
        <w:rPr>
          <w:szCs w:val="20"/>
        </w:rPr>
        <w:t xml:space="preserve"> and </w:t>
      </w:r>
      <w:r w:rsidR="00152281" w:rsidRPr="00CA5BA6">
        <w:rPr>
          <w:szCs w:val="20"/>
        </w:rPr>
        <w:t>protocols</w:t>
      </w:r>
      <w:r w:rsidR="003E02C9" w:rsidRPr="00CA5BA6">
        <w:rPr>
          <w:szCs w:val="20"/>
        </w:rPr>
        <w:t xml:space="preserve"> </w:t>
      </w:r>
      <w:r w:rsidR="00DC38B8" w:rsidRPr="00CA5BA6">
        <w:rPr>
          <w:szCs w:val="20"/>
        </w:rPr>
        <w:t>as required (i.e.</w:t>
      </w:r>
      <w:r w:rsidR="006A7B17" w:rsidRPr="00CA5BA6">
        <w:rPr>
          <w:szCs w:val="20"/>
        </w:rPr>
        <w:t xml:space="preserve"> specific training on use of tools </w:t>
      </w:r>
      <w:r w:rsidR="00DC38B8" w:rsidRPr="00CA5BA6">
        <w:rPr>
          <w:szCs w:val="20"/>
        </w:rPr>
        <w:t xml:space="preserve">and equipment </w:t>
      </w:r>
      <w:r w:rsidR="006A7B17" w:rsidRPr="00CA5BA6">
        <w:rPr>
          <w:szCs w:val="20"/>
        </w:rPr>
        <w:t>commonly employed in the commercial diving field</w:t>
      </w:r>
      <w:r w:rsidR="00152281" w:rsidRPr="00CA5BA6">
        <w:rPr>
          <w:szCs w:val="20"/>
        </w:rPr>
        <w:t>).</w:t>
      </w:r>
    </w:p>
    <w:p w14:paraId="2B20C18A" w14:textId="4E90943D" w:rsidR="00C57EC8" w:rsidRPr="00CA5BA6" w:rsidRDefault="00C57EC8" w:rsidP="00C57EC8">
      <w:pPr>
        <w:pStyle w:val="Heading3"/>
      </w:pPr>
      <w:r w:rsidRPr="00CA5BA6">
        <w:t>Scientific Aquarium Diver Certification</w:t>
      </w:r>
    </w:p>
    <w:p w14:paraId="7A838C0B" w14:textId="185AD972" w:rsidR="00B00C6C" w:rsidRPr="00CA5BA6" w:rsidRDefault="00C57EC8" w:rsidP="00B00C6C">
      <w:pPr>
        <w:pStyle w:val="BodyText3"/>
        <w:numPr>
          <w:ilvl w:val="4"/>
          <w:numId w:val="103"/>
        </w:numPr>
        <w:ind w:left="3060" w:hanging="540"/>
      </w:pPr>
      <w:r w:rsidRPr="00CA5BA6">
        <w:t>Scientific Aquarium Diver is a certification authorizing the diver to participate in scientific diving solely in the aquarium environment</w:t>
      </w:r>
      <w:r w:rsidR="00B00C6C" w:rsidRPr="00CA5BA6">
        <w:t>. All requirements set forth for Scientific Diver certification must apply, except follows:</w:t>
      </w:r>
      <w:r w:rsidR="00CA5BA6">
        <w:t xml:space="preserve"> </w:t>
      </w:r>
      <w:r w:rsidR="00B00C6C" w:rsidRPr="00CA5BA6">
        <w:t xml:space="preserve">Practical training must include at least 12 supervised aquarium dives for a cumulative bottom time of 6 hours. </w:t>
      </w:r>
    </w:p>
    <w:p w14:paraId="3B538C88" w14:textId="475F7DA3" w:rsidR="00B00C6C" w:rsidRPr="00CA5BA6" w:rsidRDefault="00B00C6C" w:rsidP="00427154">
      <w:pPr>
        <w:pStyle w:val="BodyText3"/>
        <w:numPr>
          <w:ilvl w:val="4"/>
          <w:numId w:val="103"/>
        </w:numPr>
        <w:ind w:left="3060" w:hanging="540"/>
      </w:pPr>
      <w:r w:rsidRPr="00CA5BA6">
        <w:t xml:space="preserve">Training requirements for navigation and </w:t>
      </w:r>
      <w:proofErr w:type="gramStart"/>
      <w:r w:rsidRPr="00CA5BA6">
        <w:t>400 yard</w:t>
      </w:r>
      <w:proofErr w:type="gramEnd"/>
      <w:r w:rsidRPr="00CA5BA6">
        <w:t xml:space="preserve"> (366 meter) surface swim in scuba gear may be waived. </w:t>
      </w:r>
    </w:p>
    <w:p w14:paraId="302F59D9" w14:textId="50D46A4E" w:rsidR="003F7ECB" w:rsidRPr="00CA5BA6" w:rsidRDefault="003F7ECB" w:rsidP="003F7ECB">
      <w:pPr>
        <w:pStyle w:val="Heading3"/>
      </w:pPr>
      <w:bookmarkStart w:id="127" w:name="_Toc359927901"/>
      <w:bookmarkStart w:id="128" w:name="_Toc477417574"/>
      <w:r w:rsidRPr="00CA5BA6">
        <w:t>Temporary Diver Permit</w:t>
      </w:r>
      <w:bookmarkEnd w:id="126"/>
      <w:bookmarkEnd w:id="127"/>
      <w:bookmarkEnd w:id="128"/>
    </w:p>
    <w:p w14:paraId="2396B2A0" w14:textId="77777777" w:rsidR="003F7ECB" w:rsidRPr="00CA5BA6" w:rsidRDefault="008045B8" w:rsidP="003E4FA2">
      <w:pPr>
        <w:pStyle w:val="BodyText3"/>
      </w:pPr>
      <w:r w:rsidRPr="00CA5BA6">
        <w:t>Issuance of t</w:t>
      </w:r>
      <w:r w:rsidR="00381C8C" w:rsidRPr="00CA5BA6">
        <w:t xml:space="preserve">his permit constitutes a waiver of </w:t>
      </w:r>
      <w:r w:rsidRPr="00CA5BA6">
        <w:t xml:space="preserve">the </w:t>
      </w:r>
      <w:r w:rsidR="00381C8C" w:rsidRPr="00CA5BA6">
        <w:t>requirements outlined in</w:t>
      </w:r>
      <w:r w:rsidR="001B16CF" w:rsidRPr="00CA5BA6">
        <w:t xml:space="preserve"> Section 3.0</w:t>
      </w:r>
      <w:r w:rsidR="00381C8C" w:rsidRPr="00CA5BA6">
        <w:t xml:space="preserve"> and will </w:t>
      </w:r>
      <w:r w:rsidR="00CA4E13" w:rsidRPr="00CA5BA6">
        <w:t>only follow</w:t>
      </w:r>
      <w:r w:rsidR="00381C8C" w:rsidRPr="00CA5BA6">
        <w:t xml:space="preserve"> a demonstration of the required proficiency in diving.  </w:t>
      </w:r>
      <w:r w:rsidR="003F7ECB" w:rsidRPr="00CA5BA6">
        <w:t>It is only valid for a limited time, as determined by the DCB or the DSO</w:t>
      </w:r>
      <w:r w:rsidR="005A6DE6" w:rsidRPr="00CA5BA6">
        <w:t xml:space="preserve">.  </w:t>
      </w:r>
      <w:r w:rsidR="003F7ECB" w:rsidRPr="00CA5BA6">
        <w:t>This permit is not to be construed as a mechanism to circumvent existing standards set forth in this standard.</w:t>
      </w:r>
    </w:p>
    <w:p w14:paraId="674F60F7" w14:textId="77777777" w:rsidR="003F7ECB" w:rsidRPr="00CA5BA6" w:rsidRDefault="003F7ECB" w:rsidP="009C1994">
      <w:pPr>
        <w:pStyle w:val="BodyText3"/>
      </w:pPr>
      <w:r w:rsidRPr="00CA5BA6">
        <w:t>The DSO may waive requirements of this section if the person in quest</w:t>
      </w:r>
      <w:r w:rsidR="008045B8" w:rsidRPr="00CA5BA6">
        <w:t>ion has</w:t>
      </w:r>
      <w:r w:rsidRPr="00CA5BA6">
        <w:t xml:space="preserve"> demonstrate</w:t>
      </w:r>
      <w:r w:rsidR="008045B8" w:rsidRPr="00CA5BA6">
        <w:t>d</w:t>
      </w:r>
      <w:r w:rsidRPr="00CA5BA6">
        <w:t xml:space="preserve"> proficiency in diving and can contribute measurably to a planned dive</w:t>
      </w:r>
      <w:r w:rsidR="005A6DE6" w:rsidRPr="00CA5BA6">
        <w:t xml:space="preserve">.  </w:t>
      </w:r>
      <w:r w:rsidRPr="00CA5BA6">
        <w:t xml:space="preserve">The applicant </w:t>
      </w:r>
      <w:r w:rsidR="001D1E21" w:rsidRPr="00CA5BA6">
        <w:t>will</w:t>
      </w:r>
      <w:r w:rsidRPr="00CA5BA6">
        <w:t>:</w:t>
      </w:r>
    </w:p>
    <w:p w14:paraId="6B47D073" w14:textId="550FF930" w:rsidR="00EF62D0" w:rsidRPr="00CA5BA6" w:rsidRDefault="00EF62D0" w:rsidP="000E3A6B">
      <w:pPr>
        <w:pStyle w:val="List3"/>
        <w:numPr>
          <w:ilvl w:val="0"/>
          <w:numId w:val="243"/>
        </w:numPr>
      </w:pPr>
      <w:r w:rsidRPr="00CA5BA6">
        <w:t xml:space="preserve">Make formal application for Scientific Diving Status to the DSO (Appendix 2.A) or in a case of reciprocity, </w:t>
      </w:r>
      <w:r w:rsidR="0048058B" w:rsidRPr="00CA5BA6">
        <w:t xml:space="preserve">a letter of reciprocity or </w:t>
      </w:r>
      <w:r w:rsidRPr="00CA5BA6">
        <w:t>a completed and signed Appendix 1.A.</w:t>
      </w:r>
    </w:p>
    <w:p w14:paraId="3D14BB1F" w14:textId="68E68E86" w:rsidR="003F7ECB" w:rsidRPr="00CA5BA6" w:rsidRDefault="00EF62D0" w:rsidP="00EF62D0">
      <w:pPr>
        <w:pStyle w:val="List3"/>
      </w:pPr>
      <w:r w:rsidRPr="00CA5BA6">
        <w:t xml:space="preserve">Provide a statement from a licensed physician, attesting to the applicant’s fitness for diving (Appendix 8.A-D) or in a case of reciprocity, a </w:t>
      </w:r>
      <w:r w:rsidR="0048058B" w:rsidRPr="00CA5BA6">
        <w:t xml:space="preserve">letter of reciprocity or a </w:t>
      </w:r>
      <w:r w:rsidRPr="00CA5BA6">
        <w:t>completed and signed Appendix 1.A</w:t>
      </w:r>
      <w:r w:rsidR="003F7ECB" w:rsidRPr="00CA5BA6">
        <w:t>.</w:t>
      </w:r>
    </w:p>
    <w:p w14:paraId="5F5B6B1A" w14:textId="77777777" w:rsidR="003F7ECB" w:rsidRPr="00CA5BA6" w:rsidRDefault="003F7ECB" w:rsidP="0073124F">
      <w:pPr>
        <w:pStyle w:val="List3"/>
      </w:pPr>
      <w:r w:rsidRPr="00CA5BA6">
        <w:t xml:space="preserve">Complete and sign a </w:t>
      </w:r>
      <w:r w:rsidR="008045B8" w:rsidRPr="00CA5BA6">
        <w:t>R</w:t>
      </w:r>
      <w:r w:rsidR="00CF141B" w:rsidRPr="00CA5BA6">
        <w:t>e</w:t>
      </w:r>
      <w:r w:rsidR="008045B8" w:rsidRPr="00CA5BA6">
        <w:t>lease of L</w:t>
      </w:r>
      <w:r w:rsidR="000E237F" w:rsidRPr="00CA5BA6">
        <w:t>iability (Appendix 2.B</w:t>
      </w:r>
      <w:r w:rsidRPr="00CA5BA6">
        <w:t>).</w:t>
      </w:r>
    </w:p>
    <w:p w14:paraId="5128B24A" w14:textId="77777777" w:rsidR="003F7ECB" w:rsidRPr="00CA5BA6" w:rsidRDefault="003F7ECB" w:rsidP="0073124F">
      <w:pPr>
        <w:pStyle w:val="List3"/>
      </w:pPr>
      <w:r w:rsidRPr="00CA5BA6">
        <w:t xml:space="preserve">Possess and provide copies of their </w:t>
      </w:r>
      <w:r w:rsidR="00B109D7" w:rsidRPr="00CA5BA6">
        <w:t>inter</w:t>
      </w:r>
      <w:r w:rsidRPr="00CA5BA6">
        <w:t>nationally re</w:t>
      </w:r>
      <w:r w:rsidR="00B109D7" w:rsidRPr="00CA5BA6">
        <w:t>cognized dive certificates</w:t>
      </w:r>
      <w:r w:rsidRPr="00CA5BA6">
        <w:t>.</w:t>
      </w:r>
    </w:p>
    <w:p w14:paraId="214CA5AA" w14:textId="0B731763" w:rsidR="003F7ECB" w:rsidRPr="00CA5BA6" w:rsidRDefault="003F7ECB" w:rsidP="003F7ECB">
      <w:pPr>
        <w:pStyle w:val="Heading2"/>
      </w:pPr>
      <w:bookmarkStart w:id="129" w:name="_Toc80058136"/>
      <w:bookmarkStart w:id="130" w:name="_Toc359927902"/>
      <w:bookmarkStart w:id="131" w:name="_Toc477417575"/>
      <w:r w:rsidRPr="00CA5BA6">
        <w:t>Depth Certifications</w:t>
      </w:r>
      <w:bookmarkEnd w:id="129"/>
      <w:bookmarkEnd w:id="130"/>
      <w:bookmarkEnd w:id="131"/>
    </w:p>
    <w:p w14:paraId="147C2A00" w14:textId="77777777" w:rsidR="00BE5A06" w:rsidRPr="00CA5BA6" w:rsidRDefault="00BE5A06" w:rsidP="00BE5A06">
      <w:pPr>
        <w:pStyle w:val="Heading3"/>
      </w:pPr>
      <w:bookmarkStart w:id="132" w:name="_Toc359927903"/>
      <w:bookmarkStart w:id="133" w:name="_Toc477417576"/>
      <w:r w:rsidRPr="00CA5BA6">
        <w:t>General</w:t>
      </w:r>
      <w:bookmarkEnd w:id="132"/>
      <w:bookmarkEnd w:id="133"/>
    </w:p>
    <w:p w14:paraId="46727009" w14:textId="29B3906F" w:rsidR="00951D81" w:rsidRPr="00CA5BA6" w:rsidRDefault="00951D81" w:rsidP="001C163F">
      <w:pPr>
        <w:pStyle w:val="List3"/>
        <w:numPr>
          <w:ilvl w:val="0"/>
          <w:numId w:val="113"/>
        </w:numPr>
      </w:pPr>
      <w:r w:rsidRPr="00CA5BA6">
        <w:t xml:space="preserve">Indicates the maximum depth in which a diver can conduct science and may supervise other divers holding a lesser depth authorization. </w:t>
      </w:r>
    </w:p>
    <w:p w14:paraId="7A640129" w14:textId="5C3A5F9A" w:rsidR="003F7ECB" w:rsidRPr="00CA5BA6" w:rsidRDefault="00D70DE8" w:rsidP="001C163F">
      <w:pPr>
        <w:pStyle w:val="List3"/>
        <w:numPr>
          <w:ilvl w:val="0"/>
          <w:numId w:val="113"/>
        </w:numPr>
      </w:pPr>
      <w:r w:rsidRPr="00CA5BA6">
        <w:t>TAMUCC</w:t>
      </w:r>
      <w:r w:rsidR="003F7ECB" w:rsidRPr="00CA5BA6">
        <w:t xml:space="preserve"> diver</w:t>
      </w:r>
      <w:r w:rsidR="00DF320A" w:rsidRPr="00CA5BA6">
        <w:t>s</w:t>
      </w:r>
      <w:r w:rsidR="003F7ECB" w:rsidRPr="00CA5BA6">
        <w:t xml:space="preserve"> may progress to the next depth level after successfully completing the required dives for the next level</w:t>
      </w:r>
      <w:r w:rsidR="005A6DE6" w:rsidRPr="00CA5BA6">
        <w:t xml:space="preserve">.  </w:t>
      </w:r>
      <w:r w:rsidR="003F7ECB" w:rsidRPr="00CA5BA6">
        <w:t xml:space="preserve">Under these </w:t>
      </w:r>
      <w:r w:rsidR="00381C8C" w:rsidRPr="00CA5BA6">
        <w:t>circumstances,</w:t>
      </w:r>
      <w:r w:rsidR="003F7ECB" w:rsidRPr="00CA5BA6">
        <w:t xml:space="preserve"> the diver may exceed their depth limit</w:t>
      </w:r>
      <w:r w:rsidR="005A6DE6" w:rsidRPr="00CA5BA6">
        <w:t xml:space="preserve">.  </w:t>
      </w:r>
      <w:r w:rsidR="003F7ECB" w:rsidRPr="00CA5BA6">
        <w:t xml:space="preserve">Dives </w:t>
      </w:r>
      <w:r w:rsidR="005F554A" w:rsidRPr="00CA5BA6">
        <w:t>will</w:t>
      </w:r>
      <w:r w:rsidR="003F7ECB" w:rsidRPr="00CA5BA6">
        <w:t xml:space="preserve"> be planned and executed under close supervision of a diver certified to this depth, with the knowledge and permission of the DSO.</w:t>
      </w:r>
      <w:r w:rsidR="00773119" w:rsidRPr="00CA5BA6">
        <w:t xml:space="preserve">  In some circumstances, the DSO may make depth status allowance based on a diver’s past dive record prior to entering the TAMUCC dive program.</w:t>
      </w:r>
    </w:p>
    <w:p w14:paraId="698D86D1" w14:textId="77777777" w:rsidR="003F7ECB" w:rsidRPr="00CA5BA6" w:rsidRDefault="003F7ECB" w:rsidP="00BE5A06">
      <w:pPr>
        <w:pStyle w:val="List3"/>
      </w:pPr>
      <w:r w:rsidRPr="00CA5BA6">
        <w:t xml:space="preserve">A diver’s depth certification </w:t>
      </w:r>
      <w:r w:rsidR="005F554A" w:rsidRPr="00CA5BA6">
        <w:t>will</w:t>
      </w:r>
      <w:r w:rsidRPr="00CA5BA6">
        <w:t xml:space="preserve"> expire</w:t>
      </w:r>
      <w:r w:rsidR="00340B19" w:rsidRPr="00CA5BA6">
        <w:t xml:space="preserve"> six </w:t>
      </w:r>
      <w:r w:rsidRPr="00CA5BA6">
        <w:t>months from the date of the last logged dive to the certification depth</w:t>
      </w:r>
      <w:r w:rsidR="00F5763F" w:rsidRPr="00CA5BA6">
        <w:t xml:space="preserve">.  </w:t>
      </w:r>
      <w:r w:rsidRPr="00CA5BA6">
        <w:t xml:space="preserve">Status </w:t>
      </w:r>
      <w:r w:rsidR="005F554A" w:rsidRPr="00CA5BA6">
        <w:t>will</w:t>
      </w:r>
      <w:r w:rsidRPr="00CA5BA6">
        <w:t xml:space="preserve"> be re-awarded after making a supervised successful dive to certified depth with the DSO or designee</w:t>
      </w:r>
      <w:r w:rsidR="00F5763F" w:rsidRPr="00CA5BA6">
        <w:t>.</w:t>
      </w:r>
    </w:p>
    <w:p w14:paraId="7579E2C1" w14:textId="77777777" w:rsidR="00BE5A06" w:rsidRPr="00CA5BA6" w:rsidRDefault="00493DBA" w:rsidP="00BE5A06">
      <w:pPr>
        <w:pStyle w:val="List3"/>
      </w:pPr>
      <w:r w:rsidRPr="00CA5BA6">
        <w:t xml:space="preserve">Once the required certification requirements are met, </w:t>
      </w:r>
      <w:r w:rsidR="00F5478D" w:rsidRPr="00CA5BA6">
        <w:t>a diver</w:t>
      </w:r>
      <w:r w:rsidRPr="00CA5BA6">
        <w:t xml:space="preserve"> whose depth certification has lapsed due to </w:t>
      </w:r>
      <w:r w:rsidR="005559BE" w:rsidRPr="00CA5BA6">
        <w:t xml:space="preserve">lack </w:t>
      </w:r>
      <w:r w:rsidRPr="00CA5BA6">
        <w:t xml:space="preserve">of activity may be re-qualified by making a </w:t>
      </w:r>
      <w:r w:rsidRPr="00CA5BA6">
        <w:lastRenderedPageBreak/>
        <w:t>di</w:t>
      </w:r>
      <w:r w:rsidR="00282479" w:rsidRPr="00CA5BA6">
        <w:t>ve to that depth under the</w:t>
      </w:r>
      <w:r w:rsidRPr="00CA5BA6">
        <w:t xml:space="preserve"> supervision of the DSO or designee who is actively certified to dive at this depth.</w:t>
      </w:r>
    </w:p>
    <w:p w14:paraId="5FFCF65B" w14:textId="77777777" w:rsidR="00BE5A06" w:rsidRPr="00CA5BA6" w:rsidRDefault="009838FF" w:rsidP="00BE5A06">
      <w:pPr>
        <w:pStyle w:val="List3"/>
      </w:pPr>
      <w:r w:rsidRPr="00CA5BA6">
        <w:t>A diver</w:t>
      </w:r>
      <w:r w:rsidR="00F5478D" w:rsidRPr="00CA5BA6">
        <w:t>’</w:t>
      </w:r>
      <w:r w:rsidRPr="00CA5BA6">
        <w:t xml:space="preserve">s Maximum Operating Depth (MOD) per a given gas mixture </w:t>
      </w:r>
      <w:r w:rsidR="008A3ECB" w:rsidRPr="00CA5BA6">
        <w:t>(Section 5.4</w:t>
      </w:r>
      <w:r w:rsidR="00433BEF" w:rsidRPr="00CA5BA6">
        <w:t xml:space="preserve">) </w:t>
      </w:r>
      <w:r w:rsidRPr="00CA5BA6">
        <w:t xml:space="preserve">will be determined by a working PPO2 of </w:t>
      </w:r>
      <w:r w:rsidRPr="00CA5BA6">
        <w:rPr>
          <w:rFonts w:cs="Arial"/>
        </w:rPr>
        <w:t>≤</w:t>
      </w:r>
      <w:r w:rsidRPr="00CA5BA6">
        <w:t xml:space="preserve">1.4, a resting PPO2 of </w:t>
      </w:r>
      <w:r w:rsidRPr="00CA5BA6">
        <w:rPr>
          <w:rFonts w:cs="Arial"/>
        </w:rPr>
        <w:t xml:space="preserve">≤1.6, </w:t>
      </w:r>
      <w:r w:rsidR="005558A4" w:rsidRPr="00CA5BA6">
        <w:t>and an Equivalent Air Depth/Equivalent Narcosis Depth</w:t>
      </w:r>
      <w:r w:rsidRPr="00CA5BA6">
        <w:t xml:space="preserve"> (EAD</w:t>
      </w:r>
      <w:r w:rsidR="005558A4" w:rsidRPr="00CA5BA6">
        <w:t>/END</w:t>
      </w:r>
      <w:r w:rsidRPr="00CA5BA6">
        <w:t xml:space="preserve">) of </w:t>
      </w:r>
      <w:r w:rsidRPr="00CA5BA6">
        <w:rPr>
          <w:rFonts w:cs="Arial"/>
        </w:rPr>
        <w:t>≤</w:t>
      </w:r>
      <w:r w:rsidRPr="00CA5BA6">
        <w:t>130 feet.</w:t>
      </w:r>
    </w:p>
    <w:p w14:paraId="0683DECC" w14:textId="14154068" w:rsidR="00DF320A" w:rsidRPr="00CA5BA6" w:rsidRDefault="00A93EE7" w:rsidP="00BE5A06">
      <w:pPr>
        <w:pStyle w:val="List3"/>
      </w:pPr>
      <w:r w:rsidRPr="00CA5BA6">
        <w:t>Dives</w:t>
      </w:r>
      <w:r w:rsidR="00DF320A" w:rsidRPr="00CA5BA6">
        <w:t xml:space="preserve"> requi</w:t>
      </w:r>
      <w:r w:rsidR="001D1E21" w:rsidRPr="00CA5BA6">
        <w:t xml:space="preserve">ring in-water </w:t>
      </w:r>
      <w:r w:rsidRPr="00CA5BA6">
        <w:t>decompression require</w:t>
      </w:r>
      <w:r w:rsidR="00DC38B8" w:rsidRPr="00CA5BA6">
        <w:t xml:space="preserve"> </w:t>
      </w:r>
      <w:r w:rsidR="001810B8" w:rsidRPr="00CA5BA6">
        <w:t>pre-approval</w:t>
      </w:r>
      <w:r w:rsidR="00DF320A" w:rsidRPr="00CA5BA6">
        <w:t xml:space="preserve"> by the TAMUCC DCB.</w:t>
      </w:r>
    </w:p>
    <w:p w14:paraId="0E5493FA" w14:textId="316E4A16" w:rsidR="0048058B" w:rsidRPr="00CA5BA6" w:rsidRDefault="0048058B" w:rsidP="00BE5A06">
      <w:pPr>
        <w:pStyle w:val="List3"/>
      </w:pPr>
      <w:r w:rsidRPr="00CA5BA6">
        <w:t>In the event a diver within the OM does not hold an authorization at the desired next level, the DCB may authorize a required progression or procedure for a diver to attain a deeper authorization. If local conditions do not conform to traditional AAUS depth progressions, the DCB may devise a reasonable accommodation. However, the total number of dives to obtain a given depth authorization must follow the cumulative number of dives listed in section 3.2.2.</w:t>
      </w:r>
    </w:p>
    <w:p w14:paraId="0C06F481" w14:textId="77777777" w:rsidR="00BE5A06" w:rsidRPr="00CA5BA6" w:rsidRDefault="00530551" w:rsidP="003F7ECB">
      <w:pPr>
        <w:pStyle w:val="Heading3"/>
      </w:pPr>
      <w:bookmarkStart w:id="134" w:name="_Toc359927904"/>
      <w:bookmarkStart w:id="135" w:name="_Toc477417577"/>
      <w:bookmarkStart w:id="136" w:name="_Toc80058137"/>
      <w:r w:rsidRPr="00CA5BA6">
        <w:t>Depth Qualification</w:t>
      </w:r>
      <w:r w:rsidR="00BE5A06" w:rsidRPr="00CA5BA6">
        <w:t>s</w:t>
      </w:r>
      <w:bookmarkEnd w:id="134"/>
      <w:bookmarkEnd w:id="135"/>
    </w:p>
    <w:p w14:paraId="01DEBBC7" w14:textId="52FC8FA6" w:rsidR="00BE5A06" w:rsidRPr="00CA5BA6" w:rsidRDefault="003F7ECB" w:rsidP="001C163F">
      <w:pPr>
        <w:pStyle w:val="List3"/>
        <w:numPr>
          <w:ilvl w:val="0"/>
          <w:numId w:val="114"/>
        </w:numPr>
      </w:pPr>
      <w:r w:rsidRPr="00CA5BA6">
        <w:t>30-foot Depth Certification</w:t>
      </w:r>
      <w:bookmarkEnd w:id="136"/>
    </w:p>
    <w:p w14:paraId="58D67CA3" w14:textId="28BD543B" w:rsidR="003F7ECB" w:rsidRPr="00CA5BA6" w:rsidRDefault="003F7ECB" w:rsidP="00C7193E">
      <w:pPr>
        <w:pStyle w:val="List3Body"/>
      </w:pPr>
      <w:r w:rsidRPr="00CA5BA6">
        <w:t xml:space="preserve">Thirty feet is the initial, permit level and </w:t>
      </w:r>
      <w:r w:rsidR="005F554A" w:rsidRPr="00CA5BA6">
        <w:t>will</w:t>
      </w:r>
      <w:r w:rsidRPr="00CA5BA6">
        <w:t xml:space="preserve"> be approved upon the successful completion </w:t>
      </w:r>
      <w:r w:rsidR="00576F95" w:rsidRPr="00CA5BA6">
        <w:t>of training listed in Section 2</w:t>
      </w:r>
      <w:r w:rsidR="000B7CEA" w:rsidRPr="00CA5BA6">
        <w:t>.0</w:t>
      </w:r>
      <w:r w:rsidR="00576F95" w:rsidRPr="00CA5BA6">
        <w:t xml:space="preserve"> and 3</w:t>
      </w:r>
      <w:r w:rsidR="00773119" w:rsidRPr="00CA5BA6">
        <w:t>.1.1</w:t>
      </w:r>
      <w:r w:rsidRPr="00CA5BA6">
        <w:t>.</w:t>
      </w:r>
      <w:r w:rsidR="00EE7EEF" w:rsidRPr="00CA5BA6">
        <w:t xml:space="preserve"> Cumulative supervised dives: 12.</w:t>
      </w:r>
    </w:p>
    <w:p w14:paraId="37784DAA" w14:textId="77777777" w:rsidR="00BE5A06" w:rsidRPr="00CA5BA6" w:rsidRDefault="003F7ECB" w:rsidP="00BE5A06">
      <w:pPr>
        <w:pStyle w:val="List3"/>
      </w:pPr>
      <w:bookmarkStart w:id="137" w:name="_Toc80058138"/>
      <w:r w:rsidRPr="00CA5BA6">
        <w:t>60-foot Depth Certification</w:t>
      </w:r>
      <w:bookmarkEnd w:id="137"/>
    </w:p>
    <w:p w14:paraId="1D483213" w14:textId="5F1A7109" w:rsidR="003F7ECB" w:rsidRPr="00CA5BA6" w:rsidRDefault="003F7ECB" w:rsidP="00C7193E">
      <w:pPr>
        <w:pStyle w:val="List3Body"/>
      </w:pPr>
      <w:r w:rsidRPr="00CA5BA6">
        <w:t>A diver holding a 30-foot depth certificate may be certified to a depth of 60 feet after</w:t>
      </w:r>
      <w:r w:rsidR="00773119" w:rsidRPr="00CA5BA6">
        <w:t xml:space="preserve"> successfully </w:t>
      </w:r>
      <w:r w:rsidR="00CA4E13" w:rsidRPr="00CA5BA6">
        <w:t>complet</w:t>
      </w:r>
      <w:r w:rsidR="00F54830" w:rsidRPr="00CA5BA6">
        <w:t>ing 12</w:t>
      </w:r>
      <w:r w:rsidRPr="00CA5BA6">
        <w:t xml:space="preserve"> dives to depths between 3</w:t>
      </w:r>
      <w:r w:rsidR="0048058B" w:rsidRPr="00CA5BA6">
        <w:t>1</w:t>
      </w:r>
      <w:r w:rsidRPr="00CA5BA6">
        <w:t xml:space="preserve"> </w:t>
      </w:r>
      <w:r w:rsidR="0048058B" w:rsidRPr="00CA5BA6">
        <w:t xml:space="preserve">and </w:t>
      </w:r>
      <w:r w:rsidRPr="00CA5BA6">
        <w:t>60 feet</w:t>
      </w:r>
      <w:r w:rsidR="00EE7EEF" w:rsidRPr="00CA5BA6">
        <w:t xml:space="preserve"> under supervision of a diver authorized by the DCB, for a minimum total time of 4 hours. Cumulative minimum supervised dives: 24.</w:t>
      </w:r>
    </w:p>
    <w:p w14:paraId="75B5C908" w14:textId="77777777" w:rsidR="00BE5A06" w:rsidRPr="00CA5BA6" w:rsidRDefault="003F7ECB" w:rsidP="00BE5A06">
      <w:pPr>
        <w:pStyle w:val="List3"/>
      </w:pPr>
      <w:bookmarkStart w:id="138" w:name="_Toc80058139"/>
      <w:r w:rsidRPr="00CA5BA6">
        <w:t>100-foot Depth Certification</w:t>
      </w:r>
      <w:bookmarkEnd w:id="138"/>
    </w:p>
    <w:p w14:paraId="59EE38B5" w14:textId="5AE279C7" w:rsidR="003F7ECB" w:rsidRPr="00CA5BA6" w:rsidRDefault="00CA4E13" w:rsidP="00C7193E">
      <w:pPr>
        <w:pStyle w:val="List3Body"/>
      </w:pPr>
      <w:r w:rsidRPr="00CA5BA6">
        <w:t xml:space="preserve">A diver holding a 60-foot depth certificate may be certified to a depth of 100 feet after successfully completing, </w:t>
      </w:r>
      <w:r w:rsidR="00EE7EEF" w:rsidRPr="00CA5BA6">
        <w:t xml:space="preserve">six </w:t>
      </w:r>
      <w:r w:rsidRPr="00CA5BA6">
        <w:t>dives to depths between 6</w:t>
      </w:r>
      <w:r w:rsidR="00EE7EEF" w:rsidRPr="00CA5BA6">
        <w:t>1</w:t>
      </w:r>
      <w:r w:rsidRPr="00CA5BA6">
        <w:t xml:space="preserve"> </w:t>
      </w:r>
      <w:r w:rsidR="00EE7EEF" w:rsidRPr="00CA5BA6">
        <w:t>and</w:t>
      </w:r>
      <w:r w:rsidRPr="00CA5BA6">
        <w:t xml:space="preserve"> 100 feet</w:t>
      </w:r>
      <w:r w:rsidR="00EE7EEF" w:rsidRPr="00CA5BA6">
        <w:t xml:space="preserve"> under supervision of a dive buddy authorized by the DCB. The diver must also demonstrate proficiency in the use of the appropriate decompression profiling method.  Cumulative minimum supervised dives: 30.</w:t>
      </w:r>
    </w:p>
    <w:p w14:paraId="23025AE3" w14:textId="77777777" w:rsidR="00BE5A06" w:rsidRPr="00CA5BA6" w:rsidRDefault="003F7ECB" w:rsidP="00BE5A06">
      <w:pPr>
        <w:pStyle w:val="List3"/>
      </w:pPr>
      <w:bookmarkStart w:id="139" w:name="_Toc80058140"/>
      <w:r w:rsidRPr="00CA5BA6">
        <w:t>130-foot Depth Certification</w:t>
      </w:r>
      <w:bookmarkEnd w:id="139"/>
    </w:p>
    <w:p w14:paraId="2C6575DB" w14:textId="192DA2F8" w:rsidR="003F7ECB" w:rsidRPr="00CA5BA6" w:rsidRDefault="00CA4E13" w:rsidP="00282479">
      <w:pPr>
        <w:pStyle w:val="List3Body"/>
      </w:pPr>
      <w:r w:rsidRPr="00CA5BA6">
        <w:t xml:space="preserve">A diver holding a 100-foot depth certificate may be certified to a depth of 130 feet after successfully completing, </w:t>
      </w:r>
      <w:r w:rsidR="00EE7EEF" w:rsidRPr="00CA5BA6">
        <w:t xml:space="preserve">six </w:t>
      </w:r>
      <w:r w:rsidRPr="00CA5BA6">
        <w:t>dives to depths between 10</w:t>
      </w:r>
      <w:r w:rsidR="00EE7EEF" w:rsidRPr="00CA5BA6">
        <w:t>1</w:t>
      </w:r>
      <w:r w:rsidRPr="00CA5BA6">
        <w:t xml:space="preserve"> </w:t>
      </w:r>
      <w:r w:rsidR="00EE7EEF" w:rsidRPr="00CA5BA6">
        <w:t>and</w:t>
      </w:r>
      <w:r w:rsidRPr="00CA5BA6">
        <w:t xml:space="preserve"> 130 feet</w:t>
      </w:r>
      <w:r w:rsidR="00EE7EEF" w:rsidRPr="00CA5BA6">
        <w:t xml:space="preserve"> under supervision of a dive buddy authorized by the DCB. The diver must also demonstrate proficiency in the use of the appropriate decompression profiling method. Cumulative minimum supervised dives: 36.</w:t>
      </w:r>
    </w:p>
    <w:p w14:paraId="4B671FA9" w14:textId="77777777" w:rsidR="00BE5A06" w:rsidRPr="00CA5BA6" w:rsidRDefault="001A10D6" w:rsidP="00BE5A06">
      <w:pPr>
        <w:pStyle w:val="List3"/>
      </w:pPr>
      <w:r w:rsidRPr="00CA5BA6">
        <w:t>150-foot Depth Certification</w:t>
      </w:r>
    </w:p>
    <w:p w14:paraId="18F5658D" w14:textId="58655D19" w:rsidR="00BE5A06" w:rsidRPr="00CA5BA6" w:rsidRDefault="001A10D6" w:rsidP="00D95860">
      <w:pPr>
        <w:pStyle w:val="List3"/>
      </w:pPr>
      <w:r w:rsidRPr="00CA5BA6">
        <w:t xml:space="preserve">A diver holding a 130-foot depth certificate may be certified to a depth of 150 feet after successfully completing, </w:t>
      </w:r>
      <w:r w:rsidR="00EE7EEF" w:rsidRPr="00CA5BA6">
        <w:rPr>
          <w:szCs w:val="20"/>
        </w:rPr>
        <w:t>six</w:t>
      </w:r>
      <w:r w:rsidR="00EE7EEF" w:rsidRPr="00CA5BA6">
        <w:t xml:space="preserve"> </w:t>
      </w:r>
      <w:r w:rsidRPr="00CA5BA6">
        <w:t xml:space="preserve">dives to depths between </w:t>
      </w:r>
      <w:r w:rsidRPr="00CA5BA6">
        <w:rPr>
          <w:szCs w:val="20"/>
        </w:rPr>
        <w:t>13</w:t>
      </w:r>
      <w:r w:rsidR="00EE7EEF" w:rsidRPr="00CA5BA6">
        <w:rPr>
          <w:szCs w:val="20"/>
        </w:rPr>
        <w:t>1</w:t>
      </w:r>
      <w:r w:rsidRPr="00CA5BA6">
        <w:rPr>
          <w:szCs w:val="20"/>
        </w:rPr>
        <w:t xml:space="preserve"> </w:t>
      </w:r>
      <w:r w:rsidR="00EE7EEF" w:rsidRPr="00CA5BA6">
        <w:rPr>
          <w:szCs w:val="20"/>
        </w:rPr>
        <w:t>and</w:t>
      </w:r>
      <w:r w:rsidRPr="00CA5BA6">
        <w:rPr>
          <w:szCs w:val="20"/>
        </w:rPr>
        <w:t xml:space="preserve"> 150 feet</w:t>
      </w:r>
      <w:r w:rsidR="00EE7EEF" w:rsidRPr="00CA5BA6">
        <w:rPr>
          <w:szCs w:val="20"/>
        </w:rPr>
        <w:t xml:space="preserve"> under supervision of a dive buddy authorized by the DCB. The diver must also demonstrate knowledge of the special problems of deep diving and of special safety requirements. Cumulative minimum supervised dives: 42.</w:t>
      </w:r>
      <w:r w:rsidRPr="00CA5BA6">
        <w:t>190-foot Depth Certification</w:t>
      </w:r>
    </w:p>
    <w:p w14:paraId="19458720" w14:textId="06EA0BA0" w:rsidR="001A10D6" w:rsidRPr="00CA5BA6" w:rsidRDefault="001A10D6" w:rsidP="00C7193E">
      <w:pPr>
        <w:pStyle w:val="List3Body"/>
      </w:pPr>
      <w:r w:rsidRPr="00CA5BA6">
        <w:t xml:space="preserve">A diver holding a 150-foot depth certificate may be certified to a depth of 190 feet after successfully completing, </w:t>
      </w:r>
      <w:r w:rsidR="00EE7EEF" w:rsidRPr="00CA5BA6">
        <w:t xml:space="preserve">six </w:t>
      </w:r>
      <w:r w:rsidRPr="00CA5BA6">
        <w:t>dives to depths between 15</w:t>
      </w:r>
      <w:r w:rsidR="00EE7EEF" w:rsidRPr="00CA5BA6">
        <w:t>1</w:t>
      </w:r>
      <w:r w:rsidRPr="00CA5BA6">
        <w:t xml:space="preserve"> </w:t>
      </w:r>
      <w:r w:rsidR="00EE7EEF" w:rsidRPr="00CA5BA6">
        <w:t>and</w:t>
      </w:r>
      <w:r w:rsidRPr="00CA5BA6">
        <w:t xml:space="preserve"> 190 feet</w:t>
      </w:r>
      <w:r w:rsidR="00EE7EEF" w:rsidRPr="00CA5BA6">
        <w:t xml:space="preserve"> under supervision of a dive buddy authorized by the DCB.  The diver must also demonstrate knowledge of the special problems of deep diving and of special safety requirements. Cumulative minimum supervised dives: </w:t>
      </w:r>
      <w:proofErr w:type="gramStart"/>
      <w:r w:rsidR="00EE7EEF" w:rsidRPr="00CA5BA6">
        <w:t>48.</w:t>
      </w:r>
      <w:r w:rsidRPr="00CA5BA6">
        <w:t>.</w:t>
      </w:r>
      <w:proofErr w:type="gramEnd"/>
    </w:p>
    <w:p w14:paraId="1B5D933F" w14:textId="2BB4FC54" w:rsidR="00F54830" w:rsidRPr="00CA5BA6" w:rsidRDefault="00F54830" w:rsidP="00800C87">
      <w:pPr>
        <w:pStyle w:val="List3Bold"/>
      </w:pPr>
      <w:r w:rsidRPr="00CA5BA6">
        <w:t>NOTE: Diving on air is not permitted beyond a depth of 190 feet.</w:t>
      </w:r>
      <w:r w:rsidR="00EE7EEF" w:rsidRPr="00CA5BA6">
        <w:t xml:space="preserve"> Dives beyond 190 feet require the use of mixed gas.</w:t>
      </w:r>
    </w:p>
    <w:p w14:paraId="5940EAF8" w14:textId="0351151F" w:rsidR="00EE7EEF" w:rsidRPr="00CA5BA6" w:rsidRDefault="00EE7EEF" w:rsidP="00EE7EEF">
      <w:pPr>
        <w:pStyle w:val="List3"/>
      </w:pPr>
      <w:r w:rsidRPr="00CA5BA6">
        <w:t xml:space="preserve">Authorization to 250 Foot Depth - A diver holding a 190-foot authorization may be authorized to a depth of 250 feet after successfully completing and logging six supervised dives to depths between 191 and 250 feet under supervision of a dive buddy authorized by the DCB. The diver must also demonstrate </w:t>
      </w:r>
      <w:r w:rsidRPr="00CA5BA6">
        <w:lastRenderedPageBreak/>
        <w:t>knowledge of the special problems of deep diving and of special safety requirements.</w:t>
      </w:r>
    </w:p>
    <w:p w14:paraId="58A3FE02" w14:textId="158EF9C0" w:rsidR="00EE7EEF" w:rsidRPr="00CA5BA6" w:rsidRDefault="00EE7EEF" w:rsidP="00EE7EEF">
      <w:pPr>
        <w:pStyle w:val="List3"/>
      </w:pPr>
      <w:r w:rsidRPr="00CA5BA6">
        <w:t>Authorization to 300 Foot Depth - A diver holding a 250-foot authorization may be authorized to a depth of 300 feet after successfully completing and logging six supervised dives to depths between 201 and 250 feet under supervision of dive buddy authorized by the DCB. The diver must also demonstrate knowledge of the special problems of deep diving and of special safety requirements.</w:t>
      </w:r>
    </w:p>
    <w:p w14:paraId="2910090D" w14:textId="1E9D3A22" w:rsidR="00EE7EEF" w:rsidRPr="00CA5BA6" w:rsidRDefault="00EE7EEF" w:rsidP="00427154">
      <w:pPr>
        <w:pStyle w:val="List3"/>
      </w:pPr>
      <w:r w:rsidRPr="00CA5BA6">
        <w:t>Authorizations deeper than 300 Feet – Depth authorizations deeper than 300 feet progress in 50-foot depth/6 dive increments. A diver holding a 300 foot, or deeper authorization may be authorized to the next depth authorization increment after successfully completing and logging six supervised dives under supervision of dive buddy authorized by the DCB. The diver must also demonstrate knowledge of the special problems of deep diving and of special safety requirements.</w:t>
      </w:r>
    </w:p>
    <w:p w14:paraId="6FE68956" w14:textId="77777777" w:rsidR="00F54830" w:rsidRPr="00CA5BA6" w:rsidRDefault="00F54830" w:rsidP="00C7193E">
      <w:pPr>
        <w:pStyle w:val="List3Body"/>
      </w:pPr>
    </w:p>
    <w:p w14:paraId="7A2FA3F2" w14:textId="77777777" w:rsidR="003F7ECB" w:rsidRPr="00CA5BA6" w:rsidRDefault="003F7ECB" w:rsidP="003F7ECB">
      <w:pPr>
        <w:pStyle w:val="Heading2"/>
      </w:pPr>
      <w:bookmarkStart w:id="140" w:name="_Toc80058143"/>
      <w:bookmarkStart w:id="141" w:name="_Toc359927905"/>
      <w:bookmarkStart w:id="142" w:name="_Toc477417578"/>
      <w:r w:rsidRPr="00CA5BA6">
        <w:t>Diver Status Maintenance</w:t>
      </w:r>
      <w:bookmarkEnd w:id="140"/>
      <w:bookmarkEnd w:id="141"/>
      <w:bookmarkEnd w:id="142"/>
    </w:p>
    <w:p w14:paraId="10B176EC" w14:textId="77777777" w:rsidR="003F7ECB" w:rsidRPr="00CA5BA6" w:rsidRDefault="00F5478D" w:rsidP="009E305D">
      <w:pPr>
        <w:pStyle w:val="BodyText2"/>
      </w:pPr>
      <w:r w:rsidRPr="00CA5BA6">
        <w:t>To maintain certification, a</w:t>
      </w:r>
      <w:r w:rsidR="003F7ECB" w:rsidRPr="00CA5BA6">
        <w:t xml:space="preserve"> diver </w:t>
      </w:r>
      <w:r w:rsidR="001D1E21" w:rsidRPr="00CA5BA6">
        <w:t>will</w:t>
      </w:r>
      <w:r w:rsidR="003F7ECB" w:rsidRPr="00CA5BA6">
        <w:t>:</w:t>
      </w:r>
    </w:p>
    <w:p w14:paraId="032C06E4" w14:textId="77777777" w:rsidR="003F7ECB" w:rsidRPr="00CA5BA6" w:rsidRDefault="00CC2BA8" w:rsidP="000E3A6B">
      <w:pPr>
        <w:pStyle w:val="List2"/>
        <w:numPr>
          <w:ilvl w:val="0"/>
          <w:numId w:val="260"/>
        </w:numPr>
      </w:pPr>
      <w:r w:rsidRPr="00CA5BA6">
        <w:t>Keep</w:t>
      </w:r>
      <w:r w:rsidR="003F7ECB" w:rsidRPr="00CA5BA6">
        <w:t xml:space="preserve"> a current medical exami</w:t>
      </w:r>
      <w:r w:rsidR="009E305D" w:rsidRPr="00CA5BA6">
        <w:t>nation</w:t>
      </w:r>
      <w:r w:rsidR="003F7ECB" w:rsidRPr="00CA5BA6">
        <w:t>.</w:t>
      </w:r>
    </w:p>
    <w:p w14:paraId="4B11136C" w14:textId="77777777" w:rsidR="000133B8" w:rsidRPr="00CA5BA6" w:rsidRDefault="009E305D" w:rsidP="001E6929">
      <w:pPr>
        <w:pStyle w:val="List2b"/>
      </w:pPr>
      <w:r w:rsidRPr="00CA5BA6">
        <w:t xml:space="preserve">All divers </w:t>
      </w:r>
      <w:r w:rsidR="005F554A" w:rsidRPr="00CA5BA6">
        <w:t>will</w:t>
      </w:r>
      <w:r w:rsidRPr="00CA5BA6">
        <w:t xml:space="preserve"> pass an initial medical examination, and thereafter be examined at specified intervals as stipulated in Section 8</w:t>
      </w:r>
      <w:r w:rsidR="00B25E99" w:rsidRPr="00CA5BA6">
        <w:t>.2</w:t>
      </w:r>
      <w:r w:rsidR="000133B8" w:rsidRPr="00CA5BA6">
        <w:t>.</w:t>
      </w:r>
    </w:p>
    <w:p w14:paraId="6922F1B9" w14:textId="77777777" w:rsidR="009E305D" w:rsidRPr="00CA5BA6" w:rsidRDefault="009E305D" w:rsidP="001E6929">
      <w:pPr>
        <w:pStyle w:val="List2b"/>
      </w:pPr>
      <w:r w:rsidRPr="00CA5BA6">
        <w:t>After any major illness or inj</w:t>
      </w:r>
      <w:r w:rsidR="000133B8" w:rsidRPr="00CA5BA6">
        <w:t>ur</w:t>
      </w:r>
      <w:r w:rsidR="00B25E99" w:rsidRPr="00CA5BA6">
        <w:t>y, as described in Section 8</w:t>
      </w:r>
      <w:r w:rsidR="00A66146" w:rsidRPr="00CA5BA6">
        <w:t>.2</w:t>
      </w:r>
      <w:r w:rsidR="00B25E99" w:rsidRPr="00CA5BA6">
        <w:t>(c)</w:t>
      </w:r>
      <w:r w:rsidR="00DC38B8" w:rsidRPr="00CA5BA6">
        <w:t>, a d</w:t>
      </w:r>
      <w:r w:rsidRPr="00CA5BA6">
        <w:t xml:space="preserve">iver </w:t>
      </w:r>
      <w:r w:rsidR="005F554A" w:rsidRPr="00CA5BA6">
        <w:t>will</w:t>
      </w:r>
      <w:r w:rsidRPr="00CA5BA6">
        <w:t xml:space="preserve"> receive clearance to return to diving</w:t>
      </w:r>
      <w:r w:rsidR="00DC38B8" w:rsidRPr="00CA5BA6">
        <w:t>,</w:t>
      </w:r>
      <w:r w:rsidRPr="00CA5BA6">
        <w:t xml:space="preserve"> from a physician</w:t>
      </w:r>
      <w:r w:rsidR="00DC38B8" w:rsidRPr="00CA5BA6">
        <w:t>,</w:t>
      </w:r>
      <w:r w:rsidRPr="00CA5BA6">
        <w:t xml:space="preserve"> before resuming </w:t>
      </w:r>
      <w:r w:rsidR="00CC5348" w:rsidRPr="00CA5BA6">
        <w:t>dive activities</w:t>
      </w:r>
    </w:p>
    <w:p w14:paraId="7CA02EBB" w14:textId="080840AA" w:rsidR="003F7ECB" w:rsidRPr="00CA5BA6" w:rsidRDefault="006C28BA" w:rsidP="00775F80">
      <w:pPr>
        <w:pStyle w:val="List2"/>
      </w:pPr>
      <w:r w:rsidRPr="00CA5BA6">
        <w:t>Log a minimum of 12 dives in a 12-month period</w:t>
      </w:r>
      <w:r w:rsidR="00FF2CB7">
        <w:t>, the majority of which must be logged as scientific or working dives (see section 1.1.1)</w:t>
      </w:r>
      <w:r w:rsidRPr="00CA5BA6">
        <w:t>.  The 12-month period is defined as; the current day’s date back 12 months (e.g. October 25, 2017 back to October 26, 2016; April 13, 2017 back to April 14, 2016).  Minimum dive and surface interval times will be determined by the Dive Planner chosen for the project.</w:t>
      </w:r>
    </w:p>
    <w:p w14:paraId="282DA4AF" w14:textId="77777777" w:rsidR="003F7ECB" w:rsidRPr="00CA5BA6" w:rsidRDefault="003F7ECB" w:rsidP="00775F80">
      <w:pPr>
        <w:pStyle w:val="List2"/>
      </w:pPr>
      <w:r w:rsidRPr="00CA5BA6">
        <w:t>Log a dive to ce</w:t>
      </w:r>
      <w:r w:rsidR="00CC2BA8" w:rsidRPr="00CA5BA6">
        <w:t>rtification depth during each 6-</w:t>
      </w:r>
      <w:r w:rsidRPr="00CA5BA6">
        <w:t>month period</w:t>
      </w:r>
      <w:r w:rsidR="00F5763F" w:rsidRPr="00CA5BA6">
        <w:t xml:space="preserve">.  </w:t>
      </w:r>
      <w:r w:rsidRPr="00CA5BA6">
        <w:t>Divers certified to depths 150 feet and greater may satisfy these requirements with dives to 130 feet or over.</w:t>
      </w:r>
    </w:p>
    <w:p w14:paraId="7A13A503" w14:textId="77777777" w:rsidR="003F7ECB" w:rsidRPr="00CA5BA6" w:rsidRDefault="003F7ECB" w:rsidP="00775F80">
      <w:pPr>
        <w:pStyle w:val="List2"/>
      </w:pPr>
      <w:r w:rsidRPr="00CA5BA6">
        <w:t>Maintain current First Aid, Adult CPR, Oxygen Provider, and other certifications, as applicable.</w:t>
      </w:r>
    </w:p>
    <w:p w14:paraId="77D9F6AB" w14:textId="77777777" w:rsidR="003F7ECB" w:rsidRPr="00CA5BA6" w:rsidRDefault="003F7ECB" w:rsidP="003F7ECB">
      <w:pPr>
        <w:pStyle w:val="Heading2"/>
      </w:pPr>
      <w:bookmarkStart w:id="143" w:name="_Toc80058146"/>
      <w:bookmarkStart w:id="144" w:name="_Toc359927906"/>
      <w:bookmarkStart w:id="145" w:name="_Toc477417579"/>
      <w:r w:rsidRPr="00CA5BA6">
        <w:t>Revocation of Certification</w:t>
      </w:r>
      <w:bookmarkEnd w:id="143"/>
      <w:bookmarkEnd w:id="144"/>
      <w:bookmarkEnd w:id="145"/>
    </w:p>
    <w:p w14:paraId="74DDFFD4" w14:textId="6EA19E5D" w:rsidR="00CF621B" w:rsidRPr="00CA5BA6" w:rsidRDefault="00CF621B" w:rsidP="008E252E">
      <w:pPr>
        <w:pStyle w:val="BodyText2"/>
        <w:keepNext/>
      </w:pPr>
      <w:r w:rsidRPr="00CA5BA6">
        <w:t>An individual’s scientific diver certification can be restricted or revoked for cause by the DCB. Authorizations associated with an individual’s scientific diver certification may be restricted or suspended for cause by the DSO. Restrictions or suspensions issued by the DSO may be rescinded by the DSO; these issues will be reported to and reviewed by the DCB, and the outcomes or actions resulting from this review will be documented in the diver’s OM record. Violations of regulations set forth in this Manual or other governmental subdivisions not in conflict with this Manual, or demonstration of poor judgement, may be considered cause.  The DCB or designee must inform the diver in writing of the reason(s) for revocation. The diver will be given the opportunity to present their case in writing to the DCB for reconsideration. Following revocation, the diver may be reauthorized after complying with conditions the DCB may impose.  All such written statements and requests, as identified in this section, are formal documents, and therefore part of the diver’s file.</w:t>
      </w:r>
    </w:p>
    <w:p w14:paraId="4945516B" w14:textId="77777777" w:rsidR="00CF621B" w:rsidRPr="00CA5BA6" w:rsidRDefault="00CF621B" w:rsidP="008E252E">
      <w:pPr>
        <w:pStyle w:val="BodyText2"/>
        <w:keepNext/>
      </w:pPr>
    </w:p>
    <w:p w14:paraId="7FD8FFF8" w14:textId="77F3516B" w:rsidR="003F7ECB" w:rsidRPr="00CA5BA6" w:rsidRDefault="003F7ECB" w:rsidP="008E252E">
      <w:pPr>
        <w:pStyle w:val="BodyText2"/>
        <w:keepNext/>
      </w:pPr>
      <w:r w:rsidRPr="00CA5BA6">
        <w:t xml:space="preserve">Certification may be </w:t>
      </w:r>
      <w:proofErr w:type="gramStart"/>
      <w:r w:rsidRPr="00CA5BA6">
        <w:t>revoked</w:t>
      </w:r>
      <w:proofErr w:type="gramEnd"/>
      <w:r w:rsidRPr="00CA5BA6">
        <w:t xml:space="preserve"> and the diver’s status inactivated by the </w:t>
      </w:r>
      <w:r w:rsidR="002040F8" w:rsidRPr="00CA5BA6">
        <w:t>DCB and/or the DSO</w:t>
      </w:r>
      <w:r w:rsidRPr="00CA5BA6">
        <w:t xml:space="preserve"> for:</w:t>
      </w:r>
    </w:p>
    <w:p w14:paraId="42E0C50E" w14:textId="77777777" w:rsidR="003F7ECB" w:rsidRPr="00CA5BA6" w:rsidRDefault="003F7ECB" w:rsidP="000E3A6B">
      <w:pPr>
        <w:pStyle w:val="List2"/>
        <w:numPr>
          <w:ilvl w:val="0"/>
          <w:numId w:val="193"/>
        </w:numPr>
      </w:pPr>
      <w:r w:rsidRPr="00CA5BA6">
        <w:t>Failure to comply with any regulation contained herein</w:t>
      </w:r>
      <w:r w:rsidR="000133B8" w:rsidRPr="00CA5BA6">
        <w:t>.</w:t>
      </w:r>
    </w:p>
    <w:p w14:paraId="43F47C95" w14:textId="77777777" w:rsidR="003F7ECB" w:rsidRPr="00CA5BA6" w:rsidRDefault="003F7ECB" w:rsidP="00775F80">
      <w:pPr>
        <w:pStyle w:val="List2"/>
      </w:pPr>
      <w:r w:rsidRPr="00CA5BA6">
        <w:t>Noncompliance with any pertinent regulations or laws</w:t>
      </w:r>
      <w:r w:rsidR="000133B8" w:rsidRPr="00CA5BA6">
        <w:t>.</w:t>
      </w:r>
    </w:p>
    <w:p w14:paraId="155C3972" w14:textId="3F8DF64D" w:rsidR="003F7ECB" w:rsidRPr="00CA5BA6" w:rsidRDefault="003F7ECB" w:rsidP="00775F80">
      <w:pPr>
        <w:pStyle w:val="List2"/>
      </w:pPr>
      <w:r w:rsidRPr="00CA5BA6">
        <w:t xml:space="preserve">Willful disobedience of verbal </w:t>
      </w:r>
      <w:r w:rsidR="00CF621B" w:rsidRPr="00CA5BA6">
        <w:t xml:space="preserve">or written </w:t>
      </w:r>
      <w:r w:rsidRPr="00CA5BA6">
        <w:t>requests by those in charge of diving or vessel operations.</w:t>
      </w:r>
    </w:p>
    <w:p w14:paraId="4625435C" w14:textId="77777777" w:rsidR="003F7ECB" w:rsidRPr="00CA5BA6" w:rsidRDefault="003F7ECB" w:rsidP="003F7ECB">
      <w:pPr>
        <w:pStyle w:val="Heading2"/>
      </w:pPr>
      <w:bookmarkStart w:id="146" w:name="_Toc80058147"/>
      <w:bookmarkStart w:id="147" w:name="_Toc359927907"/>
      <w:bookmarkStart w:id="148" w:name="_Toc477417580"/>
      <w:r w:rsidRPr="00CA5BA6">
        <w:lastRenderedPageBreak/>
        <w:t>Re-certification</w:t>
      </w:r>
      <w:bookmarkEnd w:id="146"/>
      <w:bookmarkEnd w:id="147"/>
      <w:bookmarkEnd w:id="148"/>
    </w:p>
    <w:p w14:paraId="1E95EC07" w14:textId="77777777" w:rsidR="001176DC" w:rsidRPr="00CA5BA6" w:rsidRDefault="00381C8C" w:rsidP="001176DC">
      <w:pPr>
        <w:pStyle w:val="BodyText2"/>
        <w:sectPr w:rsidR="001176DC" w:rsidRPr="00CA5BA6" w:rsidSect="00B534DC">
          <w:headerReference w:type="even" r:id="rId44"/>
          <w:headerReference w:type="default" r:id="rId45"/>
          <w:footerReference w:type="even" r:id="rId46"/>
          <w:footerReference w:type="default" r:id="rId47"/>
          <w:headerReference w:type="first" r:id="rId48"/>
          <w:footerReference w:type="first" r:id="rId49"/>
          <w:pgSz w:w="12240" w:h="15840" w:code="1"/>
          <w:pgMar w:top="1440" w:right="720" w:bottom="720" w:left="1440" w:header="720" w:footer="720" w:gutter="0"/>
          <w:pgNumType w:start="3" w:chapStyle="1"/>
          <w:cols w:space="720"/>
        </w:sectPr>
      </w:pPr>
      <w:r w:rsidRPr="00CA5BA6">
        <w:t xml:space="preserve">If a diver’s certificate is expired or revoked, they </w:t>
      </w:r>
      <w:r w:rsidR="001D1E21" w:rsidRPr="00CA5BA6">
        <w:t>will</w:t>
      </w:r>
      <w:r w:rsidRPr="00CA5BA6">
        <w:t xml:space="preserve"> be re-certified after complying with such conditions as the DSO or DCB may impose.  </w:t>
      </w:r>
      <w:r w:rsidR="003F7ECB" w:rsidRPr="00CA5BA6">
        <w:t xml:space="preserve">The diver </w:t>
      </w:r>
      <w:r w:rsidR="005F554A" w:rsidRPr="00CA5BA6">
        <w:t>will</w:t>
      </w:r>
      <w:r w:rsidR="003F7ECB" w:rsidRPr="00CA5BA6">
        <w:t xml:space="preserve"> be given an opportunity to present their case to the DCB before conditions for re-certification are </w:t>
      </w:r>
      <w:r w:rsidR="00E05FDA" w:rsidRPr="00CA5BA6">
        <w:t>stipulated</w:t>
      </w:r>
      <w:r w:rsidR="007A4805" w:rsidRPr="00CA5BA6">
        <w:t>.</w:t>
      </w:r>
    </w:p>
    <w:p w14:paraId="788C8695" w14:textId="77777777" w:rsidR="00200520" w:rsidRPr="00CA5BA6" w:rsidRDefault="00200520" w:rsidP="00200520">
      <w:pPr>
        <w:pStyle w:val="Appendixheadinga"/>
      </w:pPr>
      <w:bookmarkStart w:id="149" w:name="_Toc359927908"/>
      <w:bookmarkStart w:id="150" w:name="_Toc477417581"/>
      <w:r w:rsidRPr="00CA5BA6">
        <w:lastRenderedPageBreak/>
        <w:t>Appendix 3.A</w:t>
      </w:r>
      <w:bookmarkEnd w:id="149"/>
      <w:bookmarkEnd w:id="150"/>
    </w:p>
    <w:p w14:paraId="4213EB41" w14:textId="4E23D4B9" w:rsidR="002B6C0D" w:rsidRPr="00CA5BA6" w:rsidRDefault="0034375C" w:rsidP="007C06B3">
      <w:pPr>
        <w:pStyle w:val="Appendixheadingb"/>
      </w:pPr>
      <w:bookmarkStart w:id="151" w:name="_Toc359927909"/>
      <w:bookmarkStart w:id="152" w:name="_Toc477417582"/>
      <w:r w:rsidRPr="00CA5BA6">
        <w:t>S</w:t>
      </w:r>
      <w:r w:rsidR="00635AEE" w:rsidRPr="00CA5BA6">
        <w:t xml:space="preserve">cientific Diver-in-Training/Scientific </w:t>
      </w:r>
      <w:r w:rsidR="00CB7AB5" w:rsidRPr="00CA5BA6">
        <w:t>Water Skills</w:t>
      </w:r>
      <w:r w:rsidR="00635AEE" w:rsidRPr="00CA5BA6">
        <w:t xml:space="preserve"> </w:t>
      </w:r>
      <w:bookmarkEnd w:id="151"/>
      <w:r w:rsidR="00635AEE" w:rsidRPr="00CA5BA6">
        <w:t>Evaluation</w:t>
      </w:r>
      <w:bookmarkEnd w:id="152"/>
    </w:p>
    <w:p w14:paraId="1134F076" w14:textId="4FA48FDA" w:rsidR="0096122C" w:rsidRPr="00CA5BA6" w:rsidRDefault="0096122C" w:rsidP="0096122C">
      <w:pPr>
        <w:pStyle w:val="DCB2"/>
      </w:pPr>
      <w:r w:rsidRPr="00CA5BA6">
        <w:t xml:space="preserve">Applicants for Scientific Diver and Scientific Diver-in-Training status </w:t>
      </w:r>
      <w:r w:rsidR="00794C58" w:rsidRPr="00CA5BA6">
        <w:t xml:space="preserve">must </w:t>
      </w:r>
      <w:r w:rsidRPr="00CA5BA6">
        <w:t>demonstrate proficiency in the following skills during checkout dives and training evaluation dives with the Dive Safety Officer or designee:</w:t>
      </w: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8"/>
        <w:gridCol w:w="810"/>
        <w:gridCol w:w="4320"/>
      </w:tblGrid>
      <w:tr w:rsidR="0096122C" w:rsidRPr="00CA5BA6" w14:paraId="51F6E1E1" w14:textId="77777777" w:rsidTr="0071021F">
        <w:trPr>
          <w:trHeight w:val="288"/>
          <w:jc w:val="center"/>
        </w:trPr>
        <w:tc>
          <w:tcPr>
            <w:tcW w:w="4788" w:type="dxa"/>
            <w:tcBorders>
              <w:bottom w:val="single" w:sz="4" w:space="0" w:color="auto"/>
            </w:tcBorders>
          </w:tcPr>
          <w:p w14:paraId="36F99C29" w14:textId="77777777" w:rsidR="0096122C" w:rsidRPr="00CA5BA6" w:rsidRDefault="0096122C" w:rsidP="0071021F">
            <w:pPr>
              <w:pStyle w:val="BodyStyle"/>
              <w:tabs>
                <w:tab w:val="clear" w:pos="15540"/>
                <w:tab w:val="clear" w:pos="30680"/>
                <w:tab w:val="clear" w:pos="31680"/>
              </w:tabs>
              <w:spacing w:line="240" w:lineRule="auto"/>
              <w:ind w:left="0" w:right="0"/>
              <w:rPr>
                <w:rFonts w:ascii="Arial" w:hAnsi="Arial"/>
                <w:i w:val="0"/>
                <w:sz w:val="20"/>
                <w:u w:val="single"/>
              </w:rPr>
            </w:pPr>
          </w:p>
        </w:tc>
        <w:tc>
          <w:tcPr>
            <w:tcW w:w="810" w:type="dxa"/>
          </w:tcPr>
          <w:p w14:paraId="20E89AB3" w14:textId="77777777" w:rsidR="0096122C" w:rsidRPr="00CA5BA6" w:rsidRDefault="0096122C" w:rsidP="0071021F">
            <w:pPr>
              <w:pStyle w:val="BodyStyle"/>
              <w:tabs>
                <w:tab w:val="clear" w:pos="15540"/>
                <w:tab w:val="clear" w:pos="30680"/>
                <w:tab w:val="clear" w:pos="31680"/>
              </w:tabs>
              <w:spacing w:line="240" w:lineRule="auto"/>
              <w:ind w:left="0" w:right="0"/>
              <w:rPr>
                <w:rFonts w:ascii="Arial" w:hAnsi="Arial"/>
                <w:i w:val="0"/>
                <w:sz w:val="20"/>
                <w:u w:val="none"/>
              </w:rPr>
            </w:pPr>
          </w:p>
        </w:tc>
        <w:tc>
          <w:tcPr>
            <w:tcW w:w="4320" w:type="dxa"/>
            <w:tcBorders>
              <w:bottom w:val="single" w:sz="4" w:space="0" w:color="auto"/>
            </w:tcBorders>
          </w:tcPr>
          <w:p w14:paraId="16839BA6" w14:textId="77777777" w:rsidR="0096122C" w:rsidRPr="00CA5BA6" w:rsidRDefault="0096122C" w:rsidP="0071021F">
            <w:pPr>
              <w:pStyle w:val="BodyStyle"/>
              <w:tabs>
                <w:tab w:val="clear" w:pos="15540"/>
                <w:tab w:val="clear" w:pos="30680"/>
                <w:tab w:val="clear" w:pos="31680"/>
              </w:tabs>
              <w:spacing w:line="240" w:lineRule="auto"/>
              <w:ind w:left="0" w:right="0"/>
              <w:rPr>
                <w:rFonts w:ascii="Arial" w:hAnsi="Arial"/>
                <w:i w:val="0"/>
                <w:sz w:val="20"/>
                <w:u w:val="single"/>
              </w:rPr>
            </w:pPr>
          </w:p>
        </w:tc>
      </w:tr>
      <w:tr w:rsidR="0096122C" w:rsidRPr="00CA5BA6" w14:paraId="0D97D38E" w14:textId="77777777" w:rsidTr="0071021F">
        <w:trPr>
          <w:trHeight w:val="20"/>
          <w:jc w:val="center"/>
        </w:trPr>
        <w:tc>
          <w:tcPr>
            <w:tcW w:w="4788" w:type="dxa"/>
            <w:tcBorders>
              <w:top w:val="single" w:sz="4" w:space="0" w:color="auto"/>
            </w:tcBorders>
          </w:tcPr>
          <w:p w14:paraId="074465E2" w14:textId="77777777" w:rsidR="0096122C" w:rsidRPr="00CA5BA6" w:rsidRDefault="0096122C" w:rsidP="0071021F">
            <w:pPr>
              <w:pStyle w:val="DCB4"/>
            </w:pPr>
            <w:r w:rsidRPr="00CA5BA6">
              <w:t>Applicant (please print)</w:t>
            </w:r>
          </w:p>
        </w:tc>
        <w:tc>
          <w:tcPr>
            <w:tcW w:w="810" w:type="dxa"/>
          </w:tcPr>
          <w:p w14:paraId="66054D37" w14:textId="77777777" w:rsidR="0096122C" w:rsidRPr="00CA5BA6" w:rsidRDefault="0096122C" w:rsidP="0071021F">
            <w:pPr>
              <w:pStyle w:val="DCB4"/>
            </w:pPr>
          </w:p>
        </w:tc>
        <w:tc>
          <w:tcPr>
            <w:tcW w:w="4320" w:type="dxa"/>
            <w:tcBorders>
              <w:top w:val="single" w:sz="4" w:space="0" w:color="auto"/>
            </w:tcBorders>
          </w:tcPr>
          <w:p w14:paraId="74702712" w14:textId="77777777" w:rsidR="0096122C" w:rsidRPr="00CA5BA6" w:rsidRDefault="0096122C" w:rsidP="0071021F">
            <w:pPr>
              <w:pStyle w:val="DCB4"/>
            </w:pPr>
            <w:r w:rsidRPr="00CA5BA6">
              <w:t>Date (month/day/year)</w:t>
            </w:r>
          </w:p>
        </w:tc>
      </w:tr>
    </w:tbl>
    <w:p w14:paraId="149BA55D" w14:textId="77777777" w:rsidR="0096122C" w:rsidRPr="00CA5BA6" w:rsidRDefault="0096122C" w:rsidP="0096122C">
      <w:pPr>
        <w:pStyle w:val="DCB4"/>
        <w:jc w:val="left"/>
        <w:rPr>
          <w:sz w:val="18"/>
        </w:rPr>
      </w:pPr>
    </w:p>
    <w:p w14:paraId="32238BCC" w14:textId="77777777" w:rsidR="0096122C" w:rsidRPr="00CA5BA6" w:rsidRDefault="0096122C" w:rsidP="0096122C">
      <w:pPr>
        <w:pStyle w:val="BodyText2"/>
        <w:tabs>
          <w:tab w:val="left" w:pos="720"/>
        </w:tabs>
        <w:ind w:left="720" w:hanging="720"/>
        <w:rPr>
          <w:b/>
        </w:rPr>
      </w:pPr>
    </w:p>
    <w:p w14:paraId="18B6CEA1" w14:textId="77777777" w:rsidR="0096122C" w:rsidRPr="00CA5BA6" w:rsidRDefault="0096122C" w:rsidP="0096122C">
      <w:pPr>
        <w:pStyle w:val="BodyText2"/>
        <w:tabs>
          <w:tab w:val="left" w:pos="720"/>
        </w:tabs>
        <w:ind w:left="720" w:hanging="720"/>
        <w:rPr>
          <w:b/>
        </w:rPr>
      </w:pPr>
      <w:r w:rsidRPr="00CA5BA6">
        <w:rPr>
          <w:b/>
        </w:rPr>
        <w:t>Swim and Skin-Diving Skill Tests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8"/>
        <w:gridCol w:w="9216"/>
      </w:tblGrid>
      <w:tr w:rsidR="0096122C" w:rsidRPr="00CA5BA6" w14:paraId="64E83DB3" w14:textId="77777777" w:rsidTr="0071021F">
        <w:trPr>
          <w:trHeight w:val="20"/>
          <w:jc w:val="center"/>
        </w:trPr>
        <w:tc>
          <w:tcPr>
            <w:tcW w:w="738" w:type="dxa"/>
            <w:tcBorders>
              <w:bottom w:val="single" w:sz="4" w:space="0" w:color="auto"/>
            </w:tcBorders>
            <w:vAlign w:val="bottom"/>
          </w:tcPr>
          <w:p w14:paraId="3821AED6" w14:textId="77777777" w:rsidR="0096122C" w:rsidRPr="00CA5BA6" w:rsidRDefault="0096122C" w:rsidP="0071021F">
            <w:pPr>
              <w:pStyle w:val="Appendix3A"/>
              <w:rPr>
                <w:rStyle w:val="StyleBodyText3UnderlineChar"/>
                <w:sz w:val="18"/>
              </w:rPr>
            </w:pPr>
          </w:p>
        </w:tc>
        <w:tc>
          <w:tcPr>
            <w:tcW w:w="9216" w:type="dxa"/>
            <w:vAlign w:val="bottom"/>
          </w:tcPr>
          <w:p w14:paraId="7F3D11FE" w14:textId="77777777" w:rsidR="0096122C" w:rsidRPr="00CA5BA6" w:rsidRDefault="0096122C" w:rsidP="0071021F">
            <w:pPr>
              <w:pStyle w:val="Appendix3A"/>
              <w:rPr>
                <w:sz w:val="18"/>
              </w:rPr>
            </w:pPr>
            <w:r w:rsidRPr="00CA5BA6">
              <w:rPr>
                <w:sz w:val="18"/>
              </w:rPr>
              <w:t xml:space="preserve">Swim underwater 25 yards (23 m) without surfacing and without swimming aids.  </w:t>
            </w:r>
          </w:p>
        </w:tc>
      </w:tr>
      <w:tr w:rsidR="0096122C" w:rsidRPr="00CA5BA6" w14:paraId="08BD8360" w14:textId="77777777" w:rsidTr="0071021F">
        <w:trPr>
          <w:trHeight w:val="20"/>
          <w:jc w:val="center"/>
        </w:trPr>
        <w:tc>
          <w:tcPr>
            <w:tcW w:w="738" w:type="dxa"/>
            <w:tcBorders>
              <w:top w:val="single" w:sz="4" w:space="0" w:color="auto"/>
              <w:bottom w:val="single" w:sz="4" w:space="0" w:color="auto"/>
            </w:tcBorders>
            <w:vAlign w:val="bottom"/>
          </w:tcPr>
          <w:p w14:paraId="3C93E2C1" w14:textId="77777777" w:rsidR="0096122C" w:rsidRPr="00CA5BA6" w:rsidRDefault="0096122C" w:rsidP="0071021F">
            <w:pPr>
              <w:pStyle w:val="Appendix3A"/>
              <w:rPr>
                <w:rStyle w:val="StyleBodyText3UnderlineChar"/>
                <w:sz w:val="18"/>
              </w:rPr>
            </w:pPr>
          </w:p>
        </w:tc>
        <w:tc>
          <w:tcPr>
            <w:tcW w:w="9216" w:type="dxa"/>
            <w:vAlign w:val="bottom"/>
          </w:tcPr>
          <w:p w14:paraId="106EE114" w14:textId="77777777" w:rsidR="0096122C" w:rsidRPr="00CA5BA6" w:rsidRDefault="0096122C" w:rsidP="0071021F">
            <w:pPr>
              <w:pStyle w:val="Appendix3A"/>
              <w:rPr>
                <w:sz w:val="18"/>
              </w:rPr>
            </w:pPr>
            <w:r w:rsidRPr="00CA5BA6">
              <w:rPr>
                <w:sz w:val="18"/>
              </w:rPr>
              <w:t>Swim 400 yards (366 m) in 12 minutes or less, without swimming aids, using any stroke/combination of strokes.</w:t>
            </w:r>
          </w:p>
        </w:tc>
      </w:tr>
      <w:tr w:rsidR="0096122C" w:rsidRPr="00CA5BA6" w14:paraId="62E0EF6F" w14:textId="77777777" w:rsidTr="0071021F">
        <w:trPr>
          <w:trHeight w:val="20"/>
          <w:jc w:val="center"/>
        </w:trPr>
        <w:tc>
          <w:tcPr>
            <w:tcW w:w="738" w:type="dxa"/>
            <w:tcBorders>
              <w:top w:val="single" w:sz="4" w:space="0" w:color="auto"/>
              <w:bottom w:val="single" w:sz="4" w:space="0" w:color="auto"/>
            </w:tcBorders>
            <w:vAlign w:val="bottom"/>
          </w:tcPr>
          <w:p w14:paraId="6965BBCF" w14:textId="77777777" w:rsidR="0096122C" w:rsidRPr="00CA5BA6" w:rsidRDefault="0096122C" w:rsidP="0071021F">
            <w:pPr>
              <w:pStyle w:val="Appendix3A"/>
              <w:rPr>
                <w:rStyle w:val="StyleBodyText3UnderlineChar"/>
                <w:sz w:val="18"/>
              </w:rPr>
            </w:pPr>
          </w:p>
        </w:tc>
        <w:tc>
          <w:tcPr>
            <w:tcW w:w="9216" w:type="dxa"/>
            <w:vAlign w:val="bottom"/>
          </w:tcPr>
          <w:p w14:paraId="7EE2EE67" w14:textId="77777777" w:rsidR="0096122C" w:rsidRPr="00CA5BA6" w:rsidRDefault="0096122C" w:rsidP="0071021F">
            <w:pPr>
              <w:pStyle w:val="Appendix3A"/>
              <w:rPr>
                <w:sz w:val="18"/>
                <w:szCs w:val="18"/>
              </w:rPr>
            </w:pPr>
            <w:r w:rsidRPr="00CA5BA6">
              <w:rPr>
                <w:sz w:val="18"/>
                <w:szCs w:val="18"/>
              </w:rPr>
              <w:t xml:space="preserve">Without swimming aids, transport another person of equal size </w:t>
            </w:r>
            <w:proofErr w:type="gramStart"/>
            <w:r w:rsidRPr="00CA5BA6">
              <w:rPr>
                <w:sz w:val="18"/>
                <w:szCs w:val="18"/>
              </w:rPr>
              <w:t>a distance of 25</w:t>
            </w:r>
            <w:proofErr w:type="gramEnd"/>
            <w:r w:rsidRPr="00CA5BA6">
              <w:rPr>
                <w:sz w:val="18"/>
                <w:szCs w:val="18"/>
              </w:rPr>
              <w:t xml:space="preserve"> yards (23 m) in the water.</w:t>
            </w:r>
          </w:p>
        </w:tc>
      </w:tr>
      <w:tr w:rsidR="0096122C" w:rsidRPr="00CA5BA6" w14:paraId="3A9CCE0D" w14:textId="77777777" w:rsidTr="0071021F">
        <w:trPr>
          <w:trHeight w:val="20"/>
          <w:jc w:val="center"/>
        </w:trPr>
        <w:tc>
          <w:tcPr>
            <w:tcW w:w="738" w:type="dxa"/>
            <w:tcBorders>
              <w:top w:val="single" w:sz="4" w:space="0" w:color="auto"/>
              <w:bottom w:val="single" w:sz="4" w:space="0" w:color="auto"/>
            </w:tcBorders>
            <w:vAlign w:val="bottom"/>
          </w:tcPr>
          <w:p w14:paraId="6A4E65A4" w14:textId="77777777" w:rsidR="0096122C" w:rsidRPr="00CA5BA6" w:rsidRDefault="0096122C" w:rsidP="0071021F">
            <w:pPr>
              <w:pStyle w:val="Appendix3A"/>
              <w:rPr>
                <w:rStyle w:val="StyleBodyText3UnderlineChar"/>
                <w:sz w:val="18"/>
              </w:rPr>
            </w:pPr>
          </w:p>
        </w:tc>
        <w:tc>
          <w:tcPr>
            <w:tcW w:w="9216" w:type="dxa"/>
            <w:vAlign w:val="bottom"/>
          </w:tcPr>
          <w:p w14:paraId="5C9E2921" w14:textId="77777777" w:rsidR="0096122C" w:rsidRPr="00CA5BA6" w:rsidRDefault="0096122C" w:rsidP="0071021F">
            <w:pPr>
              <w:pStyle w:val="Appendix3A"/>
              <w:rPr>
                <w:sz w:val="18"/>
              </w:rPr>
            </w:pPr>
            <w:r w:rsidRPr="00CA5BA6">
              <w:rPr>
                <w:sz w:val="18"/>
              </w:rPr>
              <w:t>Tread water for 10 minutes, or the last two without the use of hands, without swimming aids.</w:t>
            </w:r>
          </w:p>
        </w:tc>
      </w:tr>
    </w:tbl>
    <w:p w14:paraId="2C999440" w14:textId="77777777" w:rsidR="0096122C" w:rsidRPr="00CA5BA6" w:rsidRDefault="0096122C" w:rsidP="0096122C">
      <w:pPr>
        <w:pStyle w:val="BodyText2"/>
        <w:tabs>
          <w:tab w:val="left" w:pos="720"/>
        </w:tabs>
        <w:ind w:left="720" w:hanging="720"/>
        <w:rPr>
          <w:b/>
        </w:rPr>
      </w:pPr>
    </w:p>
    <w:p w14:paraId="1AD938B0" w14:textId="77777777" w:rsidR="0096122C" w:rsidRPr="00CA5BA6" w:rsidRDefault="0096122C" w:rsidP="0096122C">
      <w:pPr>
        <w:pStyle w:val="BodyText2"/>
        <w:tabs>
          <w:tab w:val="left" w:pos="720"/>
        </w:tabs>
        <w:ind w:left="720" w:hanging="720"/>
        <w:rPr>
          <w:b/>
        </w:rPr>
      </w:pPr>
      <w:r w:rsidRPr="00CA5BA6">
        <w:rPr>
          <w:b/>
        </w:rPr>
        <w:t>Confined Water Evaluation</w:t>
      </w:r>
    </w:p>
    <w:tbl>
      <w:tblPr>
        <w:tblStyle w:val="TableGrid"/>
        <w:tblW w:w="99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180"/>
      </w:tblGrid>
      <w:tr w:rsidR="0096122C" w:rsidRPr="00CA5BA6" w14:paraId="022946C9" w14:textId="77777777" w:rsidTr="0071021F">
        <w:tc>
          <w:tcPr>
            <w:tcW w:w="720" w:type="dxa"/>
            <w:tcBorders>
              <w:bottom w:val="single" w:sz="4" w:space="0" w:color="auto"/>
            </w:tcBorders>
            <w:vAlign w:val="bottom"/>
          </w:tcPr>
          <w:p w14:paraId="1A607ED3" w14:textId="77777777" w:rsidR="0096122C" w:rsidRPr="00CA5BA6" w:rsidRDefault="0096122C" w:rsidP="0071021F">
            <w:pPr>
              <w:pStyle w:val="List4c"/>
              <w:numPr>
                <w:ilvl w:val="0"/>
                <w:numId w:val="0"/>
              </w:numPr>
            </w:pPr>
          </w:p>
        </w:tc>
        <w:tc>
          <w:tcPr>
            <w:tcW w:w="9180" w:type="dxa"/>
            <w:vAlign w:val="bottom"/>
          </w:tcPr>
          <w:p w14:paraId="02EE11B0" w14:textId="77777777" w:rsidR="0096122C" w:rsidRPr="00CA5BA6" w:rsidRDefault="0096122C" w:rsidP="0071021F">
            <w:pPr>
              <w:pStyle w:val="List4c"/>
              <w:numPr>
                <w:ilvl w:val="0"/>
                <w:numId w:val="0"/>
              </w:numPr>
            </w:pPr>
            <w:r w:rsidRPr="00CA5BA6">
              <w:t>Enter the water with full equipment.</w:t>
            </w:r>
          </w:p>
        </w:tc>
      </w:tr>
      <w:tr w:rsidR="0096122C" w:rsidRPr="00CA5BA6" w14:paraId="46753936" w14:textId="77777777" w:rsidTr="0071021F">
        <w:tc>
          <w:tcPr>
            <w:tcW w:w="720" w:type="dxa"/>
            <w:tcBorders>
              <w:bottom w:val="single" w:sz="4" w:space="0" w:color="auto"/>
            </w:tcBorders>
            <w:vAlign w:val="bottom"/>
          </w:tcPr>
          <w:p w14:paraId="048D4931" w14:textId="77777777" w:rsidR="0096122C" w:rsidRPr="00CA5BA6" w:rsidRDefault="0096122C" w:rsidP="0071021F">
            <w:pPr>
              <w:pStyle w:val="List4c"/>
              <w:numPr>
                <w:ilvl w:val="0"/>
                <w:numId w:val="0"/>
              </w:numPr>
            </w:pPr>
          </w:p>
        </w:tc>
        <w:tc>
          <w:tcPr>
            <w:tcW w:w="9180" w:type="dxa"/>
            <w:vAlign w:val="bottom"/>
          </w:tcPr>
          <w:p w14:paraId="3B3DA1CE" w14:textId="77777777" w:rsidR="0096122C" w:rsidRPr="00CA5BA6" w:rsidRDefault="0096122C" w:rsidP="0071021F">
            <w:pPr>
              <w:pStyle w:val="List4c"/>
              <w:numPr>
                <w:ilvl w:val="0"/>
                <w:numId w:val="0"/>
              </w:numPr>
            </w:pPr>
            <w:r w:rsidRPr="00CA5BA6">
              <w:t>Clear face mask.</w:t>
            </w:r>
          </w:p>
        </w:tc>
      </w:tr>
      <w:tr w:rsidR="0096122C" w:rsidRPr="00CA5BA6" w14:paraId="455FAA38" w14:textId="77777777" w:rsidTr="0071021F">
        <w:tc>
          <w:tcPr>
            <w:tcW w:w="720" w:type="dxa"/>
            <w:tcBorders>
              <w:top w:val="single" w:sz="4" w:space="0" w:color="auto"/>
              <w:bottom w:val="single" w:sz="4" w:space="0" w:color="auto"/>
            </w:tcBorders>
            <w:vAlign w:val="bottom"/>
          </w:tcPr>
          <w:p w14:paraId="1A20A363" w14:textId="77777777" w:rsidR="0096122C" w:rsidRPr="00CA5BA6" w:rsidRDefault="0096122C" w:rsidP="0071021F">
            <w:pPr>
              <w:pStyle w:val="List4c"/>
              <w:numPr>
                <w:ilvl w:val="0"/>
                <w:numId w:val="0"/>
              </w:numPr>
            </w:pPr>
          </w:p>
        </w:tc>
        <w:tc>
          <w:tcPr>
            <w:tcW w:w="9180" w:type="dxa"/>
            <w:vAlign w:val="bottom"/>
          </w:tcPr>
          <w:p w14:paraId="7128CD7A" w14:textId="77777777" w:rsidR="0096122C" w:rsidRPr="00CA5BA6" w:rsidRDefault="0096122C" w:rsidP="0071021F">
            <w:pPr>
              <w:pStyle w:val="List4c"/>
              <w:numPr>
                <w:ilvl w:val="0"/>
                <w:numId w:val="0"/>
              </w:numPr>
            </w:pPr>
            <w:r w:rsidRPr="00CA5BA6">
              <w:t>Demonstrate proficiency buddy breathing and the use of an alternate air source with/without a mask.</w:t>
            </w:r>
          </w:p>
        </w:tc>
      </w:tr>
      <w:tr w:rsidR="0096122C" w:rsidRPr="00CA5BA6" w14:paraId="47F94429" w14:textId="77777777" w:rsidTr="0071021F">
        <w:tc>
          <w:tcPr>
            <w:tcW w:w="720" w:type="dxa"/>
            <w:tcBorders>
              <w:top w:val="single" w:sz="4" w:space="0" w:color="auto"/>
              <w:bottom w:val="single" w:sz="4" w:space="0" w:color="auto"/>
            </w:tcBorders>
            <w:vAlign w:val="bottom"/>
          </w:tcPr>
          <w:p w14:paraId="02120B93" w14:textId="77777777" w:rsidR="0096122C" w:rsidRPr="00CA5BA6" w:rsidRDefault="0096122C" w:rsidP="0071021F">
            <w:pPr>
              <w:pStyle w:val="List4c"/>
              <w:numPr>
                <w:ilvl w:val="0"/>
                <w:numId w:val="0"/>
              </w:numPr>
            </w:pPr>
          </w:p>
        </w:tc>
        <w:tc>
          <w:tcPr>
            <w:tcW w:w="9180" w:type="dxa"/>
            <w:vAlign w:val="bottom"/>
          </w:tcPr>
          <w:p w14:paraId="0952C918" w14:textId="77777777" w:rsidR="0096122C" w:rsidRPr="00CA5BA6" w:rsidRDefault="0096122C" w:rsidP="0071021F">
            <w:pPr>
              <w:pStyle w:val="List4c"/>
              <w:numPr>
                <w:ilvl w:val="0"/>
                <w:numId w:val="0"/>
              </w:numPr>
            </w:pPr>
            <w:r w:rsidRPr="00CA5BA6">
              <w:t>Demonstrate the ability to alternate snorkel and scuba while swimming.</w:t>
            </w:r>
          </w:p>
        </w:tc>
      </w:tr>
      <w:tr w:rsidR="0096122C" w:rsidRPr="00CA5BA6" w14:paraId="3C79798B" w14:textId="77777777" w:rsidTr="0071021F">
        <w:tc>
          <w:tcPr>
            <w:tcW w:w="720" w:type="dxa"/>
            <w:tcBorders>
              <w:top w:val="single" w:sz="4" w:space="0" w:color="auto"/>
              <w:bottom w:val="single" w:sz="4" w:space="0" w:color="auto"/>
            </w:tcBorders>
            <w:vAlign w:val="bottom"/>
          </w:tcPr>
          <w:p w14:paraId="40B8AA55" w14:textId="77777777" w:rsidR="0096122C" w:rsidRPr="00CA5BA6" w:rsidRDefault="0096122C" w:rsidP="0071021F">
            <w:pPr>
              <w:pStyle w:val="List4c"/>
              <w:numPr>
                <w:ilvl w:val="0"/>
                <w:numId w:val="0"/>
              </w:numPr>
            </w:pPr>
          </w:p>
        </w:tc>
        <w:tc>
          <w:tcPr>
            <w:tcW w:w="9180" w:type="dxa"/>
            <w:vAlign w:val="bottom"/>
          </w:tcPr>
          <w:p w14:paraId="076B5A72" w14:textId="77777777" w:rsidR="0096122C" w:rsidRPr="00CA5BA6" w:rsidRDefault="0096122C" w:rsidP="0071021F">
            <w:pPr>
              <w:pStyle w:val="List4c"/>
              <w:numPr>
                <w:ilvl w:val="0"/>
                <w:numId w:val="0"/>
              </w:numPr>
            </w:pPr>
            <w:r w:rsidRPr="00CA5BA6">
              <w:t>Demonstrate an understanding of underwater signs and signals.</w:t>
            </w:r>
          </w:p>
        </w:tc>
      </w:tr>
      <w:tr w:rsidR="0096122C" w:rsidRPr="00CA5BA6" w14:paraId="2B1D1E68" w14:textId="77777777" w:rsidTr="0071021F">
        <w:tc>
          <w:tcPr>
            <w:tcW w:w="720" w:type="dxa"/>
            <w:tcBorders>
              <w:top w:val="single" w:sz="4" w:space="0" w:color="auto"/>
              <w:bottom w:val="single" w:sz="4" w:space="0" w:color="auto"/>
            </w:tcBorders>
            <w:vAlign w:val="bottom"/>
          </w:tcPr>
          <w:p w14:paraId="1B3890D5" w14:textId="77777777" w:rsidR="0096122C" w:rsidRPr="00CA5BA6" w:rsidRDefault="0096122C" w:rsidP="0071021F">
            <w:pPr>
              <w:pStyle w:val="List4c"/>
              <w:numPr>
                <w:ilvl w:val="0"/>
                <w:numId w:val="0"/>
              </w:numPr>
            </w:pPr>
          </w:p>
        </w:tc>
        <w:tc>
          <w:tcPr>
            <w:tcW w:w="9180" w:type="dxa"/>
            <w:vAlign w:val="bottom"/>
          </w:tcPr>
          <w:p w14:paraId="6418EBDB" w14:textId="77777777" w:rsidR="0096122C" w:rsidRPr="00CA5BA6" w:rsidRDefault="0096122C" w:rsidP="0071021F">
            <w:pPr>
              <w:pStyle w:val="List4c"/>
              <w:numPr>
                <w:ilvl w:val="0"/>
                <w:numId w:val="0"/>
              </w:numPr>
            </w:pPr>
            <w:r w:rsidRPr="00CA5BA6">
              <w:t>Demonstrate simulated in-water mouth-to-mouth resuscitation.</w:t>
            </w:r>
          </w:p>
        </w:tc>
      </w:tr>
      <w:tr w:rsidR="0096122C" w:rsidRPr="00CA5BA6" w14:paraId="2887C5BC" w14:textId="77777777" w:rsidTr="0071021F">
        <w:tc>
          <w:tcPr>
            <w:tcW w:w="720" w:type="dxa"/>
            <w:tcBorders>
              <w:top w:val="single" w:sz="4" w:space="0" w:color="auto"/>
              <w:bottom w:val="single" w:sz="4" w:space="0" w:color="auto"/>
            </w:tcBorders>
            <w:vAlign w:val="bottom"/>
          </w:tcPr>
          <w:p w14:paraId="17243A33" w14:textId="77777777" w:rsidR="0096122C" w:rsidRPr="00CA5BA6" w:rsidRDefault="0096122C" w:rsidP="0071021F">
            <w:pPr>
              <w:pStyle w:val="List4c"/>
              <w:numPr>
                <w:ilvl w:val="0"/>
                <w:numId w:val="0"/>
              </w:numPr>
            </w:pPr>
          </w:p>
        </w:tc>
        <w:tc>
          <w:tcPr>
            <w:tcW w:w="9180" w:type="dxa"/>
            <w:vAlign w:val="bottom"/>
          </w:tcPr>
          <w:p w14:paraId="63D975C4" w14:textId="77777777" w:rsidR="0096122C" w:rsidRPr="00CA5BA6" w:rsidRDefault="0096122C" w:rsidP="0071021F">
            <w:pPr>
              <w:pStyle w:val="List4c"/>
              <w:numPr>
                <w:ilvl w:val="0"/>
                <w:numId w:val="0"/>
              </w:numPr>
            </w:pPr>
            <w:r w:rsidRPr="00CA5BA6">
              <w:t>Rescue and transport, as a diver, a passive simulated victim of an accident.</w:t>
            </w:r>
          </w:p>
        </w:tc>
      </w:tr>
      <w:tr w:rsidR="0096122C" w:rsidRPr="00CA5BA6" w14:paraId="07BE5586" w14:textId="77777777" w:rsidTr="0071021F">
        <w:tc>
          <w:tcPr>
            <w:tcW w:w="720" w:type="dxa"/>
            <w:tcBorders>
              <w:top w:val="single" w:sz="4" w:space="0" w:color="auto"/>
              <w:bottom w:val="single" w:sz="4" w:space="0" w:color="auto"/>
            </w:tcBorders>
            <w:vAlign w:val="bottom"/>
          </w:tcPr>
          <w:p w14:paraId="7BB9757D" w14:textId="77777777" w:rsidR="0096122C" w:rsidRPr="00CA5BA6" w:rsidRDefault="0096122C" w:rsidP="0071021F">
            <w:pPr>
              <w:pStyle w:val="List4c"/>
              <w:numPr>
                <w:ilvl w:val="0"/>
                <w:numId w:val="0"/>
              </w:numPr>
            </w:pPr>
          </w:p>
        </w:tc>
        <w:tc>
          <w:tcPr>
            <w:tcW w:w="9180" w:type="dxa"/>
            <w:vAlign w:val="bottom"/>
          </w:tcPr>
          <w:p w14:paraId="14DD4575" w14:textId="77777777" w:rsidR="0096122C" w:rsidRPr="00CA5BA6" w:rsidRDefault="0096122C" w:rsidP="0071021F">
            <w:pPr>
              <w:pStyle w:val="List4c"/>
              <w:numPr>
                <w:ilvl w:val="0"/>
                <w:numId w:val="0"/>
              </w:numPr>
            </w:pPr>
            <w:r w:rsidRPr="00CA5BA6">
              <w:t>Demonstrate the ability to remove and replace equipment while submerged.</w:t>
            </w:r>
          </w:p>
        </w:tc>
      </w:tr>
      <w:tr w:rsidR="0096122C" w:rsidRPr="00CA5BA6" w14:paraId="57E58B9E" w14:textId="77777777" w:rsidTr="0071021F">
        <w:tc>
          <w:tcPr>
            <w:tcW w:w="720" w:type="dxa"/>
            <w:tcBorders>
              <w:top w:val="single" w:sz="4" w:space="0" w:color="auto"/>
              <w:bottom w:val="single" w:sz="4" w:space="0" w:color="auto"/>
            </w:tcBorders>
            <w:vAlign w:val="bottom"/>
          </w:tcPr>
          <w:p w14:paraId="2BE3BC1D" w14:textId="77777777" w:rsidR="0096122C" w:rsidRPr="00CA5BA6" w:rsidRDefault="0096122C" w:rsidP="0071021F">
            <w:pPr>
              <w:pStyle w:val="List4c"/>
              <w:numPr>
                <w:ilvl w:val="0"/>
                <w:numId w:val="0"/>
              </w:numPr>
            </w:pPr>
          </w:p>
        </w:tc>
        <w:tc>
          <w:tcPr>
            <w:tcW w:w="9180" w:type="dxa"/>
            <w:vAlign w:val="bottom"/>
          </w:tcPr>
          <w:p w14:paraId="5AB4747B" w14:textId="77777777" w:rsidR="0096122C" w:rsidRPr="00CA5BA6" w:rsidRDefault="0096122C" w:rsidP="0071021F">
            <w:pPr>
              <w:pStyle w:val="List4c"/>
              <w:numPr>
                <w:ilvl w:val="0"/>
                <w:numId w:val="0"/>
              </w:numPr>
            </w:pPr>
            <w:r w:rsidRPr="00CA5BA6">
              <w:t>Demonstrate a level of comfort in the water acceptable to the instructor.</w:t>
            </w:r>
          </w:p>
        </w:tc>
      </w:tr>
    </w:tbl>
    <w:p w14:paraId="1C2A0CAF" w14:textId="77777777" w:rsidR="0096122C" w:rsidRPr="00CA5BA6" w:rsidRDefault="0096122C" w:rsidP="0096122C">
      <w:pPr>
        <w:pStyle w:val="BodyText2"/>
        <w:tabs>
          <w:tab w:val="left" w:pos="720"/>
        </w:tabs>
        <w:ind w:left="720" w:hanging="720"/>
        <w:rPr>
          <w:b/>
        </w:rPr>
      </w:pPr>
    </w:p>
    <w:p w14:paraId="143558B7" w14:textId="77777777" w:rsidR="0096122C" w:rsidRPr="00CA5BA6" w:rsidRDefault="0096122C" w:rsidP="0096122C">
      <w:pPr>
        <w:pStyle w:val="BodyText2"/>
        <w:tabs>
          <w:tab w:val="left" w:pos="720"/>
        </w:tabs>
        <w:ind w:left="720" w:hanging="720"/>
        <w:rPr>
          <w:b/>
        </w:rPr>
      </w:pPr>
      <w:r w:rsidRPr="00CA5BA6">
        <w:rPr>
          <w:b/>
        </w:rPr>
        <w:t>Open-water Evaluation</w:t>
      </w:r>
    </w:p>
    <w:p w14:paraId="5D990E5D" w14:textId="77777777" w:rsidR="0096122C" w:rsidRPr="00CA5BA6" w:rsidRDefault="0096122C" w:rsidP="0096122C">
      <w:pPr>
        <w:pStyle w:val="DCB2"/>
      </w:pPr>
    </w:p>
    <w:tbl>
      <w:tblPr>
        <w:tblStyle w:val="TableGrid"/>
        <w:tblW w:w="990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180"/>
      </w:tblGrid>
      <w:tr w:rsidR="0096122C" w:rsidRPr="00CA5BA6" w14:paraId="59A9016E" w14:textId="77777777" w:rsidTr="0071021F">
        <w:tc>
          <w:tcPr>
            <w:tcW w:w="720" w:type="dxa"/>
            <w:tcBorders>
              <w:bottom w:val="single" w:sz="4" w:space="0" w:color="auto"/>
            </w:tcBorders>
            <w:vAlign w:val="bottom"/>
          </w:tcPr>
          <w:p w14:paraId="53C8F43B" w14:textId="77777777" w:rsidR="0096122C" w:rsidRPr="00CA5BA6" w:rsidRDefault="0096122C" w:rsidP="0071021F">
            <w:pPr>
              <w:pStyle w:val="List4b"/>
              <w:numPr>
                <w:ilvl w:val="0"/>
                <w:numId w:val="0"/>
              </w:numPr>
            </w:pPr>
          </w:p>
        </w:tc>
        <w:tc>
          <w:tcPr>
            <w:tcW w:w="9180" w:type="dxa"/>
            <w:vAlign w:val="bottom"/>
          </w:tcPr>
          <w:p w14:paraId="5F4E4B3B" w14:textId="77777777" w:rsidR="0096122C" w:rsidRPr="00CA5BA6" w:rsidRDefault="0096122C" w:rsidP="0071021F">
            <w:pPr>
              <w:pStyle w:val="List4b"/>
              <w:numPr>
                <w:ilvl w:val="0"/>
                <w:numId w:val="0"/>
              </w:numPr>
            </w:pPr>
            <w:r w:rsidRPr="00CA5BA6">
              <w:t>Surface dive to a depth of about 10 feet (4.5 m) without scuba.</w:t>
            </w:r>
          </w:p>
        </w:tc>
      </w:tr>
      <w:tr w:rsidR="0096122C" w:rsidRPr="00CA5BA6" w14:paraId="57265B66" w14:textId="77777777" w:rsidTr="0071021F">
        <w:tc>
          <w:tcPr>
            <w:tcW w:w="720" w:type="dxa"/>
            <w:tcBorders>
              <w:top w:val="single" w:sz="4" w:space="0" w:color="auto"/>
              <w:bottom w:val="single" w:sz="4" w:space="0" w:color="auto"/>
            </w:tcBorders>
            <w:vAlign w:val="bottom"/>
          </w:tcPr>
          <w:p w14:paraId="43A8C17C" w14:textId="77777777" w:rsidR="0096122C" w:rsidRPr="00CA5BA6" w:rsidRDefault="0096122C" w:rsidP="0071021F">
            <w:pPr>
              <w:pStyle w:val="List4b"/>
              <w:numPr>
                <w:ilvl w:val="0"/>
                <w:numId w:val="0"/>
              </w:numPr>
            </w:pPr>
          </w:p>
        </w:tc>
        <w:tc>
          <w:tcPr>
            <w:tcW w:w="9180" w:type="dxa"/>
            <w:vAlign w:val="bottom"/>
          </w:tcPr>
          <w:p w14:paraId="3C139ACC" w14:textId="77777777" w:rsidR="0096122C" w:rsidRPr="00CA5BA6" w:rsidRDefault="0096122C" w:rsidP="0071021F">
            <w:pPr>
              <w:pStyle w:val="List4c"/>
              <w:numPr>
                <w:ilvl w:val="0"/>
                <w:numId w:val="0"/>
              </w:numPr>
            </w:pPr>
            <w:r w:rsidRPr="00CA5BA6">
              <w:t>Demonstrate ability to clear mask and regulator while submerged.</w:t>
            </w:r>
          </w:p>
        </w:tc>
      </w:tr>
      <w:tr w:rsidR="0096122C" w:rsidRPr="00CA5BA6" w14:paraId="66794286" w14:textId="77777777" w:rsidTr="0071021F">
        <w:tc>
          <w:tcPr>
            <w:tcW w:w="720" w:type="dxa"/>
            <w:tcBorders>
              <w:top w:val="single" w:sz="4" w:space="0" w:color="auto"/>
              <w:bottom w:val="single" w:sz="4" w:space="0" w:color="auto"/>
            </w:tcBorders>
            <w:vAlign w:val="bottom"/>
          </w:tcPr>
          <w:p w14:paraId="758D4958" w14:textId="77777777" w:rsidR="0096122C" w:rsidRPr="00CA5BA6" w:rsidRDefault="0096122C" w:rsidP="0071021F">
            <w:pPr>
              <w:pStyle w:val="List4b"/>
              <w:numPr>
                <w:ilvl w:val="0"/>
                <w:numId w:val="0"/>
              </w:numPr>
            </w:pPr>
          </w:p>
        </w:tc>
        <w:tc>
          <w:tcPr>
            <w:tcW w:w="9180" w:type="dxa"/>
            <w:vAlign w:val="bottom"/>
          </w:tcPr>
          <w:p w14:paraId="4843A762" w14:textId="77777777" w:rsidR="0096122C" w:rsidRPr="00CA5BA6" w:rsidRDefault="0096122C" w:rsidP="0071021F">
            <w:pPr>
              <w:pStyle w:val="List4c"/>
              <w:numPr>
                <w:ilvl w:val="0"/>
                <w:numId w:val="0"/>
              </w:numPr>
            </w:pPr>
            <w:r w:rsidRPr="00CA5BA6">
              <w:t>Demonstrate proficiency in air sharing as both donor and receiver.</w:t>
            </w:r>
          </w:p>
        </w:tc>
      </w:tr>
      <w:tr w:rsidR="0096122C" w:rsidRPr="00CA5BA6" w14:paraId="78B16FED" w14:textId="77777777" w:rsidTr="0071021F">
        <w:tc>
          <w:tcPr>
            <w:tcW w:w="720" w:type="dxa"/>
            <w:tcBorders>
              <w:top w:val="single" w:sz="4" w:space="0" w:color="auto"/>
              <w:bottom w:val="single" w:sz="4" w:space="0" w:color="auto"/>
            </w:tcBorders>
            <w:vAlign w:val="bottom"/>
          </w:tcPr>
          <w:p w14:paraId="54FA0C69" w14:textId="77777777" w:rsidR="0096122C" w:rsidRPr="00CA5BA6" w:rsidRDefault="0096122C" w:rsidP="0071021F">
            <w:pPr>
              <w:pStyle w:val="List4b"/>
              <w:numPr>
                <w:ilvl w:val="0"/>
                <w:numId w:val="0"/>
              </w:numPr>
            </w:pPr>
          </w:p>
        </w:tc>
        <w:tc>
          <w:tcPr>
            <w:tcW w:w="9180" w:type="dxa"/>
            <w:vAlign w:val="bottom"/>
          </w:tcPr>
          <w:p w14:paraId="17BAEA0B" w14:textId="77777777" w:rsidR="0096122C" w:rsidRPr="00CA5BA6" w:rsidRDefault="0096122C" w:rsidP="0071021F">
            <w:pPr>
              <w:pStyle w:val="List4c"/>
              <w:numPr>
                <w:ilvl w:val="0"/>
                <w:numId w:val="0"/>
              </w:numPr>
            </w:pPr>
            <w:r w:rsidRPr="00CA5BA6">
              <w:t>Enter and leave the surf wearing full scuba equipment.</w:t>
            </w:r>
          </w:p>
        </w:tc>
      </w:tr>
      <w:tr w:rsidR="0096122C" w:rsidRPr="00CA5BA6" w14:paraId="5639F430" w14:textId="77777777" w:rsidTr="0071021F">
        <w:tc>
          <w:tcPr>
            <w:tcW w:w="720" w:type="dxa"/>
            <w:tcBorders>
              <w:top w:val="single" w:sz="4" w:space="0" w:color="auto"/>
              <w:bottom w:val="single" w:sz="4" w:space="0" w:color="auto"/>
            </w:tcBorders>
            <w:vAlign w:val="bottom"/>
          </w:tcPr>
          <w:p w14:paraId="4A1FBF53" w14:textId="77777777" w:rsidR="0096122C" w:rsidRPr="00CA5BA6" w:rsidRDefault="0096122C" w:rsidP="0071021F">
            <w:pPr>
              <w:pStyle w:val="List4b"/>
              <w:numPr>
                <w:ilvl w:val="0"/>
                <w:numId w:val="0"/>
              </w:numPr>
            </w:pPr>
          </w:p>
        </w:tc>
        <w:tc>
          <w:tcPr>
            <w:tcW w:w="9180" w:type="dxa"/>
            <w:vAlign w:val="bottom"/>
          </w:tcPr>
          <w:p w14:paraId="3EFBA01B" w14:textId="77777777" w:rsidR="0096122C" w:rsidRPr="00CA5BA6" w:rsidRDefault="0096122C" w:rsidP="0071021F">
            <w:pPr>
              <w:pStyle w:val="List4c"/>
              <w:numPr>
                <w:ilvl w:val="0"/>
                <w:numId w:val="0"/>
              </w:numPr>
            </w:pPr>
            <w:r w:rsidRPr="00CA5BA6">
              <w:t>Leave and board a diving vessel while wearing full scuba equipment.</w:t>
            </w:r>
          </w:p>
        </w:tc>
      </w:tr>
      <w:tr w:rsidR="0096122C" w:rsidRPr="00CA5BA6" w14:paraId="49160899" w14:textId="77777777" w:rsidTr="0071021F">
        <w:tc>
          <w:tcPr>
            <w:tcW w:w="720" w:type="dxa"/>
            <w:tcBorders>
              <w:top w:val="single" w:sz="4" w:space="0" w:color="auto"/>
              <w:bottom w:val="single" w:sz="4" w:space="0" w:color="auto"/>
            </w:tcBorders>
            <w:vAlign w:val="bottom"/>
          </w:tcPr>
          <w:p w14:paraId="0859C11D" w14:textId="77777777" w:rsidR="0096122C" w:rsidRPr="00CA5BA6" w:rsidRDefault="0096122C" w:rsidP="0071021F">
            <w:pPr>
              <w:pStyle w:val="List4b"/>
              <w:numPr>
                <w:ilvl w:val="0"/>
                <w:numId w:val="0"/>
              </w:numPr>
            </w:pPr>
          </w:p>
        </w:tc>
        <w:tc>
          <w:tcPr>
            <w:tcW w:w="9180" w:type="dxa"/>
            <w:vAlign w:val="bottom"/>
          </w:tcPr>
          <w:p w14:paraId="765229AF" w14:textId="77777777" w:rsidR="0096122C" w:rsidRPr="00CA5BA6" w:rsidRDefault="0096122C" w:rsidP="0071021F">
            <w:pPr>
              <w:pStyle w:val="List4c"/>
              <w:numPr>
                <w:ilvl w:val="0"/>
                <w:numId w:val="0"/>
              </w:numPr>
            </w:pPr>
            <w:r w:rsidRPr="00CA5BA6">
              <w:t>Snorkel 400 yards (364 m) with breathing apparatus in position, not breathing from the scuba unit.</w:t>
            </w:r>
          </w:p>
        </w:tc>
      </w:tr>
      <w:tr w:rsidR="0096122C" w:rsidRPr="00CA5BA6" w14:paraId="5BB5FB82" w14:textId="77777777" w:rsidTr="0071021F">
        <w:tc>
          <w:tcPr>
            <w:tcW w:w="720" w:type="dxa"/>
            <w:tcBorders>
              <w:top w:val="single" w:sz="4" w:space="0" w:color="auto"/>
              <w:bottom w:val="single" w:sz="4" w:space="0" w:color="auto"/>
            </w:tcBorders>
            <w:vAlign w:val="bottom"/>
          </w:tcPr>
          <w:p w14:paraId="6D54B051" w14:textId="77777777" w:rsidR="0096122C" w:rsidRPr="00CA5BA6" w:rsidRDefault="0096122C" w:rsidP="0071021F">
            <w:pPr>
              <w:pStyle w:val="List4b"/>
              <w:numPr>
                <w:ilvl w:val="0"/>
                <w:numId w:val="0"/>
              </w:numPr>
            </w:pPr>
          </w:p>
        </w:tc>
        <w:tc>
          <w:tcPr>
            <w:tcW w:w="9180" w:type="dxa"/>
            <w:vAlign w:val="bottom"/>
          </w:tcPr>
          <w:p w14:paraId="64FD125A" w14:textId="77777777" w:rsidR="0096122C" w:rsidRPr="00CA5BA6" w:rsidRDefault="0096122C" w:rsidP="0071021F">
            <w:pPr>
              <w:pStyle w:val="List4c"/>
              <w:numPr>
                <w:ilvl w:val="0"/>
                <w:numId w:val="0"/>
              </w:numPr>
            </w:pPr>
            <w:r w:rsidRPr="00CA5BA6">
              <w:t>Compute their own surface gas consumption (SAC) rate in cubic feet/minute for each training dive.</w:t>
            </w:r>
          </w:p>
        </w:tc>
      </w:tr>
      <w:tr w:rsidR="0096122C" w:rsidRPr="00CA5BA6" w14:paraId="58616F58" w14:textId="77777777" w:rsidTr="0071021F">
        <w:tc>
          <w:tcPr>
            <w:tcW w:w="720" w:type="dxa"/>
            <w:tcBorders>
              <w:top w:val="single" w:sz="4" w:space="0" w:color="auto"/>
              <w:bottom w:val="single" w:sz="4" w:space="0" w:color="auto"/>
            </w:tcBorders>
            <w:vAlign w:val="bottom"/>
          </w:tcPr>
          <w:p w14:paraId="6F7E8AE2" w14:textId="77777777" w:rsidR="0096122C" w:rsidRPr="00CA5BA6" w:rsidRDefault="0096122C" w:rsidP="0071021F">
            <w:pPr>
              <w:pStyle w:val="List4b"/>
              <w:numPr>
                <w:ilvl w:val="0"/>
                <w:numId w:val="0"/>
              </w:numPr>
            </w:pPr>
          </w:p>
        </w:tc>
        <w:tc>
          <w:tcPr>
            <w:tcW w:w="9180" w:type="dxa"/>
            <w:vAlign w:val="bottom"/>
          </w:tcPr>
          <w:p w14:paraId="64A2E614" w14:textId="77777777" w:rsidR="0096122C" w:rsidRPr="00CA5BA6" w:rsidRDefault="0096122C" w:rsidP="0071021F">
            <w:pPr>
              <w:pStyle w:val="List4c"/>
              <w:numPr>
                <w:ilvl w:val="0"/>
                <w:numId w:val="0"/>
              </w:numPr>
            </w:pPr>
            <w:r w:rsidRPr="00CA5BA6">
              <w:t>Demonstrate ability to achieve and maintain neutral buoyancy at the surface and below the surface.</w:t>
            </w:r>
          </w:p>
        </w:tc>
      </w:tr>
      <w:tr w:rsidR="0096122C" w:rsidRPr="00CA5BA6" w14:paraId="52ACCD6E" w14:textId="77777777" w:rsidTr="0071021F">
        <w:tc>
          <w:tcPr>
            <w:tcW w:w="720" w:type="dxa"/>
            <w:tcBorders>
              <w:top w:val="single" w:sz="4" w:space="0" w:color="auto"/>
              <w:bottom w:val="single" w:sz="4" w:space="0" w:color="auto"/>
            </w:tcBorders>
            <w:vAlign w:val="bottom"/>
          </w:tcPr>
          <w:p w14:paraId="2CF97A42" w14:textId="77777777" w:rsidR="0096122C" w:rsidRPr="00CA5BA6" w:rsidRDefault="0096122C" w:rsidP="0071021F">
            <w:pPr>
              <w:pStyle w:val="List4b"/>
              <w:numPr>
                <w:ilvl w:val="0"/>
                <w:numId w:val="0"/>
              </w:numPr>
            </w:pPr>
          </w:p>
        </w:tc>
        <w:tc>
          <w:tcPr>
            <w:tcW w:w="9180" w:type="dxa"/>
            <w:vAlign w:val="bottom"/>
          </w:tcPr>
          <w:p w14:paraId="79D3F00B" w14:textId="77777777" w:rsidR="0096122C" w:rsidRPr="00CA5BA6" w:rsidRDefault="0096122C" w:rsidP="0071021F">
            <w:pPr>
              <w:pStyle w:val="List4c"/>
              <w:numPr>
                <w:ilvl w:val="0"/>
                <w:numId w:val="0"/>
              </w:numPr>
            </w:pPr>
            <w:r w:rsidRPr="00CA5BA6">
              <w:t>Demonstrate techniques of self-rescue and buddy assistance.</w:t>
            </w:r>
          </w:p>
        </w:tc>
      </w:tr>
      <w:tr w:rsidR="0096122C" w:rsidRPr="00CA5BA6" w14:paraId="459A6EA7" w14:textId="77777777" w:rsidTr="0071021F">
        <w:trPr>
          <w:trHeight w:val="332"/>
        </w:trPr>
        <w:tc>
          <w:tcPr>
            <w:tcW w:w="720" w:type="dxa"/>
            <w:tcBorders>
              <w:top w:val="single" w:sz="4" w:space="0" w:color="auto"/>
              <w:bottom w:val="single" w:sz="4" w:space="0" w:color="auto"/>
            </w:tcBorders>
            <w:vAlign w:val="bottom"/>
          </w:tcPr>
          <w:p w14:paraId="4A51E37B" w14:textId="77777777" w:rsidR="0096122C" w:rsidRPr="00CA5BA6" w:rsidRDefault="0096122C" w:rsidP="0071021F">
            <w:pPr>
              <w:pStyle w:val="List4b"/>
              <w:numPr>
                <w:ilvl w:val="0"/>
                <w:numId w:val="0"/>
              </w:numPr>
            </w:pPr>
          </w:p>
        </w:tc>
        <w:tc>
          <w:tcPr>
            <w:tcW w:w="9180" w:type="dxa"/>
            <w:vAlign w:val="bottom"/>
          </w:tcPr>
          <w:p w14:paraId="4290BC73" w14:textId="77777777" w:rsidR="0096122C" w:rsidRPr="00CA5BA6" w:rsidRDefault="0096122C" w:rsidP="0071021F">
            <w:pPr>
              <w:pStyle w:val="List4c"/>
              <w:numPr>
                <w:ilvl w:val="0"/>
                <w:numId w:val="0"/>
              </w:numPr>
            </w:pPr>
            <w:r w:rsidRPr="00CA5BA6">
              <w:t>Demonstrate ability to make a simulated emergency swimming ascent from a depth of 20 feet.</w:t>
            </w:r>
          </w:p>
        </w:tc>
      </w:tr>
      <w:tr w:rsidR="0096122C" w:rsidRPr="00CA5BA6" w14:paraId="698D16F7" w14:textId="77777777" w:rsidTr="0071021F">
        <w:tc>
          <w:tcPr>
            <w:tcW w:w="720" w:type="dxa"/>
            <w:tcBorders>
              <w:top w:val="single" w:sz="4" w:space="0" w:color="auto"/>
              <w:bottom w:val="single" w:sz="4" w:space="0" w:color="auto"/>
            </w:tcBorders>
            <w:vAlign w:val="bottom"/>
          </w:tcPr>
          <w:p w14:paraId="5093E591" w14:textId="77777777" w:rsidR="0096122C" w:rsidRPr="00CA5BA6" w:rsidRDefault="0096122C" w:rsidP="0071021F">
            <w:pPr>
              <w:pStyle w:val="List4b"/>
              <w:numPr>
                <w:ilvl w:val="0"/>
                <w:numId w:val="0"/>
              </w:numPr>
            </w:pPr>
          </w:p>
        </w:tc>
        <w:tc>
          <w:tcPr>
            <w:tcW w:w="9180" w:type="dxa"/>
            <w:vAlign w:val="bottom"/>
          </w:tcPr>
          <w:p w14:paraId="54DAD0E7" w14:textId="77777777" w:rsidR="0096122C" w:rsidRPr="00CA5BA6" w:rsidRDefault="0096122C" w:rsidP="0071021F">
            <w:pPr>
              <w:pStyle w:val="List4c"/>
              <w:numPr>
                <w:ilvl w:val="0"/>
                <w:numId w:val="0"/>
              </w:numPr>
            </w:pPr>
            <w:r w:rsidRPr="00CA5BA6">
              <w:t>Navigate underwater.</w:t>
            </w:r>
          </w:p>
        </w:tc>
      </w:tr>
      <w:tr w:rsidR="0096122C" w:rsidRPr="00CA5BA6" w14:paraId="2E678B8D" w14:textId="77777777" w:rsidTr="0071021F">
        <w:tc>
          <w:tcPr>
            <w:tcW w:w="720" w:type="dxa"/>
            <w:tcBorders>
              <w:top w:val="single" w:sz="4" w:space="0" w:color="auto"/>
              <w:bottom w:val="single" w:sz="4" w:space="0" w:color="auto"/>
            </w:tcBorders>
            <w:vAlign w:val="bottom"/>
          </w:tcPr>
          <w:p w14:paraId="64B6F4E5" w14:textId="77777777" w:rsidR="0096122C" w:rsidRPr="00CA5BA6" w:rsidRDefault="0096122C" w:rsidP="0071021F">
            <w:pPr>
              <w:pStyle w:val="List4b"/>
              <w:numPr>
                <w:ilvl w:val="0"/>
                <w:numId w:val="0"/>
              </w:numPr>
            </w:pPr>
          </w:p>
        </w:tc>
        <w:tc>
          <w:tcPr>
            <w:tcW w:w="9180" w:type="dxa"/>
            <w:vAlign w:val="bottom"/>
          </w:tcPr>
          <w:p w14:paraId="59DDD5FF" w14:textId="77777777" w:rsidR="0096122C" w:rsidRPr="00CA5BA6" w:rsidRDefault="0096122C" w:rsidP="0071021F">
            <w:pPr>
              <w:pStyle w:val="List4c"/>
              <w:numPr>
                <w:ilvl w:val="0"/>
                <w:numId w:val="0"/>
              </w:numPr>
            </w:pPr>
            <w:r w:rsidRPr="00CA5BA6">
              <w:t>Demonstrate knowledge and ability to plan and execute a dive.</w:t>
            </w:r>
          </w:p>
        </w:tc>
      </w:tr>
      <w:tr w:rsidR="0096122C" w:rsidRPr="00CA5BA6" w14:paraId="4A24C98C" w14:textId="77777777" w:rsidTr="0071021F">
        <w:tc>
          <w:tcPr>
            <w:tcW w:w="720" w:type="dxa"/>
            <w:tcBorders>
              <w:top w:val="single" w:sz="4" w:space="0" w:color="auto"/>
              <w:bottom w:val="single" w:sz="4" w:space="0" w:color="auto"/>
            </w:tcBorders>
            <w:vAlign w:val="bottom"/>
          </w:tcPr>
          <w:p w14:paraId="556179FC" w14:textId="77777777" w:rsidR="0096122C" w:rsidRPr="00CA5BA6" w:rsidRDefault="0096122C" w:rsidP="0071021F">
            <w:pPr>
              <w:pStyle w:val="List4b"/>
              <w:numPr>
                <w:ilvl w:val="0"/>
                <w:numId w:val="0"/>
              </w:numPr>
            </w:pPr>
          </w:p>
        </w:tc>
        <w:tc>
          <w:tcPr>
            <w:tcW w:w="9180" w:type="dxa"/>
            <w:vAlign w:val="bottom"/>
          </w:tcPr>
          <w:p w14:paraId="1791A99E" w14:textId="77777777" w:rsidR="0096122C" w:rsidRPr="00CA5BA6" w:rsidRDefault="0096122C" w:rsidP="0071021F">
            <w:pPr>
              <w:pStyle w:val="List4c"/>
              <w:numPr>
                <w:ilvl w:val="0"/>
                <w:numId w:val="0"/>
              </w:numPr>
            </w:pPr>
            <w:r w:rsidRPr="00CA5BA6">
              <w:t>Demonstrate ability to maneuver efficiently in the environment, at and below the surface.</w:t>
            </w:r>
          </w:p>
        </w:tc>
      </w:tr>
      <w:tr w:rsidR="0096122C" w:rsidRPr="00CA5BA6" w14:paraId="3CB772EA" w14:textId="77777777" w:rsidTr="0071021F">
        <w:tc>
          <w:tcPr>
            <w:tcW w:w="720" w:type="dxa"/>
            <w:tcBorders>
              <w:top w:val="single" w:sz="4" w:space="0" w:color="auto"/>
              <w:bottom w:val="single" w:sz="4" w:space="0" w:color="auto"/>
            </w:tcBorders>
            <w:vAlign w:val="bottom"/>
          </w:tcPr>
          <w:p w14:paraId="0054CDB7" w14:textId="77777777" w:rsidR="0096122C" w:rsidRPr="00CA5BA6" w:rsidRDefault="0096122C" w:rsidP="0071021F">
            <w:pPr>
              <w:pStyle w:val="List4b"/>
              <w:numPr>
                <w:ilvl w:val="0"/>
                <w:numId w:val="0"/>
              </w:numPr>
            </w:pPr>
          </w:p>
        </w:tc>
        <w:tc>
          <w:tcPr>
            <w:tcW w:w="9180" w:type="dxa"/>
            <w:vAlign w:val="bottom"/>
          </w:tcPr>
          <w:p w14:paraId="50648E64" w14:textId="77777777" w:rsidR="0096122C" w:rsidRPr="00CA5BA6" w:rsidRDefault="0096122C" w:rsidP="0071021F">
            <w:pPr>
              <w:pStyle w:val="List4b"/>
              <w:numPr>
                <w:ilvl w:val="0"/>
                <w:numId w:val="0"/>
              </w:numPr>
            </w:pPr>
            <w:proofErr w:type="gramStart"/>
            <w:r w:rsidRPr="00CA5BA6">
              <w:t>Show judgment consistent with safe diving practices at all times</w:t>
            </w:r>
            <w:proofErr w:type="gramEnd"/>
            <w:r w:rsidRPr="00CA5BA6">
              <w:t>, both above and below water.</w:t>
            </w:r>
          </w:p>
        </w:tc>
      </w:tr>
    </w:tbl>
    <w:p w14:paraId="64C0420A" w14:textId="77777777" w:rsidR="000D72E4" w:rsidRPr="00CA5BA6" w:rsidRDefault="000D72E4" w:rsidP="000D72E4">
      <w:pPr>
        <w:pStyle w:val="Appendix3A"/>
      </w:pPr>
    </w:p>
    <w:p w14:paraId="3EB25AF7" w14:textId="77777777" w:rsidR="00200520" w:rsidRPr="00CA5BA6" w:rsidRDefault="00200520" w:rsidP="00200520">
      <w:pPr>
        <w:pStyle w:val="Appendix3A"/>
        <w:sectPr w:rsidR="00200520" w:rsidRPr="00CA5BA6" w:rsidSect="00B534DC">
          <w:headerReference w:type="default" r:id="rId50"/>
          <w:type w:val="oddPage"/>
          <w:pgSz w:w="12240" w:h="15840" w:code="1"/>
          <w:pgMar w:top="1440" w:right="720" w:bottom="720" w:left="1440" w:header="720" w:footer="720" w:gutter="0"/>
          <w:pgNumType w:chapStyle="1"/>
          <w:cols w:space="720"/>
        </w:sectPr>
      </w:pPr>
    </w:p>
    <w:p w14:paraId="5B588DB2" w14:textId="77777777" w:rsidR="00535DB6" w:rsidRPr="00CA5BA6" w:rsidRDefault="0090227B" w:rsidP="007A4805">
      <w:pPr>
        <w:pStyle w:val="Appendixheadinga"/>
      </w:pPr>
      <w:bookmarkStart w:id="153" w:name="_Toc359927910"/>
      <w:bookmarkStart w:id="154" w:name="_Toc477417583"/>
      <w:r w:rsidRPr="00CA5BA6">
        <w:lastRenderedPageBreak/>
        <w:t>Appendix</w:t>
      </w:r>
      <w:r w:rsidR="00535DB6" w:rsidRPr="00CA5BA6">
        <w:t xml:space="preserve"> 3.</w:t>
      </w:r>
      <w:r w:rsidR="00200520" w:rsidRPr="00CA5BA6">
        <w:t>B</w:t>
      </w:r>
      <w:bookmarkEnd w:id="153"/>
      <w:bookmarkEnd w:id="154"/>
    </w:p>
    <w:p w14:paraId="6F40C8F1" w14:textId="77777777" w:rsidR="002B6C0D" w:rsidRPr="00CA5BA6" w:rsidRDefault="00261BAD" w:rsidP="00B36BB9">
      <w:pPr>
        <w:pStyle w:val="Appendixheadingb"/>
      </w:pPr>
      <w:bookmarkStart w:id="155" w:name="_Toc359927911"/>
      <w:bookmarkStart w:id="156" w:name="_Toc477417584"/>
      <w:r w:rsidRPr="00CA5BA6">
        <w:t>W</w:t>
      </w:r>
      <w:r w:rsidR="00635AEE" w:rsidRPr="00CA5BA6">
        <w:t xml:space="preserve">orking Diver Swim </w:t>
      </w:r>
      <w:bookmarkEnd w:id="155"/>
      <w:r w:rsidR="00635AEE" w:rsidRPr="00CA5BA6">
        <w:t>Evaluation</w:t>
      </w:r>
      <w:bookmarkEnd w:id="156"/>
    </w:p>
    <w:p w14:paraId="2369B93E" w14:textId="77777777" w:rsidR="00535DB6" w:rsidRPr="00CA5BA6" w:rsidRDefault="00535DB6" w:rsidP="00E02687">
      <w:pPr>
        <w:pStyle w:val="DCB2"/>
      </w:pPr>
      <w:r w:rsidRPr="00CA5BA6">
        <w:t>Applicants for Scientific</w:t>
      </w:r>
      <w:r w:rsidR="003E02C9" w:rsidRPr="00CA5BA6">
        <w:t>/Working</w:t>
      </w:r>
      <w:r w:rsidRPr="00CA5BA6">
        <w:t xml:space="preserve"> Diver status </w:t>
      </w:r>
      <w:r w:rsidR="005F554A" w:rsidRPr="00CA5BA6">
        <w:t>will</w:t>
      </w:r>
      <w:r w:rsidRPr="00CA5BA6">
        <w:t xml:space="preserve"> demonstrate proficiency in the following skills </w:t>
      </w:r>
      <w:r w:rsidR="003A1577" w:rsidRPr="00CA5BA6">
        <w:t>to</w:t>
      </w:r>
      <w:r w:rsidRPr="00CA5BA6">
        <w:t xml:space="preserve"> the Dive Safety Officer or designee:</w:t>
      </w:r>
    </w:p>
    <w:p w14:paraId="29F44462" w14:textId="77777777" w:rsidR="00802EC2" w:rsidRPr="00CA5BA6" w:rsidRDefault="00802EC2" w:rsidP="00E02687">
      <w:pPr>
        <w:pStyle w:val="DCB2"/>
      </w:pPr>
    </w:p>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8"/>
        <w:gridCol w:w="810"/>
        <w:gridCol w:w="4320"/>
      </w:tblGrid>
      <w:tr w:rsidR="00535DB6" w:rsidRPr="00CA5BA6" w14:paraId="02FA1F4F" w14:textId="77777777">
        <w:trPr>
          <w:trHeight w:val="288"/>
          <w:jc w:val="center"/>
        </w:trPr>
        <w:tc>
          <w:tcPr>
            <w:tcW w:w="4788" w:type="dxa"/>
            <w:tcBorders>
              <w:bottom w:val="single" w:sz="4" w:space="0" w:color="auto"/>
            </w:tcBorders>
          </w:tcPr>
          <w:p w14:paraId="1AF03AAC" w14:textId="77777777" w:rsidR="00535DB6" w:rsidRPr="00CA5BA6" w:rsidRDefault="00535DB6" w:rsidP="000D72E4">
            <w:pPr>
              <w:pStyle w:val="BodyStyle1"/>
            </w:pPr>
          </w:p>
        </w:tc>
        <w:tc>
          <w:tcPr>
            <w:tcW w:w="810" w:type="dxa"/>
          </w:tcPr>
          <w:p w14:paraId="0D078E83" w14:textId="77777777" w:rsidR="00535DB6" w:rsidRPr="00CA5BA6" w:rsidRDefault="00535DB6" w:rsidP="000D72E4">
            <w:pPr>
              <w:pStyle w:val="BodyStyle1"/>
            </w:pPr>
          </w:p>
        </w:tc>
        <w:tc>
          <w:tcPr>
            <w:tcW w:w="4320" w:type="dxa"/>
            <w:tcBorders>
              <w:bottom w:val="single" w:sz="4" w:space="0" w:color="auto"/>
            </w:tcBorders>
          </w:tcPr>
          <w:p w14:paraId="75F2E9A4" w14:textId="77777777" w:rsidR="00535DB6" w:rsidRPr="00CA5BA6" w:rsidRDefault="00535DB6" w:rsidP="000D72E4">
            <w:pPr>
              <w:pStyle w:val="BodyStyle1"/>
            </w:pPr>
          </w:p>
        </w:tc>
      </w:tr>
      <w:tr w:rsidR="00535DB6" w:rsidRPr="00CA5BA6" w14:paraId="3195E105" w14:textId="77777777">
        <w:trPr>
          <w:trHeight w:val="20"/>
          <w:jc w:val="center"/>
        </w:trPr>
        <w:tc>
          <w:tcPr>
            <w:tcW w:w="4788" w:type="dxa"/>
            <w:tcBorders>
              <w:top w:val="single" w:sz="4" w:space="0" w:color="auto"/>
            </w:tcBorders>
          </w:tcPr>
          <w:p w14:paraId="508FCE60" w14:textId="77777777" w:rsidR="00535DB6" w:rsidRPr="00CA5BA6" w:rsidRDefault="00535DB6" w:rsidP="002426DA">
            <w:pPr>
              <w:pStyle w:val="DCB4"/>
            </w:pPr>
            <w:r w:rsidRPr="00CA5BA6">
              <w:t>Applicant (please print)</w:t>
            </w:r>
          </w:p>
        </w:tc>
        <w:tc>
          <w:tcPr>
            <w:tcW w:w="810" w:type="dxa"/>
          </w:tcPr>
          <w:p w14:paraId="37ED06F4" w14:textId="77777777" w:rsidR="00535DB6" w:rsidRPr="00CA5BA6" w:rsidRDefault="00535DB6" w:rsidP="002426DA">
            <w:pPr>
              <w:pStyle w:val="DCB4"/>
            </w:pPr>
          </w:p>
        </w:tc>
        <w:tc>
          <w:tcPr>
            <w:tcW w:w="4320" w:type="dxa"/>
            <w:tcBorders>
              <w:top w:val="single" w:sz="4" w:space="0" w:color="auto"/>
            </w:tcBorders>
          </w:tcPr>
          <w:p w14:paraId="1B309376" w14:textId="77777777" w:rsidR="00535DB6" w:rsidRPr="00CA5BA6" w:rsidRDefault="00535DB6" w:rsidP="002426DA">
            <w:pPr>
              <w:pStyle w:val="DCB4"/>
            </w:pPr>
            <w:r w:rsidRPr="00CA5BA6">
              <w:t>Date (month/day/year)</w:t>
            </w:r>
          </w:p>
        </w:tc>
      </w:tr>
    </w:tbl>
    <w:p w14:paraId="5DE65DC6" w14:textId="77777777" w:rsidR="00535DB6" w:rsidRPr="00CA5BA6" w:rsidRDefault="00535DB6" w:rsidP="00283B60">
      <w:pPr>
        <w:pStyle w:val="DCB4"/>
        <w:jc w:val="left"/>
        <w:rPr>
          <w:sz w:val="18"/>
        </w:rPr>
      </w:pPr>
    </w:p>
    <w:p w14:paraId="69A8506A" w14:textId="77777777" w:rsidR="00535DB6" w:rsidRPr="00CA5BA6" w:rsidRDefault="001E779A" w:rsidP="000D72E4">
      <w:pPr>
        <w:pStyle w:val="Appendix3A"/>
      </w:pPr>
      <w:r w:rsidRPr="00CA5BA6">
        <w:t xml:space="preserve">Swimming </w:t>
      </w:r>
      <w:r w:rsidR="00535DB6" w:rsidRPr="00CA5BA6">
        <w:t>Skill Tests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8"/>
        <w:gridCol w:w="9216"/>
      </w:tblGrid>
      <w:tr w:rsidR="002426DA" w:rsidRPr="00CA5BA6" w14:paraId="54EE91FC" w14:textId="77777777">
        <w:trPr>
          <w:trHeight w:val="20"/>
          <w:jc w:val="center"/>
        </w:trPr>
        <w:tc>
          <w:tcPr>
            <w:tcW w:w="738" w:type="dxa"/>
            <w:tcBorders>
              <w:bottom w:val="single" w:sz="4" w:space="0" w:color="auto"/>
            </w:tcBorders>
            <w:vAlign w:val="bottom"/>
          </w:tcPr>
          <w:p w14:paraId="7921EA64" w14:textId="77777777" w:rsidR="002426DA" w:rsidRPr="00CA5BA6" w:rsidRDefault="002426DA" w:rsidP="001176DC">
            <w:pPr>
              <w:pStyle w:val="Appendix3A"/>
              <w:rPr>
                <w:rStyle w:val="StyleBodyText3UnderlineChar"/>
                <w:sz w:val="18"/>
                <w:szCs w:val="18"/>
                <w:u w:val="none"/>
              </w:rPr>
            </w:pPr>
          </w:p>
        </w:tc>
        <w:tc>
          <w:tcPr>
            <w:tcW w:w="9216" w:type="dxa"/>
            <w:vAlign w:val="bottom"/>
          </w:tcPr>
          <w:p w14:paraId="2529F025" w14:textId="77777777" w:rsidR="002426DA" w:rsidRPr="00CA5BA6" w:rsidRDefault="00B655C9" w:rsidP="00200520">
            <w:pPr>
              <w:pStyle w:val="Appendix3A"/>
              <w:rPr>
                <w:sz w:val="18"/>
                <w:szCs w:val="18"/>
              </w:rPr>
            </w:pPr>
            <w:r w:rsidRPr="00CA5BA6">
              <w:rPr>
                <w:sz w:val="18"/>
                <w:szCs w:val="18"/>
              </w:rPr>
              <w:t>Swim 25 yards (23</w:t>
            </w:r>
            <w:r w:rsidR="00200520" w:rsidRPr="00CA5BA6">
              <w:rPr>
                <w:sz w:val="18"/>
                <w:szCs w:val="18"/>
              </w:rPr>
              <w:t xml:space="preserve"> </w:t>
            </w:r>
            <w:r w:rsidR="00ED2C55" w:rsidRPr="00CA5BA6">
              <w:rPr>
                <w:sz w:val="18"/>
                <w:szCs w:val="18"/>
              </w:rPr>
              <w:t>m</w:t>
            </w:r>
            <w:r w:rsidR="00200520" w:rsidRPr="00CA5BA6">
              <w:rPr>
                <w:sz w:val="18"/>
                <w:szCs w:val="18"/>
              </w:rPr>
              <w:t>) underwater without surfacing and without pushing off from the wall of the pool.</w:t>
            </w:r>
          </w:p>
        </w:tc>
      </w:tr>
      <w:tr w:rsidR="002426DA" w:rsidRPr="00CA5BA6" w14:paraId="3CB09D16" w14:textId="77777777">
        <w:trPr>
          <w:trHeight w:val="20"/>
          <w:jc w:val="center"/>
        </w:trPr>
        <w:tc>
          <w:tcPr>
            <w:tcW w:w="738" w:type="dxa"/>
            <w:tcBorders>
              <w:top w:val="single" w:sz="4" w:space="0" w:color="auto"/>
              <w:bottom w:val="single" w:sz="4" w:space="0" w:color="auto"/>
            </w:tcBorders>
            <w:vAlign w:val="bottom"/>
          </w:tcPr>
          <w:p w14:paraId="5F634284" w14:textId="77777777" w:rsidR="002426DA" w:rsidRPr="00CA5BA6" w:rsidRDefault="002426DA" w:rsidP="001176DC">
            <w:pPr>
              <w:pStyle w:val="Appendix3A"/>
              <w:rPr>
                <w:rStyle w:val="StyleBodyText3UnderlineChar"/>
                <w:sz w:val="18"/>
                <w:szCs w:val="18"/>
                <w:u w:val="none"/>
              </w:rPr>
            </w:pPr>
          </w:p>
        </w:tc>
        <w:tc>
          <w:tcPr>
            <w:tcW w:w="9216" w:type="dxa"/>
            <w:vAlign w:val="bottom"/>
          </w:tcPr>
          <w:p w14:paraId="7DFBB736" w14:textId="77777777" w:rsidR="002426DA" w:rsidRPr="00CA5BA6" w:rsidRDefault="002472D2" w:rsidP="002472D2">
            <w:pPr>
              <w:pStyle w:val="Appendix3A"/>
              <w:rPr>
                <w:sz w:val="18"/>
                <w:szCs w:val="18"/>
              </w:rPr>
            </w:pPr>
            <w:r w:rsidRPr="00CA5BA6">
              <w:rPr>
                <w:sz w:val="18"/>
              </w:rPr>
              <w:t>S</w:t>
            </w:r>
            <w:r w:rsidR="00B655C9" w:rsidRPr="00CA5BA6">
              <w:rPr>
                <w:sz w:val="18"/>
              </w:rPr>
              <w:t>wim 550 yards (503</w:t>
            </w:r>
            <w:r w:rsidRPr="00CA5BA6">
              <w:rPr>
                <w:sz w:val="18"/>
              </w:rPr>
              <w:t xml:space="preserve"> m) in 15 minutes or less, without swim</w:t>
            </w:r>
            <w:r w:rsidR="003A1577" w:rsidRPr="00CA5BA6">
              <w:rPr>
                <w:sz w:val="18"/>
              </w:rPr>
              <w:t xml:space="preserve">ming aids, using any stroke/combination of </w:t>
            </w:r>
            <w:r w:rsidRPr="00CA5BA6">
              <w:rPr>
                <w:sz w:val="18"/>
              </w:rPr>
              <w:t>stroke</w:t>
            </w:r>
            <w:r w:rsidR="003A1577" w:rsidRPr="00CA5BA6">
              <w:rPr>
                <w:sz w:val="18"/>
              </w:rPr>
              <w:t>s</w:t>
            </w:r>
          </w:p>
        </w:tc>
      </w:tr>
      <w:tr w:rsidR="002472D2" w:rsidRPr="00CA5BA6" w14:paraId="1741157C" w14:textId="77777777">
        <w:trPr>
          <w:trHeight w:val="20"/>
          <w:jc w:val="center"/>
        </w:trPr>
        <w:tc>
          <w:tcPr>
            <w:tcW w:w="738" w:type="dxa"/>
            <w:tcBorders>
              <w:top w:val="single" w:sz="4" w:space="0" w:color="auto"/>
              <w:bottom w:val="single" w:sz="4" w:space="0" w:color="auto"/>
            </w:tcBorders>
            <w:vAlign w:val="bottom"/>
          </w:tcPr>
          <w:p w14:paraId="5E87223E" w14:textId="77777777" w:rsidR="002472D2" w:rsidRPr="00CA5BA6" w:rsidRDefault="002472D2" w:rsidP="001176DC">
            <w:pPr>
              <w:pStyle w:val="Appendix3A"/>
              <w:rPr>
                <w:rStyle w:val="StyleBodyText3UnderlineChar"/>
                <w:sz w:val="18"/>
                <w:szCs w:val="18"/>
                <w:u w:val="none"/>
              </w:rPr>
            </w:pPr>
          </w:p>
        </w:tc>
        <w:tc>
          <w:tcPr>
            <w:tcW w:w="9216" w:type="dxa"/>
            <w:vAlign w:val="bottom"/>
          </w:tcPr>
          <w:p w14:paraId="013988C8" w14:textId="77777777" w:rsidR="002472D2" w:rsidRPr="00CA5BA6" w:rsidRDefault="002472D2" w:rsidP="00200520">
            <w:pPr>
              <w:pStyle w:val="Appendix3A"/>
              <w:rPr>
                <w:sz w:val="18"/>
                <w:szCs w:val="18"/>
              </w:rPr>
            </w:pPr>
            <w:r w:rsidRPr="00CA5BA6">
              <w:rPr>
                <w:sz w:val="18"/>
              </w:rPr>
              <w:t>Swim 200 yards</w:t>
            </w:r>
            <w:r w:rsidR="00B655C9" w:rsidRPr="00CA5BA6">
              <w:rPr>
                <w:sz w:val="18"/>
              </w:rPr>
              <w:t xml:space="preserve"> (183</w:t>
            </w:r>
            <w:r w:rsidRPr="00CA5BA6">
              <w:rPr>
                <w:sz w:val="18"/>
              </w:rPr>
              <w:t xml:space="preserve"> m) using mask, fins, and snorkel.</w:t>
            </w:r>
          </w:p>
        </w:tc>
      </w:tr>
      <w:tr w:rsidR="002472D2" w:rsidRPr="00CA5BA6" w14:paraId="0F4A101A" w14:textId="77777777" w:rsidTr="00D128C6">
        <w:trPr>
          <w:trHeight w:val="20"/>
          <w:jc w:val="center"/>
        </w:trPr>
        <w:tc>
          <w:tcPr>
            <w:tcW w:w="738" w:type="dxa"/>
            <w:tcBorders>
              <w:top w:val="single" w:sz="4" w:space="0" w:color="auto"/>
              <w:bottom w:val="single" w:sz="4" w:space="0" w:color="auto"/>
            </w:tcBorders>
            <w:vAlign w:val="bottom"/>
          </w:tcPr>
          <w:p w14:paraId="36E1EBB3" w14:textId="77777777" w:rsidR="002472D2" w:rsidRPr="00CA5BA6" w:rsidRDefault="002472D2" w:rsidP="00D128C6">
            <w:pPr>
              <w:pStyle w:val="Appendix3A"/>
              <w:rPr>
                <w:rStyle w:val="StyleBodyText3UnderlineChar"/>
                <w:sz w:val="18"/>
                <w:u w:val="none"/>
              </w:rPr>
            </w:pPr>
          </w:p>
        </w:tc>
        <w:tc>
          <w:tcPr>
            <w:tcW w:w="9216" w:type="dxa"/>
            <w:vAlign w:val="bottom"/>
          </w:tcPr>
          <w:p w14:paraId="141BF31B" w14:textId="77777777" w:rsidR="002472D2" w:rsidRPr="00CA5BA6" w:rsidRDefault="002472D2" w:rsidP="00D128C6">
            <w:pPr>
              <w:pStyle w:val="Appendix3A"/>
              <w:rPr>
                <w:sz w:val="18"/>
                <w:szCs w:val="18"/>
              </w:rPr>
            </w:pPr>
            <w:r w:rsidRPr="00CA5BA6">
              <w:rPr>
                <w:sz w:val="18"/>
                <w:szCs w:val="18"/>
              </w:rPr>
              <w:t xml:space="preserve">Without swimming aids, transport another person of equal size </w:t>
            </w:r>
            <w:proofErr w:type="gramStart"/>
            <w:r w:rsidRPr="00CA5BA6">
              <w:rPr>
                <w:sz w:val="18"/>
                <w:szCs w:val="18"/>
              </w:rPr>
              <w:t>a distance of 25</w:t>
            </w:r>
            <w:proofErr w:type="gramEnd"/>
            <w:r w:rsidRPr="00CA5BA6">
              <w:rPr>
                <w:sz w:val="18"/>
                <w:szCs w:val="18"/>
              </w:rPr>
              <w:t xml:space="preserve"> yards</w:t>
            </w:r>
            <w:r w:rsidR="00B655C9" w:rsidRPr="00CA5BA6">
              <w:rPr>
                <w:sz w:val="18"/>
                <w:szCs w:val="18"/>
              </w:rPr>
              <w:t xml:space="preserve"> (23 m)</w:t>
            </w:r>
            <w:r w:rsidRPr="00CA5BA6">
              <w:rPr>
                <w:sz w:val="18"/>
                <w:szCs w:val="18"/>
              </w:rPr>
              <w:t xml:space="preserve"> in the water.</w:t>
            </w:r>
          </w:p>
        </w:tc>
      </w:tr>
      <w:tr w:rsidR="002426DA" w:rsidRPr="00CA5BA6" w14:paraId="41C06D97" w14:textId="77777777">
        <w:trPr>
          <w:trHeight w:val="20"/>
          <w:jc w:val="center"/>
        </w:trPr>
        <w:tc>
          <w:tcPr>
            <w:tcW w:w="738" w:type="dxa"/>
            <w:tcBorders>
              <w:top w:val="single" w:sz="4" w:space="0" w:color="auto"/>
              <w:bottom w:val="single" w:sz="4" w:space="0" w:color="auto"/>
            </w:tcBorders>
            <w:vAlign w:val="bottom"/>
          </w:tcPr>
          <w:p w14:paraId="27587F40" w14:textId="77777777" w:rsidR="002426DA" w:rsidRPr="00CA5BA6" w:rsidRDefault="002426DA" w:rsidP="001176DC">
            <w:pPr>
              <w:pStyle w:val="Appendix3A"/>
              <w:rPr>
                <w:rStyle w:val="StyleBodyText3UnderlineChar"/>
                <w:sz w:val="18"/>
                <w:szCs w:val="18"/>
                <w:u w:val="none"/>
              </w:rPr>
            </w:pPr>
          </w:p>
        </w:tc>
        <w:tc>
          <w:tcPr>
            <w:tcW w:w="9216" w:type="dxa"/>
            <w:vAlign w:val="bottom"/>
          </w:tcPr>
          <w:p w14:paraId="091690DF" w14:textId="77777777" w:rsidR="002426DA" w:rsidRPr="00CA5BA6" w:rsidRDefault="00802EC2" w:rsidP="00200520">
            <w:pPr>
              <w:pStyle w:val="Appendix3A"/>
              <w:rPr>
                <w:sz w:val="18"/>
                <w:szCs w:val="18"/>
              </w:rPr>
            </w:pPr>
            <w:r w:rsidRPr="00CA5BA6">
              <w:rPr>
                <w:sz w:val="18"/>
                <w:szCs w:val="18"/>
              </w:rPr>
              <w:t>Tread water for 30 minutes without any flotation aids</w:t>
            </w:r>
            <w:r w:rsidR="002426DA" w:rsidRPr="00CA5BA6">
              <w:rPr>
                <w:sz w:val="18"/>
                <w:szCs w:val="18"/>
              </w:rPr>
              <w:t>.</w:t>
            </w:r>
          </w:p>
        </w:tc>
      </w:tr>
    </w:tbl>
    <w:p w14:paraId="0E3904A3" w14:textId="77777777" w:rsidR="00535DB6" w:rsidRPr="00CA5BA6" w:rsidRDefault="00535DB6" w:rsidP="00283B60">
      <w:pPr>
        <w:pStyle w:val="DCB4"/>
        <w:jc w:val="left"/>
        <w:rPr>
          <w:sz w:val="18"/>
        </w:rPr>
      </w:pPr>
    </w:p>
    <w:p w14:paraId="3C739F55" w14:textId="77777777" w:rsidR="001176DC" w:rsidRPr="00CA5BA6" w:rsidRDefault="001176DC" w:rsidP="001A1100">
      <w:pPr>
        <w:pStyle w:val="Appendix3A"/>
        <w:sectPr w:rsidR="001176DC" w:rsidRPr="00CA5BA6" w:rsidSect="00B534DC">
          <w:headerReference w:type="default" r:id="rId51"/>
          <w:type w:val="oddPage"/>
          <w:pgSz w:w="12240" w:h="15840" w:code="1"/>
          <w:pgMar w:top="1440" w:right="720" w:bottom="720" w:left="1440" w:header="720" w:footer="720" w:gutter="0"/>
          <w:pgNumType w:chapStyle="1"/>
          <w:cols w:space="720"/>
        </w:sectPr>
      </w:pPr>
    </w:p>
    <w:p w14:paraId="3AB4499C" w14:textId="77777777" w:rsidR="001E1C85" w:rsidRPr="00CA5BA6" w:rsidRDefault="003F7ECB" w:rsidP="0014372A">
      <w:pPr>
        <w:pStyle w:val="TitleSection"/>
      </w:pPr>
      <w:r w:rsidRPr="00CA5BA6">
        <w:lastRenderedPageBreak/>
        <w:t>Section 4</w:t>
      </w:r>
      <w:r w:rsidR="001E1C85" w:rsidRPr="00CA5BA6">
        <w:t>.0</w:t>
      </w:r>
    </w:p>
    <w:p w14:paraId="3178B552" w14:textId="77777777" w:rsidR="001E1C85" w:rsidRPr="00CA5BA6" w:rsidRDefault="00595329" w:rsidP="0040033D">
      <w:pPr>
        <w:pStyle w:val="Titlechapter"/>
      </w:pPr>
      <w:r w:rsidRPr="00CA5BA6">
        <w:t>General Operation</w:t>
      </w:r>
      <w:r w:rsidR="00B33E4D" w:rsidRPr="00CA5BA6">
        <w:t xml:space="preserve"> Procedures</w:t>
      </w:r>
    </w:p>
    <w:p w14:paraId="7ED0E7D9" w14:textId="77777777" w:rsidR="001A1100" w:rsidRPr="00CA5BA6" w:rsidRDefault="001A1100" w:rsidP="0014372A">
      <w:pPr>
        <w:pStyle w:val="Titlechapter2"/>
        <w:sectPr w:rsidR="001A1100" w:rsidRPr="00CA5BA6" w:rsidSect="00B534DC">
          <w:headerReference w:type="default" r:id="rId52"/>
          <w:type w:val="oddPage"/>
          <w:pgSz w:w="12240" w:h="15840" w:code="1"/>
          <w:pgMar w:top="1440" w:right="720" w:bottom="720" w:left="1440" w:header="720" w:footer="720" w:gutter="0"/>
          <w:pgNumType w:start="1"/>
          <w:cols w:space="720"/>
        </w:sectPr>
      </w:pPr>
    </w:p>
    <w:p w14:paraId="2F5B609A" w14:textId="77777777" w:rsidR="001E1C85" w:rsidRPr="00CA5BA6" w:rsidRDefault="00595329" w:rsidP="00290637">
      <w:pPr>
        <w:pStyle w:val="Heading1"/>
      </w:pPr>
      <w:bookmarkStart w:id="157" w:name="_Toc359927912"/>
      <w:bookmarkStart w:id="158" w:name="_Toc477417585"/>
      <w:r w:rsidRPr="00CA5BA6">
        <w:lastRenderedPageBreak/>
        <w:t>General Operation</w:t>
      </w:r>
      <w:r w:rsidR="00B33E4D" w:rsidRPr="00CA5BA6">
        <w:t xml:space="preserve"> Procedures</w:t>
      </w:r>
      <w:bookmarkEnd w:id="157"/>
      <w:bookmarkEnd w:id="158"/>
    </w:p>
    <w:p w14:paraId="5F95B5A8" w14:textId="77777777" w:rsidR="006D049E" w:rsidRPr="00CA5BA6" w:rsidRDefault="006D049E" w:rsidP="000D72E4">
      <w:pPr>
        <w:pStyle w:val="BodyStyle1"/>
      </w:pPr>
      <w:r w:rsidRPr="00CA5BA6">
        <w:t>The following are minimum guidelines</w:t>
      </w:r>
      <w:r w:rsidR="004838AC" w:rsidRPr="00CA5BA6">
        <w:t xml:space="preserve"> and a</w:t>
      </w:r>
      <w:r w:rsidRPr="00CA5BA6">
        <w:t xml:space="preserve">lthough modifications may be </w:t>
      </w:r>
      <w:r w:rsidR="004838AC" w:rsidRPr="00CA5BA6">
        <w:t>necessary,</w:t>
      </w:r>
      <w:r w:rsidRPr="00CA5BA6">
        <w:t xml:space="preserve"> each </w:t>
      </w:r>
      <w:r w:rsidR="005F554A" w:rsidRPr="00CA5BA6">
        <w:t>will</w:t>
      </w:r>
      <w:r w:rsidRPr="00CA5BA6">
        <w:t xml:space="preserve"> be duly considered in preparation for a dive operation.</w:t>
      </w:r>
    </w:p>
    <w:p w14:paraId="0D66D356" w14:textId="77777777" w:rsidR="006D049E" w:rsidRPr="00CA5BA6" w:rsidRDefault="006D049E" w:rsidP="006D049E"/>
    <w:p w14:paraId="3CC653E6" w14:textId="77777777" w:rsidR="00CC0ECE" w:rsidRPr="00CA5BA6" w:rsidRDefault="00CC0ECE" w:rsidP="00CC0ECE">
      <w:pPr>
        <w:pStyle w:val="Heading2"/>
      </w:pPr>
      <w:bookmarkStart w:id="159" w:name="_Toc359927913"/>
      <w:bookmarkStart w:id="160" w:name="_Toc477417586"/>
      <w:r w:rsidRPr="00CA5BA6">
        <w:t>Emergency Aid</w:t>
      </w:r>
      <w:bookmarkEnd w:id="159"/>
      <w:bookmarkEnd w:id="160"/>
    </w:p>
    <w:p w14:paraId="1F8D673D" w14:textId="77777777" w:rsidR="0053092D" w:rsidRPr="00CA5BA6" w:rsidRDefault="00D70DE8" w:rsidP="000E3A6B">
      <w:pPr>
        <w:pStyle w:val="List2"/>
        <w:numPr>
          <w:ilvl w:val="0"/>
          <w:numId w:val="194"/>
        </w:numPr>
      </w:pPr>
      <w:r w:rsidRPr="00CA5BA6">
        <w:t>TAMUCC</w:t>
      </w:r>
      <w:r w:rsidR="009A1521" w:rsidRPr="00CA5BA6">
        <w:t xml:space="preserve"> </w:t>
      </w:r>
      <w:r w:rsidR="005F554A" w:rsidRPr="00CA5BA6">
        <w:t>will</w:t>
      </w:r>
      <w:r w:rsidR="0053092D" w:rsidRPr="00CA5BA6">
        <w:t xml:space="preserve"> maintain a list of available sources of emergency aid, equipmen</w:t>
      </w:r>
      <w:r w:rsidR="009A1521" w:rsidRPr="00CA5BA6">
        <w:t xml:space="preserve">t, and professional assistance and contact information, </w:t>
      </w:r>
      <w:r w:rsidR="001303DA" w:rsidRPr="00CA5BA6">
        <w:t>e.g.</w:t>
      </w:r>
      <w:r w:rsidR="00576F95" w:rsidRPr="00CA5BA6">
        <w:t xml:space="preserve"> phone</w:t>
      </w:r>
      <w:r w:rsidR="0053092D" w:rsidRPr="00CA5BA6">
        <w:t xml:space="preserve"> numbers and call signs, and instructions for establishing contact with them</w:t>
      </w:r>
      <w:r w:rsidR="000133B8" w:rsidRPr="00CA5BA6">
        <w:t xml:space="preserve"> (Appendix 4.B)</w:t>
      </w:r>
      <w:r w:rsidR="0053092D" w:rsidRPr="00CA5BA6">
        <w:t>.</w:t>
      </w:r>
    </w:p>
    <w:p w14:paraId="0EBE49FB" w14:textId="77777777" w:rsidR="00250C33" w:rsidRPr="00CA5BA6" w:rsidRDefault="0053092D" w:rsidP="00775F80">
      <w:pPr>
        <w:pStyle w:val="List2"/>
      </w:pPr>
      <w:r w:rsidRPr="00CA5BA6">
        <w:t xml:space="preserve">This list will be made </w:t>
      </w:r>
      <w:r w:rsidR="00574BA7" w:rsidRPr="00CA5BA6">
        <w:t>available at</w:t>
      </w:r>
      <w:r w:rsidR="007D1BA7" w:rsidRPr="00CA5BA6">
        <w:t xml:space="preserve"> the </w:t>
      </w:r>
      <w:r w:rsidR="00574BA7" w:rsidRPr="00CA5BA6">
        <w:t>University</w:t>
      </w:r>
      <w:r w:rsidRPr="00CA5BA6">
        <w:t>, f</w:t>
      </w:r>
      <w:r w:rsidR="000E10A3" w:rsidRPr="00CA5BA6">
        <w:t>iel</w:t>
      </w:r>
      <w:r w:rsidRPr="00CA5BA6">
        <w:t xml:space="preserve">d </w:t>
      </w:r>
      <w:r w:rsidR="00381C8C" w:rsidRPr="00CA5BA6">
        <w:t>offices</w:t>
      </w:r>
      <w:r w:rsidR="007D1BA7" w:rsidRPr="00CA5BA6">
        <w:t>,</w:t>
      </w:r>
      <w:r w:rsidRPr="00CA5BA6">
        <w:t xml:space="preserve"> and </w:t>
      </w:r>
      <w:r w:rsidR="007D1BA7" w:rsidRPr="00CA5BA6">
        <w:t xml:space="preserve">dive </w:t>
      </w:r>
      <w:r w:rsidR="00CA4E13" w:rsidRPr="00CA5BA6">
        <w:t>locations to</w:t>
      </w:r>
      <w:r w:rsidRPr="00CA5BA6">
        <w:t xml:space="preserve"> fulfill the </w:t>
      </w:r>
      <w:r w:rsidR="000E10A3" w:rsidRPr="00CA5BA6">
        <w:t xml:space="preserve">outlined </w:t>
      </w:r>
      <w:r w:rsidRPr="00CA5BA6">
        <w:t>emergency response plan.</w:t>
      </w:r>
    </w:p>
    <w:p w14:paraId="3528EC37" w14:textId="77777777" w:rsidR="0034053E" w:rsidRPr="00CA5BA6" w:rsidRDefault="00250C33" w:rsidP="00775F80">
      <w:pPr>
        <w:pStyle w:val="List2"/>
      </w:pPr>
      <w:r w:rsidRPr="00CA5BA6">
        <w:t xml:space="preserve">The list </w:t>
      </w:r>
      <w:r w:rsidR="005F554A" w:rsidRPr="00CA5BA6">
        <w:t>will</w:t>
      </w:r>
      <w:r w:rsidRPr="00CA5BA6">
        <w:t xml:space="preserve"> include necessary information to obtain the following types of emergency aid as </w:t>
      </w:r>
      <w:r w:rsidR="007D1BA7" w:rsidRPr="00CA5BA6">
        <w:t xml:space="preserve">deemed </w:t>
      </w:r>
      <w:r w:rsidRPr="00CA5BA6">
        <w:t xml:space="preserve">appropriate for the type of diving activity </w:t>
      </w:r>
      <w:r w:rsidR="007D1BA7" w:rsidRPr="00CA5BA6">
        <w:t xml:space="preserve">being </w:t>
      </w:r>
      <w:r w:rsidRPr="00CA5BA6">
        <w:t>conducted:</w:t>
      </w:r>
    </w:p>
    <w:p w14:paraId="7DFABF23" w14:textId="77777777" w:rsidR="00CC0ECE" w:rsidRPr="00CA5BA6" w:rsidRDefault="00EE39D3" w:rsidP="000E3A6B">
      <w:pPr>
        <w:pStyle w:val="List2b"/>
        <w:numPr>
          <w:ilvl w:val="0"/>
          <w:numId w:val="208"/>
        </w:numPr>
      </w:pPr>
      <w:r w:rsidRPr="00CA5BA6">
        <w:t>Re</w:t>
      </w:r>
      <w:r w:rsidR="00250C33" w:rsidRPr="00CA5BA6">
        <w:t>compression Chamber</w:t>
      </w:r>
      <w:r w:rsidR="00935DD1" w:rsidRPr="00CA5BA6">
        <w:t>.</w:t>
      </w:r>
    </w:p>
    <w:p w14:paraId="178394A8" w14:textId="77777777" w:rsidR="00250C33" w:rsidRPr="00CA5BA6" w:rsidRDefault="00250C33" w:rsidP="001E6929">
      <w:pPr>
        <w:pStyle w:val="List2b"/>
      </w:pPr>
      <w:r w:rsidRPr="00CA5BA6">
        <w:t>Hospital or medical treatment facility</w:t>
      </w:r>
      <w:r w:rsidR="00935DD1" w:rsidRPr="00CA5BA6">
        <w:t>.</w:t>
      </w:r>
    </w:p>
    <w:p w14:paraId="2DEABD16" w14:textId="77777777" w:rsidR="00250C33" w:rsidRPr="00CA5BA6" w:rsidRDefault="00250C33" w:rsidP="001E6929">
      <w:pPr>
        <w:pStyle w:val="List2b"/>
      </w:pPr>
      <w:r w:rsidRPr="00CA5BA6">
        <w:t>Air and/or ground transportation</w:t>
      </w:r>
      <w:r w:rsidR="00935DD1" w:rsidRPr="00CA5BA6">
        <w:t>.</w:t>
      </w:r>
    </w:p>
    <w:p w14:paraId="2164B67B" w14:textId="77777777" w:rsidR="00250C33" w:rsidRPr="00CA5BA6" w:rsidRDefault="00250C33" w:rsidP="001E6929">
      <w:pPr>
        <w:pStyle w:val="List2b"/>
      </w:pPr>
      <w:r w:rsidRPr="00CA5BA6">
        <w:t>On-call physician</w:t>
      </w:r>
      <w:r w:rsidR="00935DD1" w:rsidRPr="00CA5BA6">
        <w:t>.</w:t>
      </w:r>
    </w:p>
    <w:p w14:paraId="2FB95D15" w14:textId="77777777" w:rsidR="00250C33" w:rsidRPr="00CA5BA6" w:rsidRDefault="00250C33" w:rsidP="001E6929">
      <w:pPr>
        <w:pStyle w:val="List2b"/>
      </w:pPr>
      <w:r w:rsidRPr="00CA5BA6">
        <w:t xml:space="preserve">Coast </w:t>
      </w:r>
      <w:r w:rsidR="00CA4E13" w:rsidRPr="00CA5BA6">
        <w:t>Guard and</w:t>
      </w:r>
      <w:r w:rsidR="004264E2" w:rsidRPr="00CA5BA6">
        <w:t xml:space="preserve">/or </w:t>
      </w:r>
      <w:r w:rsidRPr="00CA5BA6">
        <w:t>National Coordination Rescue Centers</w:t>
      </w:r>
      <w:r w:rsidR="00935DD1" w:rsidRPr="00CA5BA6">
        <w:t>.</w:t>
      </w:r>
    </w:p>
    <w:p w14:paraId="7534C4A5" w14:textId="77777777" w:rsidR="00BF4864" w:rsidRPr="00CA5BA6" w:rsidRDefault="00BF4864" w:rsidP="00775F80">
      <w:pPr>
        <w:pStyle w:val="List2"/>
      </w:pPr>
      <w:r w:rsidRPr="00CA5BA6">
        <w:t xml:space="preserve">Two-way communications </w:t>
      </w:r>
      <w:r w:rsidR="005F554A" w:rsidRPr="00CA5BA6">
        <w:t>will</w:t>
      </w:r>
      <w:r w:rsidRPr="00CA5BA6">
        <w:t xml:space="preserve"> be availab</w:t>
      </w:r>
      <w:r w:rsidR="007D1BA7" w:rsidRPr="00CA5BA6">
        <w:t>le and accessible at any dive</w:t>
      </w:r>
      <w:r w:rsidRPr="00CA5BA6">
        <w:t xml:space="preserve"> site in order to </w:t>
      </w:r>
      <w:r w:rsidR="00CA4E13" w:rsidRPr="00CA5BA6">
        <w:t>employ the</w:t>
      </w:r>
      <w:r w:rsidR="007D1BA7" w:rsidRPr="00CA5BA6">
        <w:t xml:space="preserve"> required </w:t>
      </w:r>
      <w:r w:rsidRPr="00CA5BA6">
        <w:t>emergency services.</w:t>
      </w:r>
    </w:p>
    <w:p w14:paraId="0468DBDD" w14:textId="77777777" w:rsidR="00CC0ECE" w:rsidRPr="00CA5BA6" w:rsidRDefault="00CC0ECE" w:rsidP="00CC0ECE">
      <w:pPr>
        <w:pStyle w:val="Heading2"/>
      </w:pPr>
      <w:bookmarkStart w:id="161" w:name="_Toc359927914"/>
      <w:bookmarkStart w:id="162" w:name="_Toc477417587"/>
      <w:r w:rsidRPr="00CA5BA6">
        <w:t>First Aid</w:t>
      </w:r>
      <w:bookmarkEnd w:id="161"/>
      <w:bookmarkEnd w:id="162"/>
    </w:p>
    <w:p w14:paraId="45C772BE" w14:textId="77777777" w:rsidR="00CC0ECE" w:rsidRPr="00CA5BA6" w:rsidRDefault="00CC0ECE" w:rsidP="009C1994">
      <w:pPr>
        <w:pStyle w:val="BodyText2"/>
      </w:pPr>
      <w:r w:rsidRPr="00CA5BA6">
        <w:t>Supplies at the dive site will include:</w:t>
      </w:r>
    </w:p>
    <w:p w14:paraId="0F89CB7A" w14:textId="77777777" w:rsidR="00CC0ECE" w:rsidRPr="00CA5BA6" w:rsidRDefault="00995F92" w:rsidP="000E3A6B">
      <w:pPr>
        <w:pStyle w:val="List2"/>
        <w:numPr>
          <w:ilvl w:val="0"/>
          <w:numId w:val="195"/>
        </w:numPr>
      </w:pPr>
      <w:r w:rsidRPr="00CA5BA6">
        <w:t xml:space="preserve">A </w:t>
      </w:r>
      <w:r w:rsidR="00ED2C55" w:rsidRPr="00CA5BA6">
        <w:t>First Aid</w:t>
      </w:r>
      <w:r w:rsidR="0070619E" w:rsidRPr="00CA5BA6">
        <w:t xml:space="preserve"> kit and handbook, in a clearly marked container, and appropriate</w:t>
      </w:r>
      <w:r w:rsidR="009A1521" w:rsidRPr="00CA5BA6">
        <w:t xml:space="preserve"> for the type of operatio</w:t>
      </w:r>
      <w:r w:rsidR="00140206" w:rsidRPr="00CA5BA6">
        <w:t>n being conducted (Section 7.2.3(a)).</w:t>
      </w:r>
    </w:p>
    <w:p w14:paraId="344FC2BD" w14:textId="77777777" w:rsidR="0070619E" w:rsidRPr="00CA5BA6" w:rsidRDefault="00CC0ECE" w:rsidP="00775F80">
      <w:pPr>
        <w:pStyle w:val="List2"/>
      </w:pPr>
      <w:r w:rsidRPr="00CA5BA6">
        <w:t xml:space="preserve">An </w:t>
      </w:r>
      <w:r w:rsidR="00140206" w:rsidRPr="00CA5BA6">
        <w:t>Emergency Oxygen supply</w:t>
      </w:r>
      <w:r w:rsidRPr="00CA5BA6">
        <w:t xml:space="preserve"> with an adequate emergency supply and delivery </w:t>
      </w:r>
      <w:r w:rsidR="00CA4E13" w:rsidRPr="00CA5BA6">
        <w:t>system consisting</w:t>
      </w:r>
      <w:r w:rsidR="0070619E" w:rsidRPr="00CA5BA6">
        <w:t xml:space="preserve"> of a bag-type resu</w:t>
      </w:r>
      <w:r w:rsidR="00140206" w:rsidRPr="00CA5BA6">
        <w:t>scitator (or equivalent device)</w:t>
      </w:r>
      <w:r w:rsidR="008861CF" w:rsidRPr="00CA5BA6">
        <w:t xml:space="preserve"> (Section 7.2.3(b)).</w:t>
      </w:r>
    </w:p>
    <w:p w14:paraId="72EEA812" w14:textId="77777777" w:rsidR="00407806" w:rsidRPr="00CA5BA6" w:rsidRDefault="00407806" w:rsidP="00775F80">
      <w:pPr>
        <w:pStyle w:val="List2"/>
      </w:pPr>
      <w:r w:rsidRPr="00CA5BA6">
        <w:t>Automated External Defibrillator (AED)</w:t>
      </w:r>
    </w:p>
    <w:p w14:paraId="48B2AB75" w14:textId="75C0CDDB" w:rsidR="00CC0ECE" w:rsidRPr="00CA5BA6" w:rsidRDefault="00EC08A3" w:rsidP="00775F80">
      <w:pPr>
        <w:pStyle w:val="List2"/>
      </w:pPr>
      <w:r w:rsidRPr="00CA5BA6">
        <w:t>Backboard</w:t>
      </w:r>
      <w:r w:rsidR="007F295D" w:rsidRPr="00CA5BA6">
        <w:t>s</w:t>
      </w:r>
      <w:r w:rsidRPr="00CA5BA6">
        <w:t xml:space="preserve">, </w:t>
      </w:r>
      <w:r w:rsidR="00CC0ECE" w:rsidRPr="00CA5BA6">
        <w:t>restraint harness</w:t>
      </w:r>
      <w:r w:rsidR="007F295D" w:rsidRPr="00CA5BA6">
        <w:t>es</w:t>
      </w:r>
      <w:r w:rsidRPr="00CA5BA6">
        <w:t>, and</w:t>
      </w:r>
      <w:r w:rsidR="007F295D" w:rsidRPr="00CA5BA6">
        <w:t>/or</w:t>
      </w:r>
      <w:r w:rsidRPr="00CA5BA6">
        <w:t xml:space="preserve"> cervical immobilization collar</w:t>
      </w:r>
      <w:r w:rsidR="007F295D" w:rsidRPr="00CA5BA6">
        <w:t>s</w:t>
      </w:r>
      <w:r w:rsidR="00427154" w:rsidRPr="00CA5BA6">
        <w:t xml:space="preserve"> </w:t>
      </w:r>
      <w:r w:rsidR="007F295D" w:rsidRPr="00CA5BA6">
        <w:t>are recommended for use in scenarios in which the diver cannot be readily extracted from the water, or as required by the approved dive plan.</w:t>
      </w:r>
    </w:p>
    <w:p w14:paraId="09687728" w14:textId="77777777" w:rsidR="00C35FA2" w:rsidRPr="00CA5BA6" w:rsidRDefault="00C35FA2" w:rsidP="002A0422">
      <w:pPr>
        <w:pStyle w:val="Heading2"/>
      </w:pPr>
      <w:bookmarkStart w:id="163" w:name="_Toc359927915"/>
      <w:bookmarkStart w:id="164" w:name="_Toc477417588"/>
      <w:r w:rsidRPr="00CA5BA6">
        <w:t>Team Briefing</w:t>
      </w:r>
      <w:bookmarkEnd w:id="163"/>
      <w:bookmarkEnd w:id="164"/>
    </w:p>
    <w:p w14:paraId="07AFF03C" w14:textId="77777777" w:rsidR="00C35FA2" w:rsidRPr="00CA5BA6" w:rsidRDefault="00C35FA2" w:rsidP="000E3A6B">
      <w:pPr>
        <w:pStyle w:val="List2"/>
        <w:numPr>
          <w:ilvl w:val="0"/>
          <w:numId w:val="196"/>
        </w:numPr>
      </w:pPr>
      <w:r w:rsidRPr="00CA5BA6">
        <w:t>Prior t</w:t>
      </w:r>
      <w:r w:rsidR="00344848" w:rsidRPr="00CA5BA6">
        <w:t xml:space="preserve">o any underwater operation, </w:t>
      </w:r>
      <w:r w:rsidRPr="00CA5BA6">
        <w:t xml:space="preserve">dive team members </w:t>
      </w:r>
      <w:r w:rsidR="005F554A" w:rsidRPr="00CA5BA6">
        <w:t>will</w:t>
      </w:r>
      <w:r w:rsidRPr="00CA5BA6">
        <w:t xml:space="preserve"> be briefed on</w:t>
      </w:r>
      <w:r w:rsidR="00D31A72" w:rsidRPr="00CA5BA6">
        <w:t>:</w:t>
      </w:r>
    </w:p>
    <w:p w14:paraId="039FD1D7" w14:textId="77777777" w:rsidR="00C35FA2" w:rsidRPr="00CA5BA6" w:rsidRDefault="00C35FA2" w:rsidP="000E3A6B">
      <w:pPr>
        <w:pStyle w:val="List2b"/>
        <w:numPr>
          <w:ilvl w:val="0"/>
          <w:numId w:val="209"/>
        </w:numPr>
      </w:pPr>
      <w:r w:rsidRPr="00CA5BA6">
        <w:t xml:space="preserve">Tasks to </w:t>
      </w:r>
      <w:r w:rsidR="00AA01B3" w:rsidRPr="00CA5BA6">
        <w:t xml:space="preserve">be </w:t>
      </w:r>
      <w:r w:rsidRPr="00CA5BA6">
        <w:t>undertake</w:t>
      </w:r>
      <w:r w:rsidR="00AA01B3" w:rsidRPr="00CA5BA6">
        <w:t>n</w:t>
      </w:r>
      <w:r w:rsidRPr="00CA5BA6">
        <w:t>.</w:t>
      </w:r>
    </w:p>
    <w:p w14:paraId="2541E6BF" w14:textId="77777777" w:rsidR="00C35FA2" w:rsidRPr="00CA5BA6" w:rsidRDefault="00C35FA2" w:rsidP="001E6929">
      <w:pPr>
        <w:pStyle w:val="List2b"/>
      </w:pPr>
      <w:r w:rsidRPr="00CA5BA6">
        <w:t>Safety procedures for the diving mode.</w:t>
      </w:r>
    </w:p>
    <w:p w14:paraId="6C3DE55B" w14:textId="77777777" w:rsidR="00C35FA2" w:rsidRPr="00CA5BA6" w:rsidRDefault="00CE7F95" w:rsidP="001E6929">
      <w:pPr>
        <w:pStyle w:val="List2b"/>
      </w:pPr>
      <w:r w:rsidRPr="00CA5BA6">
        <w:t>H</w:t>
      </w:r>
      <w:r w:rsidR="00C35FA2" w:rsidRPr="00CA5BA6">
        <w:t>azards or en</w:t>
      </w:r>
      <w:r w:rsidRPr="00CA5BA6">
        <w:t>vironmenta</w:t>
      </w:r>
      <w:r w:rsidR="003F32F5" w:rsidRPr="00CA5BA6">
        <w:t>l conditions that may affect</w:t>
      </w:r>
      <w:r w:rsidRPr="00CA5BA6">
        <w:t xml:space="preserve"> safety of the dive </w:t>
      </w:r>
      <w:r w:rsidR="00CC5348" w:rsidRPr="00CA5BA6">
        <w:t>operation</w:t>
      </w:r>
      <w:r w:rsidR="00225D74" w:rsidRPr="00CA5BA6">
        <w:t>.</w:t>
      </w:r>
    </w:p>
    <w:p w14:paraId="1D94C833" w14:textId="77777777" w:rsidR="00C35FA2" w:rsidRPr="00CA5BA6" w:rsidRDefault="00CE7F95" w:rsidP="001E6929">
      <w:pPr>
        <w:pStyle w:val="List2b"/>
      </w:pPr>
      <w:r w:rsidRPr="00CA5BA6">
        <w:t>M</w:t>
      </w:r>
      <w:r w:rsidR="00C35FA2" w:rsidRPr="00CA5BA6">
        <w:t>odifications to operatin</w:t>
      </w:r>
      <w:r w:rsidRPr="00CA5BA6">
        <w:t>g procedures necessitated by a</w:t>
      </w:r>
      <w:r w:rsidR="00C35FA2" w:rsidRPr="00CA5BA6">
        <w:t xml:space="preserve"> specific diving operation.</w:t>
      </w:r>
    </w:p>
    <w:p w14:paraId="6FD114FB" w14:textId="751F4BCA" w:rsidR="00C35FA2" w:rsidRPr="00CA5BA6" w:rsidRDefault="00C35FA2" w:rsidP="00775F80">
      <w:pPr>
        <w:pStyle w:val="List2"/>
      </w:pPr>
      <w:r w:rsidRPr="00CA5BA6">
        <w:t>Prior to</w:t>
      </w:r>
      <w:r w:rsidR="00B86B1C" w:rsidRPr="00CA5BA6">
        <w:t xml:space="preserve"> making individual assignments </w:t>
      </w:r>
      <w:r w:rsidR="00935DD1" w:rsidRPr="00CA5BA6">
        <w:t>the Designated Person in Charge</w:t>
      </w:r>
      <w:r w:rsidR="00797E71" w:rsidRPr="00CA5BA6">
        <w:t xml:space="preserve"> </w:t>
      </w:r>
      <w:r w:rsidR="005F554A" w:rsidRPr="00CA5BA6">
        <w:t>will</w:t>
      </w:r>
      <w:r w:rsidRPr="00CA5BA6">
        <w:t xml:space="preserve"> inquire into the dive team member’s current state of physical fitness, and indicate to the dive team member the procedure for reporting physical problems or adverse physiological effects during and after the dive.</w:t>
      </w:r>
    </w:p>
    <w:p w14:paraId="431ED3D3" w14:textId="77777777" w:rsidR="00C35FA2" w:rsidRPr="00CA5BA6" w:rsidRDefault="00C35FA2" w:rsidP="00C35FA2">
      <w:pPr>
        <w:pStyle w:val="Heading2"/>
      </w:pPr>
      <w:bookmarkStart w:id="165" w:name="_Toc359927916"/>
      <w:bookmarkStart w:id="166" w:name="_Toc477417589"/>
      <w:r w:rsidRPr="00CA5BA6">
        <w:t>Termination of Dive</w:t>
      </w:r>
      <w:bookmarkEnd w:id="165"/>
      <w:bookmarkEnd w:id="166"/>
    </w:p>
    <w:p w14:paraId="10B11C33" w14:textId="77777777" w:rsidR="00C35FA2" w:rsidRPr="00CA5BA6" w:rsidRDefault="00C35FA2" w:rsidP="009C1994">
      <w:pPr>
        <w:pStyle w:val="BodyText2"/>
      </w:pPr>
      <w:r w:rsidRPr="00CA5BA6">
        <w:t xml:space="preserve">The working interval of a dive </w:t>
      </w:r>
      <w:r w:rsidR="005F554A" w:rsidRPr="00CA5BA6">
        <w:t>will</w:t>
      </w:r>
      <w:r w:rsidRPr="00CA5BA6">
        <w:t xml:space="preserve"> be terminated when:</w:t>
      </w:r>
    </w:p>
    <w:p w14:paraId="75937C22" w14:textId="4CAB7B72" w:rsidR="00C35FA2" w:rsidRPr="00CA5BA6" w:rsidRDefault="00B86B1C" w:rsidP="000E3A6B">
      <w:pPr>
        <w:pStyle w:val="List2"/>
        <w:numPr>
          <w:ilvl w:val="0"/>
          <w:numId w:val="197"/>
        </w:numPr>
      </w:pPr>
      <w:r w:rsidRPr="00CA5BA6">
        <w:t>Directed by</w:t>
      </w:r>
      <w:r w:rsidR="009A669D" w:rsidRPr="00CA5BA6">
        <w:t xml:space="preserve"> the </w:t>
      </w:r>
      <w:r w:rsidR="00797E71" w:rsidRPr="00CA5BA6">
        <w:t>Designated Person in Charge</w:t>
      </w:r>
      <w:r w:rsidR="00C35FA2" w:rsidRPr="00CA5BA6">
        <w:t>.</w:t>
      </w:r>
    </w:p>
    <w:p w14:paraId="360E199E" w14:textId="77777777" w:rsidR="00C35FA2" w:rsidRPr="00CA5BA6" w:rsidRDefault="00C35FA2" w:rsidP="00775F80">
      <w:pPr>
        <w:pStyle w:val="List2"/>
      </w:pPr>
      <w:r w:rsidRPr="00CA5BA6">
        <w:t>A diver requests termination.</w:t>
      </w:r>
    </w:p>
    <w:p w14:paraId="55F98037" w14:textId="77777777" w:rsidR="00C35FA2" w:rsidRPr="00CA5BA6" w:rsidRDefault="00C35FA2" w:rsidP="00775F80">
      <w:pPr>
        <w:pStyle w:val="List2"/>
      </w:pPr>
      <w:r w:rsidRPr="00CA5BA6">
        <w:t>A diver fails to respond correctly to commu</w:t>
      </w:r>
      <w:r w:rsidR="00DC38B8" w:rsidRPr="00CA5BA6">
        <w:t>nications or signals from a</w:t>
      </w:r>
      <w:r w:rsidRPr="00CA5BA6">
        <w:t xml:space="preserve"> team member.</w:t>
      </w:r>
    </w:p>
    <w:p w14:paraId="5FB89233" w14:textId="77777777" w:rsidR="00C35FA2" w:rsidRPr="00CA5BA6" w:rsidRDefault="00381C8C" w:rsidP="00775F80">
      <w:pPr>
        <w:pStyle w:val="List2"/>
      </w:pPr>
      <w:r w:rsidRPr="00CA5BA6">
        <w:t>Communications are lost and cannot be quickly re-established between divers or a diver and the dive location.</w:t>
      </w:r>
    </w:p>
    <w:p w14:paraId="46CD8EA9" w14:textId="77777777" w:rsidR="00C35FA2" w:rsidRPr="00CA5BA6" w:rsidRDefault="00C35FA2" w:rsidP="00775F80">
      <w:pPr>
        <w:pStyle w:val="List2"/>
      </w:pPr>
      <w:r w:rsidRPr="00CA5BA6">
        <w:t xml:space="preserve">A diver begins to use </w:t>
      </w:r>
      <w:r w:rsidR="0041596C" w:rsidRPr="00CA5BA6">
        <w:t xml:space="preserve">their </w:t>
      </w:r>
      <w:r w:rsidR="00600569" w:rsidRPr="00CA5BA6">
        <w:t>Reserve Gas Supply</w:t>
      </w:r>
      <w:r w:rsidR="00246CAF" w:rsidRPr="00CA5BA6">
        <w:t xml:space="preserve"> </w:t>
      </w:r>
      <w:r w:rsidR="00600569" w:rsidRPr="00CA5BA6">
        <w:t>(RGS)</w:t>
      </w:r>
      <w:r w:rsidRPr="00CA5BA6">
        <w:t xml:space="preserve"> or the dive-location reserve breathing gas.</w:t>
      </w:r>
    </w:p>
    <w:p w14:paraId="56E6C4F5" w14:textId="77777777" w:rsidR="00C35FA2" w:rsidRPr="00CA5BA6" w:rsidRDefault="00C35FA2" w:rsidP="00C35FA2">
      <w:pPr>
        <w:pStyle w:val="Heading2"/>
      </w:pPr>
      <w:bookmarkStart w:id="167" w:name="_Toc80058080"/>
      <w:bookmarkStart w:id="168" w:name="_Toc359927917"/>
      <w:bookmarkStart w:id="169" w:name="_Toc477417590"/>
      <w:r w:rsidRPr="00CA5BA6">
        <w:t>Post Dive Procedures</w:t>
      </w:r>
      <w:bookmarkEnd w:id="167"/>
      <w:bookmarkEnd w:id="168"/>
      <w:bookmarkEnd w:id="169"/>
    </w:p>
    <w:p w14:paraId="6E1EC37E" w14:textId="69AB9004" w:rsidR="00C35FA2" w:rsidRPr="00CA5BA6" w:rsidRDefault="00C35FA2" w:rsidP="000E3A6B">
      <w:pPr>
        <w:pStyle w:val="List2"/>
        <w:numPr>
          <w:ilvl w:val="0"/>
          <w:numId w:val="231"/>
        </w:numPr>
      </w:pPr>
      <w:r w:rsidRPr="00CA5BA6">
        <w:t xml:space="preserve">It is the </w:t>
      </w:r>
      <w:r w:rsidR="00DF378B" w:rsidRPr="00CA5BA6">
        <w:t>Designated Person in Charge</w:t>
      </w:r>
      <w:r w:rsidR="00EC6D9C" w:rsidRPr="00CA5BA6">
        <w:t>’s</w:t>
      </w:r>
      <w:r w:rsidRPr="00CA5BA6">
        <w:t xml:space="preserve"> responsibility to:</w:t>
      </w:r>
    </w:p>
    <w:p w14:paraId="2D3EA678" w14:textId="77777777" w:rsidR="00C35FA2" w:rsidRPr="00CA5BA6" w:rsidRDefault="00C35FA2" w:rsidP="000E3A6B">
      <w:pPr>
        <w:pStyle w:val="List2b"/>
        <w:numPr>
          <w:ilvl w:val="0"/>
          <w:numId w:val="232"/>
        </w:numPr>
      </w:pPr>
      <w:r w:rsidRPr="00CA5BA6">
        <w:lastRenderedPageBreak/>
        <w:t>Check the physical condition of all divers.</w:t>
      </w:r>
    </w:p>
    <w:p w14:paraId="5785206F" w14:textId="77777777" w:rsidR="00C35FA2" w:rsidRPr="00CA5BA6" w:rsidRDefault="00C35FA2" w:rsidP="00B7443A">
      <w:pPr>
        <w:pStyle w:val="List2b"/>
      </w:pPr>
      <w:r w:rsidRPr="00CA5BA6">
        <w:t>Instruct the diver</w:t>
      </w:r>
      <w:r w:rsidR="00F5478D" w:rsidRPr="00CA5BA6">
        <w:t>(s)</w:t>
      </w:r>
      <w:r w:rsidRPr="00CA5BA6">
        <w:t xml:space="preserve"> to report any physical problems or adverse physiological effects including symptoms of decompression sickness.</w:t>
      </w:r>
    </w:p>
    <w:p w14:paraId="293A302C" w14:textId="77777777" w:rsidR="00C35FA2" w:rsidRPr="00CA5BA6" w:rsidRDefault="00BF259F" w:rsidP="00B7443A">
      <w:pPr>
        <w:pStyle w:val="List2b"/>
      </w:pPr>
      <w:r w:rsidRPr="00CA5BA6">
        <w:t>Advise</w:t>
      </w:r>
      <w:r w:rsidR="00C35FA2" w:rsidRPr="00CA5BA6">
        <w:t xml:space="preserve"> diver</w:t>
      </w:r>
      <w:r w:rsidR="00F5478D" w:rsidRPr="00CA5BA6">
        <w:t>(s)</w:t>
      </w:r>
      <w:r w:rsidR="00C35FA2" w:rsidRPr="00CA5BA6">
        <w:t xml:space="preserve"> of the location of the neare</w:t>
      </w:r>
      <w:r w:rsidR="00EC6D9C" w:rsidRPr="00CA5BA6">
        <w:t xml:space="preserve">st </w:t>
      </w:r>
      <w:r w:rsidRPr="00CA5BA6">
        <w:t xml:space="preserve">working </w:t>
      </w:r>
      <w:r w:rsidR="00EC6D9C" w:rsidRPr="00CA5BA6">
        <w:t>decompression chamber</w:t>
      </w:r>
      <w:r w:rsidR="00C35FA2" w:rsidRPr="00CA5BA6">
        <w:t>.</w:t>
      </w:r>
    </w:p>
    <w:p w14:paraId="3856C667" w14:textId="77777777" w:rsidR="00C35FA2" w:rsidRPr="00CA5BA6" w:rsidRDefault="00C35FA2" w:rsidP="00B7443A">
      <w:pPr>
        <w:pStyle w:val="List2b"/>
      </w:pPr>
      <w:r w:rsidRPr="00CA5BA6">
        <w:t>Alert the diver</w:t>
      </w:r>
      <w:r w:rsidR="00F5478D" w:rsidRPr="00CA5BA6">
        <w:t>(s)</w:t>
      </w:r>
      <w:r w:rsidRPr="00CA5BA6">
        <w:t xml:space="preserve"> to the potential hazards of flying </w:t>
      </w:r>
      <w:r w:rsidR="00F565FD" w:rsidRPr="00CA5BA6">
        <w:t xml:space="preserve">and increased altitudes in excess of 800 feet </w:t>
      </w:r>
      <w:r w:rsidRPr="00CA5BA6">
        <w:t>after diving</w:t>
      </w:r>
      <w:r w:rsidR="005730BD" w:rsidRPr="00CA5BA6">
        <w:t>, except in an emergency.</w:t>
      </w:r>
    </w:p>
    <w:p w14:paraId="74061CA8" w14:textId="0319946C" w:rsidR="00EC6D9C" w:rsidRPr="00CA5BA6" w:rsidRDefault="007F295D" w:rsidP="00B7443A">
      <w:pPr>
        <w:pStyle w:val="List2b"/>
      </w:pPr>
      <w:r w:rsidRPr="00CA5BA6">
        <w:t>On working dives, i</w:t>
      </w:r>
      <w:r w:rsidR="00C35FA2" w:rsidRPr="00CA5BA6">
        <w:t>nstruct the diver</w:t>
      </w:r>
      <w:r w:rsidR="00F5478D" w:rsidRPr="00CA5BA6">
        <w:t>(s)</w:t>
      </w:r>
      <w:r w:rsidR="00C35FA2" w:rsidRPr="00CA5BA6">
        <w:t xml:space="preserve"> to remain</w:t>
      </w:r>
      <w:r w:rsidR="00EC6D9C" w:rsidRPr="00CA5BA6">
        <w:t xml:space="preserve"> awake and in</w:t>
      </w:r>
      <w:r w:rsidR="0041596C" w:rsidRPr="00CA5BA6">
        <w:t xml:space="preserve"> dive vicinity</w:t>
      </w:r>
      <w:r w:rsidR="00C35FA2" w:rsidRPr="00CA5BA6">
        <w:t xml:space="preserve"> for </w:t>
      </w:r>
      <w:r w:rsidR="00DB4E52" w:rsidRPr="00CA5BA6">
        <w:t>at least</w:t>
      </w:r>
      <w:r w:rsidR="00C35FA2" w:rsidRPr="00CA5BA6">
        <w:t xml:space="preserve"> one hour</w:t>
      </w:r>
    </w:p>
    <w:p w14:paraId="29863E90" w14:textId="075FB088" w:rsidR="00C35FA2" w:rsidRPr="00CA5BA6" w:rsidRDefault="007F295D" w:rsidP="00B7443A">
      <w:pPr>
        <w:pStyle w:val="List2b"/>
      </w:pPr>
      <w:r w:rsidRPr="00CA5BA6">
        <w:t>On working dives, i</w:t>
      </w:r>
      <w:r w:rsidR="003D76C1" w:rsidRPr="00CA5BA6">
        <w:t xml:space="preserve">nstruct </w:t>
      </w:r>
      <w:r w:rsidR="00F565FD" w:rsidRPr="00CA5BA6">
        <w:t xml:space="preserve">the </w:t>
      </w:r>
      <w:r w:rsidR="00DB4E52" w:rsidRPr="00CA5BA6">
        <w:t>diver</w:t>
      </w:r>
      <w:r w:rsidR="003D76C1" w:rsidRPr="00CA5BA6">
        <w:t>(s)</w:t>
      </w:r>
      <w:r w:rsidR="00DB4E52" w:rsidRPr="00CA5BA6">
        <w:t xml:space="preserve"> </w:t>
      </w:r>
      <w:r w:rsidR="00EC6D9C" w:rsidRPr="00CA5BA6">
        <w:t xml:space="preserve">to </w:t>
      </w:r>
      <w:r w:rsidR="003D76C1" w:rsidRPr="00CA5BA6">
        <w:t>make</w:t>
      </w:r>
      <w:r w:rsidR="00DB4E52" w:rsidRPr="00CA5BA6">
        <w:t xml:space="preserve"> reasonable </w:t>
      </w:r>
      <w:r w:rsidR="003D76C1" w:rsidRPr="00CA5BA6">
        <w:t>accommodations</w:t>
      </w:r>
      <w:r w:rsidR="00DB4E52" w:rsidRPr="00CA5BA6">
        <w:t xml:space="preserve"> </w:t>
      </w:r>
      <w:proofErr w:type="gramStart"/>
      <w:r w:rsidR="00DB4E52" w:rsidRPr="00CA5BA6">
        <w:t xml:space="preserve">to  </w:t>
      </w:r>
      <w:r w:rsidR="00EC6D9C" w:rsidRPr="00CA5BA6">
        <w:t>remain</w:t>
      </w:r>
      <w:proofErr w:type="gramEnd"/>
      <w:r w:rsidR="00DB4E52" w:rsidRPr="00CA5BA6">
        <w:t xml:space="preserve"> </w:t>
      </w:r>
      <w:r w:rsidR="003D76C1" w:rsidRPr="00CA5BA6">
        <w:t>within two hours travel</w:t>
      </w:r>
      <w:r w:rsidR="00C35FA2" w:rsidRPr="00CA5BA6">
        <w:t xml:space="preserve"> of a decompression cha</w:t>
      </w:r>
      <w:r w:rsidR="004C0E43" w:rsidRPr="00CA5BA6">
        <w:t>mber for an additional</w:t>
      </w:r>
      <w:r w:rsidR="00340B19" w:rsidRPr="00CA5BA6">
        <w:t xml:space="preserve"> five </w:t>
      </w:r>
      <w:r w:rsidR="004C0E43" w:rsidRPr="00CA5BA6">
        <w:t xml:space="preserve">hours, </w:t>
      </w:r>
      <w:r w:rsidR="00C35FA2" w:rsidRPr="00CA5BA6">
        <w:t>after making a di</w:t>
      </w:r>
      <w:r w:rsidR="00AA6AED" w:rsidRPr="00CA5BA6">
        <w:t>ve:</w:t>
      </w:r>
    </w:p>
    <w:p w14:paraId="1E1AD296" w14:textId="77777777" w:rsidR="00C35FA2" w:rsidRPr="00CA5BA6" w:rsidRDefault="00C35FA2" w:rsidP="000E3A6B">
      <w:pPr>
        <w:pStyle w:val="List2c"/>
        <w:numPr>
          <w:ilvl w:val="0"/>
          <w:numId w:val="233"/>
        </w:numPr>
      </w:pPr>
      <w:r w:rsidRPr="00CA5BA6">
        <w:t>Outside of the no-decompression limits.</w:t>
      </w:r>
    </w:p>
    <w:p w14:paraId="060D87C8" w14:textId="77777777" w:rsidR="00C35FA2" w:rsidRPr="00CA5BA6" w:rsidRDefault="00C35FA2" w:rsidP="00B7443A">
      <w:pPr>
        <w:pStyle w:val="List2c"/>
      </w:pPr>
      <w:r w:rsidRPr="00CA5BA6">
        <w:t>Deeper than 100 f</w:t>
      </w:r>
      <w:r w:rsidR="00F77707" w:rsidRPr="00CA5BA6">
        <w:t>eet</w:t>
      </w:r>
      <w:r w:rsidR="00EE39D3" w:rsidRPr="00CA5BA6">
        <w:t>.</w:t>
      </w:r>
    </w:p>
    <w:p w14:paraId="501EBB7A" w14:textId="77777777" w:rsidR="00C35FA2" w:rsidRPr="00CA5BA6" w:rsidRDefault="00DF378B" w:rsidP="00B7443A">
      <w:pPr>
        <w:pStyle w:val="List2c"/>
      </w:pPr>
      <w:r w:rsidRPr="00CA5BA6">
        <w:t>Using an air-alternative gas</w:t>
      </w:r>
      <w:r w:rsidR="00C35FA2" w:rsidRPr="00CA5BA6">
        <w:t xml:space="preserve"> as a breathing mixture.</w:t>
      </w:r>
    </w:p>
    <w:p w14:paraId="460B1D86" w14:textId="77777777" w:rsidR="00C35FA2" w:rsidRPr="00CA5BA6" w:rsidRDefault="00C35FA2" w:rsidP="00B7443A">
      <w:pPr>
        <w:pStyle w:val="List2"/>
      </w:pPr>
      <w:r w:rsidRPr="00CA5BA6">
        <w:t>It is the diver’s responsibility to:</w:t>
      </w:r>
    </w:p>
    <w:p w14:paraId="33786E3B" w14:textId="77777777" w:rsidR="00C35FA2" w:rsidRPr="00CA5BA6" w:rsidRDefault="00C35FA2" w:rsidP="000E3A6B">
      <w:pPr>
        <w:pStyle w:val="List2b"/>
        <w:numPr>
          <w:ilvl w:val="0"/>
          <w:numId w:val="234"/>
        </w:numPr>
      </w:pPr>
      <w:r w:rsidRPr="00CA5BA6">
        <w:t>Report any physical problems or adverse physiological effects including symptoms of decompression sickness.</w:t>
      </w:r>
    </w:p>
    <w:p w14:paraId="2E298B07" w14:textId="77777777" w:rsidR="00F660F6" w:rsidRPr="00CA5BA6" w:rsidRDefault="00F63552" w:rsidP="00B7443A">
      <w:pPr>
        <w:pStyle w:val="List2b"/>
      </w:pPr>
      <w:r w:rsidRPr="00CA5BA6">
        <w:t>Report a</w:t>
      </w:r>
      <w:r w:rsidR="00F660F6" w:rsidRPr="00CA5BA6">
        <w:t>ny equipment malfunctions.</w:t>
      </w:r>
    </w:p>
    <w:p w14:paraId="0AC74ADC" w14:textId="77777777" w:rsidR="003D76C1" w:rsidRPr="00CA5BA6" w:rsidRDefault="00C35FA2" w:rsidP="00B7443A">
      <w:pPr>
        <w:pStyle w:val="List2b"/>
      </w:pPr>
      <w:r w:rsidRPr="00CA5BA6">
        <w:t>Remain</w:t>
      </w:r>
      <w:r w:rsidR="004C0E43" w:rsidRPr="00CA5BA6">
        <w:t xml:space="preserve"> awake and in the dive vicinity</w:t>
      </w:r>
      <w:r w:rsidRPr="00CA5BA6">
        <w:t xml:space="preserve"> for </w:t>
      </w:r>
      <w:r w:rsidR="00DB4E52" w:rsidRPr="00CA5BA6">
        <w:t>at least</w:t>
      </w:r>
      <w:r w:rsidRPr="00CA5BA6">
        <w:t xml:space="preserve"> one hour</w:t>
      </w:r>
      <w:r w:rsidR="00EC6D9C" w:rsidRPr="00CA5BA6">
        <w:t>.</w:t>
      </w:r>
    </w:p>
    <w:p w14:paraId="1A8FA00F" w14:textId="7054B531" w:rsidR="003D76C1" w:rsidRPr="00CA5BA6" w:rsidRDefault="00464C48" w:rsidP="00B7443A">
      <w:pPr>
        <w:pStyle w:val="List2b"/>
      </w:pPr>
      <w:r w:rsidRPr="00CA5BA6">
        <w:t>On working di</w:t>
      </w:r>
      <w:r w:rsidR="00E135DE">
        <w:t>v</w:t>
      </w:r>
      <w:r w:rsidRPr="00CA5BA6">
        <w:t>es, m</w:t>
      </w:r>
      <w:r w:rsidR="003D76C1" w:rsidRPr="00CA5BA6">
        <w:t xml:space="preserve">ake reasonable accommodations </w:t>
      </w:r>
      <w:proofErr w:type="gramStart"/>
      <w:r w:rsidR="003D76C1" w:rsidRPr="00CA5BA6">
        <w:t>to  remain</w:t>
      </w:r>
      <w:proofErr w:type="gramEnd"/>
      <w:r w:rsidR="003D76C1" w:rsidRPr="00CA5BA6">
        <w:t xml:space="preserve"> within two hours travel of a decompression chamber for an additional five hours, after making a dive:</w:t>
      </w:r>
    </w:p>
    <w:p w14:paraId="12FC1387" w14:textId="77777777" w:rsidR="008904E2" w:rsidRPr="00CA5BA6" w:rsidRDefault="00C35FA2" w:rsidP="000E3A6B">
      <w:pPr>
        <w:pStyle w:val="List2c"/>
        <w:numPr>
          <w:ilvl w:val="0"/>
          <w:numId w:val="235"/>
        </w:numPr>
      </w:pPr>
      <w:r w:rsidRPr="00CA5BA6">
        <w:t>Outside of the no-decompression limits.</w:t>
      </w:r>
    </w:p>
    <w:p w14:paraId="6B85DEBC" w14:textId="77777777" w:rsidR="00C35FA2" w:rsidRPr="00CA5BA6" w:rsidRDefault="004C0E43" w:rsidP="00B7443A">
      <w:pPr>
        <w:pStyle w:val="List2c"/>
      </w:pPr>
      <w:r w:rsidRPr="00CA5BA6">
        <w:t xml:space="preserve">Deeper than </w:t>
      </w:r>
      <w:r w:rsidR="00C35FA2" w:rsidRPr="00CA5BA6">
        <w:t xml:space="preserve">100 </w:t>
      </w:r>
      <w:r w:rsidR="00F77707" w:rsidRPr="00CA5BA6">
        <w:t>feet</w:t>
      </w:r>
      <w:r w:rsidR="00C35FA2" w:rsidRPr="00CA5BA6">
        <w:t>.</w:t>
      </w:r>
    </w:p>
    <w:p w14:paraId="09BEB116" w14:textId="77777777" w:rsidR="00C35FA2" w:rsidRPr="00CA5BA6" w:rsidRDefault="00C35FA2" w:rsidP="00B7443A">
      <w:pPr>
        <w:pStyle w:val="List2c"/>
      </w:pPr>
      <w:r w:rsidRPr="00CA5BA6">
        <w:t xml:space="preserve">Using </w:t>
      </w:r>
      <w:proofErr w:type="gramStart"/>
      <w:r w:rsidRPr="00CA5BA6">
        <w:t>mi</w:t>
      </w:r>
      <w:r w:rsidR="00AE5894" w:rsidRPr="00CA5BA6">
        <w:t>xed-gas</w:t>
      </w:r>
      <w:proofErr w:type="gramEnd"/>
      <w:r w:rsidRPr="00CA5BA6">
        <w:t xml:space="preserve"> as a breathing mixture.</w:t>
      </w:r>
    </w:p>
    <w:p w14:paraId="739C43EC" w14:textId="77777777" w:rsidR="002432B9" w:rsidRPr="00CA5BA6" w:rsidRDefault="002432B9" w:rsidP="00B33E4D">
      <w:pPr>
        <w:pStyle w:val="Heading2"/>
      </w:pPr>
      <w:bookmarkStart w:id="170" w:name="_Toc359927918"/>
      <w:bookmarkStart w:id="171" w:name="_Toc477417591"/>
      <w:r w:rsidRPr="00CA5BA6">
        <w:t>Hazards to Underwater Operations</w:t>
      </w:r>
      <w:bookmarkEnd w:id="170"/>
      <w:bookmarkEnd w:id="171"/>
    </w:p>
    <w:p w14:paraId="4CE6B802" w14:textId="77777777" w:rsidR="007C071E" w:rsidRPr="00CA5BA6" w:rsidRDefault="002432B9" w:rsidP="000E3A6B">
      <w:pPr>
        <w:pStyle w:val="List2"/>
        <w:numPr>
          <w:ilvl w:val="0"/>
          <w:numId w:val="198"/>
        </w:numPr>
      </w:pPr>
      <w:r w:rsidRPr="00CA5BA6">
        <w:t xml:space="preserve">Notice </w:t>
      </w:r>
      <w:r w:rsidR="005F554A" w:rsidRPr="00CA5BA6">
        <w:t>will</w:t>
      </w:r>
      <w:r w:rsidRPr="00CA5BA6">
        <w:t xml:space="preserve"> be provided for a planned underwater operation, including the start and finish times, to those in the vicinity whose activities may interfere with or pose a hazard to personnel engaged in the opera</w:t>
      </w:r>
      <w:r w:rsidR="007C071E" w:rsidRPr="00CA5BA6">
        <w:t>tion.  These activities include:</w:t>
      </w:r>
    </w:p>
    <w:p w14:paraId="4A2E078F" w14:textId="77777777" w:rsidR="007C071E" w:rsidRPr="00CA5BA6" w:rsidRDefault="007C071E" w:rsidP="000E3A6B">
      <w:pPr>
        <w:pStyle w:val="List2b"/>
        <w:numPr>
          <w:ilvl w:val="0"/>
          <w:numId w:val="210"/>
        </w:numPr>
      </w:pPr>
      <w:r w:rsidRPr="00CA5BA6">
        <w:t>V</w:t>
      </w:r>
      <w:r w:rsidR="002432B9" w:rsidRPr="00CA5BA6">
        <w:t xml:space="preserve">essel </w:t>
      </w:r>
      <w:r w:rsidR="004972F9" w:rsidRPr="00CA5BA6">
        <w:t>movement</w:t>
      </w:r>
      <w:r w:rsidR="004838AC" w:rsidRPr="00CA5BA6">
        <w:t>, vehicular traffic, etc.</w:t>
      </w:r>
    </w:p>
    <w:p w14:paraId="62E4C2D4" w14:textId="77777777" w:rsidR="004838AC" w:rsidRPr="00CA5BA6" w:rsidRDefault="004838AC" w:rsidP="001E6929">
      <w:pPr>
        <w:pStyle w:val="List2b"/>
      </w:pPr>
      <w:r w:rsidRPr="00CA5BA6">
        <w:t>Overhead crane/gantry operations.</w:t>
      </w:r>
    </w:p>
    <w:p w14:paraId="7D131C99" w14:textId="77777777" w:rsidR="004838AC" w:rsidRPr="00CA5BA6" w:rsidRDefault="004838AC" w:rsidP="001E6929">
      <w:pPr>
        <w:pStyle w:val="List2b"/>
      </w:pPr>
      <w:r w:rsidRPr="00CA5BA6">
        <w:t>Pedestrian traffic.</w:t>
      </w:r>
    </w:p>
    <w:p w14:paraId="613D14C3" w14:textId="77777777" w:rsidR="002432B9" w:rsidRPr="00CA5BA6" w:rsidRDefault="002432B9" w:rsidP="00775F80">
      <w:pPr>
        <w:pStyle w:val="List2"/>
      </w:pPr>
      <w:r w:rsidRPr="00CA5BA6">
        <w:t xml:space="preserve">Diving operations will not take place wherever hazardous </w:t>
      </w:r>
      <w:r w:rsidR="004972F9" w:rsidRPr="00CA5BA6">
        <w:t>activities</w:t>
      </w:r>
      <w:r w:rsidRPr="00CA5BA6">
        <w:t xml:space="preserve"> or conditions in the vicinity pose a safety hazard to the diver</w:t>
      </w:r>
      <w:r w:rsidR="00F5478D" w:rsidRPr="00CA5BA6">
        <w:t>(</w:t>
      </w:r>
      <w:r w:rsidRPr="00CA5BA6">
        <w:t>s</w:t>
      </w:r>
      <w:r w:rsidR="00F5478D" w:rsidRPr="00CA5BA6">
        <w:t>)</w:t>
      </w:r>
      <w:r w:rsidRPr="00CA5BA6">
        <w:t xml:space="preserve"> or impair support personnel from safely </w:t>
      </w:r>
      <w:r w:rsidR="004972F9" w:rsidRPr="00CA5BA6">
        <w:t>carrying</w:t>
      </w:r>
      <w:r w:rsidRPr="00CA5BA6">
        <w:t xml:space="preserve"> out their work tasks.</w:t>
      </w:r>
    </w:p>
    <w:p w14:paraId="7F526E5A" w14:textId="77777777" w:rsidR="002432B9" w:rsidRPr="00CA5BA6" w:rsidRDefault="002432B9" w:rsidP="00B33E4D">
      <w:pPr>
        <w:pStyle w:val="Heading2"/>
      </w:pPr>
      <w:bookmarkStart w:id="172" w:name="_Toc359927919"/>
      <w:bookmarkStart w:id="173" w:name="_Toc477417592"/>
      <w:r w:rsidRPr="00CA5BA6">
        <w:t>Underwater Hazardous Conditions</w:t>
      </w:r>
      <w:bookmarkEnd w:id="172"/>
      <w:bookmarkEnd w:id="173"/>
    </w:p>
    <w:p w14:paraId="18607A05" w14:textId="77777777" w:rsidR="002432B9" w:rsidRPr="00CA5BA6" w:rsidRDefault="00AA1187" w:rsidP="004A25AC">
      <w:pPr>
        <w:pStyle w:val="BodyText2"/>
      </w:pPr>
      <w:r w:rsidRPr="00CA5BA6">
        <w:t xml:space="preserve">As part of the </w:t>
      </w:r>
      <w:r w:rsidR="00EB447B" w:rsidRPr="00CA5BA6">
        <w:t>Dive Plan,</w:t>
      </w:r>
      <w:r w:rsidRPr="00CA5BA6">
        <w:t xml:space="preserve"> considerations </w:t>
      </w:r>
      <w:r w:rsidR="005F554A" w:rsidRPr="00CA5BA6">
        <w:t>will</w:t>
      </w:r>
      <w:r w:rsidR="007C071E" w:rsidRPr="00CA5BA6">
        <w:t xml:space="preserve"> include, </w:t>
      </w:r>
      <w:r w:rsidR="004972F9" w:rsidRPr="00CA5BA6">
        <w:t>but not</w:t>
      </w:r>
      <w:r w:rsidRPr="00CA5BA6">
        <w:t xml:space="preserve"> be</w:t>
      </w:r>
      <w:r w:rsidR="004972F9" w:rsidRPr="00CA5BA6">
        <w:t xml:space="preserve"> limited to:</w:t>
      </w:r>
    </w:p>
    <w:p w14:paraId="4835C717" w14:textId="77777777" w:rsidR="004972F9" w:rsidRPr="00CA5BA6" w:rsidRDefault="004972F9" w:rsidP="000E3A6B">
      <w:pPr>
        <w:pStyle w:val="List2"/>
        <w:numPr>
          <w:ilvl w:val="0"/>
          <w:numId w:val="199"/>
        </w:numPr>
      </w:pPr>
      <w:r w:rsidRPr="00CA5BA6">
        <w:t>Potential fouling or entrapment of divers.</w:t>
      </w:r>
    </w:p>
    <w:p w14:paraId="52239CD0" w14:textId="77777777" w:rsidR="004972F9" w:rsidRPr="00CA5BA6" w:rsidRDefault="004972F9" w:rsidP="0010198C">
      <w:pPr>
        <w:pStyle w:val="List2"/>
      </w:pPr>
      <w:r w:rsidRPr="00CA5BA6">
        <w:t>Differential pressure hazards.</w:t>
      </w:r>
    </w:p>
    <w:p w14:paraId="3B43C123" w14:textId="77777777" w:rsidR="004972F9" w:rsidRPr="00CA5BA6" w:rsidRDefault="004838AC" w:rsidP="0010198C">
      <w:pPr>
        <w:pStyle w:val="List2"/>
      </w:pPr>
      <w:r w:rsidRPr="00CA5BA6">
        <w:t>Lockout/T</w:t>
      </w:r>
      <w:r w:rsidR="004972F9" w:rsidRPr="00CA5BA6">
        <w:t>ag</w:t>
      </w:r>
      <w:r w:rsidR="00F532A2" w:rsidRPr="00CA5BA6">
        <w:t>-</w:t>
      </w:r>
      <w:r w:rsidR="004972F9" w:rsidRPr="00CA5BA6">
        <w:t xml:space="preserve">out hazardous energy situations, </w:t>
      </w:r>
      <w:r w:rsidR="001303DA" w:rsidRPr="00CA5BA6">
        <w:t>e.g.</w:t>
      </w:r>
      <w:r w:rsidR="004972F9" w:rsidRPr="00CA5BA6">
        <w:t xml:space="preserve"> propellers, pumps, vessels, or </w:t>
      </w:r>
      <w:r w:rsidR="007C071E" w:rsidRPr="00CA5BA6">
        <w:t>a</w:t>
      </w:r>
      <w:r w:rsidR="004972F9" w:rsidRPr="00CA5BA6">
        <w:t xml:space="preserve"> mechanical apparatus </w:t>
      </w:r>
      <w:r w:rsidR="007C071E" w:rsidRPr="00CA5BA6">
        <w:t xml:space="preserve">that the </w:t>
      </w:r>
      <w:r w:rsidR="004972F9" w:rsidRPr="00CA5BA6">
        <w:t>inadvertent operation would be hazardous to the diver</w:t>
      </w:r>
      <w:r w:rsidR="00F5478D" w:rsidRPr="00CA5BA6">
        <w:t>(s)</w:t>
      </w:r>
      <w:r w:rsidR="004972F9" w:rsidRPr="00CA5BA6">
        <w:t>.</w:t>
      </w:r>
    </w:p>
    <w:p w14:paraId="315532EF" w14:textId="77777777" w:rsidR="00645B39" w:rsidRPr="00CA5BA6" w:rsidRDefault="004972F9" w:rsidP="0010198C">
      <w:pPr>
        <w:pStyle w:val="List2"/>
      </w:pPr>
      <w:r w:rsidRPr="00CA5BA6">
        <w:t>Diving in contaminated liquid, either, chemical, microbiological, or thermal.</w:t>
      </w:r>
    </w:p>
    <w:p w14:paraId="2C8FBEC9" w14:textId="77777777" w:rsidR="002432B9" w:rsidRPr="00CA5BA6" w:rsidRDefault="004972F9" w:rsidP="0010198C">
      <w:pPr>
        <w:pStyle w:val="List2"/>
      </w:pPr>
      <w:r w:rsidRPr="00CA5BA6">
        <w:t>Limited acc</w:t>
      </w:r>
      <w:r w:rsidR="00F5478D" w:rsidRPr="00CA5BA6">
        <w:t>ess or penetration situations when</w:t>
      </w:r>
      <w:r w:rsidRPr="00CA5BA6">
        <w:t xml:space="preserve"> </w:t>
      </w:r>
      <w:r w:rsidR="00F5478D" w:rsidRPr="00CA5BA6">
        <w:t xml:space="preserve">the </w:t>
      </w:r>
      <w:r w:rsidRPr="00CA5BA6">
        <w:t>diver</w:t>
      </w:r>
      <w:r w:rsidR="00F5478D" w:rsidRPr="00CA5BA6">
        <w:t>(s) enter</w:t>
      </w:r>
      <w:r w:rsidRPr="00CA5BA6">
        <w:t xml:space="preserve"> </w:t>
      </w:r>
      <w:r w:rsidR="00F5478D" w:rsidRPr="00CA5BA6">
        <w:t xml:space="preserve">a </w:t>
      </w:r>
      <w:r w:rsidRPr="00CA5BA6">
        <w:t>pipe, tunnel, wreck, or similarly enclosed or confining structure.</w:t>
      </w:r>
    </w:p>
    <w:p w14:paraId="2196F532" w14:textId="77777777" w:rsidR="004838AC" w:rsidRPr="00CA5BA6" w:rsidRDefault="004838AC" w:rsidP="0010198C">
      <w:pPr>
        <w:pStyle w:val="List2"/>
      </w:pPr>
      <w:r w:rsidRPr="00CA5BA6">
        <w:t>Marine life.</w:t>
      </w:r>
    </w:p>
    <w:p w14:paraId="37494047" w14:textId="77777777" w:rsidR="004838AC" w:rsidRPr="00CA5BA6" w:rsidRDefault="00A147C2" w:rsidP="0010198C">
      <w:pPr>
        <w:pStyle w:val="List2"/>
      </w:pPr>
      <w:r w:rsidRPr="00CA5BA6">
        <w:t>C</w:t>
      </w:r>
      <w:r w:rsidR="004838AC" w:rsidRPr="00CA5BA6">
        <w:t>urrents and/or tidal conditions.</w:t>
      </w:r>
    </w:p>
    <w:p w14:paraId="1033B7B7" w14:textId="77777777" w:rsidR="00490A7C" w:rsidRPr="00CA5BA6" w:rsidRDefault="008C3B2F" w:rsidP="00B33E4D">
      <w:pPr>
        <w:pStyle w:val="Heading2"/>
      </w:pPr>
      <w:bookmarkStart w:id="174" w:name="_Toc359927920"/>
      <w:bookmarkStart w:id="175" w:name="_Toc477417593"/>
      <w:r w:rsidRPr="00CA5BA6">
        <w:t>Temporary Impairment or Condition</w:t>
      </w:r>
      <w:bookmarkEnd w:id="174"/>
      <w:bookmarkEnd w:id="175"/>
    </w:p>
    <w:p w14:paraId="2B1BABBE" w14:textId="77777777" w:rsidR="00113B54" w:rsidRPr="00CA5BA6" w:rsidRDefault="00D70DE8" w:rsidP="009C1994">
      <w:pPr>
        <w:pStyle w:val="BodyText2"/>
      </w:pPr>
      <w:r w:rsidRPr="00CA5BA6">
        <w:t>TAMUCC</w:t>
      </w:r>
      <w:r w:rsidR="001E1C85" w:rsidRPr="00CA5BA6">
        <w:t xml:space="preserve"> </w:t>
      </w:r>
      <w:r w:rsidR="005F554A" w:rsidRPr="00CA5BA6">
        <w:t>will</w:t>
      </w:r>
      <w:r w:rsidR="001E1C85" w:rsidRPr="00CA5BA6">
        <w:t xml:space="preserve"> not</w:t>
      </w:r>
      <w:r w:rsidR="00113B54" w:rsidRPr="00CA5BA6">
        <w:t>:</w:t>
      </w:r>
    </w:p>
    <w:p w14:paraId="5F985DB5" w14:textId="77777777" w:rsidR="00113B54" w:rsidRPr="00CA5BA6" w:rsidRDefault="00113B54" w:rsidP="001C163F">
      <w:pPr>
        <w:pStyle w:val="List2"/>
        <w:numPr>
          <w:ilvl w:val="0"/>
          <w:numId w:val="180"/>
        </w:numPr>
      </w:pPr>
      <w:r w:rsidRPr="00CA5BA6">
        <w:t>R</w:t>
      </w:r>
      <w:r w:rsidR="001E1C85" w:rsidRPr="00CA5BA6">
        <w:t xml:space="preserve">equire a </w:t>
      </w:r>
      <w:r w:rsidR="007A7630" w:rsidRPr="00CA5BA6">
        <w:t>diver</w:t>
      </w:r>
      <w:r w:rsidR="001E1C85" w:rsidRPr="00CA5BA6">
        <w:t xml:space="preserve"> to be exposed to hyperbaric conditions </w:t>
      </w:r>
      <w:r w:rsidR="0044045F" w:rsidRPr="00CA5BA6">
        <w:t>against</w:t>
      </w:r>
      <w:r w:rsidR="001E1C85" w:rsidRPr="00CA5BA6">
        <w:t xml:space="preserve"> their will, except when necessary to complete decompression or treatment procedures</w:t>
      </w:r>
      <w:r w:rsidR="00F5763F" w:rsidRPr="00CA5BA6">
        <w:t>.</w:t>
      </w:r>
    </w:p>
    <w:p w14:paraId="734FBFBE" w14:textId="77777777" w:rsidR="008904E2" w:rsidRPr="00CA5BA6" w:rsidRDefault="00113B54" w:rsidP="00113B54">
      <w:pPr>
        <w:pStyle w:val="List2"/>
      </w:pPr>
      <w:r w:rsidRPr="00CA5BA6">
        <w:lastRenderedPageBreak/>
        <w:t>P</w:t>
      </w:r>
      <w:r w:rsidR="001E1C85" w:rsidRPr="00CA5BA6">
        <w:t xml:space="preserve">ermit a </w:t>
      </w:r>
      <w:r w:rsidR="007A7630" w:rsidRPr="00CA5BA6">
        <w:t>diver</w:t>
      </w:r>
      <w:r w:rsidR="001E1C85" w:rsidRPr="00CA5BA6">
        <w:t xml:space="preserve"> to dive or be otherwise exposed to hyperbaric conditions for the duration of any temporary physical impairment or </w:t>
      </w:r>
      <w:r w:rsidR="00381C8C" w:rsidRPr="00CA5BA6">
        <w:t>condition that</w:t>
      </w:r>
      <w:r w:rsidRPr="00CA5BA6">
        <w:t xml:space="preserve"> is known </w:t>
      </w:r>
      <w:r w:rsidR="001E1C85" w:rsidRPr="00CA5BA6">
        <w:t xml:space="preserve">and is likely to adversely </w:t>
      </w:r>
      <w:r w:rsidRPr="00CA5BA6">
        <w:t xml:space="preserve">affect </w:t>
      </w:r>
      <w:r w:rsidR="001E1C85" w:rsidRPr="00CA5BA6">
        <w:t>the safety or health of a dive team member</w:t>
      </w:r>
      <w:r w:rsidR="00F5763F" w:rsidRPr="00CA5BA6">
        <w:t xml:space="preserve">.  </w:t>
      </w:r>
      <w:r w:rsidR="008C3B2F" w:rsidRPr="00CA5BA6">
        <w:t xml:space="preserve">This includes but is not limited to colds, </w:t>
      </w:r>
      <w:r w:rsidR="00AC3B69" w:rsidRPr="00CA5BA6">
        <w:t>alcoholic</w:t>
      </w:r>
      <w:r w:rsidR="008C3B2F" w:rsidRPr="00CA5BA6">
        <w:t xml:space="preserve"> intoxication or aftereffects, fatigue, or emotional distress</w:t>
      </w:r>
      <w:r w:rsidR="00F5763F" w:rsidRPr="00CA5BA6">
        <w:t xml:space="preserve">.  </w:t>
      </w:r>
      <w:r w:rsidR="008C3B2F" w:rsidRPr="00CA5BA6">
        <w:t xml:space="preserve">The diver </w:t>
      </w:r>
      <w:r w:rsidR="005F554A" w:rsidRPr="00CA5BA6">
        <w:t>will</w:t>
      </w:r>
      <w:r w:rsidR="008C3B2F" w:rsidRPr="00CA5BA6">
        <w:t xml:space="preserve"> be consulted before making such a determination.</w:t>
      </w:r>
    </w:p>
    <w:p w14:paraId="557BD7CE" w14:textId="77777777" w:rsidR="00FA5FD6" w:rsidRPr="00CA5BA6" w:rsidRDefault="00D85464" w:rsidP="005810CC">
      <w:pPr>
        <w:pStyle w:val="Heading2"/>
      </w:pPr>
      <w:bookmarkStart w:id="176" w:name="_Toc359927921"/>
      <w:bookmarkStart w:id="177" w:name="_Toc477417594"/>
      <w:r w:rsidRPr="00CA5BA6">
        <w:t>Inspection of Systems, Equipment, and Tools</w:t>
      </w:r>
      <w:bookmarkEnd w:id="176"/>
      <w:bookmarkEnd w:id="177"/>
    </w:p>
    <w:p w14:paraId="0B12D660" w14:textId="77777777" w:rsidR="00D85464" w:rsidRPr="00CA5BA6" w:rsidRDefault="00656AEB" w:rsidP="000E3A6B">
      <w:pPr>
        <w:pStyle w:val="List2"/>
        <w:numPr>
          <w:ilvl w:val="0"/>
          <w:numId w:val="200"/>
        </w:numPr>
      </w:pPr>
      <w:r w:rsidRPr="00CA5BA6">
        <w:t>Before d</w:t>
      </w:r>
      <w:r w:rsidR="00D85464" w:rsidRPr="00CA5BA6">
        <w:t xml:space="preserve">iving or underwater operations commence, </w:t>
      </w:r>
      <w:r w:rsidR="00AC3B69" w:rsidRPr="00CA5BA6">
        <w:t>personnel</w:t>
      </w:r>
      <w:r w:rsidR="00D85464" w:rsidRPr="00CA5BA6">
        <w:t xml:space="preserve"> </w:t>
      </w:r>
      <w:r w:rsidR="005F554A" w:rsidRPr="00CA5BA6">
        <w:t>will</w:t>
      </w:r>
      <w:r w:rsidRPr="00CA5BA6">
        <w:t xml:space="preserve"> confirm </w:t>
      </w:r>
      <w:r w:rsidR="006F3829" w:rsidRPr="00CA5BA6">
        <w:t>all</w:t>
      </w:r>
      <w:r w:rsidRPr="00CA5BA6">
        <w:t xml:space="preserve"> systems, equipment, and too</w:t>
      </w:r>
      <w:r w:rsidR="00D85464" w:rsidRPr="00CA5BA6">
        <w:t xml:space="preserve">ls to be used are in working order, appropriate for </w:t>
      </w:r>
      <w:r w:rsidRPr="00CA5BA6">
        <w:t xml:space="preserve">the tasks and </w:t>
      </w:r>
      <w:r w:rsidR="00D85464" w:rsidRPr="00CA5BA6">
        <w:t xml:space="preserve">in </w:t>
      </w:r>
      <w:r w:rsidR="00AC3B69" w:rsidRPr="00CA5BA6">
        <w:t>compliance</w:t>
      </w:r>
      <w:r w:rsidR="009A669D" w:rsidRPr="00CA5BA6">
        <w:t xml:space="preserve"> with </w:t>
      </w:r>
      <w:r w:rsidR="004C0E43" w:rsidRPr="00CA5BA6">
        <w:t xml:space="preserve">the Equipment and Systems </w:t>
      </w:r>
      <w:r w:rsidR="009A669D" w:rsidRPr="00CA5BA6">
        <w:t>Section</w:t>
      </w:r>
      <w:r w:rsidR="004C0E43" w:rsidRPr="00CA5BA6">
        <w:t>,</w:t>
      </w:r>
      <w:r w:rsidR="009A669D" w:rsidRPr="00CA5BA6">
        <w:t xml:space="preserve"> 7.0</w:t>
      </w:r>
      <w:r w:rsidR="008A4F7E" w:rsidRPr="00CA5BA6">
        <w:t>.</w:t>
      </w:r>
    </w:p>
    <w:p w14:paraId="6CB6E0DD" w14:textId="77777777" w:rsidR="008A4F7E" w:rsidRPr="00CA5BA6" w:rsidRDefault="008A4F7E" w:rsidP="000E3A6B">
      <w:pPr>
        <w:pStyle w:val="List2b"/>
        <w:numPr>
          <w:ilvl w:val="0"/>
          <w:numId w:val="211"/>
        </w:numPr>
      </w:pPr>
      <w:r w:rsidRPr="00CA5BA6">
        <w:t>To ensure the highest stan</w:t>
      </w:r>
      <w:r w:rsidR="006D0706" w:rsidRPr="00CA5BA6">
        <w:t xml:space="preserve">dard of safety, checklists </w:t>
      </w:r>
      <w:r w:rsidR="004C0E43" w:rsidRPr="00CA5BA6">
        <w:t>will</w:t>
      </w:r>
      <w:r w:rsidRPr="00CA5BA6">
        <w:t xml:space="preserve"> be used to confirm that the systems, equipment, and tools are in safe working order.</w:t>
      </w:r>
    </w:p>
    <w:p w14:paraId="3EDD5CC5" w14:textId="77777777" w:rsidR="001E1C85" w:rsidRPr="00CA5BA6" w:rsidRDefault="001E1C85" w:rsidP="00775F80">
      <w:pPr>
        <w:pStyle w:val="List2"/>
      </w:pPr>
      <w:r w:rsidRPr="00CA5BA6">
        <w:t>The breat</w:t>
      </w:r>
      <w:r w:rsidR="00656AEB" w:rsidRPr="00CA5BA6">
        <w:t xml:space="preserve">hing gas supply system, </w:t>
      </w:r>
      <w:r w:rsidRPr="00CA5BA6">
        <w:t xml:space="preserve">reserve breathing gas supplies, masks, helmets, thermal protection, </w:t>
      </w:r>
      <w:r w:rsidR="00CA4E13" w:rsidRPr="00CA5BA6">
        <w:t xml:space="preserve">etc., </w:t>
      </w:r>
      <w:r w:rsidR="005F554A" w:rsidRPr="00CA5BA6">
        <w:t>will</w:t>
      </w:r>
      <w:r w:rsidRPr="00CA5BA6">
        <w:t xml:space="preserve"> </w:t>
      </w:r>
      <w:r w:rsidR="00241519" w:rsidRPr="00CA5BA6">
        <w:t xml:space="preserve">all </w:t>
      </w:r>
      <w:r w:rsidR="008A4F7E" w:rsidRPr="00CA5BA6">
        <w:t xml:space="preserve">be inspected daily and monitored throughout the operations by designated persons </w:t>
      </w:r>
      <w:r w:rsidR="00241519" w:rsidRPr="00CA5BA6">
        <w:t>to ensure th</w:t>
      </w:r>
      <w:r w:rsidR="008A4F7E" w:rsidRPr="00CA5BA6">
        <w:t xml:space="preserve">ey are </w:t>
      </w:r>
      <w:r w:rsidR="00241519" w:rsidRPr="00CA5BA6">
        <w:t>functioning properly</w:t>
      </w:r>
      <w:r w:rsidRPr="00CA5BA6">
        <w:t>.</w:t>
      </w:r>
    </w:p>
    <w:p w14:paraId="4D3CCD5A" w14:textId="1D8E249B" w:rsidR="001E1C85" w:rsidRPr="00CA5BA6" w:rsidRDefault="00740806" w:rsidP="00775F80">
      <w:pPr>
        <w:pStyle w:val="List2"/>
      </w:pPr>
      <w:r w:rsidRPr="00CA5BA6">
        <w:t xml:space="preserve">Each person engaged as a diver </w:t>
      </w:r>
      <w:r w:rsidR="005F554A" w:rsidRPr="00CA5BA6">
        <w:t>will</w:t>
      </w:r>
      <w:r w:rsidRPr="00CA5BA6">
        <w:t xml:space="preserve"> perform a comp</w:t>
      </w:r>
      <w:r w:rsidR="007A5485" w:rsidRPr="00CA5BA6">
        <w:t>lete functional check of t</w:t>
      </w:r>
      <w:r w:rsidRPr="00CA5BA6">
        <w:t>he</w:t>
      </w:r>
      <w:r w:rsidR="007A5485" w:rsidRPr="00CA5BA6">
        <w:t>i</w:t>
      </w:r>
      <w:r w:rsidRPr="00CA5BA6">
        <w:t>r</w:t>
      </w:r>
      <w:r w:rsidR="001E1C85" w:rsidRPr="00CA5BA6">
        <w:t xml:space="preserve"> dive equipment in the presence of </w:t>
      </w:r>
      <w:r w:rsidR="00CA4E13" w:rsidRPr="00CA5BA6">
        <w:t>the Designated</w:t>
      </w:r>
      <w:r w:rsidR="004C0E43" w:rsidRPr="00CA5BA6">
        <w:t xml:space="preserve"> Person in Charge</w:t>
      </w:r>
      <w:r w:rsidR="001E1C85" w:rsidRPr="00CA5BA6">
        <w:t xml:space="preserve"> to ensure that the equipment is in proper working order and is suitable for the type of diving operation.</w:t>
      </w:r>
    </w:p>
    <w:p w14:paraId="309EE318" w14:textId="77777777" w:rsidR="00C35FA2" w:rsidRPr="00CA5BA6" w:rsidRDefault="00C35FA2" w:rsidP="00C35FA2">
      <w:pPr>
        <w:pStyle w:val="Heading2"/>
      </w:pPr>
      <w:bookmarkStart w:id="178" w:name="_Toc359927922"/>
      <w:bookmarkStart w:id="179" w:name="_Toc477417595"/>
      <w:r w:rsidRPr="00CA5BA6">
        <w:t>Water entry and exit</w:t>
      </w:r>
      <w:bookmarkEnd w:id="178"/>
      <w:bookmarkEnd w:id="179"/>
    </w:p>
    <w:p w14:paraId="5A7ACAB0" w14:textId="729D7206" w:rsidR="00C35FA2" w:rsidRPr="00CA5BA6" w:rsidRDefault="007F295D" w:rsidP="002245AC">
      <w:pPr>
        <w:pStyle w:val="BodyText2"/>
      </w:pPr>
      <w:r w:rsidRPr="00CA5BA6">
        <w:t>A means capable of supporting the diver (such as an in-water stage or ladder) while entering or exiting the water is required. If it is a fixed structure, such as a ladder, it must extend below the water sufficiently to allow adequate diver access and support (a minimum of one meter is recommended).</w:t>
      </w:r>
    </w:p>
    <w:p w14:paraId="33BE99E8" w14:textId="77777777" w:rsidR="00C35FA2" w:rsidRPr="00CA5BA6" w:rsidRDefault="00C35FA2" w:rsidP="00C35FA2">
      <w:pPr>
        <w:pStyle w:val="Heading2"/>
      </w:pPr>
      <w:bookmarkStart w:id="180" w:name="_Toc359927923"/>
      <w:bookmarkStart w:id="181" w:name="_Toc477417596"/>
      <w:r w:rsidRPr="00CA5BA6">
        <w:t>Thermal Exposures</w:t>
      </w:r>
      <w:bookmarkEnd w:id="180"/>
      <w:bookmarkEnd w:id="181"/>
    </w:p>
    <w:p w14:paraId="32231633" w14:textId="77777777" w:rsidR="00C35FA2" w:rsidRPr="00CA5BA6" w:rsidRDefault="00C35FA2" w:rsidP="00C35FA2">
      <w:pPr>
        <w:pStyle w:val="BodyText2"/>
      </w:pPr>
      <w:r w:rsidRPr="00CA5BA6">
        <w:t xml:space="preserve">Precautions </w:t>
      </w:r>
      <w:r w:rsidR="005F554A" w:rsidRPr="00CA5BA6">
        <w:t>will</w:t>
      </w:r>
      <w:r w:rsidRPr="00CA5BA6">
        <w:t xml:space="preserve"> be taken to protect divers and topside personnel from adverse thermal exposure and maintain proper thermal balance while engaged in operations</w:t>
      </w:r>
      <w:r w:rsidR="0080651F" w:rsidRPr="00CA5BA6">
        <w:t>.</w:t>
      </w:r>
    </w:p>
    <w:p w14:paraId="07176FDB" w14:textId="77777777" w:rsidR="00645B39" w:rsidRPr="00CA5BA6" w:rsidRDefault="008B3A20" w:rsidP="00B33E4D">
      <w:pPr>
        <w:pStyle w:val="Heading2"/>
      </w:pPr>
      <w:bookmarkStart w:id="182" w:name="_Toc359927924"/>
      <w:bookmarkStart w:id="183" w:name="_Toc477417597"/>
      <w:r w:rsidRPr="00CA5BA6">
        <w:t>Warning Display</w:t>
      </w:r>
      <w:bookmarkEnd w:id="182"/>
      <w:bookmarkEnd w:id="183"/>
    </w:p>
    <w:p w14:paraId="292AE96B" w14:textId="77777777" w:rsidR="008B3A20" w:rsidRPr="00CA5BA6" w:rsidRDefault="008B3A20" w:rsidP="00F76200">
      <w:pPr>
        <w:pStyle w:val="BodyText2"/>
      </w:pPr>
      <w:r w:rsidRPr="00CA5BA6">
        <w:t xml:space="preserve">When diving from a surface that can support marine traffic, </w:t>
      </w:r>
      <w:r w:rsidR="00DC10E0" w:rsidRPr="00CA5BA6">
        <w:t xml:space="preserve">an appropriate warning display </w:t>
      </w:r>
      <w:r w:rsidR="005F554A" w:rsidRPr="00CA5BA6">
        <w:t>will</w:t>
      </w:r>
      <w:r w:rsidR="00DC10E0" w:rsidRPr="00CA5BA6">
        <w:t xml:space="preserve"> be exhibited near the work site</w:t>
      </w:r>
      <w:r w:rsidR="00BC1272" w:rsidRPr="00CA5BA6">
        <w:t xml:space="preserve"> so that it has all-around visibility</w:t>
      </w:r>
      <w:r w:rsidR="00F5763F" w:rsidRPr="00CA5BA6">
        <w:t xml:space="preserve">.  </w:t>
      </w:r>
      <w:r w:rsidR="00BC1272" w:rsidRPr="00CA5BA6">
        <w:t>This may include</w:t>
      </w:r>
      <w:r w:rsidR="00940080" w:rsidRPr="00CA5BA6">
        <w:t>,</w:t>
      </w:r>
      <w:r w:rsidR="00BC1272" w:rsidRPr="00CA5BA6">
        <w:t xml:space="preserve"> but is not limited to shapes, lights, flags, or </w:t>
      </w:r>
      <w:r w:rsidR="006D2925" w:rsidRPr="00CA5BA6">
        <w:t>placards.  See Section 7.2.1 for dive flag specifics</w:t>
      </w:r>
      <w:r w:rsidR="003261A6" w:rsidRPr="00CA5BA6">
        <w:t>.</w:t>
      </w:r>
    </w:p>
    <w:p w14:paraId="6E4984EF" w14:textId="77777777" w:rsidR="007E0BAD" w:rsidRPr="00CA5BA6" w:rsidRDefault="007E0BAD" w:rsidP="007E0BAD">
      <w:pPr>
        <w:pStyle w:val="Heading2"/>
      </w:pPr>
      <w:bookmarkStart w:id="184" w:name="_Toc359927925"/>
      <w:bookmarkStart w:id="185" w:name="_Toc477417598"/>
      <w:r w:rsidRPr="00CA5BA6">
        <w:t>Communications</w:t>
      </w:r>
      <w:bookmarkEnd w:id="184"/>
      <w:bookmarkEnd w:id="185"/>
    </w:p>
    <w:p w14:paraId="157DC794" w14:textId="77777777" w:rsidR="007E0BAD" w:rsidRPr="00CA5BA6" w:rsidRDefault="0031102C" w:rsidP="007E0BAD">
      <w:pPr>
        <w:pStyle w:val="BodyText2"/>
      </w:pPr>
      <w:r w:rsidRPr="00CA5BA6">
        <w:t xml:space="preserve">There </w:t>
      </w:r>
      <w:r w:rsidR="005F554A" w:rsidRPr="00CA5BA6">
        <w:t>will</w:t>
      </w:r>
      <w:r w:rsidRPr="00CA5BA6">
        <w:t xml:space="preserve"> be </w:t>
      </w:r>
      <w:r w:rsidR="007E0BAD" w:rsidRPr="00CA5BA6">
        <w:t>properly functioning two</w:t>
      </w:r>
      <w:r w:rsidRPr="00CA5BA6">
        <w:t xml:space="preserve">-way audio-communications </w:t>
      </w:r>
      <w:r w:rsidR="007E0BAD" w:rsidRPr="00CA5BA6">
        <w:t>b</w:t>
      </w:r>
      <w:r w:rsidR="006C3248" w:rsidRPr="00CA5BA6">
        <w:t>etween the diver</w:t>
      </w:r>
      <w:r w:rsidR="007A7630" w:rsidRPr="00CA5BA6">
        <w:t>(s)</w:t>
      </w:r>
      <w:r w:rsidR="006C3248" w:rsidRPr="00CA5BA6">
        <w:t xml:space="preserve"> and the dive site except as permitted by </w:t>
      </w:r>
      <w:r w:rsidR="007F3FA9" w:rsidRPr="00CA5BA6">
        <w:t xml:space="preserve">Section </w:t>
      </w:r>
      <w:r w:rsidR="008A3ECB" w:rsidRPr="00CA5BA6">
        <w:t>5.2</w:t>
      </w:r>
      <w:r w:rsidR="00576F95" w:rsidRPr="00CA5BA6">
        <w:t>.2 “</w:t>
      </w:r>
      <w:r w:rsidR="006C3248" w:rsidRPr="00CA5BA6">
        <w:t>SCUBA”, in “Specific Dive Operation Procedures”.</w:t>
      </w:r>
    </w:p>
    <w:p w14:paraId="155E2AE5" w14:textId="77777777" w:rsidR="004E104D" w:rsidRPr="00CA5BA6" w:rsidRDefault="001E1C85" w:rsidP="00B33E4D">
      <w:pPr>
        <w:pStyle w:val="Heading2"/>
      </w:pPr>
      <w:bookmarkStart w:id="186" w:name="_Toc359927926"/>
      <w:bookmarkStart w:id="187" w:name="_Toc477417599"/>
      <w:r w:rsidRPr="00CA5BA6">
        <w:t>Decompression Tables</w:t>
      </w:r>
      <w:bookmarkEnd w:id="186"/>
      <w:bookmarkEnd w:id="187"/>
    </w:p>
    <w:p w14:paraId="58A05A86" w14:textId="48D26DB6" w:rsidR="001E1C85" w:rsidRPr="00CA5BA6" w:rsidRDefault="00113B54" w:rsidP="004C2F27">
      <w:pPr>
        <w:pStyle w:val="BodyText2"/>
      </w:pPr>
      <w:r w:rsidRPr="00CA5BA6">
        <w:t>Appropriate n</w:t>
      </w:r>
      <w:r w:rsidR="0031102C" w:rsidRPr="00CA5BA6">
        <w:t>o-decompression, repet</w:t>
      </w:r>
      <w:r w:rsidRPr="00CA5BA6">
        <w:t>itive, and decompression tables</w:t>
      </w:r>
      <w:r w:rsidR="001E1C85" w:rsidRPr="00CA5BA6">
        <w:t xml:space="preserve"> </w:t>
      </w:r>
      <w:r w:rsidR="005F554A" w:rsidRPr="00CA5BA6">
        <w:t>will</w:t>
      </w:r>
      <w:r w:rsidR="001E1C85" w:rsidRPr="00CA5BA6">
        <w:t xml:space="preserve"> be at the dive location.</w:t>
      </w:r>
    </w:p>
    <w:p w14:paraId="1ABD9D86" w14:textId="77777777" w:rsidR="004E104D" w:rsidRPr="00CA5BA6" w:rsidRDefault="001E1C85" w:rsidP="00B33E4D">
      <w:pPr>
        <w:pStyle w:val="Heading2"/>
      </w:pPr>
      <w:bookmarkStart w:id="188" w:name="_Toc359927927"/>
      <w:bookmarkStart w:id="189" w:name="_Toc477417600"/>
      <w:r w:rsidRPr="00CA5BA6">
        <w:t>Dive Profiles</w:t>
      </w:r>
      <w:bookmarkEnd w:id="188"/>
      <w:bookmarkEnd w:id="189"/>
    </w:p>
    <w:p w14:paraId="7750E529" w14:textId="77777777" w:rsidR="001E1C85" w:rsidRPr="00CA5BA6" w:rsidRDefault="001E1C85" w:rsidP="00F76200">
      <w:pPr>
        <w:pStyle w:val="BodyText2"/>
      </w:pPr>
      <w:r w:rsidRPr="00CA5BA6">
        <w:t xml:space="preserve">A depth-time profile, including when appropriate, any breathing gas changes, </w:t>
      </w:r>
      <w:r w:rsidR="005F554A" w:rsidRPr="00CA5BA6">
        <w:t>will</w:t>
      </w:r>
      <w:r w:rsidRPr="00CA5BA6">
        <w:t xml:space="preserve"> be maintained for each diver during the dive, including decompression.</w:t>
      </w:r>
    </w:p>
    <w:p w14:paraId="75743AAC" w14:textId="77777777" w:rsidR="005C70C8" w:rsidRPr="00CA5BA6" w:rsidRDefault="005C70C8" w:rsidP="005C70C8">
      <w:pPr>
        <w:pStyle w:val="Heading2"/>
      </w:pPr>
      <w:bookmarkStart w:id="190" w:name="_Toc359927928"/>
      <w:bookmarkStart w:id="191" w:name="_Toc477417601"/>
      <w:bookmarkStart w:id="192" w:name="_Toc80058074"/>
      <w:r w:rsidRPr="00CA5BA6">
        <w:t>Hand-held Power Tools and Equipment</w:t>
      </w:r>
      <w:bookmarkEnd w:id="190"/>
      <w:bookmarkEnd w:id="191"/>
    </w:p>
    <w:p w14:paraId="06FBBE2A" w14:textId="77777777" w:rsidR="005C70C8" w:rsidRPr="00CA5BA6" w:rsidRDefault="005C70C8" w:rsidP="00D30E5B">
      <w:pPr>
        <w:pStyle w:val="BodyText2"/>
      </w:pPr>
      <w:r w:rsidRPr="00CA5BA6">
        <w:t xml:space="preserve">Hand-held electrical tools and equipment </w:t>
      </w:r>
      <w:r w:rsidR="005F554A" w:rsidRPr="00CA5BA6">
        <w:t>will</w:t>
      </w:r>
      <w:r w:rsidR="00D31A72" w:rsidRPr="00CA5BA6">
        <w:t>:</w:t>
      </w:r>
    </w:p>
    <w:p w14:paraId="02BB1778" w14:textId="27E527F3" w:rsidR="005C70C8" w:rsidRPr="00CA5BA6" w:rsidRDefault="005C70C8" w:rsidP="000E3A6B">
      <w:pPr>
        <w:pStyle w:val="List2"/>
        <w:numPr>
          <w:ilvl w:val="0"/>
          <w:numId w:val="201"/>
        </w:numPr>
      </w:pPr>
      <w:r w:rsidRPr="00CA5BA6">
        <w:t xml:space="preserve">Be </w:t>
      </w:r>
      <w:r w:rsidR="007A7630" w:rsidRPr="00CA5BA6">
        <w:t xml:space="preserve">off </w:t>
      </w:r>
      <w:r w:rsidR="00A52D8E" w:rsidRPr="00CA5BA6">
        <w:t xml:space="preserve">and de-energized </w:t>
      </w:r>
      <w:r w:rsidRPr="00CA5BA6">
        <w:t>before being placed into or retrieved from the water.</w:t>
      </w:r>
    </w:p>
    <w:p w14:paraId="5E8011A3" w14:textId="77777777" w:rsidR="005C70C8" w:rsidRPr="00CA5BA6" w:rsidRDefault="005C70C8" w:rsidP="00775F80">
      <w:pPr>
        <w:pStyle w:val="List2"/>
      </w:pPr>
      <w:r w:rsidRPr="00CA5BA6">
        <w:t xml:space="preserve">Not be </w:t>
      </w:r>
      <w:r w:rsidR="007A7630" w:rsidRPr="00CA5BA6">
        <w:t xml:space="preserve">turned on </w:t>
      </w:r>
      <w:r w:rsidRPr="00CA5BA6">
        <w:t>until requested by the diver.</w:t>
      </w:r>
    </w:p>
    <w:p w14:paraId="72317926" w14:textId="77777777" w:rsidR="005C70C8" w:rsidRPr="00CA5BA6" w:rsidRDefault="005C70C8" w:rsidP="005C70C8">
      <w:pPr>
        <w:pStyle w:val="Heading2"/>
      </w:pPr>
      <w:bookmarkStart w:id="193" w:name="_Toc359927929"/>
      <w:bookmarkStart w:id="194" w:name="_Toc477417602"/>
      <w:r w:rsidRPr="00CA5BA6">
        <w:t>Emergencies and Deviations from Regulations</w:t>
      </w:r>
      <w:bookmarkEnd w:id="193"/>
      <w:bookmarkEnd w:id="194"/>
    </w:p>
    <w:p w14:paraId="6F019CF7" w14:textId="77777777" w:rsidR="005C70C8" w:rsidRPr="00CA5BA6" w:rsidRDefault="005C70C8" w:rsidP="005C70C8">
      <w:pPr>
        <w:pStyle w:val="BodyText2"/>
      </w:pPr>
      <w:r w:rsidRPr="00CA5BA6">
        <w:t xml:space="preserve">In an </w:t>
      </w:r>
      <w:r w:rsidR="00740806" w:rsidRPr="00CA5BA6">
        <w:t>emergency</w:t>
      </w:r>
      <w:r w:rsidRPr="00CA5BA6">
        <w:t xml:space="preserve"> requiring the saving of personnel, </w:t>
      </w:r>
      <w:r w:rsidR="00D70DE8" w:rsidRPr="00CA5BA6">
        <w:t>TAMUCC</w:t>
      </w:r>
      <w:r w:rsidRPr="00CA5BA6">
        <w:t xml:space="preserve"> divers may act in variance with the operating procedures and recommendations established in this standard</w:t>
      </w:r>
      <w:r w:rsidR="00F5763F" w:rsidRPr="00CA5BA6">
        <w:t xml:space="preserve">.  </w:t>
      </w:r>
      <w:r w:rsidRPr="00CA5BA6">
        <w:t xml:space="preserve">A written report of such actions </w:t>
      </w:r>
      <w:r w:rsidR="001D1E21" w:rsidRPr="00CA5BA6">
        <w:t>will</w:t>
      </w:r>
      <w:r w:rsidRPr="00CA5BA6">
        <w:t xml:space="preserve"> be submitted to the DCB explaining the circumstances and justifications.</w:t>
      </w:r>
    </w:p>
    <w:p w14:paraId="2BEF9ACE" w14:textId="77777777" w:rsidR="005C70C8" w:rsidRPr="00CA5BA6" w:rsidRDefault="005C70C8" w:rsidP="005C70C8">
      <w:pPr>
        <w:pStyle w:val="Heading2"/>
      </w:pPr>
      <w:bookmarkStart w:id="195" w:name="_Toc80058082"/>
      <w:bookmarkStart w:id="196" w:name="_Toc359927930"/>
      <w:bookmarkStart w:id="197" w:name="_Toc477417603"/>
      <w:r w:rsidRPr="00CA5BA6">
        <w:t>Flying</w:t>
      </w:r>
      <w:r w:rsidR="005730BD" w:rsidRPr="00CA5BA6">
        <w:t xml:space="preserve"> and Increased Altitudes</w:t>
      </w:r>
      <w:r w:rsidRPr="00CA5BA6">
        <w:t xml:space="preserve"> after Diving</w:t>
      </w:r>
      <w:bookmarkEnd w:id="195"/>
      <w:bookmarkEnd w:id="196"/>
      <w:bookmarkEnd w:id="197"/>
    </w:p>
    <w:p w14:paraId="22129A0B" w14:textId="59742117" w:rsidR="0030185A" w:rsidRPr="00CA5BA6" w:rsidRDefault="0030185A" w:rsidP="001C163F">
      <w:pPr>
        <w:pStyle w:val="List2"/>
        <w:numPr>
          <w:ilvl w:val="0"/>
          <w:numId w:val="127"/>
        </w:numPr>
      </w:pPr>
      <w:bookmarkStart w:id="198" w:name="_Toc359927931"/>
      <w:r w:rsidRPr="00CA5BA6">
        <w:t xml:space="preserve">The diver(s) will be made aware of the potential hazards of flying and increased altitudes in excess of </w:t>
      </w:r>
      <w:r w:rsidR="00A05E18" w:rsidRPr="00CA5BA6">
        <w:t xml:space="preserve">1000 </w:t>
      </w:r>
      <w:r w:rsidRPr="00CA5BA6">
        <w:t>feet after diving, except in an emergency</w:t>
      </w:r>
      <w:r w:rsidR="00A05E18" w:rsidRPr="00CA5BA6">
        <w:t xml:space="preserve"> and should follow the appropriate guideline for preflight surface intervals unless the decompression procedure used has accounted for the increase in elevation</w:t>
      </w:r>
    </w:p>
    <w:p w14:paraId="3EAC5D3B" w14:textId="572663B8" w:rsidR="0030185A" w:rsidRPr="00CA5BA6" w:rsidRDefault="0030185A" w:rsidP="0030185A">
      <w:pPr>
        <w:pStyle w:val="List2"/>
      </w:pPr>
      <w:r w:rsidRPr="00CA5BA6">
        <w:lastRenderedPageBreak/>
        <w:t>It is advised that the diver(s) adhere to the “flying after diving recommendations” of the system being used or provide a minimum surface interval of 12 hours for single no-decompression dives; 18 hours following multiple days of diving, and</w:t>
      </w:r>
      <w:r w:rsidR="00096E0B" w:rsidRPr="00CA5BA6">
        <w:t>;</w:t>
      </w:r>
      <w:r w:rsidRPr="00CA5BA6">
        <w:t xml:space="preserve"> a minimum of 24 hours when dives required decompression before ascending to altitudes in excess of </w:t>
      </w:r>
      <w:r w:rsidR="00A05E18" w:rsidRPr="00CA5BA6">
        <w:t xml:space="preserve">1000 </w:t>
      </w:r>
      <w:r w:rsidRPr="00CA5BA6">
        <w:t>feet.</w:t>
      </w:r>
    </w:p>
    <w:p w14:paraId="758173FA" w14:textId="77777777" w:rsidR="003C115B" w:rsidRPr="00CA5BA6" w:rsidRDefault="003C115B" w:rsidP="003C115B">
      <w:pPr>
        <w:pStyle w:val="List2"/>
        <w:numPr>
          <w:ilvl w:val="0"/>
          <w:numId w:val="0"/>
        </w:numPr>
        <w:ind w:left="2304"/>
      </w:pPr>
    </w:p>
    <w:p w14:paraId="024B2BF8" w14:textId="77777777" w:rsidR="003C115B" w:rsidRPr="00CA5BA6" w:rsidRDefault="00600569" w:rsidP="003C115B">
      <w:pPr>
        <w:pStyle w:val="Heading2"/>
      </w:pPr>
      <w:r w:rsidRPr="00CA5BA6">
        <w:rPr>
          <w:rFonts w:cs="Arial"/>
        </w:rPr>
        <w:t>Reserve Gas Supply</w:t>
      </w:r>
    </w:p>
    <w:p w14:paraId="18E27D2C" w14:textId="76CC670D" w:rsidR="008904E2" w:rsidRPr="00CA5BA6" w:rsidRDefault="00E21AA2" w:rsidP="003770D3">
      <w:pPr>
        <w:pStyle w:val="BodyText2"/>
      </w:pPr>
      <w:r w:rsidRPr="00CA5BA6">
        <w:t xml:space="preserve">A </w:t>
      </w:r>
      <w:r w:rsidR="00600569" w:rsidRPr="00CA5BA6">
        <w:t>diver-carried</w:t>
      </w:r>
      <w:r w:rsidR="00B8474F" w:rsidRPr="00CA5BA6">
        <w:t xml:space="preserve"> </w:t>
      </w:r>
      <w:r w:rsidR="00600569" w:rsidRPr="00CA5BA6">
        <w:t>Reserve Gas Supply</w:t>
      </w:r>
      <w:r w:rsidR="00246CAF" w:rsidRPr="00CA5BA6">
        <w:t xml:space="preserve"> </w:t>
      </w:r>
      <w:r w:rsidR="00600569" w:rsidRPr="00CA5BA6">
        <w:t>(RGS)</w:t>
      </w:r>
      <w:r w:rsidR="00E32646" w:rsidRPr="00CA5BA6">
        <w:t xml:space="preserve"> </w:t>
      </w:r>
      <w:r w:rsidR="003C115B" w:rsidRPr="00CA5BA6">
        <w:t xml:space="preserve">consisting of an independent reserve cylinder with a separate regulator </w:t>
      </w:r>
      <w:r w:rsidR="00794C58" w:rsidRPr="00CA5BA6">
        <w:t xml:space="preserve">must </w:t>
      </w:r>
      <w:r w:rsidRPr="00CA5BA6">
        <w:t>be worn by each diver</w:t>
      </w:r>
      <w:r w:rsidR="004174CF" w:rsidRPr="00CA5BA6">
        <w:t>:</w:t>
      </w:r>
    </w:p>
    <w:p w14:paraId="43E8BDAE" w14:textId="77777777" w:rsidR="003770D3" w:rsidRPr="00CA5BA6" w:rsidRDefault="000D28F8" w:rsidP="001C163F">
      <w:pPr>
        <w:pStyle w:val="List2"/>
        <w:numPr>
          <w:ilvl w:val="0"/>
          <w:numId w:val="177"/>
        </w:numPr>
      </w:pPr>
      <w:r w:rsidRPr="00CA5BA6">
        <w:rPr>
          <w:rFonts w:cs="Arial"/>
        </w:rPr>
        <w:t>A</w:t>
      </w:r>
      <w:r w:rsidR="00E21AA2" w:rsidRPr="00CA5BA6">
        <w:rPr>
          <w:rFonts w:cs="Arial"/>
        </w:rPr>
        <w:t xml:space="preserve">s </w:t>
      </w:r>
      <w:r w:rsidRPr="00CA5BA6">
        <w:rPr>
          <w:rFonts w:cs="Arial"/>
        </w:rPr>
        <w:t xml:space="preserve">specifically </w:t>
      </w:r>
      <w:r w:rsidR="00E21AA2" w:rsidRPr="00CA5BA6">
        <w:rPr>
          <w:rFonts w:cs="Arial"/>
        </w:rPr>
        <w:t>directed in Section 4.0 and 5.0, General and Specific Dive Procedures.</w:t>
      </w:r>
    </w:p>
    <w:p w14:paraId="52C18BA2" w14:textId="77777777" w:rsidR="003770D3" w:rsidRPr="00CA5BA6" w:rsidRDefault="00B41EFD" w:rsidP="001C163F">
      <w:pPr>
        <w:pStyle w:val="List2"/>
        <w:numPr>
          <w:ilvl w:val="0"/>
          <w:numId w:val="177"/>
        </w:numPr>
      </w:pPr>
      <w:r w:rsidRPr="00CA5BA6">
        <w:rPr>
          <w:rFonts w:cs="Arial"/>
          <w:szCs w:val="20"/>
        </w:rPr>
        <w:t>When diving o</w:t>
      </w:r>
      <w:r w:rsidR="003C115B" w:rsidRPr="00CA5BA6">
        <w:rPr>
          <w:rFonts w:cs="Arial"/>
          <w:szCs w:val="20"/>
        </w:rPr>
        <w:t>uts</w:t>
      </w:r>
      <w:r w:rsidR="00851F60" w:rsidRPr="00CA5BA6">
        <w:rPr>
          <w:rFonts w:cs="Arial"/>
          <w:szCs w:val="20"/>
        </w:rPr>
        <w:t>ide the no-decompression limits.</w:t>
      </w:r>
    </w:p>
    <w:p w14:paraId="6616B45E" w14:textId="77777777" w:rsidR="003770D3" w:rsidRPr="00CA5BA6" w:rsidRDefault="003C115B" w:rsidP="001C163F">
      <w:pPr>
        <w:pStyle w:val="List2"/>
        <w:numPr>
          <w:ilvl w:val="0"/>
          <w:numId w:val="177"/>
        </w:numPr>
      </w:pPr>
      <w:r w:rsidRPr="00CA5BA6">
        <w:rPr>
          <w:rFonts w:cs="Arial"/>
          <w:szCs w:val="20"/>
        </w:rPr>
        <w:t xml:space="preserve">In overhead environments where direct ascent </w:t>
      </w:r>
      <w:r w:rsidR="00614106" w:rsidRPr="00CA5BA6">
        <w:rPr>
          <w:rFonts w:cs="Arial"/>
          <w:szCs w:val="20"/>
        </w:rPr>
        <w:t>to the surface is prevented</w:t>
      </w:r>
      <w:r w:rsidR="00851F60" w:rsidRPr="00CA5BA6">
        <w:rPr>
          <w:rFonts w:cs="Arial"/>
          <w:szCs w:val="20"/>
        </w:rPr>
        <w:t>.</w:t>
      </w:r>
    </w:p>
    <w:p w14:paraId="10127748" w14:textId="77777777" w:rsidR="003770D3" w:rsidRPr="00CA5BA6" w:rsidRDefault="003C115B" w:rsidP="001C163F">
      <w:pPr>
        <w:pStyle w:val="List2"/>
        <w:numPr>
          <w:ilvl w:val="0"/>
          <w:numId w:val="177"/>
        </w:numPr>
      </w:pPr>
      <w:r w:rsidRPr="00CA5BA6">
        <w:rPr>
          <w:rFonts w:cs="Arial"/>
          <w:szCs w:val="20"/>
        </w:rPr>
        <w:t>In enclosed or physically conf</w:t>
      </w:r>
      <w:r w:rsidR="00851F60" w:rsidRPr="00CA5BA6">
        <w:rPr>
          <w:rFonts w:cs="Arial"/>
          <w:szCs w:val="20"/>
        </w:rPr>
        <w:t>ined spaces.</w:t>
      </w:r>
    </w:p>
    <w:p w14:paraId="2F76C5AC" w14:textId="77777777" w:rsidR="003770D3" w:rsidRPr="00CA5BA6" w:rsidRDefault="003C115B" w:rsidP="001C163F">
      <w:pPr>
        <w:pStyle w:val="List2"/>
        <w:numPr>
          <w:ilvl w:val="0"/>
          <w:numId w:val="177"/>
        </w:numPr>
      </w:pPr>
      <w:r w:rsidRPr="00CA5BA6">
        <w:rPr>
          <w:rFonts w:cs="Arial"/>
          <w:szCs w:val="20"/>
        </w:rPr>
        <w:t xml:space="preserve">In low visibility where the diver cannot read </w:t>
      </w:r>
      <w:r w:rsidR="00614106" w:rsidRPr="00CA5BA6">
        <w:rPr>
          <w:rFonts w:cs="Arial"/>
          <w:szCs w:val="20"/>
        </w:rPr>
        <w:t>the</w:t>
      </w:r>
      <w:r w:rsidR="00851F60" w:rsidRPr="00CA5BA6">
        <w:rPr>
          <w:rFonts w:cs="Arial"/>
          <w:szCs w:val="20"/>
        </w:rPr>
        <w:t>ir gauges.</w:t>
      </w:r>
    </w:p>
    <w:p w14:paraId="7A8A1A04" w14:textId="77777777" w:rsidR="003770D3" w:rsidRPr="00CA5BA6" w:rsidRDefault="00BC0C79" w:rsidP="001C163F">
      <w:pPr>
        <w:pStyle w:val="List2"/>
        <w:numPr>
          <w:ilvl w:val="0"/>
          <w:numId w:val="177"/>
        </w:numPr>
      </w:pPr>
      <w:r w:rsidRPr="00CA5BA6">
        <w:rPr>
          <w:rFonts w:cs="Arial"/>
          <w:szCs w:val="20"/>
        </w:rPr>
        <w:t>Deeper than 130 feet.</w:t>
      </w:r>
    </w:p>
    <w:p w14:paraId="1F15170C" w14:textId="77777777" w:rsidR="003C115B" w:rsidRPr="00CA5BA6" w:rsidRDefault="003C115B" w:rsidP="001C163F">
      <w:pPr>
        <w:pStyle w:val="List2"/>
        <w:numPr>
          <w:ilvl w:val="0"/>
          <w:numId w:val="177"/>
        </w:numPr>
      </w:pPr>
      <w:r w:rsidRPr="00CA5BA6">
        <w:rPr>
          <w:rFonts w:cs="Arial"/>
          <w:szCs w:val="20"/>
        </w:rPr>
        <w:t>W</w:t>
      </w:r>
      <w:r w:rsidR="00E32646" w:rsidRPr="00CA5BA6">
        <w:rPr>
          <w:rFonts w:cs="Arial"/>
          <w:szCs w:val="20"/>
        </w:rPr>
        <w:t>hen deemed appropriate by the DSO</w:t>
      </w:r>
      <w:r w:rsidRPr="00CA5BA6">
        <w:rPr>
          <w:rFonts w:cs="Arial"/>
          <w:szCs w:val="20"/>
        </w:rPr>
        <w:t>.</w:t>
      </w:r>
    </w:p>
    <w:p w14:paraId="0721EA20" w14:textId="1A9A5C6E" w:rsidR="008904E2" w:rsidRPr="00CA5BA6" w:rsidRDefault="003C115B" w:rsidP="003770D3">
      <w:pPr>
        <w:pStyle w:val="BodyText2"/>
      </w:pPr>
      <w:r w:rsidRPr="00CA5BA6">
        <w:t xml:space="preserve">The </w:t>
      </w:r>
      <w:r w:rsidR="00643EBC" w:rsidRPr="00CA5BA6">
        <w:t xml:space="preserve">diver’s </w:t>
      </w:r>
      <w:r w:rsidR="00600569" w:rsidRPr="00CA5BA6">
        <w:t>RGS</w:t>
      </w:r>
      <w:r w:rsidRPr="00CA5BA6">
        <w:t xml:space="preserve"> </w:t>
      </w:r>
      <w:r w:rsidR="00794C58" w:rsidRPr="00CA5BA6">
        <w:t xml:space="preserve">must </w:t>
      </w:r>
      <w:r w:rsidRPr="00CA5BA6">
        <w:t>comply with the following minimum standards:</w:t>
      </w:r>
    </w:p>
    <w:p w14:paraId="3B1F7B08" w14:textId="77777777" w:rsidR="008904E2" w:rsidRPr="00CA5BA6" w:rsidRDefault="00E21AA2" w:rsidP="000E3A6B">
      <w:pPr>
        <w:pStyle w:val="List2"/>
        <w:numPr>
          <w:ilvl w:val="0"/>
          <w:numId w:val="289"/>
        </w:numPr>
      </w:pPr>
      <w:r w:rsidRPr="00CA5BA6">
        <w:t>Be of sufficient duration for</w:t>
      </w:r>
      <w:r w:rsidR="00B41EFD" w:rsidRPr="00CA5BA6">
        <w:t xml:space="preserve"> use until the diver can </w:t>
      </w:r>
      <w:proofErr w:type="gramStart"/>
      <w:r w:rsidR="00B41EFD" w:rsidRPr="00CA5BA6">
        <w:t>reach;</w:t>
      </w:r>
      <w:proofErr w:type="gramEnd"/>
    </w:p>
    <w:p w14:paraId="41BFBE98" w14:textId="77777777" w:rsidR="003770D3" w:rsidRPr="00CA5BA6" w:rsidRDefault="00B41EFD" w:rsidP="000E3A6B">
      <w:pPr>
        <w:pStyle w:val="List2b"/>
        <w:numPr>
          <w:ilvl w:val="0"/>
          <w:numId w:val="291"/>
        </w:numPr>
      </w:pPr>
      <w:r w:rsidRPr="00CA5BA6">
        <w:t>T</w:t>
      </w:r>
      <w:r w:rsidR="00E21AA2" w:rsidRPr="00CA5BA6">
        <w:t>he surface from the maximum depth of the dive</w:t>
      </w:r>
      <w:r w:rsidR="003770D3" w:rsidRPr="00CA5BA6">
        <w:t>,</w:t>
      </w:r>
    </w:p>
    <w:p w14:paraId="73FF9B24" w14:textId="77777777" w:rsidR="003770D3" w:rsidRPr="00CA5BA6" w:rsidRDefault="00B41EFD" w:rsidP="000E3A6B">
      <w:pPr>
        <w:pStyle w:val="List2b"/>
        <w:numPr>
          <w:ilvl w:val="0"/>
          <w:numId w:val="291"/>
        </w:numPr>
      </w:pPr>
      <w:r w:rsidRPr="00CA5BA6">
        <w:t>A</w:t>
      </w:r>
      <w:r w:rsidR="00E21AA2" w:rsidRPr="00CA5BA6">
        <w:t>no</w:t>
      </w:r>
      <w:r w:rsidRPr="00CA5BA6">
        <w:t>th</w:t>
      </w:r>
      <w:r w:rsidR="003770D3" w:rsidRPr="00CA5BA6">
        <w:t>er source of breathing media, or</w:t>
      </w:r>
    </w:p>
    <w:p w14:paraId="2FEFB0AF" w14:textId="77777777" w:rsidR="00E21AA2" w:rsidRPr="00CA5BA6" w:rsidRDefault="00851F60" w:rsidP="000E3A6B">
      <w:pPr>
        <w:pStyle w:val="List2b"/>
        <w:numPr>
          <w:ilvl w:val="0"/>
          <w:numId w:val="291"/>
        </w:numPr>
      </w:pPr>
      <w:r w:rsidRPr="00CA5BA6">
        <w:t>A</w:t>
      </w:r>
      <w:r w:rsidR="00F966C4" w:rsidRPr="00CA5BA6">
        <w:t xml:space="preserve"> Standby D</w:t>
      </w:r>
      <w:r w:rsidR="00E21AA2" w:rsidRPr="00CA5BA6">
        <w:t>iver equipped with another source of breathing media.</w:t>
      </w:r>
    </w:p>
    <w:p w14:paraId="195A061D" w14:textId="77777777" w:rsidR="003770D3" w:rsidRPr="00CA5BA6" w:rsidRDefault="00F966C4" w:rsidP="001C163F">
      <w:pPr>
        <w:pStyle w:val="List2"/>
        <w:numPr>
          <w:ilvl w:val="0"/>
          <w:numId w:val="127"/>
        </w:numPr>
      </w:pPr>
      <w:r w:rsidRPr="00CA5BA6">
        <w:rPr>
          <w:rFonts w:cs="Arial"/>
          <w:szCs w:val="20"/>
        </w:rPr>
        <w:t>The cylinder</w:t>
      </w:r>
      <w:r w:rsidR="003C115B" w:rsidRPr="00CA5BA6">
        <w:rPr>
          <w:rFonts w:cs="Arial"/>
          <w:szCs w:val="20"/>
        </w:rPr>
        <w:t xml:space="preserve"> valve must </w:t>
      </w:r>
      <w:r w:rsidR="00643EBC" w:rsidRPr="00CA5BA6">
        <w:rPr>
          <w:rFonts w:cs="Arial"/>
          <w:szCs w:val="20"/>
        </w:rPr>
        <w:t>not be blocked and be easily accessible.</w:t>
      </w:r>
    </w:p>
    <w:p w14:paraId="2DA94686" w14:textId="77777777" w:rsidR="008904E2" w:rsidRPr="00CA5BA6" w:rsidRDefault="003C115B" w:rsidP="001C163F">
      <w:pPr>
        <w:pStyle w:val="List2"/>
        <w:numPr>
          <w:ilvl w:val="0"/>
          <w:numId w:val="127"/>
        </w:numPr>
      </w:pPr>
      <w:r w:rsidRPr="00CA5BA6">
        <w:rPr>
          <w:rFonts w:cs="Arial"/>
          <w:szCs w:val="20"/>
        </w:rPr>
        <w:t>The high-pressure hose must be of sufficient length to allow the diver to easily read the HP gauge.</w:t>
      </w:r>
    </w:p>
    <w:p w14:paraId="5203612A" w14:textId="77777777" w:rsidR="008904E2" w:rsidRPr="00CA5BA6" w:rsidRDefault="003C115B" w:rsidP="001C163F">
      <w:pPr>
        <w:pStyle w:val="List2"/>
        <w:numPr>
          <w:ilvl w:val="0"/>
          <w:numId w:val="127"/>
        </w:numPr>
      </w:pPr>
      <w:r w:rsidRPr="00CA5BA6">
        <w:rPr>
          <w:rFonts w:cs="Arial"/>
          <w:szCs w:val="20"/>
        </w:rPr>
        <w:t xml:space="preserve">The second-stage </w:t>
      </w:r>
      <w:r w:rsidR="00EA1784" w:rsidRPr="00CA5BA6">
        <w:rPr>
          <w:rFonts w:cs="Arial"/>
          <w:szCs w:val="20"/>
        </w:rPr>
        <w:t xml:space="preserve">gas </w:t>
      </w:r>
      <w:r w:rsidRPr="00CA5BA6">
        <w:rPr>
          <w:rFonts w:cs="Arial"/>
          <w:szCs w:val="20"/>
        </w:rPr>
        <w:t>hose must be of sufficient length to easily reach the mouth and to allow for head movement (rotation) from shoulder to shoulder.</w:t>
      </w:r>
    </w:p>
    <w:p w14:paraId="66B363F8" w14:textId="2ED8A16F" w:rsidR="008904E2" w:rsidRPr="00CA5BA6" w:rsidRDefault="003C115B" w:rsidP="001C163F">
      <w:pPr>
        <w:pStyle w:val="List3"/>
        <w:numPr>
          <w:ilvl w:val="0"/>
          <w:numId w:val="127"/>
        </w:numPr>
      </w:pPr>
      <w:r w:rsidRPr="00CA5BA6">
        <w:rPr>
          <w:rFonts w:cs="Arial"/>
          <w:szCs w:val="20"/>
        </w:rPr>
        <w:t>If a longer hose is used for the second stage, it must be either</w:t>
      </w:r>
      <w:r w:rsidR="006B2C62" w:rsidRPr="00CA5BA6">
        <w:rPr>
          <w:rFonts w:cs="Arial"/>
          <w:szCs w:val="20"/>
        </w:rPr>
        <w:t xml:space="preserve"> be:</w:t>
      </w:r>
    </w:p>
    <w:p w14:paraId="0B0F0786" w14:textId="77777777" w:rsidR="003770D3" w:rsidRPr="00CA5BA6" w:rsidRDefault="00EA1784" w:rsidP="000E3A6B">
      <w:pPr>
        <w:pStyle w:val="List2b"/>
        <w:numPr>
          <w:ilvl w:val="0"/>
          <w:numId w:val="292"/>
        </w:numPr>
      </w:pPr>
      <w:r w:rsidRPr="00CA5BA6">
        <w:rPr>
          <w:rFonts w:cs="Arial"/>
        </w:rPr>
        <w:t>S</w:t>
      </w:r>
      <w:r w:rsidR="003C115B" w:rsidRPr="00CA5BA6">
        <w:rPr>
          <w:rFonts w:cs="Arial"/>
        </w:rPr>
        <w:t xml:space="preserve">tored </w:t>
      </w:r>
      <w:r w:rsidR="003770D3" w:rsidRPr="00CA5BA6">
        <w:rPr>
          <w:rFonts w:cs="Arial"/>
        </w:rPr>
        <w:t>where it can be accessed easily, or</w:t>
      </w:r>
    </w:p>
    <w:p w14:paraId="5AA05EC5" w14:textId="77777777" w:rsidR="003C115B" w:rsidRPr="00CA5BA6" w:rsidRDefault="00EA1784" w:rsidP="000E3A6B">
      <w:pPr>
        <w:pStyle w:val="List2b"/>
        <w:numPr>
          <w:ilvl w:val="0"/>
          <w:numId w:val="292"/>
        </w:numPr>
      </w:pPr>
      <w:r w:rsidRPr="00CA5BA6">
        <w:rPr>
          <w:rFonts w:cs="Arial"/>
        </w:rPr>
        <w:t>F</w:t>
      </w:r>
      <w:r w:rsidR="003C115B" w:rsidRPr="00CA5BA6">
        <w:rPr>
          <w:rFonts w:cs="Arial"/>
        </w:rPr>
        <w:t>astened with a proven quick release mecha</w:t>
      </w:r>
      <w:r w:rsidR="00E32646" w:rsidRPr="00CA5BA6">
        <w:rPr>
          <w:rFonts w:cs="Arial"/>
        </w:rPr>
        <w:t>nism (octo-holder</w:t>
      </w:r>
      <w:r w:rsidRPr="00CA5BA6">
        <w:rPr>
          <w:rFonts w:cs="Arial"/>
        </w:rPr>
        <w:t>, necklace,</w:t>
      </w:r>
      <w:r w:rsidR="00E32646" w:rsidRPr="00CA5BA6">
        <w:rPr>
          <w:rFonts w:cs="Arial"/>
        </w:rPr>
        <w:t xml:space="preserve"> etc.)</w:t>
      </w:r>
      <w:r w:rsidR="003C115B" w:rsidRPr="00CA5BA6">
        <w:rPr>
          <w:rFonts w:cs="Arial"/>
        </w:rPr>
        <w:t>.</w:t>
      </w:r>
    </w:p>
    <w:p w14:paraId="55608328" w14:textId="77777777" w:rsidR="008904E2" w:rsidRPr="00CA5BA6" w:rsidRDefault="00F966C4" w:rsidP="001C163F">
      <w:pPr>
        <w:pStyle w:val="List2"/>
        <w:numPr>
          <w:ilvl w:val="0"/>
          <w:numId w:val="127"/>
        </w:numPr>
      </w:pPr>
      <w:r w:rsidRPr="00CA5BA6">
        <w:rPr>
          <w:rFonts w:cs="Arial"/>
          <w:szCs w:val="20"/>
        </w:rPr>
        <w:t>If Buoyancy Compensator Device</w:t>
      </w:r>
      <w:r w:rsidR="003C115B" w:rsidRPr="00CA5BA6">
        <w:rPr>
          <w:rFonts w:cs="Arial"/>
          <w:szCs w:val="20"/>
        </w:rPr>
        <w:t xml:space="preserve"> (BCD) cam</w:t>
      </w:r>
      <w:r w:rsidR="00E32646" w:rsidRPr="00CA5BA6">
        <w:rPr>
          <w:rFonts w:cs="Arial"/>
          <w:szCs w:val="20"/>
        </w:rPr>
        <w:t xml:space="preserve">-bands are used for securing </w:t>
      </w:r>
      <w:r w:rsidR="00851F60" w:rsidRPr="00CA5BA6">
        <w:rPr>
          <w:rFonts w:cs="Arial"/>
          <w:szCs w:val="20"/>
        </w:rPr>
        <w:t xml:space="preserve">the </w:t>
      </w:r>
      <w:r w:rsidR="00EA1784" w:rsidRPr="00CA5BA6">
        <w:rPr>
          <w:rFonts w:cs="Arial"/>
          <w:szCs w:val="20"/>
        </w:rPr>
        <w:t xml:space="preserve">diver’s </w:t>
      </w:r>
      <w:r w:rsidR="00600569" w:rsidRPr="00CA5BA6">
        <w:rPr>
          <w:rFonts w:cs="Arial"/>
          <w:szCs w:val="20"/>
        </w:rPr>
        <w:t>RGS</w:t>
      </w:r>
      <w:r w:rsidR="00851F60" w:rsidRPr="00CA5BA6">
        <w:rPr>
          <w:rFonts w:cs="Arial"/>
          <w:szCs w:val="20"/>
        </w:rPr>
        <w:t xml:space="preserve">, </w:t>
      </w:r>
      <w:r w:rsidR="003C115B" w:rsidRPr="00CA5BA6">
        <w:rPr>
          <w:rFonts w:cs="Arial"/>
          <w:szCs w:val="20"/>
        </w:rPr>
        <w:t>mounting must not interfere with the intended purpose of the cam-bands.</w:t>
      </w:r>
    </w:p>
    <w:p w14:paraId="72947C55" w14:textId="77777777" w:rsidR="008904E2" w:rsidRPr="00CA5BA6" w:rsidRDefault="00E21AA2" w:rsidP="001C163F">
      <w:pPr>
        <w:pStyle w:val="List2"/>
        <w:numPr>
          <w:ilvl w:val="0"/>
          <w:numId w:val="127"/>
        </w:numPr>
      </w:pPr>
      <w:r w:rsidRPr="00CA5BA6">
        <w:rPr>
          <w:rFonts w:cs="Arial"/>
          <w:szCs w:val="20"/>
        </w:rPr>
        <w:t>Be k</w:t>
      </w:r>
      <w:r w:rsidR="000767EE" w:rsidRPr="00CA5BA6">
        <w:rPr>
          <w:rFonts w:cs="Arial"/>
          <w:szCs w:val="20"/>
        </w:rPr>
        <w:t>ept</w:t>
      </w:r>
      <w:r w:rsidRPr="00CA5BA6">
        <w:rPr>
          <w:rFonts w:cs="Arial"/>
          <w:szCs w:val="20"/>
        </w:rPr>
        <w:t xml:space="preserve"> c</w:t>
      </w:r>
      <w:r w:rsidR="000767EE" w:rsidRPr="00CA5BA6">
        <w:rPr>
          <w:rFonts w:cs="Arial"/>
          <w:szCs w:val="20"/>
        </w:rPr>
        <w:t>losed until needed, to prevent accidental loss of breathing media</w:t>
      </w:r>
      <w:r w:rsidRPr="00CA5BA6">
        <w:rPr>
          <w:rFonts w:cs="Arial"/>
          <w:szCs w:val="20"/>
        </w:rPr>
        <w:t>.</w:t>
      </w:r>
    </w:p>
    <w:p w14:paraId="4572AACF" w14:textId="77777777" w:rsidR="008904E2" w:rsidRPr="00CA5BA6" w:rsidRDefault="00E32646" w:rsidP="001C163F">
      <w:pPr>
        <w:pStyle w:val="List2"/>
        <w:numPr>
          <w:ilvl w:val="0"/>
          <w:numId w:val="127"/>
        </w:numPr>
      </w:pPr>
      <w:r w:rsidRPr="00CA5BA6">
        <w:rPr>
          <w:rFonts w:cs="Arial"/>
          <w:szCs w:val="20"/>
        </w:rPr>
        <w:t xml:space="preserve">The </w:t>
      </w:r>
      <w:r w:rsidR="00EA1784" w:rsidRPr="00CA5BA6">
        <w:rPr>
          <w:rFonts w:cs="Arial"/>
          <w:szCs w:val="20"/>
        </w:rPr>
        <w:t xml:space="preserve">diver’s </w:t>
      </w:r>
      <w:r w:rsidR="00600569" w:rsidRPr="00CA5BA6">
        <w:rPr>
          <w:rFonts w:cs="Arial"/>
          <w:szCs w:val="20"/>
        </w:rPr>
        <w:t>RGS</w:t>
      </w:r>
      <w:r w:rsidR="003C115B" w:rsidRPr="00CA5BA6">
        <w:rPr>
          <w:rFonts w:cs="Arial"/>
          <w:szCs w:val="20"/>
        </w:rPr>
        <w:t xml:space="preserve"> va</w:t>
      </w:r>
      <w:r w:rsidR="00EA1784" w:rsidRPr="00CA5BA6">
        <w:rPr>
          <w:rFonts w:cs="Arial"/>
          <w:szCs w:val="20"/>
        </w:rPr>
        <w:t xml:space="preserve">lve must be uniquely identified and </w:t>
      </w:r>
      <w:r w:rsidR="003C115B" w:rsidRPr="00CA5BA6">
        <w:rPr>
          <w:rFonts w:cs="Arial"/>
          <w:szCs w:val="20"/>
        </w:rPr>
        <w:t xml:space="preserve">configured so it is easily distinguished, visually </w:t>
      </w:r>
      <w:r w:rsidR="00EA1784" w:rsidRPr="00CA5BA6">
        <w:rPr>
          <w:rFonts w:cs="Arial"/>
          <w:szCs w:val="20"/>
        </w:rPr>
        <w:t>and/</w:t>
      </w:r>
      <w:r w:rsidR="003C115B" w:rsidRPr="00CA5BA6">
        <w:rPr>
          <w:rFonts w:cs="Arial"/>
          <w:szCs w:val="20"/>
        </w:rPr>
        <w:t xml:space="preserve">or tactually, from </w:t>
      </w:r>
      <w:r w:rsidR="00B41EFD" w:rsidRPr="00CA5BA6">
        <w:rPr>
          <w:rFonts w:cs="Arial"/>
          <w:szCs w:val="20"/>
        </w:rPr>
        <w:t>the</w:t>
      </w:r>
      <w:r w:rsidR="003C115B" w:rsidRPr="00CA5BA6">
        <w:rPr>
          <w:rFonts w:cs="Arial"/>
          <w:szCs w:val="20"/>
        </w:rPr>
        <w:t xml:space="preserve"> </w:t>
      </w:r>
      <w:r w:rsidR="00F966C4" w:rsidRPr="00CA5BA6">
        <w:rPr>
          <w:rFonts w:cs="Arial"/>
          <w:szCs w:val="20"/>
        </w:rPr>
        <w:t xml:space="preserve">primary gas cylinder’s </w:t>
      </w:r>
      <w:r w:rsidR="007C1778" w:rsidRPr="00CA5BA6">
        <w:rPr>
          <w:rFonts w:cs="Arial"/>
          <w:szCs w:val="20"/>
        </w:rPr>
        <w:t xml:space="preserve">yoke </w:t>
      </w:r>
      <w:r w:rsidR="00EA1784" w:rsidRPr="00CA5BA6">
        <w:rPr>
          <w:rFonts w:cs="Arial"/>
          <w:szCs w:val="20"/>
        </w:rPr>
        <w:t>and</w:t>
      </w:r>
      <w:r w:rsidR="00F966C4" w:rsidRPr="00CA5BA6">
        <w:rPr>
          <w:rFonts w:cs="Arial"/>
          <w:szCs w:val="20"/>
        </w:rPr>
        <w:t xml:space="preserve">/or </w:t>
      </w:r>
      <w:r w:rsidR="00EA1784" w:rsidRPr="00CA5BA6">
        <w:rPr>
          <w:rFonts w:cs="Arial"/>
          <w:szCs w:val="20"/>
        </w:rPr>
        <w:t>valve knob</w:t>
      </w:r>
      <w:r w:rsidR="003C115B" w:rsidRPr="00CA5BA6">
        <w:rPr>
          <w:rFonts w:cs="Arial"/>
          <w:szCs w:val="20"/>
        </w:rPr>
        <w:t>.</w:t>
      </w:r>
    </w:p>
    <w:p w14:paraId="5B0FB09F" w14:textId="77777777" w:rsidR="008904E2" w:rsidRPr="00CA5BA6" w:rsidRDefault="007C1778" w:rsidP="001C163F">
      <w:pPr>
        <w:pStyle w:val="List2"/>
        <w:numPr>
          <w:ilvl w:val="0"/>
          <w:numId w:val="127"/>
        </w:numPr>
      </w:pPr>
      <w:r w:rsidRPr="00CA5BA6">
        <w:t xml:space="preserve">Contain an </w:t>
      </w:r>
      <w:r w:rsidR="00E21AA2" w:rsidRPr="00CA5BA6">
        <w:t>appropriate breathing gas mixture to accommodate the mode of diving and depth requirements</w:t>
      </w:r>
      <w:r w:rsidR="00EA1784" w:rsidRPr="00CA5BA6">
        <w:t xml:space="preserve"> of the dive operation</w:t>
      </w:r>
      <w:r w:rsidR="00E21AA2" w:rsidRPr="00CA5BA6">
        <w:t>.</w:t>
      </w:r>
    </w:p>
    <w:p w14:paraId="03F7B369" w14:textId="77777777" w:rsidR="008904E2" w:rsidRPr="00CA5BA6" w:rsidRDefault="00E21AA2" w:rsidP="001C163F">
      <w:pPr>
        <w:pStyle w:val="List2"/>
        <w:numPr>
          <w:ilvl w:val="0"/>
          <w:numId w:val="127"/>
        </w:numPr>
      </w:pPr>
      <w:r w:rsidRPr="00CA5BA6">
        <w:t xml:space="preserve">In all cases, when </w:t>
      </w:r>
      <w:r w:rsidR="00600569" w:rsidRPr="00CA5BA6">
        <w:t>RGS</w:t>
      </w:r>
      <w:r w:rsidR="00851F60" w:rsidRPr="00CA5BA6">
        <w:t xml:space="preserve"> is activated, </w:t>
      </w:r>
      <w:r w:rsidRPr="00CA5BA6">
        <w:t xml:space="preserve">the </w:t>
      </w:r>
      <w:r w:rsidR="00851F60" w:rsidRPr="00CA5BA6">
        <w:t>dive will</w:t>
      </w:r>
      <w:r w:rsidRPr="00CA5BA6">
        <w:t xml:space="preserve"> be aborted.  The reason for activation </w:t>
      </w:r>
      <w:r w:rsidR="00EA1784" w:rsidRPr="00CA5BA6">
        <w:t>will</w:t>
      </w:r>
      <w:r w:rsidRPr="00CA5BA6">
        <w:t xml:space="preserve"> be ascertained and corrected prior to continued use of the involved equipment.</w:t>
      </w:r>
    </w:p>
    <w:p w14:paraId="50AA68FC" w14:textId="77777777" w:rsidR="003770D3" w:rsidRPr="00CA5BA6" w:rsidRDefault="003770D3" w:rsidP="003770D3">
      <w:pPr>
        <w:pStyle w:val="List3"/>
        <w:numPr>
          <w:ilvl w:val="0"/>
          <w:numId w:val="0"/>
        </w:numPr>
        <w:ind w:left="3024"/>
      </w:pPr>
    </w:p>
    <w:p w14:paraId="348A5AF9" w14:textId="77777777" w:rsidR="00C35FA2" w:rsidRPr="00CA5BA6" w:rsidRDefault="00C35FA2" w:rsidP="00C35FA2">
      <w:pPr>
        <w:pStyle w:val="Heading2"/>
      </w:pPr>
      <w:bookmarkStart w:id="199" w:name="_Toc477417605"/>
      <w:r w:rsidRPr="00CA5BA6">
        <w:t>Qualifications of Dive Team</w:t>
      </w:r>
      <w:bookmarkEnd w:id="192"/>
      <w:bookmarkEnd w:id="198"/>
      <w:bookmarkEnd w:id="199"/>
    </w:p>
    <w:p w14:paraId="3AD0CA9D" w14:textId="77777777" w:rsidR="00C35FA2" w:rsidRPr="00CA5BA6" w:rsidRDefault="00C35FA2" w:rsidP="000E3A6B">
      <w:pPr>
        <w:pStyle w:val="List2"/>
        <w:numPr>
          <w:ilvl w:val="0"/>
          <w:numId w:val="290"/>
        </w:numPr>
      </w:pPr>
      <w:r w:rsidRPr="00CA5BA6">
        <w:t xml:space="preserve">Each dive team member </w:t>
      </w:r>
      <w:r w:rsidR="005F554A" w:rsidRPr="00CA5BA6">
        <w:t>will</w:t>
      </w:r>
      <w:r w:rsidRPr="00CA5BA6">
        <w:t xml:space="preserve"> have the experience or training necessary to perform </w:t>
      </w:r>
      <w:r w:rsidR="00831E60" w:rsidRPr="00CA5BA6">
        <w:t>task assignments</w:t>
      </w:r>
      <w:r w:rsidRPr="00CA5BA6">
        <w:t xml:space="preserve"> in a safe and healthful manner.</w:t>
      </w:r>
    </w:p>
    <w:p w14:paraId="66400259" w14:textId="77777777" w:rsidR="00C35FA2" w:rsidRPr="00CA5BA6" w:rsidRDefault="00605C95" w:rsidP="00C35FA2">
      <w:pPr>
        <w:pStyle w:val="Heading3"/>
      </w:pPr>
      <w:bookmarkStart w:id="200" w:name="_Toc359927932"/>
      <w:bookmarkStart w:id="201" w:name="_Toc477417606"/>
      <w:r w:rsidRPr="00CA5BA6">
        <w:t xml:space="preserve">General </w:t>
      </w:r>
      <w:r w:rsidR="00C35FA2" w:rsidRPr="00CA5BA6">
        <w:t>Requirements</w:t>
      </w:r>
      <w:bookmarkEnd w:id="200"/>
      <w:bookmarkEnd w:id="201"/>
    </w:p>
    <w:p w14:paraId="40A6F94F" w14:textId="77777777" w:rsidR="00C35FA2" w:rsidRPr="00CA5BA6" w:rsidRDefault="00C35FA2" w:rsidP="00D30E5B">
      <w:pPr>
        <w:pStyle w:val="BodyText3"/>
      </w:pPr>
      <w:r w:rsidRPr="00CA5BA6">
        <w:t xml:space="preserve">Each dive team member </w:t>
      </w:r>
      <w:r w:rsidR="005F554A" w:rsidRPr="00CA5BA6">
        <w:t>will</w:t>
      </w:r>
      <w:r w:rsidRPr="00CA5BA6">
        <w:t xml:space="preserve"> have experie</w:t>
      </w:r>
      <w:r w:rsidR="0031102C" w:rsidRPr="00CA5BA6">
        <w:t>nce</w:t>
      </w:r>
      <w:r w:rsidR="00FC46DE" w:rsidRPr="00CA5BA6">
        <w:t xml:space="preserve"> or training in</w:t>
      </w:r>
      <w:r w:rsidRPr="00CA5BA6">
        <w:t>:</w:t>
      </w:r>
    </w:p>
    <w:p w14:paraId="60B71188" w14:textId="77777777" w:rsidR="00C35FA2" w:rsidRPr="00CA5BA6" w:rsidRDefault="00FC46DE" w:rsidP="000E3A6B">
      <w:pPr>
        <w:pStyle w:val="List3"/>
        <w:numPr>
          <w:ilvl w:val="0"/>
          <w:numId w:val="274"/>
        </w:numPr>
      </w:pPr>
      <w:r w:rsidRPr="00CA5BA6">
        <w:t>The u</w:t>
      </w:r>
      <w:r w:rsidR="00C35FA2" w:rsidRPr="00CA5BA6">
        <w:t xml:space="preserve">se of tools and systems relevant to </w:t>
      </w:r>
      <w:r w:rsidR="00831E60" w:rsidRPr="00CA5BA6">
        <w:t>task assignments</w:t>
      </w:r>
      <w:r w:rsidR="00C35FA2" w:rsidRPr="00CA5BA6">
        <w:t>.</w:t>
      </w:r>
    </w:p>
    <w:p w14:paraId="6A287355" w14:textId="77777777" w:rsidR="00C35FA2" w:rsidRPr="00CA5BA6" w:rsidRDefault="0031102C" w:rsidP="0073124F">
      <w:pPr>
        <w:pStyle w:val="List3"/>
      </w:pPr>
      <w:r w:rsidRPr="00CA5BA6">
        <w:t>T</w:t>
      </w:r>
      <w:r w:rsidR="00FC46DE" w:rsidRPr="00CA5BA6">
        <w:t>he t</w:t>
      </w:r>
      <w:r w:rsidR="00C35FA2" w:rsidRPr="00CA5BA6">
        <w:t>echniques of the assigned diving mode.</w:t>
      </w:r>
    </w:p>
    <w:p w14:paraId="2CDD776B" w14:textId="77777777" w:rsidR="00C35FA2" w:rsidRPr="00CA5BA6" w:rsidRDefault="00FC46DE" w:rsidP="0073124F">
      <w:pPr>
        <w:pStyle w:val="List3"/>
      </w:pPr>
      <w:r w:rsidRPr="00CA5BA6">
        <w:t xml:space="preserve">The </w:t>
      </w:r>
      <w:r w:rsidR="00940080" w:rsidRPr="00CA5BA6">
        <w:t>d</w:t>
      </w:r>
      <w:r w:rsidR="0031102C" w:rsidRPr="00CA5BA6">
        <w:t>ive operation</w:t>
      </w:r>
      <w:r w:rsidRPr="00CA5BA6">
        <w:t>s</w:t>
      </w:r>
      <w:r w:rsidR="00C35FA2" w:rsidRPr="00CA5BA6">
        <w:t xml:space="preserve"> and emergency procedures.</w:t>
      </w:r>
    </w:p>
    <w:p w14:paraId="473B2128" w14:textId="77777777" w:rsidR="00C35FA2" w:rsidRPr="00CA5BA6" w:rsidRDefault="00ED2C55" w:rsidP="0073124F">
      <w:pPr>
        <w:pStyle w:val="List3"/>
      </w:pPr>
      <w:r w:rsidRPr="00CA5BA6">
        <w:t>First a</w:t>
      </w:r>
      <w:r w:rsidR="00C35FA2" w:rsidRPr="00CA5BA6">
        <w:t>id, CPR, and the administration of oxygen in a dive related emergency.</w:t>
      </w:r>
    </w:p>
    <w:p w14:paraId="4273DAD7" w14:textId="77777777" w:rsidR="00C35FA2" w:rsidRPr="00CA5BA6" w:rsidRDefault="0031102C" w:rsidP="0073124F">
      <w:pPr>
        <w:pStyle w:val="List3"/>
      </w:pPr>
      <w:r w:rsidRPr="00CA5BA6">
        <w:t>Physics and physiology if exposed to or controlling</w:t>
      </w:r>
      <w:r w:rsidR="00C35FA2" w:rsidRPr="00CA5BA6">
        <w:t xml:space="preserve"> the exposure of others to hyperbaric conditions.</w:t>
      </w:r>
    </w:p>
    <w:p w14:paraId="719F45BD" w14:textId="710DEE85" w:rsidR="00C35FA2" w:rsidRPr="00CA5BA6" w:rsidRDefault="00605C95" w:rsidP="00C35FA2">
      <w:pPr>
        <w:pStyle w:val="Heading3"/>
      </w:pPr>
      <w:bookmarkStart w:id="202" w:name="_Toc359927933"/>
      <w:bookmarkStart w:id="203" w:name="_Toc477417607"/>
      <w:r w:rsidRPr="00CA5BA6">
        <w:lastRenderedPageBreak/>
        <w:t xml:space="preserve">General </w:t>
      </w:r>
      <w:r w:rsidR="00C35FA2" w:rsidRPr="00CA5BA6">
        <w:t>Responsibilities</w:t>
      </w:r>
      <w:bookmarkEnd w:id="202"/>
      <w:bookmarkEnd w:id="203"/>
    </w:p>
    <w:p w14:paraId="0643697C" w14:textId="77777777" w:rsidR="00C35FA2" w:rsidRPr="00CA5BA6" w:rsidRDefault="00C35FA2" w:rsidP="00E945B9">
      <w:pPr>
        <w:pStyle w:val="List3"/>
        <w:numPr>
          <w:ilvl w:val="0"/>
          <w:numId w:val="21"/>
        </w:numPr>
      </w:pPr>
      <w:r w:rsidRPr="00CA5BA6">
        <w:t>Refusal to dive:</w:t>
      </w:r>
    </w:p>
    <w:p w14:paraId="63327D68" w14:textId="77777777" w:rsidR="00C35FA2" w:rsidRPr="00CA5BA6" w:rsidRDefault="00C35FA2" w:rsidP="00E945B9">
      <w:pPr>
        <w:pStyle w:val="List3b"/>
        <w:numPr>
          <w:ilvl w:val="0"/>
          <w:numId w:val="66"/>
        </w:numPr>
      </w:pPr>
      <w:r w:rsidRPr="00CA5BA6">
        <w:t>The fi</w:t>
      </w:r>
      <w:r w:rsidR="00113B54" w:rsidRPr="00CA5BA6">
        <w:t xml:space="preserve">nal decision to dive is </w:t>
      </w:r>
      <w:r w:rsidRPr="00CA5BA6">
        <w:t xml:space="preserve">the </w:t>
      </w:r>
      <w:proofErr w:type="gramStart"/>
      <w:r w:rsidRPr="00CA5BA6">
        <w:t>diver</w:t>
      </w:r>
      <w:r w:rsidR="00AF2FC5" w:rsidRPr="00CA5BA6">
        <w:t>’</w:t>
      </w:r>
      <w:r w:rsidR="00113B54" w:rsidRPr="00CA5BA6">
        <w:t>s</w:t>
      </w:r>
      <w:proofErr w:type="gramEnd"/>
      <w:r w:rsidR="00F5763F" w:rsidRPr="00CA5BA6">
        <w:t xml:space="preserve">.  </w:t>
      </w:r>
      <w:r w:rsidRPr="00CA5BA6">
        <w:t>A diver may refuse to dive, without fear of reprisal, if they feel it is unsafe for them to dive.</w:t>
      </w:r>
    </w:p>
    <w:p w14:paraId="2301E3F0" w14:textId="77777777" w:rsidR="00C35FA2" w:rsidRPr="00CA5BA6" w:rsidRDefault="00113B54" w:rsidP="00556051">
      <w:pPr>
        <w:pStyle w:val="List3b"/>
      </w:pPr>
      <w:r w:rsidRPr="00CA5BA6">
        <w:t>Safety - u</w:t>
      </w:r>
      <w:r w:rsidR="00C35FA2" w:rsidRPr="00CA5BA6">
        <w:t>ltimate responsibility for safety rests with the individual diver</w:t>
      </w:r>
      <w:r w:rsidR="00F5763F" w:rsidRPr="00CA5BA6">
        <w:t xml:space="preserve">.  </w:t>
      </w:r>
      <w:r w:rsidR="00C35FA2" w:rsidRPr="00CA5BA6">
        <w:t xml:space="preserve">It is the diver’s responsibility and duty to refuse to dive if, in their judgment, conditions are unsafe </w:t>
      </w:r>
      <w:r w:rsidRPr="00CA5BA6">
        <w:t xml:space="preserve">or unfavorable, </w:t>
      </w:r>
      <w:r w:rsidR="00633CAE" w:rsidRPr="00CA5BA6">
        <w:t xml:space="preserve">or </w:t>
      </w:r>
      <w:r w:rsidRPr="00CA5BA6">
        <w:t>if they will</w:t>
      </w:r>
      <w:r w:rsidR="00C35FA2" w:rsidRPr="00CA5BA6">
        <w:t xml:space="preserve"> be violating the precepts of thei</w:t>
      </w:r>
      <w:r w:rsidRPr="00CA5BA6">
        <w:t>r training or the regulations of</w:t>
      </w:r>
      <w:r w:rsidR="00C35FA2" w:rsidRPr="00CA5BA6">
        <w:t xml:space="preserve"> this standard.</w:t>
      </w:r>
    </w:p>
    <w:p w14:paraId="1A9229E8" w14:textId="77777777" w:rsidR="00C35FA2" w:rsidRPr="00CA5BA6" w:rsidRDefault="00C35FA2" w:rsidP="0073124F">
      <w:pPr>
        <w:pStyle w:val="List3"/>
      </w:pPr>
      <w:r w:rsidRPr="00CA5BA6">
        <w:t>Termination of the dive:</w:t>
      </w:r>
    </w:p>
    <w:p w14:paraId="745E7A33" w14:textId="77777777" w:rsidR="00C35FA2" w:rsidRPr="00CA5BA6" w:rsidRDefault="00C35FA2" w:rsidP="00E945B9">
      <w:pPr>
        <w:pStyle w:val="List3b"/>
        <w:numPr>
          <w:ilvl w:val="0"/>
          <w:numId w:val="67"/>
        </w:numPr>
      </w:pPr>
      <w:r w:rsidRPr="00CA5BA6">
        <w:t>It is the responsibility of the diver to terminate the dive, without fear or penalty, whenever they feel it is unsafe to continue the dive, unless it compromises the safety of another diver already in the water.</w:t>
      </w:r>
    </w:p>
    <w:p w14:paraId="6782FD52" w14:textId="77777777" w:rsidR="00801E88" w:rsidRPr="00CA5BA6" w:rsidRDefault="00381C8C" w:rsidP="00556051">
      <w:pPr>
        <w:pStyle w:val="List3b"/>
      </w:pPr>
      <w:r w:rsidRPr="00CA5BA6">
        <w:t xml:space="preserve">The dive </w:t>
      </w:r>
      <w:r w:rsidR="005F554A" w:rsidRPr="00CA5BA6">
        <w:t>will</w:t>
      </w:r>
      <w:r w:rsidRPr="00CA5BA6">
        <w:t xml:space="preserve"> be terminated with sufficient gas allowing the diver to safely surface, or to reach an additional</w:t>
      </w:r>
      <w:r w:rsidR="00982AFE" w:rsidRPr="00CA5BA6">
        <w:t xml:space="preserve"> gas </w:t>
      </w:r>
      <w:r w:rsidRPr="00CA5BA6">
        <w:t>source at the decompression station.</w:t>
      </w:r>
      <w:bookmarkStart w:id="204" w:name="_Toc80058076"/>
    </w:p>
    <w:p w14:paraId="273D2A4D" w14:textId="77777777" w:rsidR="00CA50EE" w:rsidRPr="00CA5BA6" w:rsidRDefault="00F54D7E" w:rsidP="00CA50EE">
      <w:pPr>
        <w:pStyle w:val="Heading3"/>
      </w:pPr>
      <w:bookmarkStart w:id="205" w:name="_Toc359927934"/>
      <w:bookmarkStart w:id="206" w:name="_Toc477417608"/>
      <w:bookmarkStart w:id="207" w:name="_Hlk36813503"/>
      <w:r w:rsidRPr="00CA5BA6">
        <w:t xml:space="preserve">Dive Team </w:t>
      </w:r>
      <w:r w:rsidR="00CA50EE" w:rsidRPr="00CA5BA6">
        <w:t>Assignments</w:t>
      </w:r>
      <w:bookmarkEnd w:id="205"/>
      <w:bookmarkEnd w:id="206"/>
    </w:p>
    <w:p w14:paraId="708C9AF2" w14:textId="77777777" w:rsidR="00785BB0" w:rsidRPr="00CA5BA6" w:rsidRDefault="00CA50EE" w:rsidP="00785BB0">
      <w:pPr>
        <w:pStyle w:val="BodyText3"/>
      </w:pPr>
      <w:r w:rsidRPr="00CA5BA6">
        <w:t xml:space="preserve">Each dive team member </w:t>
      </w:r>
      <w:r w:rsidR="005F554A" w:rsidRPr="00CA5BA6">
        <w:t>will</w:t>
      </w:r>
      <w:r w:rsidRPr="00CA5BA6">
        <w:t xml:space="preserve"> be </w:t>
      </w:r>
      <w:r w:rsidR="009214F4" w:rsidRPr="00CA5BA6">
        <w:t xml:space="preserve">given </w:t>
      </w:r>
      <w:r w:rsidR="00831E60" w:rsidRPr="00CA5BA6">
        <w:t>task assignments</w:t>
      </w:r>
      <w:r w:rsidRPr="00CA5BA6">
        <w:t xml:space="preserve"> in accordance with their</w:t>
      </w:r>
      <w:r w:rsidR="007F6E45" w:rsidRPr="00CA5BA6">
        <w:t xml:space="preserve"> experience or training.  </w:t>
      </w:r>
      <w:r w:rsidR="00940080" w:rsidRPr="00CA5BA6">
        <w:t>L</w:t>
      </w:r>
      <w:r w:rsidRPr="00CA5BA6">
        <w:t>imited additional tasks may be assigned to an employee un</w:t>
      </w:r>
      <w:r w:rsidR="00381DD7" w:rsidRPr="00CA5BA6">
        <w:t xml:space="preserve">dergoing training provided </w:t>
      </w:r>
      <w:r w:rsidRPr="00CA5BA6">
        <w:t>these tasks are performed under the direct supervision of an experienced dive team member</w:t>
      </w:r>
      <w:bookmarkEnd w:id="207"/>
      <w:r w:rsidRPr="00CA5BA6">
        <w:t>.</w:t>
      </w:r>
    </w:p>
    <w:p w14:paraId="5D2120FC" w14:textId="77777777" w:rsidR="00785BB0" w:rsidRPr="00CA5BA6" w:rsidRDefault="00785BB0" w:rsidP="00785BB0">
      <w:pPr>
        <w:pStyle w:val="BodyText3"/>
      </w:pPr>
      <w:r w:rsidRPr="00CA5BA6">
        <w:t>N</w:t>
      </w:r>
      <w:r w:rsidR="008904E2" w:rsidRPr="00CA5BA6">
        <w:t xml:space="preserve">OTE: The DPIC </w:t>
      </w:r>
      <w:r w:rsidRPr="00CA5BA6">
        <w:t xml:space="preserve">may switch </w:t>
      </w:r>
      <w:r w:rsidR="007C1778" w:rsidRPr="00CA5BA6">
        <w:t xml:space="preserve">task </w:t>
      </w:r>
      <w:r w:rsidRPr="00CA5BA6">
        <w:t xml:space="preserve">assignments </w:t>
      </w:r>
      <w:r w:rsidR="008904E2" w:rsidRPr="00CA5BA6">
        <w:t xml:space="preserve">between dive team members </w:t>
      </w:r>
      <w:r w:rsidRPr="00CA5BA6">
        <w:t>on a dive operation as needed, provided they have the training and experience to assume the new role, and another person with equivalent experience and training takes their place.</w:t>
      </w:r>
    </w:p>
    <w:p w14:paraId="5AFB531D" w14:textId="77777777" w:rsidR="00785BB0" w:rsidRPr="00CA5BA6" w:rsidRDefault="00785BB0" w:rsidP="003E4FA2">
      <w:pPr>
        <w:pStyle w:val="BodyText3"/>
      </w:pPr>
    </w:p>
    <w:p w14:paraId="76B06B21" w14:textId="77777777" w:rsidR="00605C95" w:rsidRPr="00CA5BA6" w:rsidRDefault="00B86B1C" w:rsidP="001C163F">
      <w:pPr>
        <w:pStyle w:val="List3"/>
        <w:numPr>
          <w:ilvl w:val="0"/>
          <w:numId w:val="138"/>
        </w:numPr>
      </w:pPr>
      <w:r w:rsidRPr="00CA5BA6">
        <w:t>De</w:t>
      </w:r>
      <w:r w:rsidR="009E7D24" w:rsidRPr="00CA5BA6">
        <w:t>signated P</w:t>
      </w:r>
      <w:r w:rsidRPr="00CA5BA6">
        <w:t>erson in Charge (DPIC</w:t>
      </w:r>
      <w:r w:rsidR="00717261" w:rsidRPr="00CA5BA6">
        <w:t>)</w:t>
      </w:r>
    </w:p>
    <w:p w14:paraId="690ACAE5" w14:textId="77777777" w:rsidR="00CF4C2B" w:rsidRPr="00CA5BA6" w:rsidRDefault="00CF4C2B" w:rsidP="00C7193E">
      <w:pPr>
        <w:pStyle w:val="List3Body"/>
      </w:pPr>
      <w:r w:rsidRPr="00CA5BA6">
        <w:t>The D</w:t>
      </w:r>
      <w:r w:rsidR="00B86B1C" w:rsidRPr="00CA5BA6">
        <w:t>PIC</w:t>
      </w:r>
      <w:r w:rsidRPr="00CA5BA6">
        <w:t xml:space="preserve"> </w:t>
      </w:r>
      <w:proofErr w:type="gramStart"/>
      <w:r w:rsidRPr="00CA5BA6">
        <w:t>is in charge of</w:t>
      </w:r>
      <w:proofErr w:type="gramEnd"/>
      <w:r w:rsidRPr="00CA5BA6">
        <w:t xml:space="preserve"> the planning and execution of the </w:t>
      </w:r>
      <w:r w:rsidR="00CC5348" w:rsidRPr="00CA5BA6">
        <w:t>dive operation</w:t>
      </w:r>
      <w:r w:rsidRPr="00CA5BA6">
        <w:t>, including the responsibility for the safety and health of the dive team</w:t>
      </w:r>
      <w:r w:rsidR="00F5763F" w:rsidRPr="00CA5BA6">
        <w:t xml:space="preserve">.  </w:t>
      </w:r>
      <w:r w:rsidRPr="00CA5BA6">
        <w:t xml:space="preserve">In </w:t>
      </w:r>
      <w:r w:rsidR="00FA0248" w:rsidRPr="00CA5BA6">
        <w:t>carrying</w:t>
      </w:r>
      <w:r w:rsidR="002C539F" w:rsidRPr="00CA5BA6">
        <w:t xml:space="preserve"> out these responsibilities, </w:t>
      </w:r>
      <w:r w:rsidRPr="00CA5BA6">
        <w:t xml:space="preserve">duties </w:t>
      </w:r>
      <w:r w:rsidR="005F554A" w:rsidRPr="00CA5BA6">
        <w:t>will</w:t>
      </w:r>
      <w:r w:rsidRPr="00CA5BA6">
        <w:t xml:space="preserve"> include, but </w:t>
      </w:r>
      <w:r w:rsidR="00633CAE" w:rsidRPr="00CA5BA6">
        <w:t>not be limited to</w:t>
      </w:r>
      <w:r w:rsidRPr="00CA5BA6">
        <w:t>:</w:t>
      </w:r>
    </w:p>
    <w:p w14:paraId="5E16A169" w14:textId="77777777" w:rsidR="006F3829" w:rsidRPr="00CA5BA6" w:rsidRDefault="00F573DB" w:rsidP="00E945B9">
      <w:pPr>
        <w:pStyle w:val="List3b"/>
        <w:numPr>
          <w:ilvl w:val="0"/>
          <w:numId w:val="68"/>
        </w:numPr>
      </w:pPr>
      <w:r w:rsidRPr="00CA5BA6">
        <w:t>Be</w:t>
      </w:r>
      <w:r w:rsidR="00653909" w:rsidRPr="00CA5BA6">
        <w:t>ing</w:t>
      </w:r>
      <w:r w:rsidRPr="00CA5BA6">
        <w:t xml:space="preserve"> fully </w:t>
      </w:r>
      <w:r w:rsidR="001B18EF" w:rsidRPr="00CA5BA6">
        <w:t>cognizant</w:t>
      </w:r>
      <w:r w:rsidRPr="00CA5BA6">
        <w:t xml:space="preserve"> of all relevant governmental regulatory agency </w:t>
      </w:r>
      <w:r w:rsidR="00D05851" w:rsidRPr="00CA5BA6">
        <w:t xml:space="preserve">and member association </w:t>
      </w:r>
      <w:r w:rsidRPr="00CA5BA6">
        <w:t>regulations</w:t>
      </w:r>
      <w:r w:rsidR="00D05851" w:rsidRPr="00CA5BA6">
        <w:t xml:space="preserve"> that apply to the </w:t>
      </w:r>
      <w:r w:rsidR="00CC5348" w:rsidRPr="00CA5BA6">
        <w:t>dive operation</w:t>
      </w:r>
      <w:r w:rsidR="006F3829" w:rsidRPr="00CA5BA6">
        <w:t xml:space="preserve"> and dive mode employed.</w:t>
      </w:r>
    </w:p>
    <w:p w14:paraId="253B1A67" w14:textId="77777777" w:rsidR="00CF4C2B" w:rsidRPr="00CA5BA6" w:rsidRDefault="006F3829" w:rsidP="00E945B9">
      <w:pPr>
        <w:pStyle w:val="List3b"/>
        <w:numPr>
          <w:ilvl w:val="0"/>
          <w:numId w:val="68"/>
        </w:numPr>
      </w:pPr>
      <w:r w:rsidRPr="00CA5BA6">
        <w:t>Ensure all the ru</w:t>
      </w:r>
      <w:r w:rsidR="007B2588" w:rsidRPr="00CA5BA6">
        <w:t xml:space="preserve">les and regulations outlined in TAMUCC Diving Standards for Underwater Operations </w:t>
      </w:r>
      <w:r w:rsidR="00D05851" w:rsidRPr="00CA5BA6">
        <w:t>are followed.</w:t>
      </w:r>
    </w:p>
    <w:p w14:paraId="6770B26A" w14:textId="77777777" w:rsidR="00263205" w:rsidRPr="00CA5BA6" w:rsidRDefault="00263205" w:rsidP="00556051">
      <w:pPr>
        <w:pStyle w:val="List3b"/>
      </w:pPr>
      <w:r w:rsidRPr="00CA5BA6">
        <w:t xml:space="preserve">Coordination with other known activities in the vicinity that are likely to interfere with </w:t>
      </w:r>
      <w:r w:rsidR="00CC5348" w:rsidRPr="00CA5BA6">
        <w:t>dive operations</w:t>
      </w:r>
      <w:r w:rsidRPr="00CA5BA6">
        <w:t>.</w:t>
      </w:r>
    </w:p>
    <w:p w14:paraId="697973E8" w14:textId="77777777" w:rsidR="00C34FC0" w:rsidRPr="00CA5BA6" w:rsidRDefault="001B18EF" w:rsidP="00556051">
      <w:pPr>
        <w:pStyle w:val="List3b"/>
      </w:pPr>
      <w:r w:rsidRPr="00CA5BA6">
        <w:t>While on duty be in immediate control and available to implement emergency procedures.</w:t>
      </w:r>
    </w:p>
    <w:p w14:paraId="73607E98" w14:textId="77777777" w:rsidR="00D05851" w:rsidRPr="00CA5BA6" w:rsidRDefault="00C34FC0" w:rsidP="00556051">
      <w:pPr>
        <w:pStyle w:val="List3b"/>
      </w:pPr>
      <w:bookmarkStart w:id="208" w:name="_Hlk36813584"/>
      <w:r w:rsidRPr="00CA5BA6">
        <w:t>Ensuri</w:t>
      </w:r>
      <w:r w:rsidR="00255CAF" w:rsidRPr="00CA5BA6">
        <w:t xml:space="preserve">ng all dive team members </w:t>
      </w:r>
      <w:r w:rsidR="0050258C" w:rsidRPr="00CA5BA6">
        <w:t>possess</w:t>
      </w:r>
      <w:r w:rsidRPr="00CA5BA6">
        <w:t xml:space="preserve"> current certifications and are qualified for the type of diving operation.</w:t>
      </w:r>
    </w:p>
    <w:bookmarkEnd w:id="208"/>
    <w:p w14:paraId="19D17831" w14:textId="77777777" w:rsidR="001B18EF" w:rsidRPr="00CA5BA6" w:rsidRDefault="004A2C48" w:rsidP="00556051">
      <w:pPr>
        <w:pStyle w:val="List3b"/>
      </w:pPr>
      <w:r w:rsidRPr="00CA5BA6">
        <w:t xml:space="preserve">Ensure </w:t>
      </w:r>
      <w:r w:rsidR="00CC5348" w:rsidRPr="00CA5BA6">
        <w:t>dive operations</w:t>
      </w:r>
      <w:r w:rsidRPr="00CA5BA6">
        <w:t xml:space="preserve"> are </w:t>
      </w:r>
      <w:r w:rsidR="00FA0248" w:rsidRPr="00CA5BA6">
        <w:t>carried</w:t>
      </w:r>
      <w:r w:rsidRPr="00CA5BA6">
        <w:t xml:space="preserve"> out from a safe and suitable location on the surface.</w:t>
      </w:r>
    </w:p>
    <w:p w14:paraId="13FCB1E4" w14:textId="77777777" w:rsidR="004A2C48" w:rsidRPr="00CA5BA6" w:rsidRDefault="00653909" w:rsidP="00556051">
      <w:pPr>
        <w:pStyle w:val="List3b"/>
      </w:pPr>
      <w:r w:rsidRPr="00CA5BA6">
        <w:t xml:space="preserve">Develop, </w:t>
      </w:r>
      <w:r w:rsidR="004A2C48" w:rsidRPr="00CA5BA6">
        <w:t>modify</w:t>
      </w:r>
      <w:r w:rsidRPr="00CA5BA6">
        <w:t>,</w:t>
      </w:r>
      <w:r w:rsidR="004A2C48" w:rsidRPr="00CA5BA6">
        <w:t xml:space="preserve"> and produce </w:t>
      </w:r>
      <w:proofErr w:type="gramStart"/>
      <w:r w:rsidR="004A2C48" w:rsidRPr="00CA5BA6">
        <w:t>pre</w:t>
      </w:r>
      <w:proofErr w:type="gramEnd"/>
      <w:r w:rsidR="004A2C48" w:rsidRPr="00CA5BA6">
        <w:t xml:space="preserve"> a</w:t>
      </w:r>
      <w:r w:rsidRPr="00CA5BA6">
        <w:t xml:space="preserve">nd post-dive checklists for </w:t>
      </w:r>
      <w:r w:rsidR="00CC5348" w:rsidRPr="00CA5BA6">
        <w:t>dive operations</w:t>
      </w:r>
      <w:r w:rsidR="004A2C48" w:rsidRPr="00CA5BA6">
        <w:t>.</w:t>
      </w:r>
    </w:p>
    <w:p w14:paraId="6041333F" w14:textId="77777777" w:rsidR="004A2C48" w:rsidRPr="00CA5BA6" w:rsidRDefault="004A2C48" w:rsidP="00556051">
      <w:pPr>
        <w:pStyle w:val="List3b"/>
      </w:pPr>
      <w:r w:rsidRPr="00CA5BA6">
        <w:t>Develop and implement emergency/</w:t>
      </w:r>
      <w:r w:rsidR="00FA0248" w:rsidRPr="00CA5BA6">
        <w:t>contingency</w:t>
      </w:r>
      <w:r w:rsidRPr="00CA5BA6">
        <w:t xml:space="preserve"> procedures.</w:t>
      </w:r>
    </w:p>
    <w:p w14:paraId="4057D34D" w14:textId="77777777" w:rsidR="004A2C48" w:rsidRPr="00CA5BA6" w:rsidRDefault="004A2C48" w:rsidP="00556051">
      <w:pPr>
        <w:pStyle w:val="List3b"/>
      </w:pPr>
      <w:r w:rsidRPr="00CA5BA6">
        <w:t xml:space="preserve">Be aware of the </w:t>
      </w:r>
      <w:r w:rsidR="00FA0248" w:rsidRPr="00CA5BA6">
        <w:t>procedures</w:t>
      </w:r>
      <w:r w:rsidRPr="00CA5BA6">
        <w:t xml:space="preserve"> to obtain medical support in </w:t>
      </w:r>
      <w:r w:rsidR="009E7D24" w:rsidRPr="00CA5BA6">
        <w:t>the event of an accident, diving and non-diving</w:t>
      </w:r>
      <w:r w:rsidR="00F5763F" w:rsidRPr="00CA5BA6">
        <w:t xml:space="preserve">.  </w:t>
      </w:r>
      <w:r w:rsidRPr="00CA5BA6">
        <w:t xml:space="preserve">Ensure two-way communications are </w:t>
      </w:r>
      <w:r w:rsidR="00FA0248" w:rsidRPr="00CA5BA6">
        <w:t>available</w:t>
      </w:r>
      <w:r w:rsidR="009E7D24" w:rsidRPr="00CA5BA6">
        <w:t xml:space="preserve"> at</w:t>
      </w:r>
      <w:r w:rsidRPr="00CA5BA6">
        <w:t xml:space="preserve"> dive location to obtain emergency assistance.</w:t>
      </w:r>
    </w:p>
    <w:p w14:paraId="0451FB88" w14:textId="041F0436" w:rsidR="004A2C48" w:rsidRPr="00CA5BA6" w:rsidRDefault="006F57C5" w:rsidP="00556051">
      <w:pPr>
        <w:pStyle w:val="List3b"/>
      </w:pPr>
      <w:r w:rsidRPr="00CA5BA6">
        <w:t>Oversees adherence to the</w:t>
      </w:r>
      <w:r w:rsidR="004A2C48" w:rsidRPr="00CA5BA6">
        <w:t xml:space="preserve"> </w:t>
      </w:r>
      <w:r w:rsidR="00EB447B" w:rsidRPr="00CA5BA6">
        <w:t>dive plan</w:t>
      </w:r>
      <w:r w:rsidR="004A2C48" w:rsidRPr="00CA5BA6">
        <w:t xml:space="preserve"> for each </w:t>
      </w:r>
      <w:r w:rsidR="00CC5348" w:rsidRPr="00CA5BA6">
        <w:t>dive operation</w:t>
      </w:r>
      <w:r w:rsidR="004A2C48" w:rsidRPr="00CA5BA6">
        <w:t xml:space="preserve"> undertaken.</w:t>
      </w:r>
    </w:p>
    <w:p w14:paraId="582B399E" w14:textId="5FD838B1" w:rsidR="004A2C48" w:rsidRPr="00CA5BA6" w:rsidRDefault="006F57C5" w:rsidP="00556051">
      <w:pPr>
        <w:pStyle w:val="List3b"/>
      </w:pPr>
      <w:r w:rsidRPr="00CA5BA6">
        <w:t>E</w:t>
      </w:r>
      <w:r w:rsidR="00653909" w:rsidRPr="00CA5BA6">
        <w:t>nsure</w:t>
      </w:r>
      <w:r w:rsidRPr="00CA5BA6">
        <w:t>s</w:t>
      </w:r>
      <w:r w:rsidR="00653909" w:rsidRPr="00CA5BA6">
        <w:t xml:space="preserve"> </w:t>
      </w:r>
      <w:r w:rsidR="004A2C48" w:rsidRPr="00CA5BA6">
        <w:t xml:space="preserve">sufficient breathing mixtures, supplies, and proper equipment </w:t>
      </w:r>
      <w:r w:rsidR="00653909" w:rsidRPr="00CA5BA6">
        <w:t>is</w:t>
      </w:r>
      <w:r w:rsidR="0004515D" w:rsidRPr="00CA5BA6">
        <w:t xml:space="preserve"> </w:t>
      </w:r>
      <w:r w:rsidR="00FA0248" w:rsidRPr="00CA5BA6">
        <w:t>available</w:t>
      </w:r>
      <w:r w:rsidR="004A2C48" w:rsidRPr="00CA5BA6">
        <w:t xml:space="preserve"> for s</w:t>
      </w:r>
      <w:r w:rsidR="00653909" w:rsidRPr="00CA5BA6">
        <w:t>afe and timely completion of</w:t>
      </w:r>
      <w:r w:rsidR="004A2C48" w:rsidRPr="00CA5BA6">
        <w:t xml:space="preserve"> job task</w:t>
      </w:r>
      <w:r w:rsidR="00653909" w:rsidRPr="00CA5BA6">
        <w:t>s</w:t>
      </w:r>
      <w:r w:rsidRPr="00CA5BA6">
        <w:t>, as per the dive plan.</w:t>
      </w:r>
    </w:p>
    <w:p w14:paraId="0D4E387F" w14:textId="77777777" w:rsidR="004A2C48" w:rsidRPr="00CA5BA6" w:rsidRDefault="00653909" w:rsidP="00556051">
      <w:pPr>
        <w:pStyle w:val="List3b"/>
      </w:pPr>
      <w:r w:rsidRPr="00CA5BA6">
        <w:t>Assign duties to</w:t>
      </w:r>
      <w:r w:rsidR="004A2C48" w:rsidRPr="00CA5BA6">
        <w:t xml:space="preserve"> members of the dive team and </w:t>
      </w:r>
      <w:r w:rsidR="00FA0248" w:rsidRPr="00CA5BA6">
        <w:t>personally direct</w:t>
      </w:r>
      <w:r w:rsidRPr="00CA5BA6">
        <w:t xml:space="preserve"> them throughout </w:t>
      </w:r>
      <w:r w:rsidR="00CC5348" w:rsidRPr="00CA5BA6">
        <w:t>dive operations</w:t>
      </w:r>
      <w:r w:rsidR="004A2C48" w:rsidRPr="00CA5BA6">
        <w:t>.</w:t>
      </w:r>
    </w:p>
    <w:p w14:paraId="0CDA084D" w14:textId="77777777" w:rsidR="004A2C48" w:rsidRPr="00CA5BA6" w:rsidRDefault="004A2C48" w:rsidP="00556051">
      <w:pPr>
        <w:pStyle w:val="List3b"/>
      </w:pPr>
      <w:proofErr w:type="gramStart"/>
      <w:r w:rsidRPr="00CA5BA6">
        <w:lastRenderedPageBreak/>
        <w:t>P</w:t>
      </w:r>
      <w:r w:rsidR="006F3829" w:rsidRPr="00CA5BA6">
        <w:t>ersonally</w:t>
      </w:r>
      <w:proofErr w:type="gramEnd"/>
      <w:r w:rsidR="006F3829" w:rsidRPr="00CA5BA6">
        <w:t xml:space="preserve"> verify all dive</w:t>
      </w:r>
      <w:r w:rsidRPr="00CA5BA6">
        <w:t xml:space="preserve"> team </w:t>
      </w:r>
      <w:r w:rsidR="00FA0248" w:rsidRPr="00CA5BA6">
        <w:t>members</w:t>
      </w:r>
      <w:r w:rsidRPr="00CA5BA6">
        <w:t xml:space="preserve"> are qualified and physically able to perform tasks assigned</w:t>
      </w:r>
      <w:r w:rsidR="00F5763F" w:rsidRPr="00CA5BA6">
        <w:t xml:space="preserve">.  </w:t>
      </w:r>
      <w:r w:rsidRPr="00CA5BA6">
        <w:t xml:space="preserve">The </w:t>
      </w:r>
      <w:r w:rsidR="00B86B1C" w:rsidRPr="00CA5BA6">
        <w:t xml:space="preserve">DPIC </w:t>
      </w:r>
      <w:r w:rsidR="001D1E21" w:rsidRPr="00CA5BA6">
        <w:t>will</w:t>
      </w:r>
      <w:r w:rsidRPr="00CA5BA6">
        <w:t xml:space="preserve"> </w:t>
      </w:r>
      <w:r w:rsidR="00740806" w:rsidRPr="00CA5BA6">
        <w:t>assess</w:t>
      </w:r>
      <w:r w:rsidRPr="00CA5BA6">
        <w:t xml:space="preserve"> the physical condition of the divers</w:t>
      </w:r>
      <w:r w:rsidR="00611DE9" w:rsidRPr="00CA5BA6">
        <w:t xml:space="preserve"> prior to each dive to determine if any physical impairment is present which would be detrimental </w:t>
      </w:r>
      <w:r w:rsidR="00CA4E13" w:rsidRPr="00CA5BA6">
        <w:t>to their</w:t>
      </w:r>
      <w:r w:rsidR="00611DE9" w:rsidRPr="00CA5BA6">
        <w:t xml:space="preserve"> health and safety under hyperbaric conditions.</w:t>
      </w:r>
    </w:p>
    <w:p w14:paraId="237D333D" w14:textId="77777777" w:rsidR="00611DE9" w:rsidRPr="00CA5BA6" w:rsidRDefault="00C34FC0" w:rsidP="00556051">
      <w:pPr>
        <w:pStyle w:val="List3b"/>
      </w:pPr>
      <w:r w:rsidRPr="00CA5BA6">
        <w:t xml:space="preserve">Ensure diving and safety equipment </w:t>
      </w:r>
      <w:r w:rsidR="00611DE9" w:rsidRPr="00CA5BA6">
        <w:t>designated for use is:</w:t>
      </w:r>
    </w:p>
    <w:p w14:paraId="152366A8" w14:textId="77777777" w:rsidR="00611DE9" w:rsidRPr="00CA5BA6" w:rsidRDefault="00FA0248" w:rsidP="00E945B9">
      <w:pPr>
        <w:pStyle w:val="List3c"/>
        <w:numPr>
          <w:ilvl w:val="0"/>
          <w:numId w:val="73"/>
        </w:numPr>
      </w:pPr>
      <w:r w:rsidRPr="00CA5BA6">
        <w:t>Suitable</w:t>
      </w:r>
      <w:r w:rsidR="00611DE9" w:rsidRPr="00CA5BA6">
        <w:t xml:space="preserve"> for the planned operation.</w:t>
      </w:r>
    </w:p>
    <w:p w14:paraId="0A25F70D" w14:textId="77777777" w:rsidR="00611DE9" w:rsidRPr="00CA5BA6" w:rsidRDefault="00FA0248" w:rsidP="00556051">
      <w:pPr>
        <w:pStyle w:val="List3c"/>
      </w:pPr>
      <w:r w:rsidRPr="00CA5BA6">
        <w:t>Sufficient</w:t>
      </w:r>
      <w:r w:rsidR="00E376D1" w:rsidRPr="00CA5BA6">
        <w:t xml:space="preserve"> for the </w:t>
      </w:r>
      <w:r w:rsidR="00611DE9" w:rsidRPr="00CA5BA6">
        <w:t xml:space="preserve">requirements </w:t>
      </w:r>
      <w:r w:rsidR="00E376D1" w:rsidRPr="00CA5BA6">
        <w:t>of</w:t>
      </w:r>
      <w:r w:rsidR="00611DE9" w:rsidRPr="00CA5BA6">
        <w:t xml:space="preserve"> the diving mode used.</w:t>
      </w:r>
    </w:p>
    <w:p w14:paraId="6D837427" w14:textId="77777777" w:rsidR="00611DE9" w:rsidRPr="00CA5BA6" w:rsidRDefault="00611DE9" w:rsidP="00556051">
      <w:pPr>
        <w:pStyle w:val="List3c"/>
      </w:pPr>
      <w:r w:rsidRPr="00CA5BA6">
        <w:t>Inspected prior to each dive and is in good working order.</w:t>
      </w:r>
    </w:p>
    <w:p w14:paraId="670BF27A" w14:textId="77777777" w:rsidR="00611DE9" w:rsidRPr="00CA5BA6" w:rsidRDefault="00611DE9" w:rsidP="00556051">
      <w:pPr>
        <w:pStyle w:val="List3b"/>
      </w:pPr>
      <w:r w:rsidRPr="00CA5BA6">
        <w:t xml:space="preserve">Ensure all relevant operating instructions, manuals, decompression tables, and regulatory </w:t>
      </w:r>
      <w:r w:rsidR="00FA0248" w:rsidRPr="00CA5BA6">
        <w:t>publications</w:t>
      </w:r>
      <w:r w:rsidRPr="00CA5BA6">
        <w:t xml:space="preserve"> are </w:t>
      </w:r>
      <w:r w:rsidR="00FA0248" w:rsidRPr="00CA5BA6">
        <w:t>available</w:t>
      </w:r>
      <w:r w:rsidRPr="00CA5BA6">
        <w:t xml:space="preserve"> at the dive location and are maintained to reflect current changes and/or developments.</w:t>
      </w:r>
    </w:p>
    <w:p w14:paraId="50622B54" w14:textId="77777777" w:rsidR="00611DE9" w:rsidRPr="00CA5BA6" w:rsidRDefault="00611DE9" w:rsidP="00556051">
      <w:pPr>
        <w:pStyle w:val="List3b"/>
      </w:pPr>
      <w:r w:rsidRPr="00CA5BA6">
        <w:t xml:space="preserve">Ensure detailed </w:t>
      </w:r>
      <w:r w:rsidR="00FA0248" w:rsidRPr="00CA5BA6">
        <w:t>briefing of</w:t>
      </w:r>
      <w:r w:rsidR="005C406C" w:rsidRPr="00CA5BA6">
        <w:t xml:space="preserve"> dive team</w:t>
      </w:r>
      <w:r w:rsidRPr="00CA5BA6">
        <w:t xml:space="preserve"> and support personnel including:</w:t>
      </w:r>
    </w:p>
    <w:p w14:paraId="61251CC4" w14:textId="77777777" w:rsidR="00611DE9" w:rsidRPr="00CA5BA6" w:rsidRDefault="00611DE9" w:rsidP="00E945B9">
      <w:pPr>
        <w:pStyle w:val="List3c"/>
        <w:numPr>
          <w:ilvl w:val="0"/>
          <w:numId w:val="69"/>
        </w:numPr>
      </w:pPr>
      <w:r w:rsidRPr="00CA5BA6">
        <w:t>Tasks to be undertaken</w:t>
      </w:r>
    </w:p>
    <w:p w14:paraId="67CD7094" w14:textId="77777777" w:rsidR="00C34FC0" w:rsidRPr="00CA5BA6" w:rsidRDefault="00611DE9" w:rsidP="00E945B9">
      <w:pPr>
        <w:pStyle w:val="List3c"/>
        <w:numPr>
          <w:ilvl w:val="0"/>
          <w:numId w:val="69"/>
        </w:numPr>
      </w:pPr>
      <w:r w:rsidRPr="00CA5BA6">
        <w:t xml:space="preserve">Possible hazards and </w:t>
      </w:r>
      <w:r w:rsidR="00FA0248" w:rsidRPr="00CA5BA6">
        <w:t>conditions</w:t>
      </w:r>
    </w:p>
    <w:p w14:paraId="4F64D4C0" w14:textId="77777777" w:rsidR="00C34FC0" w:rsidRPr="00CA5BA6" w:rsidRDefault="00C34FC0" w:rsidP="00E945B9">
      <w:pPr>
        <w:pStyle w:val="List3c"/>
        <w:numPr>
          <w:ilvl w:val="0"/>
          <w:numId w:val="69"/>
        </w:numPr>
      </w:pPr>
      <w:r w:rsidRPr="00CA5BA6">
        <w:t xml:space="preserve">Modifications to diving or emergency procedures necessitated by the specific </w:t>
      </w:r>
      <w:r w:rsidR="00CC5348" w:rsidRPr="00CA5BA6">
        <w:t>dive operation</w:t>
      </w:r>
      <w:r w:rsidRPr="00CA5BA6">
        <w:t>.</w:t>
      </w:r>
    </w:p>
    <w:p w14:paraId="6A42B4AC" w14:textId="77777777" w:rsidR="00611DE9" w:rsidRPr="00CA5BA6" w:rsidRDefault="005C406C" w:rsidP="00E945B9">
      <w:pPr>
        <w:pStyle w:val="List3c"/>
        <w:numPr>
          <w:ilvl w:val="0"/>
          <w:numId w:val="69"/>
        </w:numPr>
      </w:pPr>
      <w:r w:rsidRPr="00CA5BA6">
        <w:t>Suspension of</w:t>
      </w:r>
      <w:r w:rsidR="00C34FC0" w:rsidRPr="00CA5BA6">
        <w:t xml:space="preserve"> </w:t>
      </w:r>
      <w:r w:rsidRPr="00CA5BA6">
        <w:t>dive operation</w:t>
      </w:r>
      <w:r w:rsidR="00C34FC0" w:rsidRPr="00CA5BA6">
        <w:t xml:space="preserve"> if conditions are not safe.</w:t>
      </w:r>
    </w:p>
    <w:p w14:paraId="1C1A0C0B" w14:textId="77777777" w:rsidR="00611DE9" w:rsidRPr="00CA5BA6" w:rsidRDefault="00611DE9" w:rsidP="00556051">
      <w:pPr>
        <w:pStyle w:val="List3b"/>
      </w:pPr>
      <w:r w:rsidRPr="00CA5BA6">
        <w:t>Make modi</w:t>
      </w:r>
      <w:r w:rsidR="00A42F0B" w:rsidRPr="00CA5BA6">
        <w:t>fications to standards</w:t>
      </w:r>
      <w:r w:rsidRPr="00CA5BA6">
        <w:t xml:space="preserve"> or safety procedures </w:t>
      </w:r>
      <w:r w:rsidR="00A42F0B" w:rsidRPr="00CA5BA6">
        <w:t>as necessitated by</w:t>
      </w:r>
      <w:r w:rsidRPr="00CA5BA6">
        <w:t xml:space="preserve"> specific dive operation</w:t>
      </w:r>
      <w:r w:rsidR="00A42F0B" w:rsidRPr="00CA5BA6">
        <w:t>s.</w:t>
      </w:r>
    </w:p>
    <w:p w14:paraId="2E4CC881" w14:textId="169AA030" w:rsidR="00283ED4" w:rsidRPr="00CA5BA6" w:rsidRDefault="00C34FC0" w:rsidP="00556051">
      <w:pPr>
        <w:pStyle w:val="List3b"/>
      </w:pPr>
      <w:bookmarkStart w:id="209" w:name="_Hlk36813794"/>
      <w:r w:rsidRPr="00CA5BA6">
        <w:t>Maintain a</w:t>
      </w:r>
      <w:r w:rsidR="00A42F0B" w:rsidRPr="00CA5BA6">
        <w:t>n Operational Dive L</w:t>
      </w:r>
      <w:r w:rsidR="00283ED4" w:rsidRPr="00CA5BA6">
        <w:t xml:space="preserve">og </w:t>
      </w:r>
      <w:r w:rsidR="00E2626F" w:rsidRPr="00CA5BA6">
        <w:t xml:space="preserve">(Section 6.1.1 and Appendix 6.A) </w:t>
      </w:r>
      <w:r w:rsidR="00283ED4" w:rsidRPr="00CA5BA6">
        <w:t>at the dive location for each diver during the dive</w:t>
      </w:r>
      <w:r w:rsidR="009015BA">
        <w:t xml:space="preserve">, or ensure </w:t>
      </w:r>
      <w:proofErr w:type="gramStart"/>
      <w:r w:rsidR="009015BA">
        <w:t>a topside personnel</w:t>
      </w:r>
      <w:proofErr w:type="gramEnd"/>
      <w:r w:rsidR="009015BA">
        <w:t xml:space="preserve"> is maintaining the Operational Dive Log</w:t>
      </w:r>
      <w:r w:rsidR="00283ED4" w:rsidRPr="00CA5BA6">
        <w:t>.</w:t>
      </w:r>
    </w:p>
    <w:bookmarkEnd w:id="209"/>
    <w:p w14:paraId="52B4D3C7" w14:textId="77777777" w:rsidR="00283ED4" w:rsidRPr="00CA5BA6" w:rsidRDefault="00283ED4" w:rsidP="00556051">
      <w:pPr>
        <w:pStyle w:val="List3b"/>
      </w:pPr>
      <w:r w:rsidRPr="00CA5BA6">
        <w:t>Ensure divers are properly tended while in the water</w:t>
      </w:r>
      <w:r w:rsidR="00E376D1" w:rsidRPr="00CA5BA6">
        <w:t xml:space="preserve"> when necessary.</w:t>
      </w:r>
    </w:p>
    <w:p w14:paraId="7E2D6E1A" w14:textId="77777777" w:rsidR="00283ED4" w:rsidRPr="00CA5BA6" w:rsidRDefault="00283ED4" w:rsidP="00556051">
      <w:pPr>
        <w:pStyle w:val="List3b"/>
      </w:pPr>
      <w:r w:rsidRPr="00CA5BA6">
        <w:t>Ensure the dive is terminated when:</w:t>
      </w:r>
    </w:p>
    <w:p w14:paraId="2FE5E278" w14:textId="77777777" w:rsidR="00283ED4" w:rsidRPr="00CA5BA6" w:rsidRDefault="00283ED4" w:rsidP="00E945B9">
      <w:pPr>
        <w:pStyle w:val="List3c"/>
        <w:numPr>
          <w:ilvl w:val="0"/>
          <w:numId w:val="70"/>
        </w:numPr>
      </w:pPr>
      <w:r w:rsidRPr="00CA5BA6">
        <w:t>Diver requests termination.</w:t>
      </w:r>
    </w:p>
    <w:p w14:paraId="212DD55C" w14:textId="77777777" w:rsidR="00283ED4" w:rsidRPr="00CA5BA6" w:rsidRDefault="00B8698B" w:rsidP="00E945B9">
      <w:pPr>
        <w:pStyle w:val="List3c"/>
        <w:numPr>
          <w:ilvl w:val="0"/>
          <w:numId w:val="70"/>
        </w:numPr>
      </w:pPr>
      <w:r w:rsidRPr="00CA5BA6">
        <w:t xml:space="preserve">Diver fails to </w:t>
      </w:r>
      <w:proofErr w:type="gramStart"/>
      <w:r w:rsidRPr="00CA5BA6">
        <w:t>respond</w:t>
      </w:r>
      <w:proofErr w:type="gramEnd"/>
      <w:r w:rsidR="00283ED4" w:rsidRPr="00CA5BA6">
        <w:t xml:space="preserve"> or communication is lost between the diver and dive team members at the dive site.</w:t>
      </w:r>
    </w:p>
    <w:p w14:paraId="765EF400" w14:textId="77777777" w:rsidR="00611DE9" w:rsidRPr="00CA5BA6" w:rsidRDefault="00283ED4" w:rsidP="00E945B9">
      <w:pPr>
        <w:pStyle w:val="List3c"/>
        <w:numPr>
          <w:ilvl w:val="0"/>
          <w:numId w:val="70"/>
        </w:numPr>
      </w:pPr>
      <w:r w:rsidRPr="00CA5BA6">
        <w:t>Diver begins to use</w:t>
      </w:r>
      <w:r w:rsidR="007A5485" w:rsidRPr="00CA5BA6">
        <w:t xml:space="preserve"> their </w:t>
      </w:r>
      <w:r w:rsidRPr="00CA5BA6">
        <w:t>reserve breathing gas supply.</w:t>
      </w:r>
    </w:p>
    <w:p w14:paraId="33C38C14" w14:textId="77777777" w:rsidR="00283ED4" w:rsidRPr="00CA5BA6" w:rsidRDefault="00283ED4" w:rsidP="00E945B9">
      <w:pPr>
        <w:pStyle w:val="List3c"/>
        <w:numPr>
          <w:ilvl w:val="0"/>
          <w:numId w:val="70"/>
        </w:numPr>
      </w:pPr>
      <w:r w:rsidRPr="00CA5BA6">
        <w:t xml:space="preserve">Weather or site conditions are degraded to the extent that </w:t>
      </w:r>
      <w:r w:rsidR="00FA0248" w:rsidRPr="00CA5BA6">
        <w:t>diver’s</w:t>
      </w:r>
      <w:r w:rsidRPr="00CA5BA6">
        <w:t xml:space="preserve"> safety may be compromised.</w:t>
      </w:r>
    </w:p>
    <w:p w14:paraId="6FE19A47" w14:textId="77777777" w:rsidR="00283ED4" w:rsidRPr="00CA5BA6" w:rsidRDefault="00283ED4" w:rsidP="00556051">
      <w:pPr>
        <w:pStyle w:val="List3b"/>
      </w:pPr>
      <w:r w:rsidRPr="00CA5BA6">
        <w:t>Ensure after every dive:</w:t>
      </w:r>
    </w:p>
    <w:p w14:paraId="3CE88CC8" w14:textId="77777777" w:rsidR="00283ED4" w:rsidRPr="00CA5BA6" w:rsidRDefault="00283ED4" w:rsidP="00E945B9">
      <w:pPr>
        <w:pStyle w:val="List3c"/>
        <w:numPr>
          <w:ilvl w:val="0"/>
          <w:numId w:val="71"/>
        </w:numPr>
      </w:pPr>
      <w:r w:rsidRPr="00CA5BA6">
        <w:t xml:space="preserve">The physical condition and </w:t>
      </w:r>
      <w:r w:rsidR="00381C8C" w:rsidRPr="00CA5BA6">
        <w:t>well-being</w:t>
      </w:r>
      <w:r w:rsidRPr="00CA5BA6">
        <w:t xml:space="preserve"> of the diver is </w:t>
      </w:r>
      <w:r w:rsidR="00FA0248" w:rsidRPr="00CA5BA6">
        <w:t>checked</w:t>
      </w:r>
      <w:r w:rsidRPr="00CA5BA6">
        <w:t xml:space="preserve"> by visual observation and verbal questioning.</w:t>
      </w:r>
    </w:p>
    <w:p w14:paraId="406D9937" w14:textId="77777777" w:rsidR="00252AE9" w:rsidRPr="00CA5BA6" w:rsidRDefault="00283ED4" w:rsidP="00E945B9">
      <w:pPr>
        <w:pStyle w:val="List3c"/>
        <w:numPr>
          <w:ilvl w:val="0"/>
          <w:numId w:val="71"/>
        </w:numPr>
      </w:pPr>
      <w:r w:rsidRPr="00CA5BA6">
        <w:t>The diver is instructed to report any problems or symptoms of pressure related injur</w:t>
      </w:r>
      <w:r w:rsidR="00252AE9" w:rsidRPr="00CA5BA6">
        <w:t>ies.</w:t>
      </w:r>
    </w:p>
    <w:p w14:paraId="479BB489" w14:textId="77777777" w:rsidR="00252AE9" w:rsidRPr="00CA5BA6" w:rsidRDefault="00252AE9" w:rsidP="00E945B9">
      <w:pPr>
        <w:pStyle w:val="List3c"/>
        <w:numPr>
          <w:ilvl w:val="0"/>
          <w:numId w:val="71"/>
        </w:numPr>
      </w:pPr>
      <w:r w:rsidRPr="00CA5BA6">
        <w:t>The diver is advised of the location of the nearest operating decompression chamber.</w:t>
      </w:r>
    </w:p>
    <w:p w14:paraId="3B69D8A4" w14:textId="77777777" w:rsidR="00252AE9" w:rsidRPr="00CA5BA6" w:rsidRDefault="00FA0248" w:rsidP="00E945B9">
      <w:pPr>
        <w:pStyle w:val="List3c"/>
        <w:numPr>
          <w:ilvl w:val="0"/>
          <w:numId w:val="71"/>
        </w:numPr>
      </w:pPr>
      <w:r w:rsidRPr="00CA5BA6">
        <w:t xml:space="preserve">The diver is acquainted with the </w:t>
      </w:r>
      <w:r w:rsidR="00B5303C" w:rsidRPr="00CA5BA6">
        <w:t>potential hazards</w:t>
      </w:r>
      <w:r w:rsidRPr="00CA5BA6">
        <w:t xml:space="preserve"> of flying after diving or traveling to altitude</w:t>
      </w:r>
      <w:r w:rsidR="00B5303C" w:rsidRPr="00CA5BA6">
        <w:t xml:space="preserve">s </w:t>
      </w:r>
      <w:r w:rsidR="005730BD" w:rsidRPr="00CA5BA6">
        <w:t>in excess of 800ft, except in th</w:t>
      </w:r>
      <w:r w:rsidR="00B5303C" w:rsidRPr="00CA5BA6">
        <w:t>e case of an emergency</w:t>
      </w:r>
      <w:r w:rsidRPr="00CA5BA6">
        <w:t>.</w:t>
      </w:r>
    </w:p>
    <w:p w14:paraId="66A8E27E" w14:textId="77777777" w:rsidR="00E2626F" w:rsidRPr="00CA5BA6" w:rsidRDefault="00206AE8" w:rsidP="00E945B9">
      <w:pPr>
        <w:pStyle w:val="List3c"/>
        <w:numPr>
          <w:ilvl w:val="0"/>
          <w:numId w:val="71"/>
        </w:numPr>
      </w:pPr>
      <w:r w:rsidRPr="00CA5BA6">
        <w:t xml:space="preserve">Operational </w:t>
      </w:r>
      <w:r w:rsidR="00E2626F" w:rsidRPr="00CA5BA6">
        <w:t xml:space="preserve">dive </w:t>
      </w:r>
      <w:r w:rsidRPr="00CA5BA6">
        <w:t xml:space="preserve">log </w:t>
      </w:r>
      <w:r w:rsidR="00E2626F" w:rsidRPr="00CA5BA6">
        <w:t xml:space="preserve">information </w:t>
      </w:r>
      <w:r w:rsidRPr="00CA5BA6">
        <w:t xml:space="preserve">is recorded </w:t>
      </w:r>
      <w:r w:rsidR="00E2626F" w:rsidRPr="00CA5BA6">
        <w:t>(Section 6.1.2 and Appendix 6.B).</w:t>
      </w:r>
    </w:p>
    <w:p w14:paraId="7805F095" w14:textId="0503D4D7" w:rsidR="008904E2" w:rsidRPr="00CA5BA6" w:rsidRDefault="00464C48" w:rsidP="00556051">
      <w:pPr>
        <w:pStyle w:val="List3b"/>
      </w:pPr>
      <w:r w:rsidRPr="00CA5BA6">
        <w:t>On working dives, e</w:t>
      </w:r>
      <w:r w:rsidR="00A42F0B" w:rsidRPr="00CA5BA6">
        <w:t xml:space="preserve">nsure after any treatment or dive </w:t>
      </w:r>
      <w:r w:rsidR="00263205" w:rsidRPr="00CA5BA6">
        <w:t>t</w:t>
      </w:r>
      <w:r w:rsidR="00A42F0B" w:rsidRPr="00CA5BA6">
        <w:t>he diver is instructed to remain awake and in the div</w:t>
      </w:r>
      <w:r w:rsidR="00717261" w:rsidRPr="00CA5BA6">
        <w:t>e vicinity</w:t>
      </w:r>
      <w:r w:rsidR="00A42F0B" w:rsidRPr="00CA5BA6">
        <w:t xml:space="preserve"> for </w:t>
      </w:r>
      <w:r w:rsidR="00DB4E52" w:rsidRPr="00CA5BA6">
        <w:t xml:space="preserve">at least </w:t>
      </w:r>
      <w:r w:rsidR="00A42F0B" w:rsidRPr="00CA5BA6">
        <w:t>one hour</w:t>
      </w:r>
      <w:r w:rsidR="00DF7B08" w:rsidRPr="00CA5BA6">
        <w:t>.</w:t>
      </w:r>
    </w:p>
    <w:p w14:paraId="16EB8B27" w14:textId="7F08FD37" w:rsidR="00A42F0B" w:rsidRPr="00CA5BA6" w:rsidRDefault="00464C48" w:rsidP="00556051">
      <w:pPr>
        <w:pStyle w:val="List3b"/>
      </w:pPr>
      <w:r w:rsidRPr="00CA5BA6">
        <w:t>On working dives, i</w:t>
      </w:r>
      <w:r w:rsidR="003D76C1" w:rsidRPr="00CA5BA6">
        <w:t>nstruct</w:t>
      </w:r>
      <w:r w:rsidR="00F565FD" w:rsidRPr="00CA5BA6">
        <w:t>ing the</w:t>
      </w:r>
      <w:r w:rsidR="003D76C1" w:rsidRPr="00CA5BA6">
        <w:t xml:space="preserve"> diver(s) to make reasonable accommodations </w:t>
      </w:r>
      <w:proofErr w:type="gramStart"/>
      <w:r w:rsidR="003D76C1" w:rsidRPr="00CA5BA6">
        <w:t>to  remain</w:t>
      </w:r>
      <w:proofErr w:type="gramEnd"/>
      <w:r w:rsidR="003D76C1" w:rsidRPr="00CA5BA6">
        <w:t xml:space="preserve"> within two hours travel of a decompression chamber for an additional five hours, after making a dive</w:t>
      </w:r>
      <w:r w:rsidR="00717261" w:rsidRPr="00CA5BA6">
        <w:t>:</w:t>
      </w:r>
    </w:p>
    <w:p w14:paraId="654616EE" w14:textId="77777777" w:rsidR="00717261" w:rsidRPr="00CA5BA6" w:rsidRDefault="00717261" w:rsidP="00E945B9">
      <w:pPr>
        <w:pStyle w:val="List3c"/>
        <w:numPr>
          <w:ilvl w:val="0"/>
          <w:numId w:val="72"/>
        </w:numPr>
      </w:pPr>
      <w:r w:rsidRPr="00CA5BA6">
        <w:t>Outside the no-decompression limits.</w:t>
      </w:r>
    </w:p>
    <w:p w14:paraId="4CEA9867" w14:textId="77777777" w:rsidR="00717261" w:rsidRPr="00CA5BA6" w:rsidRDefault="00717261" w:rsidP="00E945B9">
      <w:pPr>
        <w:pStyle w:val="List3c"/>
        <w:numPr>
          <w:ilvl w:val="0"/>
          <w:numId w:val="72"/>
        </w:numPr>
      </w:pPr>
      <w:r w:rsidRPr="00CA5BA6">
        <w:t xml:space="preserve">Deeper than 100 </w:t>
      </w:r>
      <w:r w:rsidR="00F77707" w:rsidRPr="00CA5BA6">
        <w:t>feet</w:t>
      </w:r>
      <w:r w:rsidRPr="00CA5BA6">
        <w:t>.</w:t>
      </w:r>
    </w:p>
    <w:p w14:paraId="5EE58F7E" w14:textId="77777777" w:rsidR="00717261" w:rsidRPr="00CA5BA6" w:rsidRDefault="00DF7B08" w:rsidP="00E945B9">
      <w:pPr>
        <w:pStyle w:val="List3c"/>
        <w:numPr>
          <w:ilvl w:val="0"/>
          <w:numId w:val="72"/>
        </w:numPr>
      </w:pPr>
      <w:r w:rsidRPr="00CA5BA6">
        <w:t xml:space="preserve">Using </w:t>
      </w:r>
      <w:proofErr w:type="gramStart"/>
      <w:r w:rsidR="00717261" w:rsidRPr="00CA5BA6">
        <w:t>mi</w:t>
      </w:r>
      <w:r w:rsidR="00AE5894" w:rsidRPr="00CA5BA6">
        <w:t>xed-gas</w:t>
      </w:r>
      <w:proofErr w:type="gramEnd"/>
      <w:r w:rsidR="00717261" w:rsidRPr="00CA5BA6">
        <w:t xml:space="preserve"> as a breathing mixture.</w:t>
      </w:r>
    </w:p>
    <w:p w14:paraId="27BEBA14" w14:textId="77777777" w:rsidR="00263205" w:rsidRPr="00CA5BA6" w:rsidRDefault="00263205" w:rsidP="00556051">
      <w:pPr>
        <w:pStyle w:val="List3b"/>
      </w:pPr>
      <w:r w:rsidRPr="00CA5BA6">
        <w:t xml:space="preserve">Reporting to the DSO and DCB any physical problems or adverse physiological effects including symptoms of pressure-related injuries, accidents, and incidents, involving </w:t>
      </w:r>
      <w:r w:rsidR="00D70DE8" w:rsidRPr="00CA5BA6">
        <w:t>TAMUCC</w:t>
      </w:r>
      <w:r w:rsidRPr="00CA5BA6">
        <w:t xml:space="preserve"> personnel.</w:t>
      </w:r>
    </w:p>
    <w:p w14:paraId="5AF55AEB" w14:textId="450021E9" w:rsidR="00C96598" w:rsidRDefault="00263205" w:rsidP="00556051">
      <w:pPr>
        <w:pStyle w:val="List3b"/>
      </w:pPr>
      <w:r w:rsidRPr="00CA5BA6">
        <w:lastRenderedPageBreak/>
        <w:t xml:space="preserve">Maintain and submit reports required by </w:t>
      </w:r>
      <w:r w:rsidR="00D70DE8" w:rsidRPr="00CA5BA6">
        <w:t>TAMUCC</w:t>
      </w:r>
      <w:r w:rsidRPr="00CA5BA6">
        <w:t xml:space="preserve"> to the DSO and DCB for forwarding to appropriate </w:t>
      </w:r>
      <w:r w:rsidR="00E05FDA" w:rsidRPr="00CA5BA6">
        <w:t>governmental</w:t>
      </w:r>
      <w:r w:rsidRPr="00CA5BA6">
        <w:t xml:space="preserve"> agencies </w:t>
      </w:r>
      <w:r w:rsidR="00E05FDA" w:rsidRPr="00CA5BA6">
        <w:t>and</w:t>
      </w:r>
      <w:r w:rsidRPr="00CA5BA6">
        <w:t xml:space="preserve"> member organizations.</w:t>
      </w:r>
    </w:p>
    <w:p w14:paraId="3121C4A2" w14:textId="096A8B32" w:rsidR="009015BA" w:rsidRPr="00CA5BA6" w:rsidRDefault="009015BA" w:rsidP="00556051">
      <w:pPr>
        <w:pStyle w:val="List3b"/>
      </w:pPr>
      <w:bookmarkStart w:id="210" w:name="_Hlk36813841"/>
      <w:r>
        <w:t>The DPIC can serve as topside, a diver, or any other dive team</w:t>
      </w:r>
      <w:r w:rsidR="00B76F63">
        <w:t xml:space="preserve"> assignment as long as they ensure the above items are carried out as appropriate, ensure that all divers are trained in their respective assignments, and directly supervise any diver that is training to serve in a DPIC role. </w:t>
      </w:r>
    </w:p>
    <w:bookmarkEnd w:id="210"/>
    <w:p w14:paraId="11ADD86B" w14:textId="77777777" w:rsidR="00263205" w:rsidRPr="00CA5BA6" w:rsidRDefault="00C96598" w:rsidP="00C96598">
      <w:pPr>
        <w:tabs>
          <w:tab w:val="clear" w:pos="10080"/>
        </w:tabs>
        <w:rPr>
          <w:sz w:val="20"/>
          <w:szCs w:val="20"/>
        </w:rPr>
      </w:pPr>
      <w:r w:rsidRPr="00CA5BA6">
        <w:br w:type="page"/>
      </w:r>
    </w:p>
    <w:bookmarkEnd w:id="204"/>
    <w:p w14:paraId="01F2E50B" w14:textId="76522268" w:rsidR="00D05851" w:rsidRPr="00CA5BA6" w:rsidRDefault="00D05851" w:rsidP="00427154">
      <w:pPr>
        <w:pStyle w:val="List3b"/>
        <w:numPr>
          <w:ilvl w:val="0"/>
          <w:numId w:val="0"/>
        </w:numPr>
      </w:pPr>
    </w:p>
    <w:p w14:paraId="5E497D35" w14:textId="77777777" w:rsidR="00381DD7" w:rsidRPr="00CA5BA6" w:rsidRDefault="00381DD7" w:rsidP="007F6E45">
      <w:pPr>
        <w:pStyle w:val="List3"/>
      </w:pPr>
      <w:r w:rsidRPr="00CA5BA6">
        <w:t>Diver</w:t>
      </w:r>
      <w:r w:rsidR="009346CB" w:rsidRPr="00CA5BA6">
        <w:t>:</w:t>
      </w:r>
    </w:p>
    <w:p w14:paraId="44554C86" w14:textId="54A73214" w:rsidR="003E77B4" w:rsidRPr="00CA5BA6" w:rsidRDefault="007A6C27" w:rsidP="00C7193E">
      <w:pPr>
        <w:pStyle w:val="List3Body"/>
      </w:pPr>
      <w:r w:rsidRPr="00CA5BA6">
        <w:t>The Diver is a</w:t>
      </w:r>
      <w:r w:rsidR="00717261" w:rsidRPr="00CA5BA6">
        <w:t xml:space="preserve">ssigned by the </w:t>
      </w:r>
      <w:r w:rsidR="00DF7B08" w:rsidRPr="00CA5BA6">
        <w:t>DPIC</w:t>
      </w:r>
      <w:r w:rsidR="00970346" w:rsidRPr="00CA5BA6">
        <w:t xml:space="preserve"> </w:t>
      </w:r>
      <w:r w:rsidR="003E77B4" w:rsidRPr="00CA5BA6">
        <w:t>to perform specific tasks in the water and topside</w:t>
      </w:r>
      <w:r w:rsidR="00F5763F" w:rsidRPr="00CA5BA6">
        <w:t xml:space="preserve">.  </w:t>
      </w:r>
      <w:r w:rsidR="00D9563A" w:rsidRPr="00CA5BA6">
        <w:t>D</w:t>
      </w:r>
      <w:r w:rsidRPr="00CA5BA6">
        <w:t>iv</w:t>
      </w:r>
      <w:r w:rsidR="003E77B4" w:rsidRPr="00CA5BA6">
        <w:t>er</w:t>
      </w:r>
      <w:r w:rsidR="00D9563A" w:rsidRPr="00CA5BA6">
        <w:t>s</w:t>
      </w:r>
      <w:r w:rsidR="003E77B4" w:rsidRPr="00CA5BA6">
        <w:t xml:space="preserve"> </w:t>
      </w:r>
      <w:r w:rsidR="005F554A" w:rsidRPr="00CA5BA6">
        <w:t>will</w:t>
      </w:r>
      <w:r w:rsidR="003E77B4" w:rsidRPr="00CA5BA6">
        <w:t xml:space="preserve"> be at least 18 years of age, medically certified fit to </w:t>
      </w:r>
      <w:r w:rsidR="00CA4E13" w:rsidRPr="00CA5BA6">
        <w:t>dive, have</w:t>
      </w:r>
      <w:r w:rsidR="003E77B4" w:rsidRPr="00CA5BA6">
        <w:t xml:space="preserve"> knowledge of diving theory and practice, a full understanding of the equipment in use, and the tasks assigned.</w:t>
      </w:r>
      <w:r w:rsidR="00DF7B08" w:rsidRPr="00CA5BA6">
        <w:t xml:space="preserve">  </w:t>
      </w:r>
      <w:r w:rsidR="003E77B4" w:rsidRPr="00CA5BA6">
        <w:t xml:space="preserve">Each Diver </w:t>
      </w:r>
      <w:r w:rsidR="005F554A" w:rsidRPr="00CA5BA6">
        <w:t>will</w:t>
      </w:r>
      <w:r w:rsidR="003E77B4" w:rsidRPr="00CA5BA6">
        <w:t>:</w:t>
      </w:r>
    </w:p>
    <w:p w14:paraId="17657B3C" w14:textId="3F42D9DD" w:rsidR="003E77B4" w:rsidRPr="00CA5BA6" w:rsidRDefault="007A6C27" w:rsidP="001C163F">
      <w:pPr>
        <w:pStyle w:val="List3b"/>
        <w:numPr>
          <w:ilvl w:val="0"/>
          <w:numId w:val="139"/>
        </w:numPr>
      </w:pPr>
      <w:r w:rsidRPr="00CA5BA6">
        <w:t xml:space="preserve">Accomplish all tasks assigned by the </w:t>
      </w:r>
      <w:r w:rsidR="00DF7B08" w:rsidRPr="00CA5BA6">
        <w:t>DPIC</w:t>
      </w:r>
      <w:r w:rsidRPr="00CA5BA6">
        <w:t>.</w:t>
      </w:r>
    </w:p>
    <w:p w14:paraId="2B357C5F" w14:textId="02ACDB97" w:rsidR="007A6C27" w:rsidRPr="00CA5BA6" w:rsidRDefault="00D9563A" w:rsidP="001C163F">
      <w:pPr>
        <w:pStyle w:val="List3b"/>
        <w:numPr>
          <w:ilvl w:val="0"/>
          <w:numId w:val="139"/>
        </w:numPr>
      </w:pPr>
      <w:r w:rsidRPr="00CA5BA6">
        <w:t>In the event a</w:t>
      </w:r>
      <w:r w:rsidR="007A6C27" w:rsidRPr="00CA5BA6">
        <w:t xml:space="preserve"> Diver is assigned a task</w:t>
      </w:r>
      <w:r w:rsidR="00B8698B" w:rsidRPr="00CA5BA6">
        <w:t xml:space="preserve"> which</w:t>
      </w:r>
      <w:r w:rsidR="007A6C27" w:rsidRPr="00CA5BA6">
        <w:t xml:space="preserve"> they </w:t>
      </w:r>
      <w:r w:rsidR="00B8698B" w:rsidRPr="00CA5BA6">
        <w:t xml:space="preserve">do not </w:t>
      </w:r>
      <w:r w:rsidR="007A6C27" w:rsidRPr="00CA5BA6">
        <w:t xml:space="preserve">consider themselves competent </w:t>
      </w:r>
      <w:r w:rsidR="00740806" w:rsidRPr="00CA5BA6">
        <w:t xml:space="preserve">by training and/or experience, the diver </w:t>
      </w:r>
      <w:r w:rsidR="005F554A" w:rsidRPr="00CA5BA6">
        <w:t>will</w:t>
      </w:r>
      <w:r w:rsidR="00740806" w:rsidRPr="00CA5BA6">
        <w:t xml:space="preserve"> immediately inform either</w:t>
      </w:r>
      <w:r w:rsidR="007A6C27" w:rsidRPr="00CA5BA6">
        <w:t xml:space="preserve"> the </w:t>
      </w:r>
      <w:r w:rsidR="00DF7B08" w:rsidRPr="00CA5BA6">
        <w:t>DPIC</w:t>
      </w:r>
      <w:r w:rsidR="007A6C27" w:rsidRPr="00CA5BA6">
        <w:t>.</w:t>
      </w:r>
    </w:p>
    <w:p w14:paraId="3DF11E9B" w14:textId="77777777" w:rsidR="007A6C27" w:rsidRPr="00CA5BA6" w:rsidRDefault="007A6C27" w:rsidP="001C163F">
      <w:pPr>
        <w:pStyle w:val="List3b"/>
        <w:numPr>
          <w:ilvl w:val="0"/>
          <w:numId w:val="139"/>
        </w:numPr>
      </w:pPr>
      <w:r w:rsidRPr="00CA5BA6">
        <w:t xml:space="preserve">Read, </w:t>
      </w:r>
      <w:r w:rsidR="00381C8C" w:rsidRPr="00CA5BA6">
        <w:t>understand,</w:t>
      </w:r>
      <w:r w:rsidRPr="00CA5BA6">
        <w:t xml:space="preserve"> and comply with all </w:t>
      </w:r>
      <w:r w:rsidR="00D70DE8" w:rsidRPr="00CA5BA6">
        <w:t>TAMUCC</w:t>
      </w:r>
      <w:r w:rsidRPr="00CA5BA6">
        <w:t xml:space="preserve"> policies and applicable governmental regulations as they relate to their qualifications or performance while engaging in </w:t>
      </w:r>
      <w:r w:rsidR="00CC5348" w:rsidRPr="00CA5BA6">
        <w:t>dive operations</w:t>
      </w:r>
      <w:r w:rsidRPr="00CA5BA6">
        <w:t>.</w:t>
      </w:r>
    </w:p>
    <w:p w14:paraId="662FEED5" w14:textId="77777777" w:rsidR="007A6C27" w:rsidRPr="00CA5BA6" w:rsidRDefault="007A6C27" w:rsidP="001C163F">
      <w:pPr>
        <w:pStyle w:val="List3b"/>
        <w:numPr>
          <w:ilvl w:val="0"/>
          <w:numId w:val="139"/>
        </w:numPr>
      </w:pPr>
      <w:r w:rsidRPr="00CA5BA6">
        <w:t>Maintain a level of fitnes</w:t>
      </w:r>
      <w:r w:rsidR="00DF7B08" w:rsidRPr="00CA5BA6">
        <w:t>s appropriate for the tasks</w:t>
      </w:r>
      <w:r w:rsidRPr="00CA5BA6">
        <w:t xml:space="preserve"> to be encountered.</w:t>
      </w:r>
    </w:p>
    <w:p w14:paraId="57EA4901" w14:textId="3C70DD56" w:rsidR="007A6C27" w:rsidRPr="00CA5BA6" w:rsidRDefault="007A6C27" w:rsidP="001C163F">
      <w:pPr>
        <w:pStyle w:val="List3b"/>
        <w:numPr>
          <w:ilvl w:val="0"/>
          <w:numId w:val="139"/>
        </w:numPr>
      </w:pPr>
      <w:r w:rsidRPr="00CA5BA6">
        <w:t xml:space="preserve">Will </w:t>
      </w:r>
      <w:r w:rsidR="00CA4E13" w:rsidRPr="00CA5BA6">
        <w:t>immediately return</w:t>
      </w:r>
      <w:r w:rsidRPr="00CA5BA6">
        <w:t xml:space="preserve"> to the surface when </w:t>
      </w:r>
      <w:r w:rsidR="00FA0248" w:rsidRPr="00CA5BA6">
        <w:t>instructed</w:t>
      </w:r>
      <w:r w:rsidRPr="00CA5BA6">
        <w:t xml:space="preserve"> to so by the </w:t>
      </w:r>
      <w:r w:rsidR="00DF7B08" w:rsidRPr="00CA5BA6">
        <w:t>DPIC</w:t>
      </w:r>
      <w:r w:rsidRPr="00CA5BA6">
        <w:t>.</w:t>
      </w:r>
    </w:p>
    <w:p w14:paraId="51FF8D38" w14:textId="77777777" w:rsidR="007A6C27" w:rsidRPr="00CA5BA6" w:rsidRDefault="00E85F57" w:rsidP="001C163F">
      <w:pPr>
        <w:pStyle w:val="List3b"/>
        <w:numPr>
          <w:ilvl w:val="0"/>
          <w:numId w:val="139"/>
        </w:numPr>
      </w:pPr>
      <w:r w:rsidRPr="00CA5BA6">
        <w:t xml:space="preserve">Ensure </w:t>
      </w:r>
      <w:r w:rsidR="00905772" w:rsidRPr="00CA5BA6">
        <w:t xml:space="preserve">deepest depth attained </w:t>
      </w:r>
      <w:r w:rsidRPr="00CA5BA6">
        <w:t>is noted</w:t>
      </w:r>
      <w:r w:rsidR="00905772" w:rsidRPr="00CA5BA6">
        <w:t xml:space="preserve"> before ascent</w:t>
      </w:r>
      <w:r w:rsidRPr="00CA5BA6">
        <w:t xml:space="preserve"> (i.e. SCUBA)</w:t>
      </w:r>
      <w:r w:rsidR="00905772" w:rsidRPr="00CA5BA6">
        <w:t>.</w:t>
      </w:r>
    </w:p>
    <w:p w14:paraId="53D97FB9" w14:textId="77777777" w:rsidR="00905772" w:rsidRPr="00CA5BA6" w:rsidRDefault="00905772" w:rsidP="001C163F">
      <w:pPr>
        <w:pStyle w:val="List3b"/>
        <w:numPr>
          <w:ilvl w:val="0"/>
          <w:numId w:val="139"/>
        </w:numPr>
      </w:pPr>
      <w:r w:rsidRPr="00CA5BA6">
        <w:t>Act as a Stan</w:t>
      </w:r>
      <w:r w:rsidR="00B73F78" w:rsidRPr="00CA5BA6">
        <w:t>dby Diver when directed to so and</w:t>
      </w:r>
      <w:r w:rsidRPr="00CA5BA6">
        <w:t xml:space="preserve"> </w:t>
      </w:r>
      <w:r w:rsidR="005F554A" w:rsidRPr="00CA5BA6">
        <w:t>will</w:t>
      </w:r>
      <w:r w:rsidRPr="00CA5BA6">
        <w:t>:</w:t>
      </w:r>
    </w:p>
    <w:p w14:paraId="5A05C900" w14:textId="77777777" w:rsidR="00905772" w:rsidRPr="00CA5BA6" w:rsidRDefault="00905772" w:rsidP="001C163F">
      <w:pPr>
        <w:pStyle w:val="List3c"/>
        <w:numPr>
          <w:ilvl w:val="0"/>
          <w:numId w:val="140"/>
        </w:numPr>
      </w:pPr>
      <w:r w:rsidRPr="00CA5BA6">
        <w:t xml:space="preserve">Be dressed </w:t>
      </w:r>
      <w:r w:rsidR="002D45E4" w:rsidRPr="00CA5BA6">
        <w:t>sufficiently</w:t>
      </w:r>
      <w:r w:rsidRPr="00CA5BA6">
        <w:t xml:space="preserve"> to allow near immediate entry into the water and to stay at </w:t>
      </w:r>
      <w:r w:rsidR="00381C8C" w:rsidRPr="00CA5BA6">
        <w:t>depth,</w:t>
      </w:r>
      <w:r w:rsidRPr="00CA5BA6">
        <w:t xml:space="preserve"> as long a circumstance require.</w:t>
      </w:r>
    </w:p>
    <w:p w14:paraId="2AFCFB50" w14:textId="77777777" w:rsidR="00905772" w:rsidRPr="00CA5BA6" w:rsidRDefault="00905772" w:rsidP="001C163F">
      <w:pPr>
        <w:pStyle w:val="List3c"/>
        <w:numPr>
          <w:ilvl w:val="0"/>
          <w:numId w:val="140"/>
        </w:numPr>
      </w:pPr>
      <w:r w:rsidRPr="00CA5BA6">
        <w:t>Remain at their station throughout the entire dive.</w:t>
      </w:r>
    </w:p>
    <w:p w14:paraId="4641FEA2" w14:textId="77777777" w:rsidR="00B73F78" w:rsidRPr="00CA5BA6" w:rsidRDefault="00905772" w:rsidP="001C163F">
      <w:pPr>
        <w:pStyle w:val="List3c"/>
        <w:numPr>
          <w:ilvl w:val="0"/>
          <w:numId w:val="140"/>
        </w:numPr>
      </w:pPr>
      <w:r w:rsidRPr="00CA5BA6">
        <w:t>Remain abreast of events of the dive.</w:t>
      </w:r>
    </w:p>
    <w:p w14:paraId="6CD26D22" w14:textId="77777777" w:rsidR="00905772" w:rsidRPr="00CA5BA6" w:rsidRDefault="00905772" w:rsidP="001C163F">
      <w:pPr>
        <w:pStyle w:val="List3c"/>
        <w:numPr>
          <w:ilvl w:val="0"/>
          <w:numId w:val="140"/>
        </w:numPr>
      </w:pPr>
      <w:r w:rsidRPr="00CA5BA6">
        <w:t>N</w:t>
      </w:r>
      <w:r w:rsidR="00D9563A" w:rsidRPr="00CA5BA6">
        <w:t>ot be assigned any tasks that may</w:t>
      </w:r>
      <w:r w:rsidR="00197CD3" w:rsidRPr="00CA5BA6">
        <w:t xml:space="preserve"> interfere with the</w:t>
      </w:r>
      <w:r w:rsidR="00D9563A" w:rsidRPr="00CA5BA6">
        <w:t>ir</w:t>
      </w:r>
      <w:r w:rsidR="00197CD3" w:rsidRPr="00CA5BA6">
        <w:t xml:space="preserve"> duties </w:t>
      </w:r>
      <w:r w:rsidRPr="00CA5BA6">
        <w:t>a</w:t>
      </w:r>
      <w:r w:rsidR="00D9563A" w:rsidRPr="00CA5BA6">
        <w:t>s</w:t>
      </w:r>
      <w:r w:rsidRPr="00CA5BA6">
        <w:t xml:space="preserve"> </w:t>
      </w:r>
      <w:r w:rsidR="00D9563A" w:rsidRPr="00CA5BA6">
        <w:t xml:space="preserve">a </w:t>
      </w:r>
      <w:r w:rsidRPr="00CA5BA6">
        <w:t>Standby Diver while a diver</w:t>
      </w:r>
      <w:r w:rsidR="00D9563A" w:rsidRPr="00CA5BA6">
        <w:t xml:space="preserve"> is</w:t>
      </w:r>
      <w:r w:rsidRPr="00CA5BA6">
        <w:t xml:space="preserve"> in the water.</w:t>
      </w:r>
    </w:p>
    <w:p w14:paraId="5FB19AD9" w14:textId="77777777" w:rsidR="00905772" w:rsidRPr="00CA5BA6" w:rsidRDefault="00905772" w:rsidP="007F6E45">
      <w:pPr>
        <w:pStyle w:val="List3b"/>
      </w:pPr>
      <w:r w:rsidRPr="00CA5BA6">
        <w:t>Comply with regulations or instructions concerning the use, maintenance, repair, and testing of all diving equipment provided for the operation.</w:t>
      </w:r>
    </w:p>
    <w:p w14:paraId="3B8E6D72" w14:textId="77777777" w:rsidR="00905772" w:rsidRPr="00CA5BA6" w:rsidRDefault="00905772" w:rsidP="007F6E45">
      <w:pPr>
        <w:pStyle w:val="List3b"/>
      </w:pPr>
      <w:r w:rsidRPr="00CA5BA6">
        <w:t>Report any recent medical treatment or illness so that a proper determination can be made concerning their fitness and/or ability to dive.</w:t>
      </w:r>
    </w:p>
    <w:p w14:paraId="6209767E" w14:textId="50E80FE6" w:rsidR="00905772" w:rsidRPr="00CA5BA6" w:rsidRDefault="002D45E4" w:rsidP="007F6E45">
      <w:pPr>
        <w:pStyle w:val="List3b"/>
      </w:pPr>
      <w:r w:rsidRPr="00CA5BA6">
        <w:t xml:space="preserve">Immediately report all symptoms or suspected symptoms of diving related injuries to the </w:t>
      </w:r>
      <w:r w:rsidR="00DF7B08" w:rsidRPr="00CA5BA6">
        <w:t>DPIC</w:t>
      </w:r>
      <w:r w:rsidRPr="00CA5BA6">
        <w:t xml:space="preserve"> as early and accurately as possible.</w:t>
      </w:r>
    </w:p>
    <w:p w14:paraId="2013B5F0" w14:textId="71B6CB5C" w:rsidR="002D45E4" w:rsidRPr="00CA5BA6" w:rsidRDefault="002D45E4" w:rsidP="007F6E45">
      <w:pPr>
        <w:pStyle w:val="List3b"/>
      </w:pPr>
      <w:r w:rsidRPr="00CA5BA6">
        <w:t xml:space="preserve">Report to the </w:t>
      </w:r>
      <w:r w:rsidR="00DF7B08" w:rsidRPr="00CA5BA6">
        <w:t>DPIC</w:t>
      </w:r>
      <w:r w:rsidRPr="00CA5BA6">
        <w:t xml:space="preserve"> any defect or malfunction of the diving equipment provided for the dive operation.</w:t>
      </w:r>
    </w:p>
    <w:p w14:paraId="2F377CD3" w14:textId="2628FC4D" w:rsidR="002D45E4" w:rsidRPr="00CA5BA6" w:rsidRDefault="002D45E4" w:rsidP="007F6E45">
      <w:pPr>
        <w:pStyle w:val="List3b"/>
      </w:pPr>
      <w:proofErr w:type="gramStart"/>
      <w:r w:rsidRPr="00CA5BA6">
        <w:t>Fo</w:t>
      </w:r>
      <w:r w:rsidR="00CF4C2B" w:rsidRPr="00CA5BA6">
        <w:t>ll</w:t>
      </w:r>
      <w:r w:rsidRPr="00CA5BA6">
        <w:t xml:space="preserve">ow safe </w:t>
      </w:r>
      <w:r w:rsidR="00CC5348" w:rsidRPr="00CA5BA6">
        <w:t>dive practices</w:t>
      </w:r>
      <w:r w:rsidRPr="00CA5BA6">
        <w:t xml:space="preserve"> at all times</w:t>
      </w:r>
      <w:proofErr w:type="gramEnd"/>
      <w:r w:rsidR="00427154" w:rsidRPr="00CA5BA6">
        <w:t>,</w:t>
      </w:r>
      <w:r w:rsidRPr="00CA5BA6">
        <w:t xml:space="preserve"> during the </w:t>
      </w:r>
      <w:r w:rsidR="00CC5348" w:rsidRPr="00CA5BA6">
        <w:t>dive operation</w:t>
      </w:r>
      <w:r w:rsidRPr="00CA5BA6">
        <w:t xml:space="preserve"> whether on deck or in the water</w:t>
      </w:r>
      <w:r w:rsidR="00F5763F" w:rsidRPr="00CA5BA6">
        <w:t xml:space="preserve">.  </w:t>
      </w:r>
      <w:r w:rsidR="00CA4E13" w:rsidRPr="00CA5BA6">
        <w:t xml:space="preserve">Bring to the attention of the DPIC any questionable items.  </w:t>
      </w:r>
      <w:r w:rsidRPr="00CA5BA6">
        <w:t>Be alert for the safety of others as well as themselves.</w:t>
      </w:r>
    </w:p>
    <w:p w14:paraId="7EBC6CCF" w14:textId="77777777" w:rsidR="002D45E4" w:rsidRPr="00CA5BA6" w:rsidRDefault="002D45E4" w:rsidP="007F6E45">
      <w:pPr>
        <w:pStyle w:val="List3b"/>
      </w:pPr>
      <w:r w:rsidRPr="00CA5BA6">
        <w:t>Assist in the proper training of new personnel.</w:t>
      </w:r>
    </w:p>
    <w:p w14:paraId="1DA75051" w14:textId="0D63EF5E" w:rsidR="00645B39" w:rsidRPr="00CA5BA6" w:rsidRDefault="00464C48" w:rsidP="00FB46F2">
      <w:pPr>
        <w:pStyle w:val="List3b"/>
      </w:pPr>
      <w:r w:rsidRPr="00CA5BA6">
        <w:t>On working dives, m</w:t>
      </w:r>
      <w:r w:rsidR="00F565FD" w:rsidRPr="00CA5BA6">
        <w:t xml:space="preserve">ake reasonable accommodations to remain within two hours travel of a decompression chamber for an additional five hours, </w:t>
      </w:r>
      <w:r w:rsidR="00353F2C" w:rsidRPr="00CA5BA6">
        <w:t>after</w:t>
      </w:r>
      <w:r w:rsidR="00F565FD" w:rsidRPr="00CA5BA6">
        <w:t xml:space="preserve"> dive</w:t>
      </w:r>
      <w:r w:rsidR="00353F2C" w:rsidRPr="00CA5BA6">
        <w:t>s</w:t>
      </w:r>
      <w:r w:rsidR="00A53224" w:rsidRPr="00CA5BA6">
        <w:t>:</w:t>
      </w:r>
    </w:p>
    <w:p w14:paraId="36C0E481" w14:textId="77777777" w:rsidR="00A53224" w:rsidRPr="00CA5BA6" w:rsidRDefault="00353F2C" w:rsidP="001C163F">
      <w:pPr>
        <w:pStyle w:val="List3c"/>
        <w:numPr>
          <w:ilvl w:val="0"/>
          <w:numId w:val="141"/>
        </w:numPr>
      </w:pPr>
      <w:r w:rsidRPr="00CA5BA6">
        <w:t>Outside</w:t>
      </w:r>
      <w:r w:rsidR="00A53224" w:rsidRPr="00CA5BA6">
        <w:t xml:space="preserve"> the no-decompression limits.</w:t>
      </w:r>
    </w:p>
    <w:p w14:paraId="210B01BB" w14:textId="77777777" w:rsidR="00A53224" w:rsidRPr="00CA5BA6" w:rsidRDefault="00A53224" w:rsidP="001C163F">
      <w:pPr>
        <w:pStyle w:val="List3c"/>
        <w:numPr>
          <w:ilvl w:val="0"/>
          <w:numId w:val="141"/>
        </w:numPr>
      </w:pPr>
      <w:r w:rsidRPr="00CA5BA6">
        <w:t xml:space="preserve">Deeper than 100 </w:t>
      </w:r>
      <w:r w:rsidR="00F77707" w:rsidRPr="00CA5BA6">
        <w:t>feet</w:t>
      </w:r>
      <w:r w:rsidRPr="00CA5BA6">
        <w:t>.</w:t>
      </w:r>
    </w:p>
    <w:p w14:paraId="3E4E26BE" w14:textId="77777777" w:rsidR="00A53224" w:rsidRPr="00CA5BA6" w:rsidRDefault="00A53224" w:rsidP="001C163F">
      <w:pPr>
        <w:pStyle w:val="List3c"/>
        <w:numPr>
          <w:ilvl w:val="0"/>
          <w:numId w:val="141"/>
        </w:numPr>
      </w:pPr>
      <w:r w:rsidRPr="00CA5BA6">
        <w:t xml:space="preserve">Using </w:t>
      </w:r>
      <w:proofErr w:type="gramStart"/>
      <w:r w:rsidRPr="00CA5BA6">
        <w:t>mi</w:t>
      </w:r>
      <w:r w:rsidR="00AE5894" w:rsidRPr="00CA5BA6">
        <w:t>xed-gas</w:t>
      </w:r>
      <w:proofErr w:type="gramEnd"/>
      <w:r w:rsidRPr="00CA5BA6">
        <w:t xml:space="preserve"> as a breathing mixture.</w:t>
      </w:r>
    </w:p>
    <w:p w14:paraId="57312F9F" w14:textId="77777777" w:rsidR="002D45E4" w:rsidRPr="00CA5BA6" w:rsidRDefault="00A53224" w:rsidP="00FB46F2">
      <w:pPr>
        <w:pStyle w:val="List3b"/>
      </w:pPr>
      <w:r w:rsidRPr="00CA5BA6">
        <w:t xml:space="preserve">Know and observe the rules for flying after diving or </w:t>
      </w:r>
      <w:r w:rsidR="00B5303C" w:rsidRPr="00CA5BA6">
        <w:t>increased altitudes in excess of 800 feet, except in the case of an emergency</w:t>
      </w:r>
      <w:r w:rsidRPr="00CA5BA6">
        <w:t>.</w:t>
      </w:r>
    </w:p>
    <w:p w14:paraId="14FCD67C" w14:textId="77777777" w:rsidR="00A53224" w:rsidRPr="00CA5BA6" w:rsidRDefault="00A53224" w:rsidP="00FB46F2">
      <w:pPr>
        <w:pStyle w:val="List3b"/>
      </w:pPr>
      <w:r w:rsidRPr="00CA5BA6">
        <w:t>Ensure that their divin</w:t>
      </w:r>
      <w:r w:rsidR="00CF4C2B" w:rsidRPr="00CA5BA6">
        <w:t>g equipment has been maintained</w:t>
      </w:r>
      <w:r w:rsidRPr="00CA5BA6">
        <w:t>, prepared, and tested before each dive.</w:t>
      </w:r>
    </w:p>
    <w:p w14:paraId="42BCFFDB" w14:textId="77777777" w:rsidR="00512061" w:rsidRPr="00CA5BA6" w:rsidRDefault="00A53224" w:rsidP="00FB46F2">
      <w:pPr>
        <w:pStyle w:val="List3b"/>
      </w:pPr>
      <w:r w:rsidRPr="00CA5BA6">
        <w:t xml:space="preserve">Maintain a </w:t>
      </w:r>
      <w:r w:rsidR="00381C8C" w:rsidRPr="00CA5BA6">
        <w:t>logbook</w:t>
      </w:r>
      <w:r w:rsidR="00CF4C2B" w:rsidRPr="00CA5BA6">
        <w:t xml:space="preserve"> of all </w:t>
      </w:r>
      <w:r w:rsidR="00D70DE8" w:rsidRPr="00CA5BA6">
        <w:t>TAMUCC</w:t>
      </w:r>
      <w:r w:rsidR="00CF4C2B" w:rsidRPr="00CA5BA6">
        <w:t xml:space="preserve"> related dives</w:t>
      </w:r>
      <w:r w:rsidRPr="00CA5BA6">
        <w:t>.</w:t>
      </w:r>
    </w:p>
    <w:p w14:paraId="67B03FDC" w14:textId="77777777" w:rsidR="00AF7092" w:rsidRPr="00CA5BA6" w:rsidRDefault="00512061" w:rsidP="00512061">
      <w:pPr>
        <w:tabs>
          <w:tab w:val="clear" w:pos="10080"/>
        </w:tabs>
        <w:rPr>
          <w:sz w:val="20"/>
          <w:szCs w:val="20"/>
        </w:rPr>
      </w:pPr>
      <w:r w:rsidRPr="00CA5BA6">
        <w:br w:type="page"/>
      </w:r>
    </w:p>
    <w:p w14:paraId="6F8EC9D0" w14:textId="77777777" w:rsidR="00381DD7" w:rsidRPr="00CA5BA6" w:rsidRDefault="00381DD7" w:rsidP="00FB46F2">
      <w:pPr>
        <w:pStyle w:val="List3"/>
      </w:pPr>
      <w:r w:rsidRPr="00CA5BA6">
        <w:lastRenderedPageBreak/>
        <w:t>Tender</w:t>
      </w:r>
    </w:p>
    <w:p w14:paraId="53E12A2C" w14:textId="4DE29103" w:rsidR="00AF7092" w:rsidRPr="00CA5BA6" w:rsidRDefault="00381C8C" w:rsidP="00C7193E">
      <w:pPr>
        <w:pStyle w:val="List3Body"/>
      </w:pPr>
      <w:r w:rsidRPr="00CA5BA6">
        <w:t>The Tender will be assi</w:t>
      </w:r>
      <w:r w:rsidR="00197CD3" w:rsidRPr="00CA5BA6">
        <w:t xml:space="preserve">gned by the </w:t>
      </w:r>
      <w:r w:rsidR="00DF7B08" w:rsidRPr="00CA5BA6">
        <w:t>DPIC</w:t>
      </w:r>
      <w:r w:rsidR="00D9563A" w:rsidRPr="00CA5BA6">
        <w:t xml:space="preserve"> to tend the</w:t>
      </w:r>
      <w:r w:rsidRPr="00CA5BA6">
        <w:t xml:space="preserve"> diver</w:t>
      </w:r>
      <w:r w:rsidR="00D9563A" w:rsidRPr="00CA5BA6">
        <w:t>(s)</w:t>
      </w:r>
      <w:r w:rsidRPr="00CA5BA6">
        <w:t xml:space="preserve">.  </w:t>
      </w:r>
      <w:r w:rsidR="00576F95" w:rsidRPr="00CA5BA6">
        <w:t>The</w:t>
      </w:r>
      <w:r w:rsidR="00AF7092" w:rsidRPr="00CA5BA6">
        <w:t xml:space="preserve"> tender </w:t>
      </w:r>
      <w:r w:rsidR="005F554A" w:rsidRPr="00CA5BA6">
        <w:t>will</w:t>
      </w:r>
      <w:r w:rsidR="00AF7092" w:rsidRPr="00CA5BA6">
        <w:t xml:space="preserve"> devote </w:t>
      </w:r>
      <w:r w:rsidR="00AA01B3" w:rsidRPr="00CA5BA6">
        <w:t>their</w:t>
      </w:r>
      <w:r w:rsidR="00AF7092" w:rsidRPr="00CA5BA6">
        <w:t xml:space="preserve"> full time and </w:t>
      </w:r>
      <w:r w:rsidR="003E77B4" w:rsidRPr="00CA5BA6">
        <w:t>attention</w:t>
      </w:r>
      <w:r w:rsidR="00AA01B3" w:rsidRPr="00CA5BA6">
        <w:t xml:space="preserve"> to tending the diver</w:t>
      </w:r>
      <w:r w:rsidR="00D9563A" w:rsidRPr="00CA5BA6">
        <w:t>(s)</w:t>
      </w:r>
      <w:r w:rsidR="00AA01B3" w:rsidRPr="00CA5BA6">
        <w:t xml:space="preserve"> they are</w:t>
      </w:r>
      <w:r w:rsidR="00AF7092" w:rsidRPr="00CA5BA6">
        <w:t xml:space="preserve"> assigned to from the </w:t>
      </w:r>
      <w:r w:rsidR="003E77B4" w:rsidRPr="00CA5BA6">
        <w:t>preparation</w:t>
      </w:r>
      <w:r w:rsidR="00AF7092" w:rsidRPr="00CA5BA6">
        <w:t xml:space="preserve"> of the dive until its completion.</w:t>
      </w:r>
    </w:p>
    <w:p w14:paraId="001BAC56" w14:textId="77777777" w:rsidR="00AF7092" w:rsidRPr="00CA5BA6" w:rsidRDefault="003E77B4" w:rsidP="00C7193E">
      <w:pPr>
        <w:pStyle w:val="List3Body"/>
      </w:pPr>
      <w:r w:rsidRPr="00CA5BA6">
        <w:t xml:space="preserve">The Tender </w:t>
      </w:r>
      <w:r w:rsidR="005F554A" w:rsidRPr="00CA5BA6">
        <w:t>will</w:t>
      </w:r>
      <w:r w:rsidR="00AF7092" w:rsidRPr="00CA5BA6">
        <w:t>:</w:t>
      </w:r>
    </w:p>
    <w:p w14:paraId="40AF0442" w14:textId="77777777" w:rsidR="00AF7092" w:rsidRPr="00CA5BA6" w:rsidRDefault="00AF7092" w:rsidP="001C163F">
      <w:pPr>
        <w:pStyle w:val="List3b"/>
        <w:numPr>
          <w:ilvl w:val="0"/>
          <w:numId w:val="142"/>
        </w:numPr>
      </w:pPr>
      <w:r w:rsidRPr="00CA5BA6">
        <w:t>Assist the diver</w:t>
      </w:r>
      <w:r w:rsidR="00D9563A" w:rsidRPr="00CA5BA6">
        <w:t>(s)</w:t>
      </w:r>
      <w:r w:rsidRPr="00CA5BA6">
        <w:t xml:space="preserve"> in dressing and undressing.</w:t>
      </w:r>
    </w:p>
    <w:p w14:paraId="1543277B" w14:textId="07E1EBD9" w:rsidR="00AF7092" w:rsidRPr="00CA5BA6" w:rsidRDefault="00AF7092" w:rsidP="001C163F">
      <w:pPr>
        <w:pStyle w:val="List3b"/>
        <w:numPr>
          <w:ilvl w:val="0"/>
          <w:numId w:val="142"/>
        </w:numPr>
      </w:pPr>
      <w:r w:rsidRPr="00CA5BA6">
        <w:t xml:space="preserve">Confirm that the diver’s equipment is functioning properly and inform the </w:t>
      </w:r>
      <w:r w:rsidR="00DF7B08" w:rsidRPr="00CA5BA6">
        <w:t>DPIC</w:t>
      </w:r>
      <w:r w:rsidRPr="00CA5BA6">
        <w:t xml:space="preserve"> </w:t>
      </w:r>
      <w:r w:rsidR="00D9563A" w:rsidRPr="00CA5BA6">
        <w:t>when a</w:t>
      </w:r>
      <w:r w:rsidRPr="00CA5BA6">
        <w:t xml:space="preserve"> diver is ready.</w:t>
      </w:r>
    </w:p>
    <w:p w14:paraId="4C4E50D5" w14:textId="77777777" w:rsidR="00AF7092" w:rsidRPr="00CA5BA6" w:rsidRDefault="00D9563A" w:rsidP="001C163F">
      <w:pPr>
        <w:pStyle w:val="List3b"/>
        <w:numPr>
          <w:ilvl w:val="0"/>
          <w:numId w:val="142"/>
        </w:numPr>
      </w:pPr>
      <w:r w:rsidRPr="00CA5BA6">
        <w:t>Tend the diver</w:t>
      </w:r>
      <w:r w:rsidR="00AF7092" w:rsidRPr="00CA5BA6">
        <w:t xml:space="preserve"> </w:t>
      </w:r>
      <w:r w:rsidRPr="00CA5BA6">
        <w:t>umbilical’s</w:t>
      </w:r>
      <w:r w:rsidR="00AF7092" w:rsidRPr="00CA5BA6">
        <w:t xml:space="preserve"> </w:t>
      </w:r>
      <w:proofErr w:type="gramStart"/>
      <w:r w:rsidR="00AF7092" w:rsidRPr="00CA5BA6">
        <w:t>staying aware of the diver’s depth</w:t>
      </w:r>
      <w:r w:rsidRPr="00CA5BA6">
        <w:t>s</w:t>
      </w:r>
      <w:r w:rsidR="00AF7092" w:rsidRPr="00CA5BA6">
        <w:t xml:space="preserve"> and location at all times</w:t>
      </w:r>
      <w:proofErr w:type="gramEnd"/>
      <w:r w:rsidR="00AF7092" w:rsidRPr="00CA5BA6">
        <w:t>.</w:t>
      </w:r>
    </w:p>
    <w:p w14:paraId="737FC93A" w14:textId="01218973" w:rsidR="00AF7092" w:rsidRPr="00CA5BA6" w:rsidRDefault="00AF7092" w:rsidP="001C163F">
      <w:pPr>
        <w:pStyle w:val="List3b"/>
        <w:numPr>
          <w:ilvl w:val="0"/>
          <w:numId w:val="142"/>
        </w:numPr>
      </w:pPr>
      <w:r w:rsidRPr="00CA5BA6">
        <w:t xml:space="preserve">Set up and operate the equipment as directed by the </w:t>
      </w:r>
      <w:r w:rsidR="00DF7B08" w:rsidRPr="00CA5BA6">
        <w:t>DPIC</w:t>
      </w:r>
      <w:r w:rsidRPr="00CA5BA6">
        <w:t>.</w:t>
      </w:r>
    </w:p>
    <w:p w14:paraId="0857ABB6" w14:textId="7EA2BB4B" w:rsidR="003E77B4" w:rsidRPr="00CA5BA6" w:rsidRDefault="007A5485" w:rsidP="001C163F">
      <w:pPr>
        <w:pStyle w:val="List3b"/>
        <w:numPr>
          <w:ilvl w:val="0"/>
          <w:numId w:val="142"/>
        </w:numPr>
      </w:pPr>
      <w:r w:rsidRPr="00CA5BA6">
        <w:t>In the event they</w:t>
      </w:r>
      <w:r w:rsidR="00AF7092" w:rsidRPr="00CA5BA6">
        <w:t xml:space="preserve"> </w:t>
      </w:r>
      <w:r w:rsidRPr="00CA5BA6">
        <w:t xml:space="preserve">are </w:t>
      </w:r>
      <w:r w:rsidR="00AF7092" w:rsidRPr="00CA5BA6">
        <w:t xml:space="preserve">assigned a task </w:t>
      </w:r>
      <w:r w:rsidRPr="00CA5BA6">
        <w:t>t</w:t>
      </w:r>
      <w:r w:rsidR="00AF7092" w:rsidRPr="00CA5BA6">
        <w:t>he</w:t>
      </w:r>
      <w:r w:rsidRPr="00CA5BA6">
        <w:t>y do not consider themselves</w:t>
      </w:r>
      <w:r w:rsidR="00AF7092" w:rsidRPr="00CA5BA6">
        <w:t xml:space="preserve"> qualified</w:t>
      </w:r>
      <w:r w:rsidRPr="00CA5BA6">
        <w:t xml:space="preserve"> to undertake,</w:t>
      </w:r>
      <w:r w:rsidR="00AF7092" w:rsidRPr="00CA5BA6">
        <w:t xml:space="preserve"> </w:t>
      </w:r>
      <w:r w:rsidR="00740806" w:rsidRPr="00CA5BA6">
        <w:t>by either training and/or experience</w:t>
      </w:r>
      <w:r w:rsidR="003E77B4" w:rsidRPr="00CA5BA6">
        <w:t xml:space="preserve">, </w:t>
      </w:r>
      <w:r w:rsidRPr="00CA5BA6">
        <w:t>t</w:t>
      </w:r>
      <w:r w:rsidR="003E77B4" w:rsidRPr="00CA5BA6">
        <w:t>he</w:t>
      </w:r>
      <w:r w:rsidRPr="00CA5BA6">
        <w:t>y</w:t>
      </w:r>
      <w:r w:rsidR="003E77B4" w:rsidRPr="00CA5BA6">
        <w:t xml:space="preserve"> </w:t>
      </w:r>
      <w:r w:rsidR="005F554A" w:rsidRPr="00CA5BA6">
        <w:t>will</w:t>
      </w:r>
      <w:r w:rsidR="003E77B4" w:rsidRPr="00CA5BA6">
        <w:t xml:space="preserve"> immediately inform the </w:t>
      </w:r>
      <w:r w:rsidR="00DF7B08" w:rsidRPr="00CA5BA6">
        <w:t>DPIC</w:t>
      </w:r>
      <w:r w:rsidR="003E77B4" w:rsidRPr="00CA5BA6">
        <w:t>.</w:t>
      </w:r>
    </w:p>
    <w:p w14:paraId="26631F7D" w14:textId="77777777" w:rsidR="003E77B4" w:rsidRPr="00CA5BA6" w:rsidRDefault="003E77B4" w:rsidP="001C163F">
      <w:pPr>
        <w:pStyle w:val="List3b"/>
        <w:numPr>
          <w:ilvl w:val="0"/>
          <w:numId w:val="142"/>
        </w:numPr>
      </w:pPr>
      <w:r w:rsidRPr="00CA5BA6">
        <w:t xml:space="preserve">Assist in topside work as required </w:t>
      </w:r>
      <w:r w:rsidR="00F63F56" w:rsidRPr="00CA5BA6">
        <w:t>or directed, providing tending duties are not affected.</w:t>
      </w:r>
    </w:p>
    <w:p w14:paraId="43BBC4FE" w14:textId="77777777" w:rsidR="00AF7092" w:rsidRPr="00CA5BA6" w:rsidRDefault="003E77B4" w:rsidP="001C163F">
      <w:pPr>
        <w:pStyle w:val="List3b"/>
        <w:numPr>
          <w:ilvl w:val="0"/>
          <w:numId w:val="142"/>
        </w:numPr>
      </w:pPr>
      <w:r w:rsidRPr="00CA5BA6">
        <w:t xml:space="preserve">Be alert for and immediately report </w:t>
      </w:r>
      <w:r w:rsidR="00381C8C" w:rsidRPr="00CA5BA6">
        <w:t>conditions that</w:t>
      </w:r>
      <w:r w:rsidRPr="00CA5BA6">
        <w:t xml:space="preserve"> may be hazardous or unsafe.</w:t>
      </w:r>
    </w:p>
    <w:p w14:paraId="15812229" w14:textId="77777777" w:rsidR="00381DD7" w:rsidRPr="00CA5BA6" w:rsidRDefault="00381DD7" w:rsidP="00FB46F2">
      <w:pPr>
        <w:pStyle w:val="List3"/>
      </w:pPr>
      <w:r w:rsidRPr="00CA5BA6">
        <w:t>Standby Diver</w:t>
      </w:r>
    </w:p>
    <w:p w14:paraId="1608493A" w14:textId="77777777" w:rsidR="004A0E13" w:rsidRPr="00CA5BA6" w:rsidRDefault="00583E37" w:rsidP="004A0E13">
      <w:pPr>
        <w:pStyle w:val="List3Body"/>
      </w:pPr>
      <w:r w:rsidRPr="00CA5BA6">
        <w:t>A</w:t>
      </w:r>
      <w:r w:rsidR="00E40B8D" w:rsidRPr="00CA5BA6">
        <w:t xml:space="preserve"> Standby Diver is </w:t>
      </w:r>
      <w:r w:rsidRPr="00CA5BA6">
        <w:t>an</w:t>
      </w:r>
      <w:r w:rsidR="00E40B8D" w:rsidRPr="00CA5BA6">
        <w:t xml:space="preserve"> individual possessing </w:t>
      </w:r>
      <w:r w:rsidR="004A0E13" w:rsidRPr="00CA5BA6">
        <w:t xml:space="preserve">the </w:t>
      </w:r>
      <w:r w:rsidR="00E40B8D" w:rsidRPr="00CA5BA6">
        <w:t>training an</w:t>
      </w:r>
      <w:r w:rsidRPr="00CA5BA6">
        <w:t>d experience to enter the wate</w:t>
      </w:r>
      <w:r w:rsidR="004A0E13" w:rsidRPr="00CA5BA6">
        <w:t xml:space="preserve">r to </w:t>
      </w:r>
      <w:r w:rsidRPr="00CA5BA6">
        <w:t xml:space="preserve">render prompt and immediate </w:t>
      </w:r>
      <w:r w:rsidR="00AF2D5E" w:rsidRPr="00CA5BA6">
        <w:t>assistance to a stricken diver</w:t>
      </w:r>
      <w:r w:rsidR="004A0E13" w:rsidRPr="00CA5BA6">
        <w:t>.</w:t>
      </w:r>
    </w:p>
    <w:p w14:paraId="56EDF0BD" w14:textId="77777777" w:rsidR="004A0E13" w:rsidRPr="00CA5BA6" w:rsidRDefault="00FA3BCB" w:rsidP="004A0E13">
      <w:pPr>
        <w:pStyle w:val="List3Body"/>
      </w:pPr>
      <w:r w:rsidRPr="00CA5BA6">
        <w:t>Standby Diver(s) are required on dives</w:t>
      </w:r>
      <w:r w:rsidR="004A0E13" w:rsidRPr="00CA5BA6">
        <w:t>:</w:t>
      </w:r>
    </w:p>
    <w:p w14:paraId="0139651F" w14:textId="77777777" w:rsidR="002A14B5" w:rsidRPr="00CA5BA6" w:rsidRDefault="00FA3BCB" w:rsidP="000E3A6B">
      <w:pPr>
        <w:pStyle w:val="List3b"/>
        <w:numPr>
          <w:ilvl w:val="0"/>
          <w:numId w:val="281"/>
        </w:numPr>
      </w:pPr>
      <w:r w:rsidRPr="00CA5BA6">
        <w:t xml:space="preserve">Conducted </w:t>
      </w:r>
      <w:r w:rsidR="003D6254" w:rsidRPr="00CA5BA6">
        <w:t xml:space="preserve">100 feet and </w:t>
      </w:r>
      <w:r w:rsidR="002A14B5" w:rsidRPr="00CA5BA6">
        <w:t>deeper.</w:t>
      </w:r>
    </w:p>
    <w:p w14:paraId="11E8FD4D" w14:textId="77777777" w:rsidR="004A0E13" w:rsidRPr="00CA5BA6" w:rsidRDefault="002A14B5" w:rsidP="000E3A6B">
      <w:pPr>
        <w:pStyle w:val="List3b"/>
        <w:numPr>
          <w:ilvl w:val="0"/>
          <w:numId w:val="281"/>
        </w:numPr>
      </w:pPr>
      <w:r w:rsidRPr="00CA5BA6">
        <w:t>O</w:t>
      </w:r>
      <w:r w:rsidR="00FA3BCB" w:rsidRPr="00CA5BA6">
        <w:t>utside the no-decompression limits.</w:t>
      </w:r>
    </w:p>
    <w:p w14:paraId="324A3ECD" w14:textId="77777777" w:rsidR="00FA3BCB" w:rsidRPr="00CA5BA6" w:rsidRDefault="00FA3BCB" w:rsidP="000E3A6B">
      <w:pPr>
        <w:pStyle w:val="List3b"/>
        <w:numPr>
          <w:ilvl w:val="0"/>
          <w:numId w:val="281"/>
        </w:numPr>
      </w:pPr>
      <w:r w:rsidRPr="00CA5BA6">
        <w:t>Conducted in overhead environments where direct ascent to the surface is limited (e.g., ice, caves, or wreck penetrations).</w:t>
      </w:r>
    </w:p>
    <w:p w14:paraId="65581CEB" w14:textId="77777777" w:rsidR="00FA3BCB" w:rsidRPr="00CA5BA6" w:rsidRDefault="002A14B5" w:rsidP="000E3A6B">
      <w:pPr>
        <w:pStyle w:val="List3b"/>
        <w:numPr>
          <w:ilvl w:val="0"/>
          <w:numId w:val="281"/>
        </w:numPr>
      </w:pPr>
      <w:r w:rsidRPr="00CA5BA6">
        <w:t>When</w:t>
      </w:r>
      <w:r w:rsidR="00FA3BCB" w:rsidRPr="00CA5BA6">
        <w:t xml:space="preserve"> a diver is tethered.</w:t>
      </w:r>
    </w:p>
    <w:p w14:paraId="005A4EC9" w14:textId="77777777" w:rsidR="00FA3BCB" w:rsidRPr="00CA5BA6" w:rsidRDefault="00FA3BCB" w:rsidP="000E3A6B">
      <w:pPr>
        <w:pStyle w:val="List3b"/>
        <w:numPr>
          <w:ilvl w:val="0"/>
          <w:numId w:val="281"/>
        </w:numPr>
      </w:pPr>
      <w:r w:rsidRPr="00CA5BA6">
        <w:t>Deemed appropriate by the DSO.</w:t>
      </w:r>
    </w:p>
    <w:p w14:paraId="238D23ED" w14:textId="77777777" w:rsidR="00E40B8D" w:rsidRPr="00CA5BA6" w:rsidRDefault="00AF2D5E" w:rsidP="00C7193E">
      <w:pPr>
        <w:pStyle w:val="List3Body"/>
      </w:pPr>
      <w:r w:rsidRPr="00CA5BA6">
        <w:t>Standby Diver</w:t>
      </w:r>
      <w:r w:rsidR="00457FA2" w:rsidRPr="00CA5BA6">
        <w:t>(s)</w:t>
      </w:r>
      <w:r w:rsidR="00E40B8D" w:rsidRPr="00CA5BA6">
        <w:t xml:space="preserve"> </w:t>
      </w:r>
      <w:r w:rsidR="005F554A" w:rsidRPr="00CA5BA6">
        <w:t>will</w:t>
      </w:r>
      <w:r w:rsidR="00E40B8D" w:rsidRPr="00CA5BA6">
        <w:t>:</w:t>
      </w:r>
    </w:p>
    <w:p w14:paraId="78A809B2" w14:textId="77777777" w:rsidR="005B2CFE" w:rsidRPr="00CA5BA6" w:rsidRDefault="00E40B8D" w:rsidP="001C163F">
      <w:pPr>
        <w:pStyle w:val="List3b"/>
        <w:numPr>
          <w:ilvl w:val="0"/>
          <w:numId w:val="143"/>
        </w:numPr>
      </w:pPr>
      <w:r w:rsidRPr="00CA5BA6">
        <w:t xml:space="preserve">Be capable and qualified to carry out </w:t>
      </w:r>
      <w:proofErr w:type="gramStart"/>
      <w:r w:rsidRPr="00CA5BA6">
        <w:t>all of</w:t>
      </w:r>
      <w:proofErr w:type="gramEnd"/>
      <w:r w:rsidR="001C2009" w:rsidRPr="00CA5BA6">
        <w:t xml:space="preserve"> </w:t>
      </w:r>
      <w:r w:rsidR="007A5485" w:rsidRPr="00CA5BA6">
        <w:t>the</w:t>
      </w:r>
      <w:r w:rsidR="001C2009" w:rsidRPr="00CA5BA6">
        <w:t xml:space="preserve"> </w:t>
      </w:r>
      <w:r w:rsidRPr="00CA5BA6">
        <w:t>duties and respo</w:t>
      </w:r>
      <w:r w:rsidR="00AF2D5E" w:rsidRPr="00CA5BA6">
        <w:t>n</w:t>
      </w:r>
      <w:r w:rsidRPr="00CA5BA6">
        <w:t>sibilities of th</w:t>
      </w:r>
      <w:r w:rsidR="004A0E13" w:rsidRPr="00CA5BA6">
        <w:t>e diver</w:t>
      </w:r>
      <w:r w:rsidRPr="00CA5BA6">
        <w:t>.</w:t>
      </w:r>
    </w:p>
    <w:p w14:paraId="6188EEA5" w14:textId="77777777" w:rsidR="00457FA2" w:rsidRPr="00CA5BA6" w:rsidRDefault="007F6E7A" w:rsidP="001C163F">
      <w:pPr>
        <w:pStyle w:val="List3b"/>
        <w:numPr>
          <w:ilvl w:val="0"/>
          <w:numId w:val="143"/>
        </w:numPr>
      </w:pPr>
      <w:r w:rsidRPr="00CA5BA6">
        <w:t xml:space="preserve">Perform </w:t>
      </w:r>
      <w:r w:rsidR="00327F65" w:rsidRPr="00CA5BA6">
        <w:t xml:space="preserve">a surface check of </w:t>
      </w:r>
      <w:r w:rsidR="00F207B9" w:rsidRPr="00CA5BA6">
        <w:t>all equipment</w:t>
      </w:r>
      <w:r w:rsidR="00CA4E13" w:rsidRPr="00CA5BA6">
        <w:t xml:space="preserve"> prior</w:t>
      </w:r>
      <w:r w:rsidRPr="00CA5BA6">
        <w:t xml:space="preserve"> to commencement of the </w:t>
      </w:r>
      <w:r w:rsidR="002A14B5" w:rsidRPr="00CA5BA6">
        <w:t>dive and maintain its function</w:t>
      </w:r>
      <w:r w:rsidR="00327F65" w:rsidRPr="00CA5BA6">
        <w:t xml:space="preserve"> u</w:t>
      </w:r>
      <w:r w:rsidR="00457FA2" w:rsidRPr="00CA5BA6">
        <w:t>ntil the completion of the dive.</w:t>
      </w:r>
    </w:p>
    <w:p w14:paraId="5D3808E1" w14:textId="43F82721" w:rsidR="00457FA2" w:rsidRPr="00CA5BA6" w:rsidRDefault="00AF2D5E" w:rsidP="001C163F">
      <w:pPr>
        <w:pStyle w:val="List3b"/>
        <w:numPr>
          <w:ilvl w:val="0"/>
          <w:numId w:val="143"/>
        </w:numPr>
      </w:pPr>
      <w:r w:rsidRPr="00CA5BA6">
        <w:t xml:space="preserve">Remain in the immediate vicinity </w:t>
      </w:r>
      <w:r w:rsidR="002B661B" w:rsidRPr="00CA5BA6">
        <w:t xml:space="preserve">of the dive </w:t>
      </w:r>
      <w:r w:rsidR="004A0E13" w:rsidRPr="00CA5BA6">
        <w:t>site;</w:t>
      </w:r>
      <w:r w:rsidR="00457FA2" w:rsidRPr="00CA5BA6">
        <w:t xml:space="preserve"> </w:t>
      </w:r>
      <w:r w:rsidR="00327F65" w:rsidRPr="00CA5BA6">
        <w:t>be suitably prepared</w:t>
      </w:r>
      <w:r w:rsidR="00457FA2" w:rsidRPr="00CA5BA6">
        <w:t xml:space="preserve">, and ready to enter the water </w:t>
      </w:r>
      <w:r w:rsidR="00327F65" w:rsidRPr="00CA5BA6">
        <w:t xml:space="preserve">when directed by the </w:t>
      </w:r>
      <w:r w:rsidR="00DF7B08" w:rsidRPr="00CA5BA6">
        <w:t>DPIC</w:t>
      </w:r>
      <w:r w:rsidR="005902E5" w:rsidRPr="00CA5BA6">
        <w:t>.</w:t>
      </w:r>
    </w:p>
    <w:p w14:paraId="49B990E1" w14:textId="77777777" w:rsidR="009C1B04" w:rsidRPr="00CA5BA6" w:rsidRDefault="009C1B04" w:rsidP="009C1B04">
      <w:pPr>
        <w:pStyle w:val="Heading2"/>
      </w:pPr>
      <w:bookmarkStart w:id="211" w:name="_Toc359927935"/>
      <w:bookmarkStart w:id="212" w:name="_Toc477417609"/>
      <w:bookmarkStart w:id="213" w:name="_Hlk36811576"/>
      <w:r w:rsidRPr="00CA5BA6">
        <w:t>Personnel Requirements</w:t>
      </w:r>
      <w:bookmarkEnd w:id="211"/>
      <w:bookmarkEnd w:id="212"/>
    </w:p>
    <w:p w14:paraId="6EF7EC37" w14:textId="7CB7FD47" w:rsidR="009C1B04" w:rsidRPr="00CA5BA6" w:rsidRDefault="009C1B04" w:rsidP="009C1B04">
      <w:pPr>
        <w:pStyle w:val="BodyText2"/>
      </w:pPr>
      <w:r w:rsidRPr="00CA5BA6">
        <w:t xml:space="preserve">The number of diving personnel </w:t>
      </w:r>
      <w:r w:rsidR="00E85F57" w:rsidRPr="00CA5BA6">
        <w:t>required for a dive operation</w:t>
      </w:r>
      <w:r w:rsidRPr="00CA5BA6">
        <w:t xml:space="preserve"> is never less than three (3)</w:t>
      </w:r>
      <w:r w:rsidR="00FA5378">
        <w:t>,</w:t>
      </w:r>
      <w:r w:rsidR="00C14DE7">
        <w:t xml:space="preserve"> </w:t>
      </w:r>
      <w:r w:rsidR="00FA5378">
        <w:t xml:space="preserve">with the exception that two (2) personnel can be present, a lead and a diver, IF the dive operation is conducted in a confined water environment in the presence of a DCB/DSO approved active </w:t>
      </w:r>
      <w:proofErr w:type="spellStart"/>
      <w:r w:rsidR="00FA5378">
        <w:t>Waterskills</w:t>
      </w:r>
      <w:proofErr w:type="spellEnd"/>
      <w:r w:rsidR="00FA5378">
        <w:t xml:space="preserve"> Instructor (WSI)</w:t>
      </w:r>
      <w:r w:rsidRPr="00CA5BA6">
        <w:t xml:space="preserve">; however, planning </w:t>
      </w:r>
      <w:r w:rsidR="001D1E21" w:rsidRPr="00CA5BA6">
        <w:t>will</w:t>
      </w:r>
      <w:r w:rsidRPr="00CA5BA6">
        <w:t xml:space="preserve"> take into consideration not only the direct requirements of the work to be performed, but also additional factors either known or suspected that may lead to complications during the conduct of the intended operation</w:t>
      </w:r>
      <w:r w:rsidR="00F5763F" w:rsidRPr="00CA5BA6">
        <w:t xml:space="preserve">.  </w:t>
      </w:r>
      <w:r w:rsidR="00E85F57" w:rsidRPr="00CA5BA6">
        <w:t>Merely because a dive operation</w:t>
      </w:r>
      <w:r w:rsidRPr="00CA5BA6">
        <w:t xml:space="preserve"> comprised of three persons may be adequate during one operation does not guarantee the same number will be sufficient to accommodate the requirements of another.</w:t>
      </w:r>
    </w:p>
    <w:p w14:paraId="382DEA13" w14:textId="77777777" w:rsidR="002432B9" w:rsidRPr="00CA5BA6" w:rsidRDefault="00EB447B" w:rsidP="005810CC">
      <w:pPr>
        <w:pStyle w:val="Heading2"/>
      </w:pPr>
      <w:bookmarkStart w:id="214" w:name="_Toc477417610"/>
      <w:bookmarkEnd w:id="213"/>
      <w:r w:rsidRPr="00CA5BA6">
        <w:t>Dive Plan</w:t>
      </w:r>
      <w:bookmarkEnd w:id="214"/>
    </w:p>
    <w:p w14:paraId="5479AA8D" w14:textId="77777777" w:rsidR="002432B9" w:rsidRPr="00CA5BA6" w:rsidRDefault="002432B9" w:rsidP="002432B9">
      <w:pPr>
        <w:pStyle w:val="BodyText2"/>
      </w:pPr>
      <w:r w:rsidRPr="00CA5BA6">
        <w:t xml:space="preserve">Before conducting any dive operations under the auspice of </w:t>
      </w:r>
      <w:r w:rsidR="003E4A53" w:rsidRPr="00CA5BA6">
        <w:t>TAMUCC</w:t>
      </w:r>
      <w:r w:rsidR="00EB447B" w:rsidRPr="00CA5BA6">
        <w:t>, a</w:t>
      </w:r>
      <w:r w:rsidRPr="00CA5BA6">
        <w:t xml:space="preserve"> job assessment </w:t>
      </w:r>
      <w:r w:rsidR="005F554A" w:rsidRPr="00CA5BA6">
        <w:t>will</w:t>
      </w:r>
      <w:r w:rsidRPr="00CA5BA6">
        <w:t xml:space="preserve"> be formulated in the form of a </w:t>
      </w:r>
      <w:r w:rsidR="00EB447B" w:rsidRPr="00CA5BA6">
        <w:t>Dive Plan</w:t>
      </w:r>
      <w:r w:rsidRPr="00CA5BA6">
        <w:t xml:space="preserve"> (Appendix 4.A).</w:t>
      </w:r>
    </w:p>
    <w:p w14:paraId="5A90C048" w14:textId="77777777" w:rsidR="002432B9" w:rsidRPr="00CA5BA6" w:rsidRDefault="002432B9" w:rsidP="002432B9">
      <w:pPr>
        <w:pStyle w:val="BodyText2"/>
      </w:pPr>
      <w:r w:rsidRPr="00CA5BA6">
        <w:t xml:space="preserve">NOTE: When preparing a </w:t>
      </w:r>
      <w:r w:rsidR="00EB447B" w:rsidRPr="00CA5BA6">
        <w:t>Dive Plan</w:t>
      </w:r>
      <w:r w:rsidRPr="00CA5BA6">
        <w:t xml:space="preserve">, it is preferred Appendix 4.A be copied and used as </w:t>
      </w:r>
      <w:proofErr w:type="gramStart"/>
      <w:r w:rsidRPr="00CA5BA6">
        <w:t>is, but</w:t>
      </w:r>
      <w:proofErr w:type="gramEnd"/>
      <w:r w:rsidRPr="00CA5BA6">
        <w:t xml:space="preserve"> may be modified to suit the individual operational requirements.</w:t>
      </w:r>
    </w:p>
    <w:p w14:paraId="7E2D7AEB" w14:textId="77777777" w:rsidR="001F566A" w:rsidRPr="00CA5BA6" w:rsidRDefault="002432B9" w:rsidP="00D71CA0">
      <w:pPr>
        <w:pStyle w:val="BodyText2"/>
      </w:pPr>
      <w:r w:rsidRPr="00CA5BA6">
        <w:t xml:space="preserve">The primary purpose of the </w:t>
      </w:r>
      <w:r w:rsidR="00EB447B" w:rsidRPr="00CA5BA6">
        <w:t>Dive Plan</w:t>
      </w:r>
      <w:r w:rsidRPr="00CA5BA6">
        <w:t xml:space="preserve"> is to provide a dive plan in the form of a written document.</w:t>
      </w:r>
    </w:p>
    <w:p w14:paraId="31D197BC" w14:textId="77777777" w:rsidR="001F566A" w:rsidRPr="00CA5BA6" w:rsidRDefault="001F566A">
      <w:pPr>
        <w:tabs>
          <w:tab w:val="clear" w:pos="10080"/>
        </w:tabs>
        <w:rPr>
          <w:sz w:val="20"/>
          <w:szCs w:val="20"/>
        </w:rPr>
      </w:pPr>
      <w:r w:rsidRPr="00CA5BA6">
        <w:br w:type="page"/>
      </w:r>
    </w:p>
    <w:p w14:paraId="50B6E5A2" w14:textId="77777777" w:rsidR="00D71CA0" w:rsidRPr="00CA5BA6" w:rsidRDefault="00D71CA0" w:rsidP="000E3A6B">
      <w:pPr>
        <w:pStyle w:val="List2"/>
        <w:numPr>
          <w:ilvl w:val="0"/>
          <w:numId w:val="246"/>
        </w:numPr>
      </w:pPr>
      <w:r w:rsidRPr="00CA5BA6">
        <w:lastRenderedPageBreak/>
        <w:t xml:space="preserve">Each </w:t>
      </w:r>
      <w:r w:rsidR="00EB447B" w:rsidRPr="00CA5BA6">
        <w:t>Dive Plan</w:t>
      </w:r>
      <w:r w:rsidRPr="00CA5BA6">
        <w:t xml:space="preserve"> will:</w:t>
      </w:r>
    </w:p>
    <w:p w14:paraId="3A3FF9CB" w14:textId="5B43AD6A" w:rsidR="00D71CA0" w:rsidRPr="00CA5BA6" w:rsidRDefault="00D71CA0" w:rsidP="000E3A6B">
      <w:pPr>
        <w:pStyle w:val="List3b"/>
        <w:numPr>
          <w:ilvl w:val="0"/>
          <w:numId w:val="314"/>
        </w:numPr>
        <w:ind w:left="2790" w:hanging="360"/>
      </w:pPr>
      <w:r w:rsidRPr="00CA5BA6">
        <w:t>Be submitted to the DSO or DCB for review and approval.</w:t>
      </w:r>
    </w:p>
    <w:p w14:paraId="435EC573" w14:textId="432BAE39" w:rsidR="00D71CA0" w:rsidRPr="00CA5BA6" w:rsidRDefault="00D71CA0" w:rsidP="000E3A6B">
      <w:pPr>
        <w:pStyle w:val="List3b"/>
        <w:numPr>
          <w:ilvl w:val="0"/>
          <w:numId w:val="314"/>
        </w:numPr>
        <w:ind w:left="2790" w:hanging="360"/>
      </w:pPr>
      <w:r w:rsidRPr="00CA5BA6">
        <w:t>Be reviewed and updated as warranted, i.e. staff safety concerns are conveyed, new e</w:t>
      </w:r>
      <w:r w:rsidR="00BF259F" w:rsidRPr="00CA5BA6">
        <w:t>quipment, procedures</w:t>
      </w:r>
      <w:r w:rsidRPr="00CA5BA6">
        <w:t>, or an injury/accident has occurred.</w:t>
      </w:r>
    </w:p>
    <w:p w14:paraId="25C9AB6A" w14:textId="12233610" w:rsidR="00D71CA0" w:rsidRPr="00CA5BA6" w:rsidRDefault="00D71CA0" w:rsidP="000E3A6B">
      <w:pPr>
        <w:pStyle w:val="List3b"/>
        <w:numPr>
          <w:ilvl w:val="0"/>
          <w:numId w:val="314"/>
        </w:numPr>
        <w:ind w:left="2790" w:hanging="360"/>
      </w:pPr>
      <w:r w:rsidRPr="00CA5BA6">
        <w:t>Have an approved copy at the dive location.</w:t>
      </w:r>
    </w:p>
    <w:p w14:paraId="44C1C4CB" w14:textId="77777777" w:rsidR="00D71CA0" w:rsidRPr="00CA5BA6" w:rsidRDefault="00D71CA0" w:rsidP="00D71CA0">
      <w:pPr>
        <w:pStyle w:val="List2"/>
      </w:pPr>
      <w:r w:rsidRPr="00CA5BA6">
        <w:t xml:space="preserve">Each </w:t>
      </w:r>
      <w:r w:rsidR="00EB447B" w:rsidRPr="00CA5BA6">
        <w:t>Dive Plan</w:t>
      </w:r>
      <w:r w:rsidRPr="00CA5BA6">
        <w:t xml:space="preserve"> will consist of:</w:t>
      </w:r>
    </w:p>
    <w:p w14:paraId="58A77DEE" w14:textId="75EE16C8" w:rsidR="00D71CA0" w:rsidRPr="00CA5BA6" w:rsidRDefault="00D71CA0" w:rsidP="004C09C0">
      <w:pPr>
        <w:pStyle w:val="List3b"/>
        <w:numPr>
          <w:ilvl w:val="0"/>
          <w:numId w:val="336"/>
        </w:numPr>
        <w:ind w:left="2880" w:hanging="450"/>
      </w:pPr>
      <w:r w:rsidRPr="00CA5BA6">
        <w:t>Project Information that will include, when applicable:</w:t>
      </w:r>
    </w:p>
    <w:p w14:paraId="2C96F9AA" w14:textId="77777777" w:rsidR="00D71CA0" w:rsidRPr="00CA5BA6" w:rsidRDefault="00D71CA0" w:rsidP="00B31DBE">
      <w:pPr>
        <w:pStyle w:val="List2c"/>
        <w:numPr>
          <w:ilvl w:val="0"/>
          <w:numId w:val="122"/>
        </w:numPr>
        <w:ind w:left="4410" w:hanging="540"/>
      </w:pPr>
      <w:r w:rsidRPr="00CA5BA6">
        <w:t>Project.</w:t>
      </w:r>
    </w:p>
    <w:p w14:paraId="36F4BF4E" w14:textId="77777777" w:rsidR="00D71CA0" w:rsidRPr="00CA5BA6" w:rsidRDefault="00D71CA0" w:rsidP="00B31DBE">
      <w:pPr>
        <w:pStyle w:val="List2c"/>
        <w:numPr>
          <w:ilvl w:val="0"/>
          <w:numId w:val="122"/>
        </w:numPr>
        <w:ind w:left="4410" w:hanging="540"/>
      </w:pPr>
      <w:r w:rsidRPr="00CA5BA6">
        <w:t>Dive type.</w:t>
      </w:r>
    </w:p>
    <w:p w14:paraId="665BF74A" w14:textId="77777777" w:rsidR="00D71CA0" w:rsidRPr="00CA5BA6" w:rsidRDefault="00D71CA0" w:rsidP="00B31DBE">
      <w:pPr>
        <w:pStyle w:val="List2c"/>
        <w:numPr>
          <w:ilvl w:val="0"/>
          <w:numId w:val="122"/>
        </w:numPr>
        <w:ind w:left="4410" w:hanging="540"/>
      </w:pPr>
      <w:r w:rsidRPr="00CA5BA6">
        <w:t>Objective.</w:t>
      </w:r>
    </w:p>
    <w:p w14:paraId="712AB78F" w14:textId="77777777" w:rsidR="00D71CA0" w:rsidRPr="00CA5BA6" w:rsidRDefault="00D71CA0" w:rsidP="00B31DBE">
      <w:pPr>
        <w:pStyle w:val="List2c"/>
        <w:numPr>
          <w:ilvl w:val="0"/>
          <w:numId w:val="122"/>
        </w:numPr>
        <w:ind w:left="4410" w:hanging="540"/>
      </w:pPr>
      <w:r w:rsidRPr="00CA5BA6">
        <w:t>Proposed dive site(s) and alternatives.</w:t>
      </w:r>
    </w:p>
    <w:p w14:paraId="0ED0D573" w14:textId="77777777" w:rsidR="00D71CA0" w:rsidRPr="00CA5BA6" w:rsidRDefault="00D71CA0" w:rsidP="00B31DBE">
      <w:pPr>
        <w:pStyle w:val="List2c"/>
        <w:numPr>
          <w:ilvl w:val="0"/>
          <w:numId w:val="122"/>
        </w:numPr>
        <w:ind w:left="4410" w:hanging="540"/>
      </w:pPr>
      <w:r w:rsidRPr="00CA5BA6">
        <w:t>Proposed work and dive mode.</w:t>
      </w:r>
    </w:p>
    <w:p w14:paraId="7C9950D9" w14:textId="77777777" w:rsidR="00D71CA0" w:rsidRPr="00CA5BA6" w:rsidRDefault="00D71CA0" w:rsidP="00B31DBE">
      <w:pPr>
        <w:pStyle w:val="List2c"/>
        <w:numPr>
          <w:ilvl w:val="0"/>
          <w:numId w:val="122"/>
        </w:numPr>
        <w:ind w:left="4410" w:hanging="540"/>
      </w:pPr>
      <w:r w:rsidRPr="00CA5BA6">
        <w:t>Immediate contact name and number(s).</w:t>
      </w:r>
    </w:p>
    <w:p w14:paraId="20BF9E41" w14:textId="78D5D535" w:rsidR="00D71CA0" w:rsidRPr="00CA5BA6" w:rsidRDefault="001A46FA" w:rsidP="001A46FA">
      <w:pPr>
        <w:pStyle w:val="List3b"/>
        <w:numPr>
          <w:ilvl w:val="0"/>
          <w:numId w:val="0"/>
        </w:numPr>
        <w:ind w:left="2880" w:hanging="450"/>
      </w:pPr>
      <w:r w:rsidRPr="00CA5BA6">
        <w:t xml:space="preserve">(2) </w:t>
      </w:r>
      <w:r w:rsidRPr="00CA5BA6">
        <w:tab/>
      </w:r>
      <w:r w:rsidR="00D71CA0" w:rsidRPr="00CA5BA6">
        <w:t>Diving Participants including:</w:t>
      </w:r>
    </w:p>
    <w:p w14:paraId="7226DC2E" w14:textId="77777777" w:rsidR="00D71CA0" w:rsidRPr="00CA5BA6" w:rsidRDefault="00D71CA0" w:rsidP="000E3A6B">
      <w:pPr>
        <w:pStyle w:val="List2c"/>
        <w:numPr>
          <w:ilvl w:val="0"/>
          <w:numId w:val="225"/>
        </w:numPr>
      </w:pPr>
      <w:r w:rsidRPr="00CA5BA6">
        <w:t>Diver’s name.</w:t>
      </w:r>
    </w:p>
    <w:p w14:paraId="57D9D63B" w14:textId="77777777" w:rsidR="00D71CA0" w:rsidRPr="00CA5BA6" w:rsidRDefault="00D71CA0" w:rsidP="001C163F">
      <w:pPr>
        <w:pStyle w:val="List2c"/>
        <w:numPr>
          <w:ilvl w:val="0"/>
          <w:numId w:val="122"/>
        </w:numPr>
      </w:pPr>
      <w:r w:rsidRPr="00CA5BA6">
        <w:t>Qualifications.</w:t>
      </w:r>
    </w:p>
    <w:p w14:paraId="5AFC89A5" w14:textId="77777777" w:rsidR="00D71CA0" w:rsidRPr="00CA5BA6" w:rsidRDefault="00D71CA0" w:rsidP="001C163F">
      <w:pPr>
        <w:pStyle w:val="List2c"/>
        <w:numPr>
          <w:ilvl w:val="0"/>
          <w:numId w:val="122"/>
        </w:numPr>
      </w:pPr>
      <w:r w:rsidRPr="00CA5BA6">
        <w:t>Certificate or certification held.</w:t>
      </w:r>
    </w:p>
    <w:p w14:paraId="25397495" w14:textId="1D3E9857" w:rsidR="00D71CA0" w:rsidRPr="00CA5BA6" w:rsidRDefault="00D71CA0" w:rsidP="001A46FA">
      <w:pPr>
        <w:pStyle w:val="List4b"/>
        <w:ind w:left="2880" w:hanging="450"/>
      </w:pPr>
      <w:r w:rsidRPr="00CA5BA6">
        <w:t>Site Plan and Orientation specifying:</w:t>
      </w:r>
    </w:p>
    <w:p w14:paraId="283A325A" w14:textId="77777777" w:rsidR="00D71CA0" w:rsidRPr="00CA5BA6" w:rsidRDefault="00D71CA0" w:rsidP="000E3A6B">
      <w:pPr>
        <w:pStyle w:val="List2c"/>
        <w:numPr>
          <w:ilvl w:val="0"/>
          <w:numId w:val="226"/>
        </w:numPr>
      </w:pPr>
      <w:r w:rsidRPr="00CA5BA6">
        <w:t>Dive location(s).</w:t>
      </w:r>
    </w:p>
    <w:p w14:paraId="5BAA5F57" w14:textId="77777777" w:rsidR="00D71CA0" w:rsidRPr="00CA5BA6" w:rsidRDefault="00D71CA0" w:rsidP="001C163F">
      <w:pPr>
        <w:pStyle w:val="List2c"/>
        <w:numPr>
          <w:ilvl w:val="0"/>
          <w:numId w:val="122"/>
        </w:numPr>
      </w:pPr>
      <w:r w:rsidRPr="00CA5BA6">
        <w:t>Directions.</w:t>
      </w:r>
    </w:p>
    <w:p w14:paraId="321872BC" w14:textId="77777777" w:rsidR="00D71CA0" w:rsidRPr="00CA5BA6" w:rsidRDefault="00D71CA0" w:rsidP="001A46FA">
      <w:pPr>
        <w:pStyle w:val="List3b"/>
        <w:ind w:left="2880" w:hanging="450"/>
      </w:pPr>
      <w:r w:rsidRPr="00CA5BA6">
        <w:t>Dive Site description providing:</w:t>
      </w:r>
    </w:p>
    <w:p w14:paraId="6EF65FE0" w14:textId="77777777" w:rsidR="00D71CA0" w:rsidRPr="00CA5BA6" w:rsidRDefault="00D71CA0" w:rsidP="000E3A6B">
      <w:pPr>
        <w:pStyle w:val="List2c"/>
        <w:numPr>
          <w:ilvl w:val="0"/>
          <w:numId w:val="227"/>
        </w:numPr>
      </w:pPr>
      <w:r w:rsidRPr="00CA5BA6">
        <w:t>Conditions.</w:t>
      </w:r>
    </w:p>
    <w:p w14:paraId="7CC8FC72" w14:textId="77777777" w:rsidR="00D71CA0" w:rsidRPr="00CA5BA6" w:rsidRDefault="00D71CA0" w:rsidP="001C163F">
      <w:pPr>
        <w:pStyle w:val="List2c"/>
        <w:numPr>
          <w:ilvl w:val="0"/>
          <w:numId w:val="122"/>
        </w:numPr>
      </w:pPr>
      <w:r w:rsidRPr="00CA5BA6">
        <w:t>Hazards (above and below water).</w:t>
      </w:r>
    </w:p>
    <w:p w14:paraId="4589AD28" w14:textId="77777777" w:rsidR="00D71CA0" w:rsidRPr="00CA5BA6" w:rsidRDefault="00D71CA0" w:rsidP="001C163F">
      <w:pPr>
        <w:pStyle w:val="List2c"/>
        <w:numPr>
          <w:ilvl w:val="0"/>
          <w:numId w:val="122"/>
        </w:numPr>
      </w:pPr>
      <w:r w:rsidRPr="00CA5BA6">
        <w:t>Estimated depth(s).</w:t>
      </w:r>
    </w:p>
    <w:p w14:paraId="4DC4A83A" w14:textId="77777777" w:rsidR="00D71CA0" w:rsidRPr="00CA5BA6" w:rsidRDefault="00D71CA0" w:rsidP="001C163F">
      <w:pPr>
        <w:pStyle w:val="List2c"/>
        <w:numPr>
          <w:ilvl w:val="0"/>
          <w:numId w:val="122"/>
        </w:numPr>
      </w:pPr>
      <w:r w:rsidRPr="00CA5BA6">
        <w:t>Topography.</w:t>
      </w:r>
    </w:p>
    <w:p w14:paraId="0C76AAF7" w14:textId="77777777" w:rsidR="00D71CA0" w:rsidRPr="00CA5BA6" w:rsidRDefault="00D71CA0" w:rsidP="001C163F">
      <w:pPr>
        <w:pStyle w:val="List2c"/>
        <w:numPr>
          <w:ilvl w:val="0"/>
          <w:numId w:val="122"/>
        </w:numPr>
      </w:pPr>
      <w:r w:rsidRPr="00CA5BA6">
        <w:t>Visibility.</w:t>
      </w:r>
    </w:p>
    <w:p w14:paraId="3F897CCE" w14:textId="77777777" w:rsidR="00D71CA0" w:rsidRPr="00CA5BA6" w:rsidRDefault="00D71CA0" w:rsidP="001C163F">
      <w:pPr>
        <w:pStyle w:val="List2c"/>
        <w:numPr>
          <w:ilvl w:val="0"/>
          <w:numId w:val="122"/>
        </w:numPr>
      </w:pPr>
      <w:r w:rsidRPr="00CA5BA6">
        <w:t>Surf.</w:t>
      </w:r>
    </w:p>
    <w:p w14:paraId="1885B1B9" w14:textId="77777777" w:rsidR="00D71CA0" w:rsidRPr="00CA5BA6" w:rsidRDefault="00D71CA0" w:rsidP="001C163F">
      <w:pPr>
        <w:pStyle w:val="List2c"/>
        <w:numPr>
          <w:ilvl w:val="0"/>
          <w:numId w:val="122"/>
        </w:numPr>
      </w:pPr>
      <w:r w:rsidRPr="00CA5BA6">
        <w:t>Boat traffic.</w:t>
      </w:r>
    </w:p>
    <w:p w14:paraId="5BFFB33D" w14:textId="77777777" w:rsidR="00D71CA0" w:rsidRPr="00CA5BA6" w:rsidRDefault="00D71CA0" w:rsidP="001C163F">
      <w:pPr>
        <w:pStyle w:val="List2c"/>
        <w:numPr>
          <w:ilvl w:val="0"/>
          <w:numId w:val="122"/>
        </w:numPr>
      </w:pPr>
      <w:r w:rsidRPr="00CA5BA6">
        <w:t>Tides.</w:t>
      </w:r>
    </w:p>
    <w:p w14:paraId="7B8C0B5D" w14:textId="77777777" w:rsidR="00D71CA0" w:rsidRPr="00CA5BA6" w:rsidRDefault="00D71CA0" w:rsidP="001C163F">
      <w:pPr>
        <w:pStyle w:val="List2c"/>
        <w:numPr>
          <w:ilvl w:val="0"/>
          <w:numId w:val="122"/>
        </w:numPr>
      </w:pPr>
      <w:r w:rsidRPr="00CA5BA6">
        <w:t>Currents.</w:t>
      </w:r>
    </w:p>
    <w:p w14:paraId="469CF7AE" w14:textId="77777777" w:rsidR="00D71CA0" w:rsidRPr="00CA5BA6" w:rsidRDefault="00D71CA0" w:rsidP="001C163F">
      <w:pPr>
        <w:pStyle w:val="List2c"/>
        <w:numPr>
          <w:ilvl w:val="0"/>
          <w:numId w:val="122"/>
        </w:numPr>
      </w:pPr>
      <w:r w:rsidRPr="00CA5BA6">
        <w:t>Bottom type/composition.</w:t>
      </w:r>
    </w:p>
    <w:p w14:paraId="4E8516C0" w14:textId="61934090" w:rsidR="00D71CA0" w:rsidRPr="00CA5BA6" w:rsidRDefault="00D71CA0" w:rsidP="00CB37FE">
      <w:pPr>
        <w:pStyle w:val="List2c"/>
        <w:numPr>
          <w:ilvl w:val="0"/>
          <w:numId w:val="122"/>
        </w:numPr>
      </w:pPr>
      <w:r w:rsidRPr="00CA5BA6">
        <w:t>Marine inhabitants.</w:t>
      </w:r>
    </w:p>
    <w:p w14:paraId="62C69EF0" w14:textId="77777777" w:rsidR="00D71CA0" w:rsidRPr="00CA5BA6" w:rsidRDefault="00D71CA0" w:rsidP="001A46FA">
      <w:pPr>
        <w:pStyle w:val="List3b"/>
        <w:ind w:left="2970" w:hanging="450"/>
      </w:pPr>
      <w:r w:rsidRPr="00CA5BA6">
        <w:t>Dive Plan outlining:</w:t>
      </w:r>
    </w:p>
    <w:p w14:paraId="78CC3932" w14:textId="77777777" w:rsidR="00D71CA0" w:rsidRPr="00CA5BA6" w:rsidRDefault="00D71CA0" w:rsidP="000E3A6B">
      <w:pPr>
        <w:pStyle w:val="List2c"/>
        <w:numPr>
          <w:ilvl w:val="0"/>
          <w:numId w:val="228"/>
        </w:numPr>
      </w:pPr>
      <w:r w:rsidRPr="00CA5BA6">
        <w:t>Number of proposed dives.</w:t>
      </w:r>
    </w:p>
    <w:p w14:paraId="4DBB3577" w14:textId="77777777" w:rsidR="00D71CA0" w:rsidRPr="00CA5BA6" w:rsidRDefault="00D71CA0" w:rsidP="001C163F">
      <w:pPr>
        <w:pStyle w:val="List2c"/>
        <w:numPr>
          <w:ilvl w:val="0"/>
          <w:numId w:val="122"/>
        </w:numPr>
      </w:pPr>
      <w:r w:rsidRPr="00CA5BA6">
        <w:t>Maximum depth.</w:t>
      </w:r>
    </w:p>
    <w:p w14:paraId="21FEEB47" w14:textId="77777777" w:rsidR="00D71CA0" w:rsidRPr="00CA5BA6" w:rsidRDefault="00D71CA0" w:rsidP="001C163F">
      <w:pPr>
        <w:pStyle w:val="List2c"/>
        <w:numPr>
          <w:ilvl w:val="0"/>
          <w:numId w:val="122"/>
        </w:numPr>
      </w:pPr>
      <w:r w:rsidRPr="00CA5BA6">
        <w:t>Bottom time(s).</w:t>
      </w:r>
    </w:p>
    <w:p w14:paraId="4B94BC7D" w14:textId="77777777" w:rsidR="00D71CA0" w:rsidRPr="00CA5BA6" w:rsidRDefault="00D71CA0" w:rsidP="001C163F">
      <w:pPr>
        <w:pStyle w:val="List2c"/>
        <w:numPr>
          <w:ilvl w:val="0"/>
          <w:numId w:val="122"/>
        </w:numPr>
      </w:pPr>
      <w:r w:rsidRPr="00CA5BA6">
        <w:t>Diving equipment and systems, including thermal protection.</w:t>
      </w:r>
    </w:p>
    <w:p w14:paraId="240FDC02" w14:textId="77777777" w:rsidR="00D71CA0" w:rsidRPr="00CA5BA6" w:rsidRDefault="00D71CA0" w:rsidP="001C163F">
      <w:pPr>
        <w:pStyle w:val="List2c"/>
        <w:numPr>
          <w:ilvl w:val="0"/>
          <w:numId w:val="122"/>
        </w:numPr>
      </w:pPr>
      <w:r w:rsidRPr="00CA5BA6">
        <w:t>Breathing gas mixtures and supplies (including reserves).</w:t>
      </w:r>
    </w:p>
    <w:p w14:paraId="0F77EEFA" w14:textId="77777777" w:rsidR="00D71CA0" w:rsidRPr="00CA5BA6" w:rsidRDefault="00D71CA0" w:rsidP="001C163F">
      <w:pPr>
        <w:pStyle w:val="List2c"/>
        <w:numPr>
          <w:ilvl w:val="0"/>
          <w:numId w:val="122"/>
        </w:numPr>
      </w:pPr>
      <w:r w:rsidRPr="00CA5BA6">
        <w:t>Repetitive dive plans.</w:t>
      </w:r>
    </w:p>
    <w:p w14:paraId="0717B3C8" w14:textId="77777777" w:rsidR="00D71CA0" w:rsidRPr="00CA5BA6" w:rsidRDefault="00D71CA0" w:rsidP="001C163F">
      <w:pPr>
        <w:pStyle w:val="List2c"/>
        <w:numPr>
          <w:ilvl w:val="0"/>
          <w:numId w:val="122"/>
        </w:numPr>
      </w:pPr>
      <w:r w:rsidRPr="00CA5BA6">
        <w:t>Decompression status and treatment procedures.</w:t>
      </w:r>
    </w:p>
    <w:p w14:paraId="3358B3A8" w14:textId="77777777" w:rsidR="00D71CA0" w:rsidRPr="00CA5BA6" w:rsidRDefault="00D71CA0" w:rsidP="001C163F">
      <w:pPr>
        <w:pStyle w:val="List2c"/>
        <w:numPr>
          <w:ilvl w:val="0"/>
          <w:numId w:val="122"/>
        </w:numPr>
      </w:pPr>
      <w:r w:rsidRPr="00CA5BA6">
        <w:t>Dive boundaries and areas of avoidance.</w:t>
      </w:r>
    </w:p>
    <w:p w14:paraId="6CF1101E" w14:textId="560F86AD" w:rsidR="00D71CA0" w:rsidRPr="00CA5BA6" w:rsidRDefault="00FC1D00" w:rsidP="001C163F">
      <w:pPr>
        <w:pStyle w:val="List2c"/>
        <w:numPr>
          <w:ilvl w:val="0"/>
          <w:numId w:val="122"/>
        </w:numPr>
      </w:pPr>
      <w:r w:rsidRPr="00CA5BA6">
        <w:t>Descent and a</w:t>
      </w:r>
      <w:r w:rsidR="00D71CA0" w:rsidRPr="00CA5BA6">
        <w:t>scent procedures.</w:t>
      </w:r>
    </w:p>
    <w:p w14:paraId="770431CD" w14:textId="77777777" w:rsidR="00D71CA0" w:rsidRPr="00CA5BA6" w:rsidRDefault="00D71CA0" w:rsidP="001C163F">
      <w:pPr>
        <w:pStyle w:val="List2c"/>
        <w:numPr>
          <w:ilvl w:val="0"/>
          <w:numId w:val="122"/>
        </w:numPr>
      </w:pPr>
      <w:r w:rsidRPr="00CA5BA6">
        <w:t>Signal displays.</w:t>
      </w:r>
    </w:p>
    <w:p w14:paraId="76F77CAE" w14:textId="77777777" w:rsidR="00D71CA0" w:rsidRPr="00CA5BA6" w:rsidRDefault="00D71CA0" w:rsidP="001C163F">
      <w:pPr>
        <w:pStyle w:val="List2c"/>
        <w:numPr>
          <w:ilvl w:val="0"/>
          <w:numId w:val="122"/>
        </w:numPr>
      </w:pPr>
      <w:r w:rsidRPr="00CA5BA6">
        <w:t>Surface support and standby diver procedures.</w:t>
      </w:r>
    </w:p>
    <w:p w14:paraId="0F771F1E" w14:textId="77777777" w:rsidR="00D71CA0" w:rsidRPr="00CA5BA6" w:rsidRDefault="00D71CA0" w:rsidP="001C163F">
      <w:pPr>
        <w:pStyle w:val="List2c"/>
        <w:numPr>
          <w:ilvl w:val="0"/>
          <w:numId w:val="122"/>
        </w:numPr>
      </w:pPr>
      <w:r w:rsidRPr="00CA5BA6">
        <w:t>Boats to be employed.</w:t>
      </w:r>
    </w:p>
    <w:p w14:paraId="67F177C5" w14:textId="77777777" w:rsidR="00D71CA0" w:rsidRPr="00CA5BA6" w:rsidRDefault="00D71CA0" w:rsidP="001C163F">
      <w:pPr>
        <w:pStyle w:val="List2c"/>
        <w:numPr>
          <w:ilvl w:val="0"/>
          <w:numId w:val="122"/>
        </w:numPr>
      </w:pPr>
      <w:r w:rsidRPr="00CA5BA6">
        <w:t>Entry/exit procedures.</w:t>
      </w:r>
    </w:p>
    <w:p w14:paraId="358CB169" w14:textId="77777777" w:rsidR="00D71CA0" w:rsidRPr="00CA5BA6" w:rsidRDefault="00D71CA0" w:rsidP="001C163F">
      <w:pPr>
        <w:pStyle w:val="List2c"/>
        <w:numPr>
          <w:ilvl w:val="0"/>
          <w:numId w:val="122"/>
        </w:numPr>
      </w:pPr>
      <w:r w:rsidRPr="00CA5BA6">
        <w:t>Buddy checks and procedures.</w:t>
      </w:r>
    </w:p>
    <w:p w14:paraId="717ED1BF" w14:textId="77777777" w:rsidR="00D71CA0" w:rsidRPr="00CA5BA6" w:rsidRDefault="00D71CA0" w:rsidP="001C163F">
      <w:pPr>
        <w:pStyle w:val="List2c"/>
        <w:numPr>
          <w:ilvl w:val="0"/>
          <w:numId w:val="122"/>
        </w:numPr>
      </w:pPr>
      <w:r w:rsidRPr="00CA5BA6">
        <w:t>Communications.</w:t>
      </w:r>
    </w:p>
    <w:p w14:paraId="29418CF7" w14:textId="61856984" w:rsidR="00D71CA0" w:rsidRPr="00CA5BA6" w:rsidRDefault="00D71CA0" w:rsidP="001C163F">
      <w:pPr>
        <w:pStyle w:val="List2c"/>
        <w:numPr>
          <w:ilvl w:val="0"/>
          <w:numId w:val="122"/>
        </w:numPr>
      </w:pPr>
      <w:r w:rsidRPr="00CA5BA6">
        <w:t xml:space="preserve">Emergency </w:t>
      </w:r>
      <w:r w:rsidR="007D6D6D" w:rsidRPr="00CA5BA6">
        <w:t xml:space="preserve">and diver recall </w:t>
      </w:r>
      <w:r w:rsidRPr="00CA5BA6">
        <w:t>procedures (in-water).</w:t>
      </w:r>
    </w:p>
    <w:p w14:paraId="52C9ADE1" w14:textId="77777777" w:rsidR="00D71CA0" w:rsidRPr="00CA5BA6" w:rsidRDefault="00D71CA0" w:rsidP="001A46FA">
      <w:pPr>
        <w:pStyle w:val="List3b"/>
        <w:ind w:left="3060" w:hanging="540"/>
      </w:pPr>
      <w:r w:rsidRPr="00CA5BA6">
        <w:t>Proposed Sequence of Procedures will include:</w:t>
      </w:r>
    </w:p>
    <w:p w14:paraId="1E207BE3" w14:textId="77777777" w:rsidR="00D71CA0" w:rsidRPr="00CA5BA6" w:rsidRDefault="00D71CA0" w:rsidP="000E3A6B">
      <w:pPr>
        <w:pStyle w:val="List2c"/>
        <w:numPr>
          <w:ilvl w:val="0"/>
          <w:numId w:val="229"/>
        </w:numPr>
      </w:pPr>
      <w:r w:rsidRPr="00CA5BA6">
        <w:t>Job steps.</w:t>
      </w:r>
    </w:p>
    <w:p w14:paraId="5F3D8390" w14:textId="77777777" w:rsidR="00D71CA0" w:rsidRPr="00CA5BA6" w:rsidRDefault="00D71CA0" w:rsidP="001C163F">
      <w:pPr>
        <w:pStyle w:val="List2c"/>
        <w:numPr>
          <w:ilvl w:val="0"/>
          <w:numId w:val="122"/>
        </w:numPr>
      </w:pPr>
      <w:r w:rsidRPr="00CA5BA6">
        <w:lastRenderedPageBreak/>
        <w:t>Listings of potential hazards to the diver(s) such as fouling, entrapment, marine animals, and limited access or penetration situations.</w:t>
      </w:r>
    </w:p>
    <w:p w14:paraId="55ED0BD2" w14:textId="77777777" w:rsidR="00D71CA0" w:rsidRPr="00CA5BA6" w:rsidRDefault="00D71CA0" w:rsidP="001C163F">
      <w:pPr>
        <w:pStyle w:val="List2c"/>
        <w:numPr>
          <w:ilvl w:val="0"/>
          <w:numId w:val="122"/>
        </w:numPr>
      </w:pPr>
      <w:r w:rsidRPr="00CA5BA6">
        <w:t>Recommended safe procedures and protections.</w:t>
      </w:r>
    </w:p>
    <w:p w14:paraId="11F14AB1" w14:textId="40DF0A2F" w:rsidR="00310C3A" w:rsidRPr="00CA5BA6" w:rsidRDefault="00D71CA0" w:rsidP="001A46FA">
      <w:pPr>
        <w:pStyle w:val="List3b"/>
        <w:ind w:left="2340" w:hanging="540"/>
      </w:pPr>
      <w:r w:rsidRPr="00CA5BA6">
        <w:t xml:space="preserve">Dive operation personnel assignments and responsibilities that take into consideration the fitness and training of each team </w:t>
      </w:r>
      <w:proofErr w:type="gramStart"/>
      <w:r w:rsidRPr="00CA5BA6">
        <w:t>member</w:t>
      </w:r>
      <w:proofErr w:type="gramEnd"/>
      <w:r w:rsidRPr="00CA5BA6">
        <w:t xml:space="preserve"> so all dives are planned around the competency of the least experienced diver.</w:t>
      </w:r>
      <w:r w:rsidR="001A46FA" w:rsidRPr="00CA5BA6">
        <w:t xml:space="preserve"> </w:t>
      </w:r>
      <w:proofErr w:type="gramStart"/>
      <w:r w:rsidR="001A46FA" w:rsidRPr="00CA5BA6">
        <w:t>An</w:t>
      </w:r>
      <w:proofErr w:type="gramEnd"/>
      <w:r w:rsidR="001A46FA" w:rsidRPr="00CA5BA6">
        <w:t xml:space="preserve"> Dive Assistance Plan Emergency (Appendix 4.B) will be submitted with each dive plan and include:</w:t>
      </w:r>
    </w:p>
    <w:p w14:paraId="7E2A0CE0" w14:textId="77777777" w:rsidR="00CB37F9" w:rsidRPr="00CA5BA6" w:rsidRDefault="00CB37F9" w:rsidP="000E3A6B">
      <w:pPr>
        <w:pStyle w:val="List2b"/>
        <w:numPr>
          <w:ilvl w:val="0"/>
          <w:numId w:val="310"/>
        </w:numPr>
        <w:ind w:left="4410" w:hanging="450"/>
      </w:pPr>
      <w:r w:rsidRPr="00CA5BA6">
        <w:t>General emergency procedures</w:t>
      </w:r>
    </w:p>
    <w:p w14:paraId="2E3CEA82" w14:textId="77777777" w:rsidR="00CB37F9" w:rsidRPr="00CA5BA6" w:rsidRDefault="00CB37F9" w:rsidP="000E3A6B">
      <w:pPr>
        <w:pStyle w:val="List2b"/>
        <w:numPr>
          <w:ilvl w:val="0"/>
          <w:numId w:val="310"/>
        </w:numPr>
        <w:ind w:left="4410" w:hanging="450"/>
      </w:pPr>
      <w:r w:rsidRPr="00CA5BA6">
        <w:t xml:space="preserve">Primary emergency contact numbers </w:t>
      </w:r>
    </w:p>
    <w:p w14:paraId="71FD4947" w14:textId="77777777" w:rsidR="00CB37F9" w:rsidRPr="00CA5BA6" w:rsidRDefault="00CB37F9" w:rsidP="000E3A6B">
      <w:pPr>
        <w:pStyle w:val="List2b"/>
        <w:numPr>
          <w:ilvl w:val="0"/>
          <w:numId w:val="310"/>
        </w:numPr>
        <w:ind w:left="4410" w:hanging="450"/>
      </w:pPr>
      <w:r w:rsidRPr="00CA5BA6">
        <w:t>Diver Alert Network phone numbers</w:t>
      </w:r>
    </w:p>
    <w:p w14:paraId="1CF110A5" w14:textId="77777777" w:rsidR="00CB37F9" w:rsidRPr="00CA5BA6" w:rsidRDefault="00CB37F9" w:rsidP="000E3A6B">
      <w:pPr>
        <w:pStyle w:val="List2b"/>
        <w:numPr>
          <w:ilvl w:val="0"/>
          <w:numId w:val="310"/>
        </w:numPr>
        <w:ind w:left="4410" w:hanging="450"/>
      </w:pPr>
      <w:r w:rsidRPr="00CA5BA6">
        <w:t>TAMUCC DSO contact information</w:t>
      </w:r>
    </w:p>
    <w:p w14:paraId="146A9628" w14:textId="18950D1A" w:rsidR="00CB37F9" w:rsidRPr="00CA5BA6" w:rsidRDefault="00CB37F9" w:rsidP="000E3A6B">
      <w:pPr>
        <w:pStyle w:val="List2b"/>
        <w:numPr>
          <w:ilvl w:val="0"/>
          <w:numId w:val="310"/>
        </w:numPr>
        <w:ind w:left="4410" w:hanging="450"/>
      </w:pPr>
      <w:r w:rsidRPr="00CA5BA6">
        <w:t>TAMUCC secondary emergency contact information</w:t>
      </w:r>
    </w:p>
    <w:p w14:paraId="3B4F33C4" w14:textId="2A00F6EE" w:rsidR="00D71CA0" w:rsidRPr="00CA5BA6" w:rsidRDefault="00D71CA0" w:rsidP="00CB37FE">
      <w:pPr>
        <w:pStyle w:val="List3b"/>
        <w:ind w:left="2340" w:hanging="540"/>
      </w:pPr>
      <w:r w:rsidRPr="00CA5BA6">
        <w:t>Emergency Contact Sheet (Appendix 4.</w:t>
      </w:r>
      <w:r w:rsidR="00310C3A" w:rsidRPr="00CA5BA6">
        <w:t>C</w:t>
      </w:r>
      <w:r w:rsidRPr="00CA5BA6">
        <w:t>) with the following contact information:</w:t>
      </w:r>
    </w:p>
    <w:p w14:paraId="6881AF69" w14:textId="77777777" w:rsidR="00D71CA0" w:rsidRPr="00CA5BA6" w:rsidRDefault="00D71CA0" w:rsidP="000E3A6B">
      <w:pPr>
        <w:pStyle w:val="List2c"/>
        <w:numPr>
          <w:ilvl w:val="0"/>
          <w:numId w:val="230"/>
        </w:numPr>
      </w:pPr>
      <w:r w:rsidRPr="00CA5BA6">
        <w:t>Name, contact information, and relationship of person to be contacted for each diver in the event of an emergency.</w:t>
      </w:r>
    </w:p>
    <w:p w14:paraId="52332B61" w14:textId="77777777" w:rsidR="00D71CA0" w:rsidRPr="00CA5BA6" w:rsidRDefault="00D71CA0" w:rsidP="001C163F">
      <w:pPr>
        <w:pStyle w:val="List2c"/>
        <w:numPr>
          <w:ilvl w:val="0"/>
          <w:numId w:val="122"/>
        </w:numPr>
      </w:pPr>
      <w:r w:rsidRPr="00CA5BA6">
        <w:t>Emergency contact information.</w:t>
      </w:r>
    </w:p>
    <w:p w14:paraId="10D18A55" w14:textId="77777777" w:rsidR="006D049E" w:rsidRPr="00CA5BA6" w:rsidRDefault="00D71CA0" w:rsidP="00CB37FE">
      <w:pPr>
        <w:pStyle w:val="List3b"/>
        <w:ind w:left="2430" w:hanging="630"/>
      </w:pPr>
      <w:r w:rsidRPr="00CA5BA6">
        <w:t>Planned available means of transportation</w:t>
      </w:r>
      <w:r w:rsidR="00072815" w:rsidRPr="00CA5BA6">
        <w:t>.</w:t>
      </w:r>
    </w:p>
    <w:p w14:paraId="3B3824C8" w14:textId="77777777" w:rsidR="000378BD" w:rsidRPr="00CA5BA6" w:rsidRDefault="000378BD" w:rsidP="000378BD">
      <w:pPr>
        <w:pStyle w:val="List2b"/>
        <w:numPr>
          <w:ilvl w:val="0"/>
          <w:numId w:val="0"/>
        </w:numPr>
      </w:pPr>
    </w:p>
    <w:p w14:paraId="53A177BA" w14:textId="77777777" w:rsidR="000378BD" w:rsidRPr="00CA5BA6" w:rsidRDefault="000378BD" w:rsidP="00427154">
      <w:pPr>
        <w:pStyle w:val="List2b"/>
        <w:numPr>
          <w:ilvl w:val="0"/>
          <w:numId w:val="0"/>
        </w:numPr>
        <w:spacing w:before="0" w:after="0"/>
        <w:ind w:left="288"/>
        <w:rPr>
          <w:b/>
        </w:rPr>
      </w:pPr>
      <w:r w:rsidRPr="00CA5BA6">
        <w:rPr>
          <w:b/>
        </w:rPr>
        <w:t xml:space="preserve">4.23 </w:t>
      </w:r>
      <w:r w:rsidRPr="00CA5BA6">
        <w:rPr>
          <w:b/>
        </w:rPr>
        <w:tab/>
        <w:t>Decompression Management</w:t>
      </w:r>
    </w:p>
    <w:p w14:paraId="2CEAE737" w14:textId="77777777" w:rsidR="000378BD" w:rsidRPr="00CA5BA6" w:rsidRDefault="000378BD" w:rsidP="00427154">
      <w:pPr>
        <w:pStyle w:val="List2b"/>
        <w:numPr>
          <w:ilvl w:val="0"/>
          <w:numId w:val="0"/>
        </w:numPr>
        <w:spacing w:before="0" w:after="0"/>
        <w:ind w:left="288"/>
        <w:rPr>
          <w:b/>
        </w:rPr>
      </w:pPr>
    </w:p>
    <w:p w14:paraId="119888C8" w14:textId="5A9397EE" w:rsidR="000378BD" w:rsidRPr="00CA5BA6" w:rsidRDefault="000378BD" w:rsidP="00427154">
      <w:pPr>
        <w:pStyle w:val="List2b"/>
        <w:numPr>
          <w:ilvl w:val="0"/>
          <w:numId w:val="0"/>
        </w:numPr>
        <w:spacing w:before="0" w:after="0"/>
        <w:ind w:left="1152"/>
      </w:pPr>
      <w:r w:rsidRPr="00CA5BA6">
        <w:t>(a)</w:t>
      </w:r>
      <w:r w:rsidRPr="00CA5BA6">
        <w:tab/>
        <w:t>On any given dive, both divers in the buddy pair must follow the most conservative dive profile.</w:t>
      </w:r>
    </w:p>
    <w:p w14:paraId="716FA7CF" w14:textId="77777777" w:rsidR="000378BD" w:rsidRPr="00CA5BA6" w:rsidRDefault="000378BD" w:rsidP="005F51C3">
      <w:pPr>
        <w:pStyle w:val="List2b"/>
        <w:numPr>
          <w:ilvl w:val="0"/>
          <w:numId w:val="0"/>
        </w:numPr>
        <w:spacing w:before="0" w:after="0"/>
      </w:pPr>
    </w:p>
    <w:p w14:paraId="10141915" w14:textId="5EAF0DC9" w:rsidR="00B93346" w:rsidRPr="00CA5BA6" w:rsidRDefault="000378BD" w:rsidP="00427154">
      <w:pPr>
        <w:pStyle w:val="List2b"/>
        <w:numPr>
          <w:ilvl w:val="0"/>
          <w:numId w:val="0"/>
        </w:numPr>
        <w:spacing w:before="0" w:after="0"/>
        <w:ind w:left="1152"/>
        <w:sectPr w:rsidR="00B93346" w:rsidRPr="00CA5BA6" w:rsidSect="00B534DC">
          <w:headerReference w:type="default" r:id="rId53"/>
          <w:footerReference w:type="default" r:id="rId54"/>
          <w:type w:val="oddPage"/>
          <w:pgSz w:w="12240" w:h="15840" w:code="1"/>
          <w:pgMar w:top="1440" w:right="720" w:bottom="720" w:left="1440" w:header="720" w:footer="720" w:gutter="0"/>
          <w:pgNumType w:chapStyle="1"/>
          <w:cols w:space="720"/>
        </w:sectPr>
      </w:pPr>
      <w:r w:rsidRPr="00CA5BA6">
        <w:t>(b) A safety stop performed during the ascent phase of the dive should be conducted on any dive that exceeds 30fsw (9.14m).</w:t>
      </w:r>
    </w:p>
    <w:p w14:paraId="6E13033B" w14:textId="77777777" w:rsidR="00270AAB" w:rsidRPr="00CA5BA6" w:rsidRDefault="0090227B" w:rsidP="00F44A51">
      <w:pPr>
        <w:pStyle w:val="Appendixheadinga"/>
      </w:pPr>
      <w:bookmarkStart w:id="215" w:name="_Toc359927937"/>
      <w:bookmarkStart w:id="216" w:name="_Toc477417611"/>
      <w:r w:rsidRPr="00CA5BA6">
        <w:lastRenderedPageBreak/>
        <w:t>Appendix</w:t>
      </w:r>
      <w:r w:rsidR="00F44A51" w:rsidRPr="00CA5BA6">
        <w:t xml:space="preserve"> 4.A</w:t>
      </w:r>
      <w:bookmarkEnd w:id="215"/>
      <w:bookmarkEnd w:id="216"/>
    </w:p>
    <w:p w14:paraId="6A6FEF02" w14:textId="77777777" w:rsidR="00166810" w:rsidRPr="00CA5BA6" w:rsidRDefault="00E245B7" w:rsidP="001232CF">
      <w:pPr>
        <w:pStyle w:val="Appendixheadingb"/>
      </w:pPr>
      <w:bookmarkStart w:id="217" w:name="_Toc477417612"/>
      <w:r w:rsidRPr="00CA5BA6">
        <w:t>TAMUCC Dive Plan</w:t>
      </w:r>
      <w:bookmarkEnd w:id="217"/>
    </w:p>
    <w:p w14:paraId="6331143D" w14:textId="77777777" w:rsidR="001232CF" w:rsidRPr="00CA5BA6" w:rsidRDefault="00DA7A92" w:rsidP="002B452A">
      <w:pPr>
        <w:pStyle w:val="AppendixExcelImage"/>
        <w:rPr>
          <w:b/>
        </w:rPr>
      </w:pPr>
      <w:r w:rsidRPr="00CA5BA6">
        <w:rPr>
          <w:b/>
        </w:rPr>
        <w:object w:dxaOrig="10196" w:dyaOrig="12714" w14:anchorId="5F2C9E85">
          <v:shape id="_x0000_i1030" type="#_x0000_t75" style="width:438.9pt;height:547.2pt" o:ole="">
            <v:imagedata r:id="rId55" o:title=""/>
          </v:shape>
          <o:OLEObject Type="Embed" ProgID="Excel.Sheet.12" ShapeID="_x0000_i1030" DrawAspect="Content" ObjectID="_1685274811" r:id="rId56"/>
        </w:object>
      </w:r>
    </w:p>
    <w:p w14:paraId="6CE2534E" w14:textId="77777777" w:rsidR="00DA7A92" w:rsidRPr="00CA5BA6" w:rsidRDefault="009E7137" w:rsidP="002B452A">
      <w:pPr>
        <w:pStyle w:val="AppendixExcelImage"/>
        <w:rPr>
          <w:b/>
        </w:rPr>
      </w:pPr>
      <w:r w:rsidRPr="00CA5BA6">
        <w:rPr>
          <w:b/>
        </w:rPr>
        <w:object w:dxaOrig="10196" w:dyaOrig="14008" w14:anchorId="4DCA2EE7">
          <v:shape id="_x0000_i1031" type="#_x0000_t75" style="width:445.8pt;height:612.3pt" o:ole="">
            <v:imagedata r:id="rId57" o:title=""/>
          </v:shape>
          <o:OLEObject Type="Embed" ProgID="Excel.Sheet.12" ShapeID="_x0000_i1031" DrawAspect="Content" ObjectID="_1685274812" r:id="rId58"/>
        </w:object>
      </w:r>
    </w:p>
    <w:p w14:paraId="41A2CDCC" w14:textId="77777777" w:rsidR="009E7137" w:rsidRPr="00CA5BA6" w:rsidRDefault="009E7137" w:rsidP="002B452A">
      <w:pPr>
        <w:pStyle w:val="AppendixExcelImage"/>
        <w:rPr>
          <w:b/>
        </w:rPr>
        <w:sectPr w:rsidR="009E7137" w:rsidRPr="00CA5BA6" w:rsidSect="00B534DC">
          <w:type w:val="oddPage"/>
          <w:pgSz w:w="12240" w:h="15840" w:code="1"/>
          <w:pgMar w:top="1440" w:right="720" w:bottom="720" w:left="1440" w:header="720" w:footer="720" w:gutter="0"/>
          <w:pgNumType w:chapStyle="1"/>
          <w:cols w:space="720"/>
        </w:sectPr>
      </w:pPr>
    </w:p>
    <w:p w14:paraId="1DBDEBB2" w14:textId="77777777" w:rsidR="00F44A51" w:rsidRPr="00CA5BA6" w:rsidRDefault="0090227B" w:rsidP="00F44A51">
      <w:pPr>
        <w:pStyle w:val="Appendixheadinga"/>
      </w:pPr>
      <w:bookmarkStart w:id="218" w:name="_Toc359927939"/>
      <w:bookmarkStart w:id="219" w:name="_Toc477417613"/>
      <w:r w:rsidRPr="00CA5BA6">
        <w:lastRenderedPageBreak/>
        <w:t>Appendix</w:t>
      </w:r>
      <w:r w:rsidR="00F44A51" w:rsidRPr="00CA5BA6">
        <w:t xml:space="preserve"> 4.B</w:t>
      </w:r>
      <w:bookmarkEnd w:id="218"/>
      <w:bookmarkEnd w:id="219"/>
    </w:p>
    <w:p w14:paraId="1A07C450" w14:textId="77777777" w:rsidR="00851298" w:rsidRPr="00CA5BA6" w:rsidRDefault="00F44A51" w:rsidP="00635AEE">
      <w:pPr>
        <w:pStyle w:val="Appendixheadingb"/>
      </w:pPr>
      <w:bookmarkStart w:id="220" w:name="_Toc32926108"/>
      <w:bookmarkStart w:id="221" w:name="_Toc359927940"/>
      <w:bookmarkStart w:id="222" w:name="_Toc477417614"/>
      <w:r w:rsidRPr="00CA5BA6">
        <w:t>D</w:t>
      </w:r>
      <w:bookmarkEnd w:id="220"/>
      <w:r w:rsidR="00B11090" w:rsidRPr="00CA5BA6">
        <w:t>ive Emergency</w:t>
      </w:r>
      <w:r w:rsidRPr="00CA5BA6">
        <w:t xml:space="preserve"> </w:t>
      </w:r>
      <w:bookmarkEnd w:id="221"/>
      <w:r w:rsidR="00B11090" w:rsidRPr="00CA5BA6">
        <w:t>Assistance Plan</w:t>
      </w:r>
      <w:bookmarkEnd w:id="222"/>
    </w:p>
    <w:p w14:paraId="3702F0D4" w14:textId="77777777" w:rsidR="00E245B7" w:rsidRPr="00CA5BA6" w:rsidRDefault="009E7137" w:rsidP="002B452A">
      <w:pPr>
        <w:pStyle w:val="AppendixExcelImage"/>
        <w:rPr>
          <w:b/>
        </w:rPr>
      </w:pPr>
      <w:r w:rsidRPr="00CA5BA6">
        <w:rPr>
          <w:b/>
        </w:rPr>
        <w:object w:dxaOrig="10196" w:dyaOrig="12597" w14:anchorId="607644E8">
          <v:shape id="_x0000_i1032" type="#_x0000_t75" style="width:445.8pt;height:547.2pt" o:ole="">
            <v:imagedata r:id="rId59" o:title=""/>
          </v:shape>
          <o:OLEObject Type="Embed" ProgID="Excel.Sheet.12" ShapeID="_x0000_i1032" DrawAspect="Content" ObjectID="_1685274813" r:id="rId60"/>
        </w:object>
      </w:r>
    </w:p>
    <w:p w14:paraId="06DDBE99" w14:textId="77777777" w:rsidR="009E7137" w:rsidRPr="00CA5BA6" w:rsidRDefault="009E7137" w:rsidP="002B452A">
      <w:pPr>
        <w:pStyle w:val="AppendixExcelImage"/>
        <w:rPr>
          <w:b/>
        </w:rPr>
      </w:pPr>
      <w:r w:rsidRPr="00CA5BA6">
        <w:rPr>
          <w:b/>
        </w:rPr>
        <w:object w:dxaOrig="10196" w:dyaOrig="9353" w14:anchorId="343E7530">
          <v:shape id="_x0000_i1033" type="#_x0000_t75" style="width:445.8pt;height:409.55pt" o:ole="">
            <v:imagedata r:id="rId61" o:title=""/>
          </v:shape>
          <o:OLEObject Type="Embed" ProgID="Excel.Sheet.12" ShapeID="_x0000_i1033" DrawAspect="Content" ObjectID="_1685274814" r:id="rId62"/>
        </w:object>
      </w:r>
    </w:p>
    <w:p w14:paraId="03E5B54C" w14:textId="77777777" w:rsidR="009E7137" w:rsidRPr="00CA5BA6" w:rsidRDefault="009E7137" w:rsidP="002B452A">
      <w:pPr>
        <w:pStyle w:val="AppendixExcelImage"/>
        <w:rPr>
          <w:b/>
        </w:rPr>
        <w:sectPr w:rsidR="009E7137" w:rsidRPr="00CA5BA6" w:rsidSect="00B534DC">
          <w:pgSz w:w="12240" w:h="15840" w:code="1"/>
          <w:pgMar w:top="1440" w:right="720" w:bottom="720" w:left="1440" w:header="720" w:footer="720" w:gutter="0"/>
          <w:pgNumType w:chapStyle="1"/>
          <w:cols w:space="720"/>
        </w:sectPr>
      </w:pPr>
    </w:p>
    <w:p w14:paraId="1E68E38D" w14:textId="77777777" w:rsidR="00851298" w:rsidRPr="00CA5BA6" w:rsidRDefault="00851298" w:rsidP="00851298">
      <w:pPr>
        <w:pStyle w:val="Appendixheadinga"/>
      </w:pPr>
      <w:bookmarkStart w:id="223" w:name="_Toc477417615"/>
      <w:r w:rsidRPr="00CA5BA6">
        <w:lastRenderedPageBreak/>
        <w:t>Appendix 4.C</w:t>
      </w:r>
      <w:bookmarkEnd w:id="223"/>
    </w:p>
    <w:p w14:paraId="38EE61E1" w14:textId="77777777" w:rsidR="00326B87" w:rsidRPr="00CA5BA6" w:rsidRDefault="00851298" w:rsidP="00635AEE">
      <w:pPr>
        <w:pStyle w:val="Appendixheadingb"/>
      </w:pPr>
      <w:bookmarkStart w:id="224" w:name="_Toc477417616"/>
      <w:r w:rsidRPr="00CA5BA6">
        <w:t>D</w:t>
      </w:r>
      <w:r w:rsidR="00B11090" w:rsidRPr="00CA5BA6">
        <w:t>ive Team Emergency Contact Information</w:t>
      </w:r>
      <w:bookmarkEnd w:id="224"/>
    </w:p>
    <w:p w14:paraId="2C2DBD6C" w14:textId="77777777" w:rsidR="00E245B7" w:rsidRPr="00CA5BA6" w:rsidRDefault="009E7137" w:rsidP="002B452A">
      <w:pPr>
        <w:pStyle w:val="AppendixExcelImage"/>
        <w:rPr>
          <w:b/>
        </w:rPr>
      </w:pPr>
      <w:r w:rsidRPr="00CA5BA6">
        <w:rPr>
          <w:b/>
        </w:rPr>
        <w:object w:dxaOrig="10132" w:dyaOrig="13919" w14:anchorId="5B228468">
          <v:shape id="_x0000_i1034" type="#_x0000_t75" style="width:446.4pt;height:611.7pt" o:ole="">
            <v:imagedata r:id="rId63" o:title=""/>
          </v:shape>
          <o:OLEObject Type="Embed" ProgID="Excel.Sheet.12" ShapeID="_x0000_i1034" DrawAspect="Content" ObjectID="_1685274815" r:id="rId64"/>
        </w:object>
      </w:r>
    </w:p>
    <w:p w14:paraId="71C8930D" w14:textId="77777777" w:rsidR="006E53D1" w:rsidRPr="00CA5BA6" w:rsidRDefault="006E53D1" w:rsidP="002B452A">
      <w:pPr>
        <w:pStyle w:val="AppendixExcelImage"/>
        <w:rPr>
          <w:b/>
        </w:rPr>
        <w:sectPr w:rsidR="006E53D1" w:rsidRPr="00CA5BA6" w:rsidSect="00B534DC">
          <w:pgSz w:w="12240" w:h="15840" w:code="1"/>
          <w:pgMar w:top="1440" w:right="720" w:bottom="720" w:left="1440" w:header="720" w:footer="720" w:gutter="0"/>
          <w:pgNumType w:chapStyle="1"/>
          <w:cols w:space="720"/>
        </w:sectPr>
      </w:pPr>
    </w:p>
    <w:p w14:paraId="36BE4A1E" w14:textId="77777777" w:rsidR="003F7ECB" w:rsidRPr="00CA5BA6" w:rsidRDefault="0032126D" w:rsidP="0014372A">
      <w:pPr>
        <w:pStyle w:val="TitleSection"/>
      </w:pPr>
      <w:r w:rsidRPr="00CA5BA6">
        <w:lastRenderedPageBreak/>
        <w:t>Section 5</w:t>
      </w:r>
      <w:r w:rsidR="003F7ECB" w:rsidRPr="00CA5BA6">
        <w:t>.0</w:t>
      </w:r>
    </w:p>
    <w:p w14:paraId="3D2E260F" w14:textId="77777777" w:rsidR="003F7ECB" w:rsidRPr="00CA5BA6" w:rsidRDefault="003F7ECB" w:rsidP="0040033D">
      <w:pPr>
        <w:pStyle w:val="Titlechapter"/>
        <w:sectPr w:rsidR="003F7ECB" w:rsidRPr="00CA5BA6" w:rsidSect="00B534DC">
          <w:headerReference w:type="default" r:id="rId65"/>
          <w:pgSz w:w="12240" w:h="15840" w:code="1"/>
          <w:pgMar w:top="1440" w:right="720" w:bottom="720" w:left="1440" w:header="720" w:footer="720" w:gutter="0"/>
          <w:pgNumType w:start="1"/>
          <w:cols w:space="720"/>
        </w:sectPr>
      </w:pPr>
      <w:r w:rsidRPr="00CA5BA6">
        <w:t>Specific Dive Operation Procedures</w:t>
      </w:r>
    </w:p>
    <w:p w14:paraId="2E76DA07" w14:textId="77777777" w:rsidR="003F7ECB" w:rsidRPr="00CA5BA6" w:rsidRDefault="003F7ECB" w:rsidP="00290637">
      <w:pPr>
        <w:pStyle w:val="Heading1"/>
      </w:pPr>
      <w:bookmarkStart w:id="225" w:name="_Toc359927941"/>
      <w:bookmarkStart w:id="226" w:name="_Toc477417617"/>
      <w:r w:rsidRPr="00CA5BA6">
        <w:lastRenderedPageBreak/>
        <w:t>Specific Dive Operation Procedures</w:t>
      </w:r>
      <w:bookmarkEnd w:id="225"/>
      <w:bookmarkEnd w:id="226"/>
    </w:p>
    <w:p w14:paraId="20970A73" w14:textId="7D6A314F" w:rsidR="00804DB2" w:rsidRPr="00CA5BA6" w:rsidRDefault="008C2403" w:rsidP="000D72E4">
      <w:pPr>
        <w:pStyle w:val="BodyStyle1"/>
      </w:pPr>
      <w:r w:rsidRPr="00CA5BA6">
        <w:t xml:space="preserve">Specific </w:t>
      </w:r>
      <w:r w:rsidR="00326B87" w:rsidRPr="00CA5BA6">
        <w:t>Dive O</w:t>
      </w:r>
      <w:r w:rsidR="0000066C" w:rsidRPr="00CA5BA6">
        <w:t>peration</w:t>
      </w:r>
      <w:r w:rsidR="00804DB2" w:rsidRPr="00CA5BA6">
        <w:t xml:space="preserve"> procedures </w:t>
      </w:r>
      <w:r w:rsidRPr="00CA5BA6">
        <w:t xml:space="preserve">will </w:t>
      </w:r>
      <w:r w:rsidR="00804DB2" w:rsidRPr="00CA5BA6">
        <w:t xml:space="preserve">vary with the </w:t>
      </w:r>
      <w:r w:rsidR="0000066C" w:rsidRPr="00CA5BA6">
        <w:t>dive</w:t>
      </w:r>
      <w:r w:rsidR="009857BF" w:rsidRPr="00CA5BA6">
        <w:t xml:space="preserve"> mode</w:t>
      </w:r>
      <w:r w:rsidR="00F5763F" w:rsidRPr="00CA5BA6">
        <w:t xml:space="preserve">.  </w:t>
      </w:r>
      <w:r w:rsidR="001B6A02" w:rsidRPr="00CA5BA6">
        <w:t xml:space="preserve">Prior to mobilization, the completed </w:t>
      </w:r>
      <w:r w:rsidR="00EB447B" w:rsidRPr="00CA5BA6">
        <w:t>Dive Plan</w:t>
      </w:r>
      <w:r w:rsidR="001B6A02" w:rsidRPr="00CA5BA6">
        <w:t xml:space="preserve"> (Section 4.23) </w:t>
      </w:r>
      <w:r w:rsidR="005F554A" w:rsidRPr="00CA5BA6">
        <w:t>will</w:t>
      </w:r>
      <w:r w:rsidR="001B6A02" w:rsidRPr="00CA5BA6">
        <w:t xml:space="preserve"> have </w:t>
      </w:r>
      <w:r w:rsidR="00804DB2" w:rsidRPr="00CA5BA6">
        <w:t>determine</w:t>
      </w:r>
      <w:r w:rsidR="001B6A02" w:rsidRPr="00CA5BA6">
        <w:t>d</w:t>
      </w:r>
      <w:r w:rsidR="00804DB2" w:rsidRPr="00CA5BA6">
        <w:t xml:space="preserve"> the</w:t>
      </w:r>
      <w:r w:rsidR="001B6A02" w:rsidRPr="00CA5BA6">
        <w:t xml:space="preserve"> dive</w:t>
      </w:r>
      <w:r w:rsidR="00804DB2" w:rsidRPr="00CA5BA6">
        <w:t xml:space="preserve"> mode</w:t>
      </w:r>
      <w:r w:rsidR="001B6A02" w:rsidRPr="00CA5BA6">
        <w:t>,</w:t>
      </w:r>
      <w:r w:rsidR="00804DB2" w:rsidRPr="00CA5BA6">
        <w:t xml:space="preserve"> equipment</w:t>
      </w:r>
      <w:r w:rsidR="001B6A02" w:rsidRPr="00CA5BA6">
        <w:t xml:space="preserve"> needs</w:t>
      </w:r>
      <w:r w:rsidR="00804DB2" w:rsidRPr="00CA5BA6">
        <w:t xml:space="preserve">, and </w:t>
      </w:r>
      <w:r w:rsidR="001B6A02" w:rsidRPr="00CA5BA6">
        <w:t>staffing</w:t>
      </w:r>
      <w:r w:rsidR="00804DB2" w:rsidRPr="00CA5BA6">
        <w:t xml:space="preserve"> requirements.</w:t>
      </w:r>
      <w:r w:rsidR="00B40E03">
        <w:t xml:space="preserve"> For all dive modes, dives deemed “training” dives in confined water may use 2 personnel, a lead diver and a diver, when a DCB/DSO approved </w:t>
      </w:r>
      <w:proofErr w:type="spellStart"/>
      <w:r w:rsidR="00B40E03">
        <w:t>Waterskills</w:t>
      </w:r>
      <w:proofErr w:type="spellEnd"/>
      <w:r w:rsidR="00B40E03">
        <w:t xml:space="preserve"> Instructor (WSI) is present. </w:t>
      </w:r>
    </w:p>
    <w:p w14:paraId="5D789154" w14:textId="29244C87" w:rsidR="00C441F1" w:rsidRPr="00CA5BA6" w:rsidRDefault="00C441F1" w:rsidP="000D72E4">
      <w:pPr>
        <w:pStyle w:val="BodyStyle1"/>
      </w:pPr>
      <w:r w:rsidRPr="00CA5BA6">
        <w:t xml:space="preserve">NOTE: Solo diving is </w:t>
      </w:r>
      <w:proofErr w:type="gramStart"/>
      <w:r w:rsidRPr="00CA5BA6">
        <w:t>prohibited</w:t>
      </w:r>
      <w:proofErr w:type="gramEnd"/>
      <w:r w:rsidRPr="00CA5BA6">
        <w:t xml:space="preserve"> and all diving </w:t>
      </w:r>
      <w:r w:rsidR="00794C58" w:rsidRPr="00CA5BA6">
        <w:t xml:space="preserve">must </w:t>
      </w:r>
      <w:r w:rsidRPr="00CA5BA6">
        <w:t>assure adherence to the buddy system.</w:t>
      </w:r>
    </w:p>
    <w:p w14:paraId="756C1C27" w14:textId="77777777" w:rsidR="00204080" w:rsidRPr="00CA5BA6" w:rsidRDefault="00204080" w:rsidP="00204080">
      <w:pPr>
        <w:pStyle w:val="Heading2"/>
      </w:pPr>
      <w:bookmarkStart w:id="227" w:name="_Toc359927942"/>
      <w:bookmarkStart w:id="228" w:name="_Toc477417618"/>
      <w:bookmarkStart w:id="229" w:name="_Toc80058157"/>
      <w:r w:rsidRPr="00CA5BA6">
        <w:t>Breath-Hold Diving</w:t>
      </w:r>
      <w:bookmarkEnd w:id="227"/>
      <w:bookmarkEnd w:id="228"/>
    </w:p>
    <w:p w14:paraId="4F80FFCD" w14:textId="77777777" w:rsidR="00204080" w:rsidRPr="00CA5BA6" w:rsidRDefault="00204080" w:rsidP="00204080">
      <w:pPr>
        <w:pStyle w:val="BodyText2"/>
      </w:pPr>
      <w:r w:rsidRPr="00CA5BA6">
        <w:t xml:space="preserve">This section applies to </w:t>
      </w:r>
      <w:r w:rsidR="005E1325" w:rsidRPr="00CA5BA6">
        <w:t xml:space="preserve">authorized </w:t>
      </w:r>
      <w:r w:rsidRPr="00CA5BA6">
        <w:t xml:space="preserve">TAMUCC divers who conduct </w:t>
      </w:r>
      <w:r w:rsidR="008B4324" w:rsidRPr="00CA5BA6">
        <w:t xml:space="preserve">breath-hold dives </w:t>
      </w:r>
      <w:r w:rsidRPr="00CA5BA6">
        <w:t>as part of their official duties.</w:t>
      </w:r>
    </w:p>
    <w:p w14:paraId="22E22A39" w14:textId="77777777" w:rsidR="00204080" w:rsidRPr="00CA5BA6" w:rsidRDefault="00204080" w:rsidP="00204080">
      <w:pPr>
        <w:pStyle w:val="Heading3"/>
      </w:pPr>
      <w:bookmarkStart w:id="230" w:name="_Toc359927943"/>
      <w:bookmarkStart w:id="231" w:name="_Toc477417619"/>
      <w:r w:rsidRPr="00CA5BA6">
        <w:t>Defined</w:t>
      </w:r>
      <w:bookmarkEnd w:id="230"/>
      <w:bookmarkEnd w:id="231"/>
    </w:p>
    <w:p w14:paraId="597AA2E0" w14:textId="77777777" w:rsidR="00204080" w:rsidRPr="00CA5BA6" w:rsidRDefault="005E1325" w:rsidP="00204080">
      <w:pPr>
        <w:pStyle w:val="BodyText3"/>
      </w:pPr>
      <w:r w:rsidRPr="00CA5BA6">
        <w:t>Breath-hold</w:t>
      </w:r>
      <w:r w:rsidR="00204080" w:rsidRPr="00CA5BA6">
        <w:t xml:space="preserve"> diving</w:t>
      </w:r>
      <w:r w:rsidR="008B4324" w:rsidRPr="00CA5BA6">
        <w:t xml:space="preserve"> (snorkeling)</w:t>
      </w:r>
      <w:r w:rsidR="00204080" w:rsidRPr="00CA5BA6">
        <w:t xml:space="preserve"> </w:t>
      </w:r>
      <w:r w:rsidRPr="00CA5BA6">
        <w:t>is defined as a diving mode in which a</w:t>
      </w:r>
      <w:r w:rsidR="00204080" w:rsidRPr="00CA5BA6">
        <w:t xml:space="preserve"> diver </w:t>
      </w:r>
      <w:r w:rsidRPr="00CA5BA6">
        <w:t>is subjected to a hyperbaric environment, using</w:t>
      </w:r>
      <w:r w:rsidR="00204080" w:rsidRPr="00CA5BA6">
        <w:t xml:space="preserve"> no self-contained or surface-supplied gas supply</w:t>
      </w:r>
      <w:r w:rsidRPr="00CA5BA6">
        <w:t>.</w:t>
      </w:r>
    </w:p>
    <w:p w14:paraId="50C740DE" w14:textId="77777777" w:rsidR="00871C6A" w:rsidRPr="00CA5BA6" w:rsidRDefault="00871C6A" w:rsidP="00204080">
      <w:pPr>
        <w:pStyle w:val="Heading3"/>
        <w:rPr>
          <w:szCs w:val="18"/>
        </w:rPr>
      </w:pPr>
      <w:bookmarkStart w:id="232" w:name="_Toc359927944"/>
      <w:bookmarkStart w:id="233" w:name="_Toc477417620"/>
      <w:r w:rsidRPr="00CA5BA6">
        <w:t>Limitations</w:t>
      </w:r>
      <w:bookmarkEnd w:id="232"/>
      <w:bookmarkEnd w:id="233"/>
    </w:p>
    <w:p w14:paraId="07106828" w14:textId="7098A5B7" w:rsidR="00204080" w:rsidRPr="00CA5BA6" w:rsidRDefault="00204080" w:rsidP="00871C6A">
      <w:pPr>
        <w:pStyle w:val="BodyText3"/>
        <w:rPr>
          <w:szCs w:val="18"/>
        </w:rPr>
      </w:pPr>
      <w:r w:rsidRPr="00CA5BA6">
        <w:t>Unless sp</w:t>
      </w:r>
      <w:r w:rsidR="00871C6A" w:rsidRPr="00CA5BA6">
        <w:t>ecifically authorized by the DCB or DSO</w:t>
      </w:r>
      <w:r w:rsidRPr="00CA5BA6">
        <w:t>, and upon review and approval of a</w:t>
      </w:r>
      <w:r w:rsidR="00871C6A" w:rsidRPr="00CA5BA6">
        <w:t xml:space="preserve"> dive plan, </w:t>
      </w:r>
      <w:r w:rsidRPr="00CA5BA6">
        <w:t xml:space="preserve">breath-hold diving </w:t>
      </w:r>
      <w:r w:rsidR="00794C58" w:rsidRPr="00CA5BA6">
        <w:t xml:space="preserve">must </w:t>
      </w:r>
      <w:r w:rsidRPr="00CA5BA6">
        <w:t>not be conducted:</w:t>
      </w:r>
    </w:p>
    <w:p w14:paraId="1B788267" w14:textId="77777777" w:rsidR="00204080" w:rsidRPr="00CA5BA6" w:rsidRDefault="00871C6A" w:rsidP="000E3A6B">
      <w:pPr>
        <w:pStyle w:val="List3"/>
        <w:numPr>
          <w:ilvl w:val="0"/>
          <w:numId w:val="188"/>
        </w:numPr>
      </w:pPr>
      <w:r w:rsidRPr="00CA5BA6">
        <w:t>At depths greater than 30 feet</w:t>
      </w:r>
    </w:p>
    <w:p w14:paraId="792F61E9" w14:textId="77777777" w:rsidR="00204080" w:rsidRPr="00CA5BA6" w:rsidRDefault="00204080" w:rsidP="000E3A6B">
      <w:pPr>
        <w:pStyle w:val="List3"/>
        <w:numPr>
          <w:ilvl w:val="0"/>
          <w:numId w:val="188"/>
        </w:numPr>
      </w:pPr>
      <w:r w:rsidRPr="00CA5BA6">
        <w:t>In areas with pot</w:t>
      </w:r>
      <w:r w:rsidR="00871C6A" w:rsidRPr="00CA5BA6">
        <w:t>ential underwater entanglements</w:t>
      </w:r>
    </w:p>
    <w:p w14:paraId="29CC2633" w14:textId="77777777" w:rsidR="00204080" w:rsidRPr="00CA5BA6" w:rsidRDefault="00204080" w:rsidP="000E3A6B">
      <w:pPr>
        <w:pStyle w:val="List3"/>
        <w:numPr>
          <w:ilvl w:val="0"/>
          <w:numId w:val="188"/>
        </w:numPr>
      </w:pPr>
      <w:r w:rsidRPr="00CA5BA6">
        <w:t xml:space="preserve">In seas greater than </w:t>
      </w:r>
      <w:r w:rsidR="00F77707" w:rsidRPr="00CA5BA6">
        <w:t>3-5 feet</w:t>
      </w:r>
    </w:p>
    <w:p w14:paraId="17E2446D" w14:textId="77777777" w:rsidR="00204080" w:rsidRPr="00CA5BA6" w:rsidRDefault="00204080" w:rsidP="000E3A6B">
      <w:pPr>
        <w:pStyle w:val="List3"/>
        <w:numPr>
          <w:ilvl w:val="0"/>
          <w:numId w:val="188"/>
        </w:numPr>
      </w:pPr>
      <w:r w:rsidRPr="00CA5BA6">
        <w:t>In</w:t>
      </w:r>
      <w:r w:rsidR="00871C6A" w:rsidRPr="00CA5BA6">
        <w:t xml:space="preserve"> current greater than 0.5 knots</w:t>
      </w:r>
    </w:p>
    <w:p w14:paraId="5E67D187" w14:textId="77777777" w:rsidR="00871C6A" w:rsidRPr="00CA5BA6" w:rsidRDefault="00871C6A" w:rsidP="00871C6A">
      <w:pPr>
        <w:pStyle w:val="BodyText3"/>
      </w:pPr>
      <w:r w:rsidRPr="00CA5BA6">
        <w:t xml:space="preserve">NOTE: As a rule of thumb, breath-hold dives no deeper than </w:t>
      </w:r>
      <w:r w:rsidR="005E1325" w:rsidRPr="00CA5BA6">
        <w:t>10-</w:t>
      </w:r>
      <w:r w:rsidR="00F77707" w:rsidRPr="00CA5BA6">
        <w:t>15 feet</w:t>
      </w:r>
      <w:r w:rsidRPr="00CA5BA6">
        <w:t xml:space="preserve"> may be made after compressed gas dives two steps </w:t>
      </w:r>
      <w:r w:rsidR="005E1325" w:rsidRPr="00CA5BA6">
        <w:t xml:space="preserve">or more </w:t>
      </w:r>
      <w:r w:rsidRPr="00CA5BA6">
        <w:t xml:space="preserve">below the U.S. Navy no-decompression </w:t>
      </w:r>
      <w:r w:rsidR="005E1325" w:rsidRPr="00CA5BA6">
        <w:t xml:space="preserve">table </w:t>
      </w:r>
      <w:r w:rsidRPr="00CA5BA6">
        <w:t>limits.</w:t>
      </w:r>
      <w:r w:rsidR="005E1325" w:rsidRPr="00CA5BA6">
        <w:t xml:space="preserve">  Increased caution should be exercised the closer to the NDL’s </w:t>
      </w:r>
      <w:r w:rsidR="00064E70" w:rsidRPr="00CA5BA6">
        <w:t>and/</w:t>
      </w:r>
      <w:r w:rsidR="005E1325" w:rsidRPr="00CA5BA6">
        <w:t xml:space="preserve">or when depth increase beyond 10-15 </w:t>
      </w:r>
      <w:r w:rsidR="00F77707" w:rsidRPr="00CA5BA6">
        <w:t>feet</w:t>
      </w:r>
      <w:r w:rsidR="005E1325" w:rsidRPr="00CA5BA6">
        <w:t>.</w:t>
      </w:r>
    </w:p>
    <w:p w14:paraId="4FDE1045" w14:textId="77777777" w:rsidR="00204080" w:rsidRPr="00CA5BA6" w:rsidRDefault="00204080" w:rsidP="00204080">
      <w:pPr>
        <w:pStyle w:val="Heading3"/>
      </w:pPr>
      <w:bookmarkStart w:id="234" w:name="_Toc359927945"/>
      <w:bookmarkStart w:id="235" w:name="_Toc477417621"/>
      <w:r w:rsidRPr="00CA5BA6">
        <w:t xml:space="preserve">Personnel </w:t>
      </w:r>
      <w:r w:rsidR="00871C6A" w:rsidRPr="00CA5BA6">
        <w:t>Requirements</w:t>
      </w:r>
      <w:bookmarkEnd w:id="234"/>
      <w:bookmarkEnd w:id="235"/>
    </w:p>
    <w:p w14:paraId="1522F3F2" w14:textId="2B1A530B" w:rsidR="00204080" w:rsidRPr="00CA5BA6" w:rsidRDefault="00204080" w:rsidP="000E3A6B">
      <w:pPr>
        <w:pStyle w:val="List3"/>
        <w:numPr>
          <w:ilvl w:val="0"/>
          <w:numId w:val="189"/>
        </w:numPr>
      </w:pPr>
      <w:r w:rsidRPr="00CA5BA6">
        <w:t>Unless sp</w:t>
      </w:r>
      <w:r w:rsidR="00871C6A" w:rsidRPr="00CA5BA6">
        <w:t xml:space="preserve">ecifically authorized by the DCB, each </w:t>
      </w:r>
      <w:r w:rsidRPr="00CA5BA6">
        <w:t xml:space="preserve">breath-hold diver </w:t>
      </w:r>
      <w:r w:rsidR="00794C58" w:rsidRPr="00CA5BA6">
        <w:t xml:space="preserve">must </w:t>
      </w:r>
      <w:r w:rsidRPr="00CA5BA6">
        <w:t>be</w:t>
      </w:r>
      <w:r w:rsidR="00871C6A" w:rsidRPr="00CA5BA6">
        <w:t xml:space="preserve"> </w:t>
      </w:r>
      <w:r w:rsidRPr="00CA5BA6">
        <w:t>equipped with:</w:t>
      </w:r>
    </w:p>
    <w:p w14:paraId="78F54C53" w14:textId="77777777" w:rsidR="00204080" w:rsidRPr="00CA5BA6" w:rsidRDefault="00871C6A" w:rsidP="000E3A6B">
      <w:pPr>
        <w:pStyle w:val="List3b"/>
        <w:numPr>
          <w:ilvl w:val="0"/>
          <w:numId w:val="190"/>
        </w:numPr>
      </w:pPr>
      <w:r w:rsidRPr="00CA5BA6">
        <w:t>Mask</w:t>
      </w:r>
    </w:p>
    <w:p w14:paraId="757DFBF1" w14:textId="77777777" w:rsidR="00204080" w:rsidRPr="00CA5BA6" w:rsidRDefault="00871C6A" w:rsidP="000E3A6B">
      <w:pPr>
        <w:pStyle w:val="List3b"/>
        <w:numPr>
          <w:ilvl w:val="0"/>
          <w:numId w:val="190"/>
        </w:numPr>
      </w:pPr>
      <w:r w:rsidRPr="00CA5BA6">
        <w:t>Fins</w:t>
      </w:r>
    </w:p>
    <w:p w14:paraId="7D374D0D" w14:textId="77777777" w:rsidR="00204080" w:rsidRPr="00CA5BA6" w:rsidRDefault="00871C6A" w:rsidP="000E3A6B">
      <w:pPr>
        <w:pStyle w:val="List3b"/>
        <w:numPr>
          <w:ilvl w:val="0"/>
          <w:numId w:val="190"/>
        </w:numPr>
      </w:pPr>
      <w:r w:rsidRPr="00CA5BA6">
        <w:t>Snorkel</w:t>
      </w:r>
    </w:p>
    <w:p w14:paraId="4D93D958" w14:textId="77777777" w:rsidR="00204080" w:rsidRPr="00CA5BA6" w:rsidRDefault="00204080" w:rsidP="000E3A6B">
      <w:pPr>
        <w:pStyle w:val="List3b"/>
        <w:numPr>
          <w:ilvl w:val="0"/>
          <w:numId w:val="190"/>
        </w:numPr>
      </w:pPr>
      <w:r w:rsidRPr="00CA5BA6">
        <w:t xml:space="preserve">A </w:t>
      </w:r>
      <w:r w:rsidR="00064E70" w:rsidRPr="00CA5BA6">
        <w:t>means of obtaining surface flotation/</w:t>
      </w:r>
      <w:r w:rsidRPr="00CA5BA6">
        <w:t>providing positive b</w:t>
      </w:r>
      <w:r w:rsidR="00871C6A" w:rsidRPr="00CA5BA6">
        <w:t>uoyancy</w:t>
      </w:r>
    </w:p>
    <w:p w14:paraId="3C05D4EB" w14:textId="77777777" w:rsidR="00064E70" w:rsidRPr="00CA5BA6" w:rsidRDefault="00871C6A" w:rsidP="000E3A6B">
      <w:pPr>
        <w:pStyle w:val="List3b"/>
        <w:numPr>
          <w:ilvl w:val="0"/>
          <w:numId w:val="190"/>
        </w:numPr>
      </w:pPr>
      <w:r w:rsidRPr="00CA5BA6">
        <w:t>Cutting device</w:t>
      </w:r>
    </w:p>
    <w:p w14:paraId="46C60DF1" w14:textId="77777777" w:rsidR="00204080" w:rsidRPr="00CA5BA6" w:rsidRDefault="00204080" w:rsidP="000E3A6B">
      <w:pPr>
        <w:pStyle w:val="List3"/>
        <w:numPr>
          <w:ilvl w:val="0"/>
          <w:numId w:val="189"/>
        </w:numPr>
      </w:pPr>
      <w:r w:rsidRPr="00CA5BA6">
        <w:t xml:space="preserve">The </w:t>
      </w:r>
      <w:r w:rsidR="0024243B" w:rsidRPr="00CA5BA6">
        <w:t>DSO/DCB</w:t>
      </w:r>
      <w:r w:rsidRPr="00CA5BA6">
        <w:t xml:space="preserve"> may also require a buddy snorkeler/breath-hold diver.</w:t>
      </w:r>
    </w:p>
    <w:p w14:paraId="3711B6D6" w14:textId="77777777" w:rsidR="003F7ECB" w:rsidRPr="00CA5BA6" w:rsidRDefault="00804DB2" w:rsidP="003F7ECB">
      <w:pPr>
        <w:pStyle w:val="Heading2"/>
      </w:pPr>
      <w:bookmarkStart w:id="236" w:name="_Toc359927946"/>
      <w:bookmarkStart w:id="237" w:name="_Toc477417622"/>
      <w:r w:rsidRPr="00CA5BA6">
        <w:t>Scuba</w:t>
      </w:r>
      <w:bookmarkEnd w:id="229"/>
      <w:r w:rsidR="009E0F48" w:rsidRPr="00CA5BA6">
        <w:t xml:space="preserve"> D</w:t>
      </w:r>
      <w:r w:rsidR="00021142" w:rsidRPr="00CA5BA6">
        <w:t>iving</w:t>
      </w:r>
      <w:bookmarkEnd w:id="236"/>
      <w:bookmarkEnd w:id="237"/>
    </w:p>
    <w:p w14:paraId="3D9FF2E1" w14:textId="77777777" w:rsidR="003F7ECB" w:rsidRPr="00CA5BA6" w:rsidRDefault="00D70DE8" w:rsidP="003F7ECB">
      <w:pPr>
        <w:pStyle w:val="BodyText2"/>
      </w:pPr>
      <w:r w:rsidRPr="00CA5BA6">
        <w:t>TAMUCC</w:t>
      </w:r>
      <w:r w:rsidR="008C2403" w:rsidRPr="00CA5BA6">
        <w:t xml:space="preserve"> dive</w:t>
      </w:r>
      <w:r w:rsidR="003F7ECB" w:rsidRPr="00CA5BA6">
        <w:t xml:space="preserve"> operations employing </w:t>
      </w:r>
      <w:r w:rsidR="00924A60" w:rsidRPr="00CA5BA6">
        <w:t>SCUBA</w:t>
      </w:r>
      <w:r w:rsidR="002A34F6" w:rsidRPr="00CA5BA6">
        <w:t xml:space="preserve"> Diving </w:t>
      </w:r>
      <w:r w:rsidR="005F554A" w:rsidRPr="00CA5BA6">
        <w:t>will</w:t>
      </w:r>
      <w:r w:rsidR="003F7ECB" w:rsidRPr="00CA5BA6">
        <w:t xml:space="preserve"> comply </w:t>
      </w:r>
      <w:r w:rsidR="00326B87" w:rsidRPr="00CA5BA6">
        <w:t>with the following requirements</w:t>
      </w:r>
      <w:r w:rsidR="003F7ECB" w:rsidRPr="00CA5BA6">
        <w:t>.</w:t>
      </w:r>
    </w:p>
    <w:p w14:paraId="3C3571FD" w14:textId="77777777" w:rsidR="003F7ECB" w:rsidRPr="00CA5BA6" w:rsidRDefault="003F7ECB" w:rsidP="003F7ECB">
      <w:pPr>
        <w:pStyle w:val="Heading3"/>
      </w:pPr>
      <w:bookmarkStart w:id="238" w:name="_Toc80058158"/>
      <w:bookmarkStart w:id="239" w:name="_Toc359927947"/>
      <w:bookmarkStart w:id="240" w:name="_Toc477417623"/>
      <w:r w:rsidRPr="00CA5BA6">
        <w:t>Defined</w:t>
      </w:r>
      <w:bookmarkEnd w:id="238"/>
      <w:bookmarkEnd w:id="239"/>
      <w:bookmarkEnd w:id="240"/>
    </w:p>
    <w:p w14:paraId="6962BEFD" w14:textId="77777777" w:rsidR="003F7ECB" w:rsidRPr="00CA5BA6" w:rsidRDefault="003F7ECB" w:rsidP="003E4FA2">
      <w:pPr>
        <w:pStyle w:val="BodyText3"/>
      </w:pPr>
      <w:r w:rsidRPr="00CA5BA6">
        <w:t>SCUBA is defined as a diving mo</w:t>
      </w:r>
      <w:r w:rsidR="00924A60" w:rsidRPr="00CA5BA6">
        <w:t xml:space="preserve">de in which the </w:t>
      </w:r>
      <w:r w:rsidR="00851F60" w:rsidRPr="00CA5BA6">
        <w:t xml:space="preserve">diver’s </w:t>
      </w:r>
      <w:r w:rsidR="00924A60" w:rsidRPr="00CA5BA6">
        <w:t>gas</w:t>
      </w:r>
      <w:r w:rsidR="00EC7498" w:rsidRPr="00CA5BA6">
        <w:t xml:space="preserve"> supply is independent of surface support</w:t>
      </w:r>
      <w:r w:rsidRPr="00CA5BA6">
        <w:t>.</w:t>
      </w:r>
    </w:p>
    <w:p w14:paraId="0C45E613" w14:textId="77777777" w:rsidR="003F7ECB" w:rsidRPr="00CA5BA6" w:rsidRDefault="003F7ECB" w:rsidP="003F7ECB">
      <w:pPr>
        <w:pStyle w:val="Heading3"/>
      </w:pPr>
      <w:bookmarkStart w:id="241" w:name="_Toc80058159"/>
      <w:bookmarkStart w:id="242" w:name="_Toc359927948"/>
      <w:bookmarkStart w:id="243" w:name="_Toc477417624"/>
      <w:r w:rsidRPr="00CA5BA6">
        <w:t>Limitations</w:t>
      </w:r>
      <w:bookmarkEnd w:id="241"/>
      <w:bookmarkEnd w:id="242"/>
      <w:bookmarkEnd w:id="243"/>
    </w:p>
    <w:p w14:paraId="70982B89" w14:textId="77777777" w:rsidR="003F7ECB" w:rsidRPr="00CA5BA6" w:rsidRDefault="00804DB2" w:rsidP="001C163F">
      <w:pPr>
        <w:pStyle w:val="List3"/>
        <w:numPr>
          <w:ilvl w:val="0"/>
          <w:numId w:val="116"/>
        </w:numPr>
      </w:pPr>
      <w:r w:rsidRPr="00CA5BA6">
        <w:t xml:space="preserve">The following are minimum requirements for </w:t>
      </w:r>
      <w:r w:rsidR="00CA4E13" w:rsidRPr="00CA5BA6">
        <w:t>TAMUCC SCUBA</w:t>
      </w:r>
      <w:r w:rsidR="00924A60" w:rsidRPr="00CA5BA6">
        <w:t xml:space="preserve"> </w:t>
      </w:r>
      <w:r w:rsidR="009E0F48" w:rsidRPr="00CA5BA6">
        <w:t xml:space="preserve">Diving </w:t>
      </w:r>
      <w:r w:rsidR="00021142" w:rsidRPr="00CA5BA6">
        <w:t>Operations</w:t>
      </w:r>
      <w:r w:rsidR="003F7ECB" w:rsidRPr="00CA5BA6">
        <w:t>:</w:t>
      </w:r>
    </w:p>
    <w:p w14:paraId="18CB0F4C" w14:textId="77777777" w:rsidR="00CA3AB1" w:rsidRPr="00CA5BA6" w:rsidRDefault="00A66ED1" w:rsidP="000E3A6B">
      <w:pPr>
        <w:pStyle w:val="List3b"/>
        <w:keepNext/>
        <w:numPr>
          <w:ilvl w:val="0"/>
          <w:numId w:val="307"/>
        </w:numPr>
      </w:pPr>
      <w:r w:rsidRPr="00CA5BA6">
        <w:t xml:space="preserve">A diver </w:t>
      </w:r>
      <w:r w:rsidR="005F554A" w:rsidRPr="00CA5BA6">
        <w:t>will</w:t>
      </w:r>
      <w:r w:rsidRPr="00CA5BA6">
        <w:t xml:space="preserve"> be accompanied by another diver</w:t>
      </w:r>
      <w:r w:rsidR="00EA6692" w:rsidRPr="00CA5BA6">
        <w:t xml:space="preserve"> (buddy)</w:t>
      </w:r>
      <w:r w:rsidRPr="00CA5BA6">
        <w:t xml:space="preserve"> in</w:t>
      </w:r>
      <w:r w:rsidR="00844544" w:rsidRPr="00CA5BA6">
        <w:t xml:space="preserve"> the water in continuous </w:t>
      </w:r>
      <w:r w:rsidRPr="00CA5BA6">
        <w:t xml:space="preserve">contact </w:t>
      </w:r>
      <w:r w:rsidR="007C1778" w:rsidRPr="00CA5BA6">
        <w:t>(visual or physically</w:t>
      </w:r>
      <w:r w:rsidR="00844544" w:rsidRPr="00CA5BA6">
        <w:t>)</w:t>
      </w:r>
      <w:r w:rsidR="007C1778" w:rsidRPr="00CA5BA6">
        <w:t xml:space="preserve"> or</w:t>
      </w:r>
      <w:r w:rsidR="00844544" w:rsidRPr="00CA5BA6">
        <w:t xml:space="preserve"> </w:t>
      </w:r>
      <w:r w:rsidR="00610477" w:rsidRPr="00CA5BA6">
        <w:t>tethered</w:t>
      </w:r>
      <w:r w:rsidR="007C1778" w:rsidRPr="00CA5BA6">
        <w:t xml:space="preserve"> from the surface, </w:t>
      </w:r>
      <w:r w:rsidRPr="00CA5BA6">
        <w:t xml:space="preserve">during the </w:t>
      </w:r>
      <w:r w:rsidR="00CC5348" w:rsidRPr="00CA5BA6">
        <w:t xml:space="preserve">dive </w:t>
      </w:r>
      <w:r w:rsidR="00CA4E13" w:rsidRPr="00CA5BA6">
        <w:t>operation</w:t>
      </w:r>
      <w:r w:rsidR="00241A40" w:rsidRPr="00CA5BA6">
        <w:t xml:space="preserve">.  </w:t>
      </w:r>
      <w:r w:rsidR="00CA4E13" w:rsidRPr="00CA5BA6">
        <w:t>Buddy</w:t>
      </w:r>
      <w:r w:rsidR="00924A60" w:rsidRPr="00CA5BA6">
        <w:t xml:space="preserve"> system defined:</w:t>
      </w:r>
      <w:r w:rsidR="00CA3AB1" w:rsidRPr="00CA5BA6">
        <w:t xml:space="preserve"> </w:t>
      </w:r>
    </w:p>
    <w:p w14:paraId="41169912" w14:textId="77777777" w:rsidR="00CA3AB1" w:rsidRPr="00CA5BA6" w:rsidRDefault="00081D44" w:rsidP="000E3A6B">
      <w:pPr>
        <w:pStyle w:val="List3c"/>
        <w:numPr>
          <w:ilvl w:val="0"/>
          <w:numId w:val="308"/>
        </w:numPr>
      </w:pPr>
      <w:r w:rsidRPr="00CA5BA6">
        <w:t>A single buddy</w:t>
      </w:r>
      <w:r w:rsidR="00A66ED1" w:rsidRPr="00CA5BA6">
        <w:t xml:space="preserve"> team</w:t>
      </w:r>
      <w:r w:rsidRPr="00CA5BA6">
        <w:t xml:space="preserve"> can consist </w:t>
      </w:r>
      <w:r w:rsidR="00A66ED1" w:rsidRPr="00CA5BA6">
        <w:t>of two or three</w:t>
      </w:r>
      <w:r w:rsidRPr="00CA5BA6">
        <w:t xml:space="preserve"> divers</w:t>
      </w:r>
      <w:r w:rsidR="00F5763F" w:rsidRPr="00CA5BA6">
        <w:t xml:space="preserve">.  </w:t>
      </w:r>
      <w:r w:rsidRPr="00CA5BA6">
        <w:t xml:space="preserve">A </w:t>
      </w:r>
      <w:proofErr w:type="gramStart"/>
      <w:r w:rsidRPr="00CA5BA6">
        <w:t>four diver</w:t>
      </w:r>
      <w:proofErr w:type="gramEnd"/>
      <w:r w:rsidRPr="00CA5BA6">
        <w:t xml:space="preserve"> deployment</w:t>
      </w:r>
      <w:r w:rsidR="00A66ED1" w:rsidRPr="00CA5BA6">
        <w:t xml:space="preserve"> will represent two </w:t>
      </w:r>
      <w:r w:rsidRPr="00CA5BA6">
        <w:t>buddy</w:t>
      </w:r>
      <w:r w:rsidR="00A66ED1" w:rsidRPr="00CA5BA6">
        <w:t xml:space="preserve"> tea</w:t>
      </w:r>
      <w:r w:rsidR="00EA6692" w:rsidRPr="00CA5BA6">
        <w:t>ms of two.</w:t>
      </w:r>
    </w:p>
    <w:p w14:paraId="1AFB25CD" w14:textId="1B6AEEAC" w:rsidR="00A60C82" w:rsidRPr="00CA5BA6" w:rsidRDefault="00A60C82" w:rsidP="00E945B9">
      <w:pPr>
        <w:pStyle w:val="List3c"/>
      </w:pPr>
      <w:r w:rsidRPr="00CA5BA6">
        <w:t xml:space="preserve">A </w:t>
      </w:r>
      <w:r w:rsidR="007F713D" w:rsidRPr="00CA5BA6">
        <w:t xml:space="preserve">single </w:t>
      </w:r>
      <w:r w:rsidRPr="00CA5BA6">
        <w:t>diver and tender will comprise a buddy team of two</w:t>
      </w:r>
      <w:r w:rsidR="008839D8" w:rsidRPr="00CA5BA6">
        <w:t>.</w:t>
      </w:r>
      <w:r w:rsidR="00427154" w:rsidRPr="00CA5BA6">
        <w:t xml:space="preserve"> </w:t>
      </w:r>
      <w:r w:rsidR="008839D8" w:rsidRPr="00CA5BA6">
        <w:t>A</w:t>
      </w:r>
      <w:r w:rsidRPr="00CA5BA6">
        <w:t>dditional requirements of “worki</w:t>
      </w:r>
      <w:r w:rsidR="00F125FC" w:rsidRPr="00CA5BA6">
        <w:t xml:space="preserve">ng” divers </w:t>
      </w:r>
      <w:r w:rsidR="008839D8" w:rsidRPr="00CA5BA6">
        <w:t>are</w:t>
      </w:r>
      <w:r w:rsidR="00F125FC" w:rsidRPr="00CA5BA6">
        <w:t xml:space="preserve"> defined and outlined in Sections 1.1.1 and 3.1.3</w:t>
      </w:r>
      <w:r w:rsidRPr="00CA5BA6">
        <w:t>.</w:t>
      </w:r>
    </w:p>
    <w:p w14:paraId="2FE5F048" w14:textId="77777777" w:rsidR="00A66ED1" w:rsidRPr="00CA5BA6" w:rsidRDefault="00A66ED1" w:rsidP="00C1160D">
      <w:pPr>
        <w:pStyle w:val="List3c"/>
      </w:pPr>
      <w:r w:rsidRPr="00CA5BA6">
        <w:t>The buddy system is based upon mutual as</w:t>
      </w:r>
      <w:r w:rsidR="00FB71AD" w:rsidRPr="00CA5BA6">
        <w:t xml:space="preserve">sistance, especially in an </w:t>
      </w:r>
      <w:r w:rsidRPr="00CA5BA6">
        <w:t>emergency</w:t>
      </w:r>
      <w:r w:rsidR="00F5763F" w:rsidRPr="00CA5BA6">
        <w:t xml:space="preserve">.  </w:t>
      </w:r>
      <w:r w:rsidRPr="00CA5BA6">
        <w:t xml:space="preserve">Dives </w:t>
      </w:r>
      <w:r w:rsidR="005F554A" w:rsidRPr="00CA5BA6">
        <w:t>will</w:t>
      </w:r>
      <w:r w:rsidRPr="00CA5BA6">
        <w:t xml:space="preserve"> be planned around the competency of the least experienced diver and the dive </w:t>
      </w:r>
      <w:r w:rsidRPr="00CA5BA6">
        <w:lastRenderedPageBreak/>
        <w:t>terminated as soon a</w:t>
      </w:r>
      <w:r w:rsidR="00851F60" w:rsidRPr="00CA5BA6">
        <w:t>s a</w:t>
      </w:r>
      <w:r w:rsidR="00707D59" w:rsidRPr="00CA5BA6">
        <w:t xml:space="preserve"> team member runs low on breathing gas</w:t>
      </w:r>
      <w:r w:rsidRPr="00CA5BA6">
        <w:t>, normally defined as 500 psi.</w:t>
      </w:r>
    </w:p>
    <w:p w14:paraId="233FC696" w14:textId="77777777" w:rsidR="00753695" w:rsidRPr="00CA5BA6" w:rsidRDefault="007608DA" w:rsidP="00BA041A">
      <w:pPr>
        <w:pStyle w:val="List3b"/>
        <w:keepNext/>
      </w:pPr>
      <w:r w:rsidRPr="00CA5BA6">
        <w:t>Standby D</w:t>
      </w:r>
      <w:r w:rsidR="00EC46B0" w:rsidRPr="00CA5BA6">
        <w:t>iver</w:t>
      </w:r>
      <w:r w:rsidR="003D6254" w:rsidRPr="00CA5BA6">
        <w:t>(s) availability will be based on requirements outlined in Section 4.20.3</w:t>
      </w:r>
      <w:r w:rsidR="00B56188" w:rsidRPr="00CA5BA6">
        <w:t xml:space="preserve"> </w:t>
      </w:r>
      <w:r w:rsidR="003D6254" w:rsidRPr="00CA5BA6">
        <w:t>(e)</w:t>
      </w:r>
      <w:r w:rsidR="00F125FC" w:rsidRPr="00CA5BA6">
        <w:t xml:space="preserve"> and 5.2.3 (b)</w:t>
      </w:r>
      <w:r w:rsidR="003D6254" w:rsidRPr="00CA5BA6">
        <w:t>.</w:t>
      </w:r>
    </w:p>
    <w:p w14:paraId="60B22675" w14:textId="77777777" w:rsidR="00804DB2" w:rsidRPr="00CA5BA6" w:rsidRDefault="00804DB2" w:rsidP="00C1160D">
      <w:pPr>
        <w:pStyle w:val="List3b"/>
      </w:pPr>
      <w:r w:rsidRPr="00CA5BA6">
        <w:t>Audio communications are not required for a diver who is acco</w:t>
      </w:r>
      <w:r w:rsidR="00EA6692" w:rsidRPr="00CA5BA6">
        <w:t>mpanied by another diver</w:t>
      </w:r>
      <w:r w:rsidRPr="00CA5BA6">
        <w:t xml:space="preserve"> or who can communicate with the tender </w:t>
      </w:r>
      <w:r w:rsidR="004A6746" w:rsidRPr="00CA5BA6">
        <w:t>on the surface through line-</w:t>
      </w:r>
      <w:r w:rsidRPr="00CA5BA6">
        <w:t>pull signals</w:t>
      </w:r>
      <w:r w:rsidR="00FB71AD" w:rsidRPr="00CA5BA6">
        <w:t>.</w:t>
      </w:r>
    </w:p>
    <w:p w14:paraId="2D7A38A9" w14:textId="397C7CF6" w:rsidR="00753695" w:rsidRPr="00CA5BA6" w:rsidRDefault="00753695" w:rsidP="0092502F">
      <w:pPr>
        <w:pStyle w:val="List3bBody"/>
      </w:pPr>
    </w:p>
    <w:p w14:paraId="44DC8349" w14:textId="77777777" w:rsidR="00707D59" w:rsidRPr="00CA5BA6" w:rsidRDefault="00CC5A1B" w:rsidP="00C1160D">
      <w:pPr>
        <w:pStyle w:val="List3b"/>
      </w:pPr>
      <w:r w:rsidRPr="00CA5BA6">
        <w:t>P</w:t>
      </w:r>
      <w:r w:rsidR="00A66ED1" w:rsidRPr="00CA5BA6">
        <w:t>lanned bottom t</w:t>
      </w:r>
      <w:r w:rsidR="009E0F48" w:rsidRPr="00CA5BA6">
        <w:t xml:space="preserve">ime </w:t>
      </w:r>
      <w:r w:rsidR="005F554A" w:rsidRPr="00CA5BA6">
        <w:t>will</w:t>
      </w:r>
      <w:r w:rsidR="00A66ED1" w:rsidRPr="00CA5BA6">
        <w:t xml:space="preserve"> not exceed</w:t>
      </w:r>
      <w:r w:rsidR="008F7F98" w:rsidRPr="00CA5BA6">
        <w:t xml:space="preserve"> the</w:t>
      </w:r>
      <w:r w:rsidR="00707D59" w:rsidRPr="00CA5BA6">
        <w:t>:</w:t>
      </w:r>
    </w:p>
    <w:p w14:paraId="5AA563D4" w14:textId="77777777" w:rsidR="00707D59" w:rsidRPr="00CA5BA6" w:rsidRDefault="008F7F98" w:rsidP="001C163F">
      <w:pPr>
        <w:pStyle w:val="List3c"/>
        <w:numPr>
          <w:ilvl w:val="0"/>
          <w:numId w:val="117"/>
        </w:numPr>
      </w:pPr>
      <w:r w:rsidRPr="00CA5BA6">
        <w:t>N</w:t>
      </w:r>
      <w:r w:rsidR="00A66ED1" w:rsidRPr="00CA5BA6">
        <w:t>o</w:t>
      </w:r>
      <w:r w:rsidR="00ED6A2F" w:rsidRPr="00CA5BA6">
        <w:t>-decompression limits</w:t>
      </w:r>
      <w:r w:rsidR="00707D59" w:rsidRPr="00CA5BA6">
        <w:t xml:space="preserve"> appropriate for the gas mixture bein</w:t>
      </w:r>
      <w:r w:rsidRPr="00CA5BA6">
        <w:t>g used</w:t>
      </w:r>
      <w:r w:rsidR="00FF4F69" w:rsidRPr="00CA5BA6">
        <w:t xml:space="preserve"> unless pr</w:t>
      </w:r>
      <w:r w:rsidR="003424A3" w:rsidRPr="00CA5BA6">
        <w:t>e-</w:t>
      </w:r>
      <w:r w:rsidR="00FF4F69" w:rsidRPr="00CA5BA6">
        <w:t>approved by the DCB.</w:t>
      </w:r>
    </w:p>
    <w:p w14:paraId="15F3B3D4" w14:textId="77777777" w:rsidR="00804DB2" w:rsidRPr="00CA5BA6" w:rsidRDefault="008F7F98" w:rsidP="00C1160D">
      <w:pPr>
        <w:pStyle w:val="List3c"/>
      </w:pPr>
      <w:r w:rsidRPr="00CA5BA6">
        <w:t>G</w:t>
      </w:r>
      <w:r w:rsidR="00ED6A2F" w:rsidRPr="00CA5BA6">
        <w:t>as</w:t>
      </w:r>
      <w:r w:rsidR="00A66ED1" w:rsidRPr="00CA5BA6">
        <w:t xml:space="preserve"> supply </w:t>
      </w:r>
      <w:r w:rsidR="00CA4E13" w:rsidRPr="00CA5BA6">
        <w:t>duration of</w:t>
      </w:r>
      <w:r w:rsidR="00A66ED1" w:rsidRPr="00CA5BA6">
        <w:t xml:space="preserve"> the cylinder</w:t>
      </w:r>
      <w:r w:rsidR="004A6746" w:rsidRPr="00CA5BA6">
        <w:t>(</w:t>
      </w:r>
      <w:r w:rsidR="00A66ED1" w:rsidRPr="00CA5BA6">
        <w:t>s</w:t>
      </w:r>
      <w:r w:rsidR="004A6746" w:rsidRPr="00CA5BA6">
        <w:t>)</w:t>
      </w:r>
      <w:r w:rsidR="00512616" w:rsidRPr="00CA5BA6">
        <w:t xml:space="preserve">.  Duration will be based on pressure(s) determined before the </w:t>
      </w:r>
      <w:r w:rsidR="00CA4E13" w:rsidRPr="00CA5BA6">
        <w:t>dive and</w:t>
      </w:r>
      <w:r w:rsidR="00512616" w:rsidRPr="00CA5BA6">
        <w:t xml:space="preserve"> exclusive of the reserve breathing gas supply.</w:t>
      </w:r>
    </w:p>
    <w:p w14:paraId="41469080" w14:textId="77777777" w:rsidR="002A34F6" w:rsidRPr="00CA5BA6" w:rsidRDefault="00CC5A1B" w:rsidP="00C1160D">
      <w:pPr>
        <w:pStyle w:val="List3b"/>
      </w:pPr>
      <w:r w:rsidRPr="00CA5BA6">
        <w:t>B</w:t>
      </w:r>
      <w:r w:rsidR="00CA4E13" w:rsidRPr="00CA5BA6">
        <w:t>reathing gas</w:t>
      </w:r>
      <w:r w:rsidR="008F7F98" w:rsidRPr="00CA5BA6">
        <w:t>(s)</w:t>
      </w:r>
      <w:r w:rsidR="00DF7B08" w:rsidRPr="00CA5BA6">
        <w:t xml:space="preserve"> </w:t>
      </w:r>
      <w:r w:rsidR="00D24B4D" w:rsidRPr="00CA5BA6">
        <w:t>supplied to the diver</w:t>
      </w:r>
      <w:r w:rsidRPr="00CA5BA6">
        <w:t>(s)</w:t>
      </w:r>
      <w:r w:rsidR="00D24B4D" w:rsidRPr="00CA5BA6">
        <w:t xml:space="preserve"> </w:t>
      </w:r>
      <w:r w:rsidR="008F7F98" w:rsidRPr="00CA5BA6">
        <w:t>will be appropriate for the planned depth of the dive</w:t>
      </w:r>
      <w:r w:rsidR="006345A4" w:rsidRPr="00CA5BA6">
        <w:t>.</w:t>
      </w:r>
      <w:r w:rsidR="004D3F6D" w:rsidRPr="00CA5BA6">
        <w:t xml:space="preserve">  In general, a diver</w:t>
      </w:r>
      <w:r w:rsidR="00AF2FC5" w:rsidRPr="00CA5BA6">
        <w:t>’</w:t>
      </w:r>
      <w:r w:rsidR="004D3F6D" w:rsidRPr="00CA5BA6">
        <w:t xml:space="preserve">s Maximum Operating Depth (MOD) will be determined by a working PPO2 of </w:t>
      </w:r>
      <w:r w:rsidR="004D3F6D" w:rsidRPr="00CA5BA6">
        <w:rPr>
          <w:rFonts w:cs="Arial"/>
        </w:rPr>
        <w:t>≤</w:t>
      </w:r>
      <w:r w:rsidR="004D3F6D" w:rsidRPr="00CA5BA6">
        <w:t xml:space="preserve">1.4, a resting PPO2 of </w:t>
      </w:r>
      <w:r w:rsidR="004D3F6D" w:rsidRPr="00CA5BA6">
        <w:rPr>
          <w:rFonts w:cs="Arial"/>
        </w:rPr>
        <w:t xml:space="preserve">≤1.6, </w:t>
      </w:r>
      <w:r w:rsidR="004D3F6D" w:rsidRPr="00CA5BA6">
        <w:t xml:space="preserve">and an </w:t>
      </w:r>
      <w:r w:rsidR="005558A4" w:rsidRPr="00CA5BA6">
        <w:t xml:space="preserve">Equivalent Air Depth/Equivalent Narcosis Depth (EAD/END) </w:t>
      </w:r>
      <w:r w:rsidR="004D3F6D" w:rsidRPr="00CA5BA6">
        <w:t xml:space="preserve">of </w:t>
      </w:r>
      <w:r w:rsidR="004D3F6D" w:rsidRPr="00CA5BA6">
        <w:rPr>
          <w:rFonts w:cs="Arial"/>
        </w:rPr>
        <w:t>≤</w:t>
      </w:r>
      <w:r w:rsidR="004D3F6D" w:rsidRPr="00CA5BA6">
        <w:t>130 feet.</w:t>
      </w:r>
    </w:p>
    <w:p w14:paraId="4B225917" w14:textId="77777777" w:rsidR="00A66ED1" w:rsidRPr="00CA5BA6" w:rsidRDefault="00A66ED1" w:rsidP="00C1160D">
      <w:pPr>
        <w:pStyle w:val="List3b"/>
      </w:pPr>
      <w:r w:rsidRPr="00CA5BA6">
        <w:t>Each diver wil</w:t>
      </w:r>
      <w:r w:rsidR="00875FE5" w:rsidRPr="00CA5BA6">
        <w:t>l be equipped with a timing device</w:t>
      </w:r>
      <w:r w:rsidR="009D4901" w:rsidRPr="00CA5BA6">
        <w:t xml:space="preserve"> and </w:t>
      </w:r>
      <w:r w:rsidRPr="00CA5BA6">
        <w:t xml:space="preserve">depth </w:t>
      </w:r>
      <w:r w:rsidR="009D4901" w:rsidRPr="00CA5BA6">
        <w:t>indicator</w:t>
      </w:r>
      <w:r w:rsidR="00D44E44" w:rsidRPr="00CA5BA6">
        <w:t>.</w:t>
      </w:r>
    </w:p>
    <w:p w14:paraId="7FC091FB" w14:textId="77777777" w:rsidR="0060590D" w:rsidRPr="00CA5BA6" w:rsidRDefault="003704E0" w:rsidP="00C1160D">
      <w:pPr>
        <w:pStyle w:val="List3b"/>
      </w:pPr>
      <w:r w:rsidRPr="00CA5BA6">
        <w:t xml:space="preserve">Amount of </w:t>
      </w:r>
      <w:r w:rsidR="00CA4E13" w:rsidRPr="00CA5BA6">
        <w:t>weight and</w:t>
      </w:r>
      <w:r w:rsidRPr="00CA5BA6">
        <w:t xml:space="preserve"> system </w:t>
      </w:r>
      <w:r w:rsidR="00D45DD4" w:rsidRPr="00CA5BA6">
        <w:t xml:space="preserve">used will be </w:t>
      </w:r>
      <w:r w:rsidR="00A66ED1" w:rsidRPr="00CA5BA6">
        <w:t>appropriate for the suit and depth of the dive</w:t>
      </w:r>
      <w:r w:rsidR="00D45DD4" w:rsidRPr="00CA5BA6">
        <w:t>.</w:t>
      </w:r>
    </w:p>
    <w:p w14:paraId="19AD4717" w14:textId="77777777" w:rsidR="00A66ED1" w:rsidRPr="00CA5BA6" w:rsidRDefault="00A66ED1" w:rsidP="00C1160D">
      <w:pPr>
        <w:pStyle w:val="List3b"/>
      </w:pPr>
      <w:r w:rsidRPr="00CA5BA6">
        <w:t xml:space="preserve">A cylinder harness with a quick release </w:t>
      </w:r>
      <w:r w:rsidR="005F554A" w:rsidRPr="00CA5BA6">
        <w:t>will</w:t>
      </w:r>
      <w:r w:rsidRPr="00CA5BA6">
        <w:t xml:space="preserve"> be worn to secure the breathing </w:t>
      </w:r>
      <w:r w:rsidR="0065347F" w:rsidRPr="00CA5BA6">
        <w:t>gas</w:t>
      </w:r>
      <w:r w:rsidRPr="00CA5BA6">
        <w:t xml:space="preserve"> to the diver.</w:t>
      </w:r>
    </w:p>
    <w:p w14:paraId="278D0F67" w14:textId="77777777" w:rsidR="0060590D" w:rsidRPr="00CA5BA6" w:rsidRDefault="00EA6692" w:rsidP="00C1160D">
      <w:pPr>
        <w:pStyle w:val="List3b"/>
      </w:pPr>
      <w:r w:rsidRPr="00CA5BA6">
        <w:t xml:space="preserve">A personal floatation device </w:t>
      </w:r>
      <w:r w:rsidR="005F554A" w:rsidRPr="00CA5BA6">
        <w:t>will</w:t>
      </w:r>
      <w:r w:rsidRPr="00CA5BA6">
        <w:t xml:space="preserve"> be </w:t>
      </w:r>
      <w:proofErr w:type="gramStart"/>
      <w:r w:rsidRPr="00CA5BA6">
        <w:t>worn at all times</w:t>
      </w:r>
      <w:proofErr w:type="gramEnd"/>
      <w:r w:rsidRPr="00CA5BA6">
        <w:t>.</w:t>
      </w:r>
    </w:p>
    <w:p w14:paraId="6994B849" w14:textId="77777777" w:rsidR="000744BD" w:rsidRPr="00CA5BA6" w:rsidRDefault="0065347F" w:rsidP="007608DA">
      <w:pPr>
        <w:pStyle w:val="List3b"/>
      </w:pPr>
      <w:r w:rsidRPr="00CA5BA6">
        <w:t>E</w:t>
      </w:r>
      <w:r w:rsidR="000744BD" w:rsidRPr="00CA5BA6">
        <w:t xml:space="preserve">ach diver </w:t>
      </w:r>
      <w:r w:rsidR="003811E3" w:rsidRPr="00CA5BA6">
        <w:t xml:space="preserve">will </w:t>
      </w:r>
      <w:r w:rsidR="005810CC" w:rsidRPr="00CA5BA6">
        <w:t>be capable</w:t>
      </w:r>
      <w:r w:rsidR="000744BD" w:rsidRPr="00CA5BA6">
        <w:t xml:space="preserve"> of achieving and maintaining positive buoyancy.</w:t>
      </w:r>
    </w:p>
    <w:p w14:paraId="096EA882" w14:textId="77777777" w:rsidR="00C1160D" w:rsidRPr="00CA5BA6" w:rsidRDefault="00C1160D" w:rsidP="00C1160D">
      <w:pPr>
        <w:pStyle w:val="List3"/>
      </w:pPr>
      <w:r w:rsidRPr="00CA5BA6">
        <w:t xml:space="preserve">The following are additional minimum requirements for </w:t>
      </w:r>
      <w:r w:rsidR="00CA4E13" w:rsidRPr="00CA5BA6">
        <w:t>TAMUCC SCUBA</w:t>
      </w:r>
      <w:r w:rsidRPr="00CA5BA6">
        <w:t xml:space="preserve"> Diving Operations for dives deemed “working”</w:t>
      </w:r>
      <w:r w:rsidR="003E35B3" w:rsidRPr="00CA5BA6">
        <w:t xml:space="preserve"> (Section 1.1.1)</w:t>
      </w:r>
      <w:r w:rsidRPr="00CA5BA6">
        <w:t>.</w:t>
      </w:r>
      <w:r w:rsidR="000A117A" w:rsidRPr="00CA5BA6">
        <w:t xml:space="preserve">  Working dives </w:t>
      </w:r>
      <w:r w:rsidR="005F554A" w:rsidRPr="00CA5BA6">
        <w:t>will</w:t>
      </w:r>
      <w:r w:rsidR="000A117A" w:rsidRPr="00CA5BA6">
        <w:t xml:space="preserve"> not be conducted:</w:t>
      </w:r>
    </w:p>
    <w:p w14:paraId="75432A7C" w14:textId="77777777" w:rsidR="00CB3296" w:rsidRPr="00CA5BA6" w:rsidRDefault="000A117A" w:rsidP="001C163F">
      <w:pPr>
        <w:pStyle w:val="List3b"/>
        <w:numPr>
          <w:ilvl w:val="0"/>
          <w:numId w:val="118"/>
        </w:numPr>
      </w:pPr>
      <w:r w:rsidRPr="00CA5BA6">
        <w:t>T</w:t>
      </w:r>
      <w:r w:rsidR="00CB3296" w:rsidRPr="00CA5BA6">
        <w:t xml:space="preserve">o depths deeper than 130 </w:t>
      </w:r>
      <w:r w:rsidR="00F77707" w:rsidRPr="00CA5BA6">
        <w:t>feet</w:t>
      </w:r>
      <w:r w:rsidR="003811E3" w:rsidRPr="00CA5BA6">
        <w:t>.</w:t>
      </w:r>
    </w:p>
    <w:p w14:paraId="2CC1DE25" w14:textId="77777777" w:rsidR="00CB3296" w:rsidRPr="00CA5BA6" w:rsidRDefault="000A117A" w:rsidP="00CB3296">
      <w:pPr>
        <w:pStyle w:val="List3b"/>
      </w:pPr>
      <w:r w:rsidRPr="00CA5BA6">
        <w:t>T</w:t>
      </w:r>
      <w:r w:rsidR="00CB3296" w:rsidRPr="00CA5BA6">
        <w:t xml:space="preserve">o depths deeper than 100 </w:t>
      </w:r>
      <w:r w:rsidR="00F77707" w:rsidRPr="00CA5BA6">
        <w:t>feet</w:t>
      </w:r>
      <w:r w:rsidR="00CB3296" w:rsidRPr="00CA5BA6">
        <w:t xml:space="preserve"> or outside the no-decompression limits unless a decompression chamber is ready for use.</w:t>
      </w:r>
    </w:p>
    <w:p w14:paraId="2473F81A" w14:textId="77777777" w:rsidR="00CB3296" w:rsidRPr="00CA5BA6" w:rsidRDefault="000A117A" w:rsidP="00CB3296">
      <w:pPr>
        <w:pStyle w:val="List3b"/>
      </w:pPr>
      <w:r w:rsidRPr="00CA5BA6">
        <w:t>A</w:t>
      </w:r>
      <w:r w:rsidR="00CB3296" w:rsidRPr="00CA5BA6">
        <w:t xml:space="preserve">gainst currents exceeding (1) knot unless </w:t>
      </w:r>
      <w:r w:rsidR="0056769D" w:rsidRPr="00CA5BA6">
        <w:t xml:space="preserve">diver is </w:t>
      </w:r>
      <w:r w:rsidR="00610477" w:rsidRPr="00CA5BA6">
        <w:t>tethered</w:t>
      </w:r>
      <w:r w:rsidR="00CB3296" w:rsidRPr="00CA5BA6">
        <w:t>.</w:t>
      </w:r>
    </w:p>
    <w:p w14:paraId="1001BBF0" w14:textId="77777777" w:rsidR="00C1160D" w:rsidRPr="00CA5BA6" w:rsidRDefault="000A117A" w:rsidP="000562A1">
      <w:pPr>
        <w:pStyle w:val="List3b"/>
      </w:pPr>
      <w:r w:rsidRPr="00CA5BA6">
        <w:t>I</w:t>
      </w:r>
      <w:r w:rsidR="00CB3296" w:rsidRPr="00CA5BA6">
        <w:t>n enclosed or physically confining spaces unless</w:t>
      </w:r>
      <w:r w:rsidR="0056769D" w:rsidRPr="00CA5BA6">
        <w:t xml:space="preserve"> diver is</w:t>
      </w:r>
      <w:r w:rsidR="00CB3296" w:rsidRPr="00CA5BA6">
        <w:t xml:space="preserve"> </w:t>
      </w:r>
      <w:proofErr w:type="gramStart"/>
      <w:r w:rsidR="00610477" w:rsidRPr="00CA5BA6">
        <w:t>tethered</w:t>
      </w:r>
      <w:proofErr w:type="gramEnd"/>
      <w:r w:rsidR="00CB3296" w:rsidRPr="00CA5BA6">
        <w:t xml:space="preserve"> and a diver is stationed a</w:t>
      </w:r>
      <w:r w:rsidR="000562A1" w:rsidRPr="00CA5BA6">
        <w:t>t the underwater point of entry</w:t>
      </w:r>
      <w:r w:rsidR="00DC39DE" w:rsidRPr="00CA5BA6">
        <w:t>.</w:t>
      </w:r>
    </w:p>
    <w:p w14:paraId="2D93AC66" w14:textId="77777777" w:rsidR="00EC29E4" w:rsidRPr="00CA5BA6" w:rsidRDefault="00DD240A" w:rsidP="00FF4920">
      <w:pPr>
        <w:pStyle w:val="List3b"/>
      </w:pPr>
      <w:r w:rsidRPr="00CA5BA6">
        <w:t>Without the use of</w:t>
      </w:r>
      <w:r w:rsidR="00381A82" w:rsidRPr="00CA5BA6">
        <w:t xml:space="preserve"> a</w:t>
      </w:r>
      <w:r w:rsidR="00D557DB" w:rsidRPr="00CA5BA6">
        <w:t>n</w:t>
      </w:r>
      <w:r w:rsidR="00381A82" w:rsidRPr="00CA5BA6">
        <w:t xml:space="preserve"> </w:t>
      </w:r>
      <w:r w:rsidR="00600569" w:rsidRPr="00CA5BA6">
        <w:t>RGS</w:t>
      </w:r>
      <w:r w:rsidR="00FF4920" w:rsidRPr="00CA5BA6">
        <w:t xml:space="preserve"> </w:t>
      </w:r>
      <w:r w:rsidRPr="00CA5BA6">
        <w:t xml:space="preserve">by each diver </w:t>
      </w:r>
      <w:r w:rsidR="00FF4920" w:rsidRPr="00CA5BA6">
        <w:t>(see 4</w:t>
      </w:r>
      <w:r w:rsidR="004A6746" w:rsidRPr="00CA5BA6">
        <w:t xml:space="preserve">.19 and 7.1.11 for </w:t>
      </w:r>
      <w:r w:rsidR="00600569" w:rsidRPr="00CA5BA6">
        <w:t>RGS</w:t>
      </w:r>
      <w:r w:rsidR="004A6746" w:rsidRPr="00CA5BA6">
        <w:t xml:space="preserve"> specifics</w:t>
      </w:r>
      <w:r w:rsidR="00FF4920" w:rsidRPr="00CA5BA6">
        <w:t>).</w:t>
      </w:r>
    </w:p>
    <w:p w14:paraId="1549801A" w14:textId="77777777" w:rsidR="00EC29E4" w:rsidRPr="00CA5BA6" w:rsidRDefault="0056769D" w:rsidP="0056769D">
      <w:pPr>
        <w:pStyle w:val="List3bBody"/>
      </w:pPr>
      <w:r w:rsidRPr="00CA5BA6">
        <w:t xml:space="preserve">NOTE: </w:t>
      </w:r>
      <w:r w:rsidR="00EC29E4" w:rsidRPr="00CA5BA6">
        <w:t>The val</w:t>
      </w:r>
      <w:r w:rsidR="00D557DB" w:rsidRPr="00CA5BA6">
        <w:t>ve of the reserve breathing gas will b</w:t>
      </w:r>
      <w:r w:rsidR="00D557DB" w:rsidRPr="00CA5BA6">
        <w:rPr>
          <w:rFonts w:cs="Arial"/>
        </w:rPr>
        <w:t>e kept closed until needed</w:t>
      </w:r>
      <w:r w:rsidR="00FF4920" w:rsidRPr="00CA5BA6">
        <w:rPr>
          <w:rFonts w:cs="Arial"/>
        </w:rPr>
        <w:t xml:space="preserve"> </w:t>
      </w:r>
      <w:r w:rsidR="00D557DB" w:rsidRPr="00CA5BA6">
        <w:rPr>
          <w:rFonts w:cs="Arial"/>
        </w:rPr>
        <w:t>prevent</w:t>
      </w:r>
      <w:r w:rsidR="00FF4920" w:rsidRPr="00CA5BA6">
        <w:rPr>
          <w:rFonts w:cs="Arial"/>
        </w:rPr>
        <w:t>ing</w:t>
      </w:r>
      <w:r w:rsidR="00D557DB" w:rsidRPr="00CA5BA6">
        <w:rPr>
          <w:rFonts w:cs="Arial"/>
        </w:rPr>
        <w:t xml:space="preserve"> ac</w:t>
      </w:r>
      <w:r w:rsidR="00335386" w:rsidRPr="00CA5BA6">
        <w:rPr>
          <w:rFonts w:cs="Arial"/>
        </w:rPr>
        <w:t>cidental loss of breathing gas.</w:t>
      </w:r>
    </w:p>
    <w:p w14:paraId="3FC41E04" w14:textId="77777777" w:rsidR="00C1160D" w:rsidRPr="00CA5BA6" w:rsidRDefault="00753695" w:rsidP="0092502F">
      <w:pPr>
        <w:pStyle w:val="List3b"/>
      </w:pPr>
      <w:r w:rsidRPr="00CA5BA6">
        <w:t xml:space="preserve">Working dives will not be made with any gas mixture other than </w:t>
      </w:r>
      <w:r w:rsidR="0092502F" w:rsidRPr="00CA5BA6">
        <w:t>“</w:t>
      </w:r>
      <w:r w:rsidRPr="00CA5BA6">
        <w:t>air</w:t>
      </w:r>
      <w:r w:rsidR="0092502F" w:rsidRPr="00CA5BA6">
        <w:t>”</w:t>
      </w:r>
      <w:r w:rsidRPr="00CA5BA6">
        <w:t>, unless a decompression chamber is ready for use at the dive location.</w:t>
      </w:r>
    </w:p>
    <w:p w14:paraId="61C05E9C" w14:textId="79C3E9A3" w:rsidR="009C1B04" w:rsidRPr="00194E96" w:rsidRDefault="009C1B04" w:rsidP="00996456">
      <w:pPr>
        <w:pStyle w:val="Heading3"/>
      </w:pPr>
      <w:bookmarkStart w:id="244" w:name="_Toc359927949"/>
      <w:bookmarkStart w:id="245" w:name="_Toc477417625"/>
      <w:r w:rsidRPr="00194E96">
        <w:t>Personnel Requirements</w:t>
      </w:r>
      <w:bookmarkEnd w:id="244"/>
      <w:bookmarkEnd w:id="245"/>
    </w:p>
    <w:p w14:paraId="2BFA7ABD" w14:textId="77777777" w:rsidR="00DD3282" w:rsidRPr="00194E96" w:rsidRDefault="009C1B04" w:rsidP="000234D4">
      <w:pPr>
        <w:pStyle w:val="BodyText3"/>
      </w:pPr>
      <w:r w:rsidRPr="002B1315">
        <w:t>The following are minimum personnel requiremen</w:t>
      </w:r>
      <w:r w:rsidR="004C0FC0" w:rsidRPr="002B1315">
        <w:t xml:space="preserve">ts for </w:t>
      </w:r>
      <w:r w:rsidR="009C1608" w:rsidRPr="002B1315">
        <w:t>SCUBA d</w:t>
      </w:r>
      <w:r w:rsidR="00CA4E13" w:rsidRPr="002B1315">
        <w:t>iving</w:t>
      </w:r>
      <w:r w:rsidR="006345A4" w:rsidRPr="002B1315">
        <w:t xml:space="preserve"> </w:t>
      </w:r>
      <w:r w:rsidRPr="002B1315">
        <w:t>operations</w:t>
      </w:r>
      <w:r w:rsidR="00F5763F" w:rsidRPr="002B1315">
        <w:t xml:space="preserve">.  </w:t>
      </w:r>
      <w:r w:rsidR="00831E60" w:rsidRPr="00194E96">
        <w:t>Task assignments</w:t>
      </w:r>
      <w:r w:rsidRPr="00194E96">
        <w:t xml:space="preserve"> </w:t>
      </w:r>
      <w:r w:rsidR="001D1E21" w:rsidRPr="00194E96">
        <w:t>will</w:t>
      </w:r>
      <w:r w:rsidRPr="00194E96">
        <w:t xml:space="preserve"> </w:t>
      </w:r>
      <w:r w:rsidR="00436073" w:rsidRPr="00194E96">
        <w:t>comply</w:t>
      </w:r>
      <w:r w:rsidR="00831E60" w:rsidRPr="00194E96">
        <w:t xml:space="preserve"> with Section 4.20.3</w:t>
      </w:r>
      <w:r w:rsidRPr="00194E96">
        <w:t>.</w:t>
      </w:r>
    </w:p>
    <w:p w14:paraId="434365FF" w14:textId="77777777" w:rsidR="00DD3282" w:rsidRPr="00E8314B" w:rsidRDefault="00DD3282" w:rsidP="000234D4">
      <w:pPr>
        <w:pStyle w:val="BodyText3"/>
      </w:pPr>
    </w:p>
    <w:p w14:paraId="0BACD077" w14:textId="77777777" w:rsidR="00DD3282" w:rsidRPr="002B1315" w:rsidRDefault="008904E2" w:rsidP="000234D4">
      <w:pPr>
        <w:pStyle w:val="BodyText3"/>
      </w:pPr>
      <w:r w:rsidRPr="00194E96">
        <w:t xml:space="preserve">NOTE: The DPIC may switch task assignments between dive team members on a dive operation as needed, provided they have the training and </w:t>
      </w:r>
      <w:r w:rsidRPr="002B1315">
        <w:t>experience to assume the new role, and another person with equivalent experience and training takes their place</w:t>
      </w:r>
      <w:r w:rsidR="00EE0757" w:rsidRPr="002B1315">
        <w:t>.</w:t>
      </w:r>
    </w:p>
    <w:p w14:paraId="7FC61D20" w14:textId="77777777" w:rsidR="00563DB9" w:rsidRPr="00E8314B" w:rsidRDefault="00563DB9" w:rsidP="000234D4">
      <w:pPr>
        <w:pStyle w:val="BodyText3"/>
      </w:pPr>
    </w:p>
    <w:p w14:paraId="6E5841CB" w14:textId="77777777" w:rsidR="008904E2" w:rsidRPr="00194E96" w:rsidRDefault="0085689F" w:rsidP="00016D15">
      <w:pPr>
        <w:pStyle w:val="BodyText3"/>
      </w:pPr>
      <w:r w:rsidRPr="00194E96">
        <w:t xml:space="preserve">Dives deemed </w:t>
      </w:r>
      <w:r w:rsidR="00563DB9" w:rsidRPr="00194E96">
        <w:t>“Scientific”</w:t>
      </w:r>
      <w:r w:rsidR="00D11592" w:rsidRPr="00194E96">
        <w:t xml:space="preserve"> (Section 1.1.1)</w:t>
      </w:r>
    </w:p>
    <w:p w14:paraId="4AE0FB9C" w14:textId="77777777" w:rsidR="008904E2" w:rsidRPr="002B1315" w:rsidRDefault="00016D15" w:rsidP="00E945B9">
      <w:pPr>
        <w:pStyle w:val="List3"/>
        <w:numPr>
          <w:ilvl w:val="0"/>
          <w:numId w:val="23"/>
        </w:numPr>
      </w:pPr>
      <w:r w:rsidRPr="002B1315">
        <w:t xml:space="preserve">Depths less than </w:t>
      </w:r>
      <w:r w:rsidR="004D381F" w:rsidRPr="002B1315">
        <w:t>100 ft.</w:t>
      </w:r>
    </w:p>
    <w:p w14:paraId="34217B0C" w14:textId="77777777" w:rsidR="008904E2" w:rsidRPr="00194E96" w:rsidRDefault="00EE0757" w:rsidP="00E945B9">
      <w:pPr>
        <w:pStyle w:val="List3b"/>
        <w:numPr>
          <w:ilvl w:val="0"/>
          <w:numId w:val="74"/>
        </w:numPr>
      </w:pPr>
      <w:r w:rsidRPr="002B1315">
        <w:t>Minimum number of dive team members for scuba is</w:t>
      </w:r>
      <w:r w:rsidR="00980D98" w:rsidRPr="002B1315">
        <w:t xml:space="preserve"> three (3</w:t>
      </w:r>
      <w:r w:rsidR="00563DB9" w:rsidRPr="00194E96">
        <w:t>).</w:t>
      </w:r>
    </w:p>
    <w:p w14:paraId="037A3A01" w14:textId="281C0AE8" w:rsidR="00016D15" w:rsidRPr="00194E96" w:rsidRDefault="00DD3282" w:rsidP="00E945B9">
      <w:pPr>
        <w:pStyle w:val="List3b"/>
        <w:numPr>
          <w:ilvl w:val="0"/>
          <w:numId w:val="74"/>
        </w:numPr>
      </w:pPr>
      <w:r w:rsidRPr="00194E96">
        <w:lastRenderedPageBreak/>
        <w:t>Required d</w:t>
      </w:r>
      <w:r w:rsidR="000562A1" w:rsidRPr="00194E96">
        <w:t xml:space="preserve">ive team </w:t>
      </w:r>
      <w:r w:rsidRPr="00194E96">
        <w:t xml:space="preserve">task </w:t>
      </w:r>
      <w:r w:rsidR="000562A1" w:rsidRPr="00194E96">
        <w:t>assignments</w:t>
      </w:r>
      <w:r w:rsidR="00055847" w:rsidRPr="00194E96">
        <w:t xml:space="preserve">; </w:t>
      </w:r>
      <w:r w:rsidR="004D381F" w:rsidRPr="00194E96">
        <w:t>1 DPIC, 2 Divers</w:t>
      </w:r>
      <w:r w:rsidR="008839D8" w:rsidRPr="00194E96">
        <w:t xml:space="preserve"> (note: a single diver may be tended to a standby diver as per section 4.20.3</w:t>
      </w:r>
      <w:r w:rsidR="00016D15" w:rsidRPr="00194E96">
        <w:t>.</w:t>
      </w:r>
    </w:p>
    <w:p w14:paraId="030FE626" w14:textId="77777777" w:rsidR="00016D15" w:rsidRPr="00194E96" w:rsidRDefault="00016D15" w:rsidP="00E945B9">
      <w:pPr>
        <w:pStyle w:val="List3"/>
        <w:numPr>
          <w:ilvl w:val="0"/>
          <w:numId w:val="23"/>
        </w:numPr>
      </w:pPr>
      <w:r w:rsidRPr="00194E96">
        <w:t>Depth</w:t>
      </w:r>
      <w:r w:rsidR="000562A1" w:rsidRPr="00194E96">
        <w:t>s</w:t>
      </w:r>
      <w:r w:rsidRPr="00194E96">
        <w:t xml:space="preserve"> </w:t>
      </w:r>
      <w:r w:rsidR="004D381F" w:rsidRPr="00194E96">
        <w:t>100 f</w:t>
      </w:r>
      <w:r w:rsidR="00563DB9" w:rsidRPr="00194E96">
        <w:t>t</w:t>
      </w:r>
      <w:r w:rsidR="004D381F" w:rsidRPr="00194E96">
        <w:t>.</w:t>
      </w:r>
      <w:r w:rsidR="00563DB9" w:rsidRPr="00194E96">
        <w:t xml:space="preserve"> and </w:t>
      </w:r>
      <w:r w:rsidRPr="00194E96">
        <w:t>greater</w:t>
      </w:r>
      <w:r w:rsidR="00EE0757" w:rsidRPr="00194E96">
        <w:t>.</w:t>
      </w:r>
    </w:p>
    <w:p w14:paraId="13FCF29C" w14:textId="77777777" w:rsidR="008904E2" w:rsidRPr="00194E96" w:rsidRDefault="00EE0757" w:rsidP="000E3A6B">
      <w:pPr>
        <w:pStyle w:val="List3b"/>
        <w:numPr>
          <w:ilvl w:val="0"/>
          <w:numId w:val="283"/>
        </w:numPr>
      </w:pPr>
      <w:r w:rsidRPr="00194E96">
        <w:t xml:space="preserve">Minimum number of dive team members for scuba </w:t>
      </w:r>
      <w:r w:rsidR="00563DB9" w:rsidRPr="00194E96">
        <w:t>is five (5).</w:t>
      </w:r>
    </w:p>
    <w:p w14:paraId="69F403FE" w14:textId="77777777" w:rsidR="00980D98" w:rsidRPr="00194E96" w:rsidRDefault="000562A1" w:rsidP="00E945B9">
      <w:pPr>
        <w:pStyle w:val="List3b"/>
        <w:numPr>
          <w:ilvl w:val="0"/>
          <w:numId w:val="74"/>
        </w:numPr>
      </w:pPr>
      <w:r w:rsidRPr="00194E96">
        <w:t xml:space="preserve">Required dive team </w:t>
      </w:r>
      <w:r w:rsidR="00DD3282" w:rsidRPr="00194E96">
        <w:t xml:space="preserve">task </w:t>
      </w:r>
      <w:r w:rsidRPr="00194E96">
        <w:t>assignments</w:t>
      </w:r>
      <w:r w:rsidR="00055847" w:rsidRPr="00194E96">
        <w:t xml:space="preserve">; </w:t>
      </w:r>
      <w:r w:rsidR="00BC0C79" w:rsidRPr="00194E96">
        <w:t>1 DPIC,</w:t>
      </w:r>
      <w:r w:rsidR="00055847" w:rsidRPr="00194E96">
        <w:t xml:space="preserve"> </w:t>
      </w:r>
      <w:r w:rsidR="00E374B6" w:rsidRPr="00194E96">
        <w:t>2 Standby Divers</w:t>
      </w:r>
      <w:r w:rsidR="004D381F" w:rsidRPr="00194E96">
        <w:t>,</w:t>
      </w:r>
      <w:r w:rsidR="00055847" w:rsidRPr="00194E96">
        <w:t xml:space="preserve"> and</w:t>
      </w:r>
      <w:r w:rsidR="004D381F" w:rsidRPr="00194E96">
        <w:t xml:space="preserve"> 2 Divers</w:t>
      </w:r>
      <w:r w:rsidR="00016D15" w:rsidRPr="00194E96">
        <w:t>.</w:t>
      </w:r>
    </w:p>
    <w:p w14:paraId="514A1664" w14:textId="77777777" w:rsidR="00016D15" w:rsidRPr="00194E96" w:rsidRDefault="0085689F" w:rsidP="00016D15">
      <w:pPr>
        <w:pStyle w:val="BodyText3"/>
      </w:pPr>
      <w:r w:rsidRPr="00194E96">
        <w:t xml:space="preserve">Dives deemed </w:t>
      </w:r>
      <w:r w:rsidR="00563DB9" w:rsidRPr="00194E96">
        <w:t>“Working”</w:t>
      </w:r>
      <w:r w:rsidR="00D11592" w:rsidRPr="00194E96">
        <w:t xml:space="preserve"> (Section 1.1.1)</w:t>
      </w:r>
    </w:p>
    <w:p w14:paraId="2249E27B" w14:textId="77777777" w:rsidR="00016D15" w:rsidRPr="00194E96" w:rsidRDefault="003E35B3" w:rsidP="000E3A6B">
      <w:pPr>
        <w:pStyle w:val="List3"/>
        <w:numPr>
          <w:ilvl w:val="0"/>
          <w:numId w:val="282"/>
        </w:numPr>
      </w:pPr>
      <w:r w:rsidRPr="00194E96">
        <w:t>All scuba d</w:t>
      </w:r>
      <w:r w:rsidR="00016D15" w:rsidRPr="00194E96">
        <w:t>ives regardless of depth</w:t>
      </w:r>
      <w:r w:rsidR="000562A1" w:rsidRPr="00194E96">
        <w:t>.</w:t>
      </w:r>
    </w:p>
    <w:p w14:paraId="07824E98" w14:textId="77777777" w:rsidR="008904E2" w:rsidRPr="00194E96" w:rsidRDefault="00EE0757" w:rsidP="000E3A6B">
      <w:pPr>
        <w:pStyle w:val="List3b"/>
        <w:numPr>
          <w:ilvl w:val="0"/>
          <w:numId w:val="284"/>
        </w:numPr>
      </w:pPr>
      <w:r w:rsidRPr="00194E96">
        <w:t xml:space="preserve">Minimum number of dive team members for scuba is </w:t>
      </w:r>
      <w:r w:rsidR="00980D98" w:rsidRPr="00194E96">
        <w:t>three (3)</w:t>
      </w:r>
      <w:r w:rsidR="00055847" w:rsidRPr="00194E96">
        <w:t>.</w:t>
      </w:r>
    </w:p>
    <w:p w14:paraId="2D0DE2C1" w14:textId="77777777" w:rsidR="0085689F" w:rsidRPr="00194E96" w:rsidRDefault="000562A1" w:rsidP="00E945B9">
      <w:pPr>
        <w:pStyle w:val="List3b"/>
        <w:numPr>
          <w:ilvl w:val="0"/>
          <w:numId w:val="66"/>
        </w:numPr>
      </w:pPr>
      <w:r w:rsidRPr="00194E96">
        <w:t xml:space="preserve">Required dive team </w:t>
      </w:r>
      <w:r w:rsidR="00DD3282" w:rsidRPr="00194E96">
        <w:t xml:space="preserve">task </w:t>
      </w:r>
      <w:r w:rsidRPr="00194E96">
        <w:t>assignments</w:t>
      </w:r>
      <w:r w:rsidR="00055847" w:rsidRPr="00194E96">
        <w:t xml:space="preserve">; 1 </w:t>
      </w:r>
      <w:r w:rsidR="00BC0C79" w:rsidRPr="00194E96">
        <w:t>DPIC</w:t>
      </w:r>
      <w:r w:rsidR="00E374B6" w:rsidRPr="00194E96">
        <w:t>,</w:t>
      </w:r>
      <w:r w:rsidR="00055847" w:rsidRPr="00194E96">
        <w:t xml:space="preserve"> 1 Tender</w:t>
      </w:r>
      <w:r w:rsidR="00E374B6" w:rsidRPr="00E8314B">
        <w:t>1</w:t>
      </w:r>
      <w:r w:rsidR="00055847" w:rsidRPr="00194E96">
        <w:t xml:space="preserve">, </w:t>
      </w:r>
      <w:r w:rsidR="00EE0757" w:rsidRPr="00194E96">
        <w:t>1 Standby Diver</w:t>
      </w:r>
      <w:r w:rsidR="00EE0757" w:rsidRPr="00E8314B">
        <w:t>1</w:t>
      </w:r>
      <w:r w:rsidR="001F566A" w:rsidRPr="00E8314B">
        <w:t>, 2</w:t>
      </w:r>
      <w:r w:rsidR="00EE0757" w:rsidRPr="00194E96">
        <w:t>, a</w:t>
      </w:r>
      <w:r w:rsidR="00055847" w:rsidRPr="00194E96">
        <w:t>nd 1 Diver.</w:t>
      </w:r>
    </w:p>
    <w:p w14:paraId="08C0CF2C" w14:textId="77777777" w:rsidR="0085689F" w:rsidRPr="002B1315" w:rsidRDefault="0085689F" w:rsidP="000234D4">
      <w:pPr>
        <w:pStyle w:val="BodyText3"/>
      </w:pPr>
      <w:r w:rsidRPr="002B1315">
        <w:t>NOTES:</w:t>
      </w:r>
    </w:p>
    <w:p w14:paraId="67D88248" w14:textId="77777777" w:rsidR="0085689F" w:rsidRPr="002B1315" w:rsidRDefault="0085689F" w:rsidP="0085689F">
      <w:pPr>
        <w:pStyle w:val="BodyText3"/>
        <w:ind w:left="2340" w:hanging="180"/>
      </w:pPr>
      <w:r w:rsidRPr="00E8314B">
        <w:t xml:space="preserve">1 </w:t>
      </w:r>
      <w:r w:rsidR="00BC0C79" w:rsidRPr="00194E96">
        <w:t xml:space="preserve">The DPIC </w:t>
      </w:r>
      <w:r w:rsidRPr="00194E96">
        <w:t xml:space="preserve">may </w:t>
      </w:r>
      <w:r w:rsidR="00EE0757" w:rsidRPr="00194E96">
        <w:t>be assigned and assume this task</w:t>
      </w:r>
      <w:r w:rsidRPr="00194E96">
        <w:t xml:space="preserve"> provided they are trained and qualified</w:t>
      </w:r>
      <w:r w:rsidR="003E35B3" w:rsidRPr="002B1315">
        <w:t>.</w:t>
      </w:r>
    </w:p>
    <w:p w14:paraId="780ADFF1" w14:textId="77777777" w:rsidR="00BA041A" w:rsidRPr="002B1315" w:rsidRDefault="0085689F" w:rsidP="00EC46B0">
      <w:pPr>
        <w:pStyle w:val="BodyText3"/>
        <w:ind w:left="2340" w:hanging="180"/>
      </w:pPr>
      <w:r w:rsidRPr="00E8314B">
        <w:t>2</w:t>
      </w:r>
      <w:r w:rsidR="001F566A" w:rsidRPr="00194E96">
        <w:t xml:space="preserve"> </w:t>
      </w:r>
      <w:r w:rsidRPr="00194E96">
        <w:t xml:space="preserve">A single Standby Diver must be </w:t>
      </w:r>
      <w:r w:rsidR="00610477" w:rsidRPr="00194E96">
        <w:t>tethered</w:t>
      </w:r>
      <w:r w:rsidRPr="00194E96">
        <w:t xml:space="preserve">.  If not </w:t>
      </w:r>
      <w:r w:rsidR="00610477" w:rsidRPr="00194E96">
        <w:t>tethered</w:t>
      </w:r>
      <w:r w:rsidRPr="00194E96">
        <w:t>, two Standby divers are required increasing the dive team total by one</w:t>
      </w:r>
      <w:r w:rsidR="00EC46B0" w:rsidRPr="002B1315">
        <w:t>.</w:t>
      </w:r>
      <w:bookmarkStart w:id="246" w:name="_Toc359927950"/>
    </w:p>
    <w:p w14:paraId="543E0DF2" w14:textId="77777777" w:rsidR="009C1B04" w:rsidRPr="00CA5BA6" w:rsidRDefault="009C1B04" w:rsidP="009C1B04">
      <w:pPr>
        <w:pStyle w:val="Heading3"/>
      </w:pPr>
      <w:bookmarkStart w:id="247" w:name="_Toc477417626"/>
      <w:r w:rsidRPr="00CA5BA6">
        <w:t>Minimum Equipment</w:t>
      </w:r>
      <w:bookmarkEnd w:id="246"/>
      <w:bookmarkEnd w:id="247"/>
    </w:p>
    <w:p w14:paraId="6BA9DE3E" w14:textId="77777777" w:rsidR="00D0702A" w:rsidRPr="00CA5BA6" w:rsidRDefault="00D0702A" w:rsidP="003878B6">
      <w:pPr>
        <w:pStyle w:val="BodyText3"/>
      </w:pPr>
      <w:r w:rsidRPr="00CA5BA6">
        <w:t>The minimum equipment required for SCUBA is:</w:t>
      </w:r>
    </w:p>
    <w:p w14:paraId="6EBFEEDA" w14:textId="77777777" w:rsidR="009C1B04" w:rsidRPr="00CA5BA6" w:rsidRDefault="009C1B04" w:rsidP="00E945B9">
      <w:pPr>
        <w:pStyle w:val="List3"/>
        <w:numPr>
          <w:ilvl w:val="0"/>
          <w:numId w:val="22"/>
        </w:numPr>
      </w:pPr>
      <w:r w:rsidRPr="00CA5BA6">
        <w:t>Harness/Backpack</w:t>
      </w:r>
      <w:r w:rsidR="00B666F4" w:rsidRPr="00CA5BA6">
        <w:t>.</w:t>
      </w:r>
    </w:p>
    <w:p w14:paraId="543B04A0" w14:textId="77777777" w:rsidR="009C1B04" w:rsidRPr="00CA5BA6" w:rsidRDefault="00286295" w:rsidP="0073124F">
      <w:pPr>
        <w:pStyle w:val="List3"/>
      </w:pPr>
      <w:r w:rsidRPr="00CA5BA6">
        <w:t>Gas Cylinder and V</w:t>
      </w:r>
      <w:r w:rsidR="009C1B04" w:rsidRPr="00CA5BA6">
        <w:t>alve</w:t>
      </w:r>
      <w:r w:rsidR="00B666F4" w:rsidRPr="00CA5BA6">
        <w:t>.</w:t>
      </w:r>
    </w:p>
    <w:p w14:paraId="772D4976" w14:textId="77777777" w:rsidR="009C1B04" w:rsidRPr="00CA5BA6" w:rsidRDefault="009C1B04" w:rsidP="0073124F">
      <w:pPr>
        <w:pStyle w:val="List3"/>
      </w:pPr>
      <w:r w:rsidRPr="00CA5BA6">
        <w:t>Regulator</w:t>
      </w:r>
      <w:r w:rsidR="003E6ECA" w:rsidRPr="00CA5BA6">
        <w:t xml:space="preserve"> First Stage</w:t>
      </w:r>
      <w:r w:rsidR="00B666F4" w:rsidRPr="00CA5BA6">
        <w:t>.</w:t>
      </w:r>
    </w:p>
    <w:p w14:paraId="1F681DD1" w14:textId="77777777" w:rsidR="009C1B04" w:rsidRPr="00CA5BA6" w:rsidRDefault="009C1B04" w:rsidP="0073124F">
      <w:pPr>
        <w:pStyle w:val="List3"/>
      </w:pPr>
      <w:r w:rsidRPr="00CA5BA6">
        <w:t>Primary Second Stage</w:t>
      </w:r>
      <w:r w:rsidR="00B666F4" w:rsidRPr="00CA5BA6">
        <w:t>.</w:t>
      </w:r>
    </w:p>
    <w:p w14:paraId="784CAEC4" w14:textId="77777777" w:rsidR="009C1B04" w:rsidRPr="00CA5BA6" w:rsidRDefault="009C1B04" w:rsidP="0073124F">
      <w:pPr>
        <w:pStyle w:val="List3"/>
      </w:pPr>
      <w:r w:rsidRPr="00CA5BA6">
        <w:t>Back-up Second Stage</w:t>
      </w:r>
      <w:r w:rsidR="00B666F4" w:rsidRPr="00CA5BA6">
        <w:t>.</w:t>
      </w:r>
    </w:p>
    <w:p w14:paraId="30D99F39" w14:textId="77777777" w:rsidR="00645B39" w:rsidRPr="00CA5BA6" w:rsidRDefault="009C1B04" w:rsidP="0073124F">
      <w:pPr>
        <w:pStyle w:val="List3"/>
      </w:pPr>
      <w:r w:rsidRPr="00CA5BA6">
        <w:t>Buoyancy Compensator</w:t>
      </w:r>
      <w:r w:rsidR="00B666F4" w:rsidRPr="00CA5BA6">
        <w:t>.</w:t>
      </w:r>
    </w:p>
    <w:p w14:paraId="27BE17AA" w14:textId="77777777" w:rsidR="009C1B04" w:rsidRPr="00CA5BA6" w:rsidRDefault="009C1B04" w:rsidP="0073124F">
      <w:pPr>
        <w:pStyle w:val="List3"/>
      </w:pPr>
      <w:r w:rsidRPr="00CA5BA6">
        <w:t>Mask</w:t>
      </w:r>
      <w:r w:rsidR="00B666F4" w:rsidRPr="00CA5BA6">
        <w:t>.</w:t>
      </w:r>
    </w:p>
    <w:p w14:paraId="429E92F3" w14:textId="77777777" w:rsidR="009C1B04" w:rsidRPr="00CA5BA6" w:rsidRDefault="009C1B04" w:rsidP="0073124F">
      <w:pPr>
        <w:pStyle w:val="List3"/>
      </w:pPr>
      <w:r w:rsidRPr="00CA5BA6">
        <w:t>Fins</w:t>
      </w:r>
      <w:r w:rsidR="00B666F4" w:rsidRPr="00CA5BA6">
        <w:t>.</w:t>
      </w:r>
    </w:p>
    <w:p w14:paraId="587844F9" w14:textId="5E735D17" w:rsidR="009C1B04" w:rsidRPr="00CA5BA6" w:rsidRDefault="009C1B04" w:rsidP="0073124F">
      <w:pPr>
        <w:pStyle w:val="List3"/>
      </w:pPr>
      <w:r w:rsidRPr="00CA5BA6">
        <w:t xml:space="preserve">Weight </w:t>
      </w:r>
      <w:r w:rsidR="008839D8" w:rsidRPr="00CA5BA6">
        <w:t>system</w:t>
      </w:r>
      <w:r w:rsidR="00B666F4" w:rsidRPr="00CA5BA6">
        <w:t>.</w:t>
      </w:r>
    </w:p>
    <w:p w14:paraId="18FAF65A" w14:textId="0AC7356B" w:rsidR="009C1B04" w:rsidRPr="00CA5BA6" w:rsidRDefault="009C1B04" w:rsidP="0073124F">
      <w:pPr>
        <w:pStyle w:val="List3"/>
      </w:pPr>
      <w:r w:rsidRPr="00CA5BA6">
        <w:t>Timing device</w:t>
      </w:r>
      <w:r w:rsidR="0056769D" w:rsidRPr="00CA5BA6">
        <w:t>s (Diver</w:t>
      </w:r>
      <w:r w:rsidR="00AF2FC5" w:rsidRPr="00CA5BA6">
        <w:t>’</w:t>
      </w:r>
      <w:r w:rsidR="0056769D" w:rsidRPr="00CA5BA6">
        <w:t>s and DPIC)</w:t>
      </w:r>
      <w:r w:rsidR="00B666F4" w:rsidRPr="00CA5BA6">
        <w:t>.</w:t>
      </w:r>
    </w:p>
    <w:p w14:paraId="6EC991C4" w14:textId="77777777" w:rsidR="005F4CA1" w:rsidRPr="00CA5BA6" w:rsidRDefault="009C1B04" w:rsidP="0073124F">
      <w:pPr>
        <w:pStyle w:val="List3"/>
      </w:pPr>
      <w:r w:rsidRPr="00CA5BA6">
        <w:t>Depth Gauge</w:t>
      </w:r>
      <w:r w:rsidR="00B666F4" w:rsidRPr="00CA5BA6">
        <w:t>.</w:t>
      </w:r>
    </w:p>
    <w:p w14:paraId="45E9F973" w14:textId="77777777" w:rsidR="009C1B04" w:rsidRPr="00CA5BA6" w:rsidRDefault="005F4CA1" w:rsidP="0073124F">
      <w:pPr>
        <w:pStyle w:val="List3"/>
      </w:pPr>
      <w:r w:rsidRPr="00CA5BA6">
        <w:t>Pressure Gauge</w:t>
      </w:r>
      <w:r w:rsidR="00B666F4" w:rsidRPr="00CA5BA6">
        <w:t>.</w:t>
      </w:r>
    </w:p>
    <w:p w14:paraId="3C138453" w14:textId="77777777" w:rsidR="00F34B5B" w:rsidRPr="00CA5BA6" w:rsidRDefault="00F34B5B" w:rsidP="0073124F">
      <w:pPr>
        <w:pStyle w:val="List3"/>
      </w:pPr>
      <w:r w:rsidRPr="00CA5BA6">
        <w:t>Dive tables and bottom timer or computer.</w:t>
      </w:r>
    </w:p>
    <w:p w14:paraId="53C82BEF" w14:textId="77777777" w:rsidR="00701F90" w:rsidRPr="00CA5BA6" w:rsidRDefault="009C1B04" w:rsidP="0073124F">
      <w:pPr>
        <w:pStyle w:val="List3"/>
      </w:pPr>
      <w:r w:rsidRPr="00CA5BA6">
        <w:t>Thermal Protection</w:t>
      </w:r>
      <w:r w:rsidR="00B666F4" w:rsidRPr="00CA5BA6">
        <w:t>.</w:t>
      </w:r>
    </w:p>
    <w:p w14:paraId="414A4A1D" w14:textId="77777777" w:rsidR="00701F90" w:rsidRPr="00CA5BA6" w:rsidRDefault="00701F90" w:rsidP="0073124F">
      <w:pPr>
        <w:pStyle w:val="List3"/>
      </w:pPr>
      <w:r w:rsidRPr="00CA5BA6">
        <w:t xml:space="preserve">Diving Ladder or other safe means of </w:t>
      </w:r>
      <w:r w:rsidR="00875FE5" w:rsidRPr="00CA5BA6">
        <w:t xml:space="preserve">exiting </w:t>
      </w:r>
      <w:r w:rsidRPr="00CA5BA6">
        <w:t>the water.</w:t>
      </w:r>
    </w:p>
    <w:p w14:paraId="5A0A0FA7" w14:textId="77777777" w:rsidR="00701F90" w:rsidRPr="00CA5BA6" w:rsidRDefault="00286295" w:rsidP="0073124F">
      <w:pPr>
        <w:pStyle w:val="List3"/>
      </w:pPr>
      <w:r w:rsidRPr="00CA5BA6">
        <w:t>First A</w:t>
      </w:r>
      <w:r w:rsidR="00ED2C55" w:rsidRPr="00CA5BA6">
        <w:t>id k</w:t>
      </w:r>
      <w:r w:rsidR="00701F90" w:rsidRPr="00CA5BA6">
        <w:t>it</w:t>
      </w:r>
      <w:r w:rsidR="00B666F4" w:rsidRPr="00CA5BA6">
        <w:t>.</w:t>
      </w:r>
    </w:p>
    <w:p w14:paraId="4F0760B2" w14:textId="77777777" w:rsidR="00701F90" w:rsidRPr="00CA5BA6" w:rsidRDefault="00ED2C55" w:rsidP="0073124F">
      <w:pPr>
        <w:pStyle w:val="List3"/>
      </w:pPr>
      <w:r w:rsidRPr="00CA5BA6">
        <w:t>Emerge</w:t>
      </w:r>
      <w:r w:rsidR="008861CF" w:rsidRPr="00CA5BA6">
        <w:t>ncy Oxygen Supply.</w:t>
      </w:r>
    </w:p>
    <w:p w14:paraId="69155D23" w14:textId="77777777" w:rsidR="00A459B6" w:rsidRPr="00CA5BA6" w:rsidRDefault="0056769D" w:rsidP="0073124F">
      <w:pPr>
        <w:pStyle w:val="List3"/>
      </w:pPr>
      <w:r w:rsidRPr="00CA5BA6">
        <w:t>Fi</w:t>
      </w:r>
      <w:r w:rsidR="00E67CE9" w:rsidRPr="00CA5BA6">
        <w:t>el</w:t>
      </w:r>
      <w:r w:rsidRPr="00CA5BA6">
        <w:t>d</w:t>
      </w:r>
      <w:r w:rsidR="00286295" w:rsidRPr="00CA5BA6">
        <w:t xml:space="preserve"> Dive </w:t>
      </w:r>
      <w:r w:rsidRPr="00CA5BA6">
        <w:t xml:space="preserve">Log </w:t>
      </w:r>
      <w:r w:rsidR="00286295" w:rsidRPr="00CA5BA6">
        <w:t>S</w:t>
      </w:r>
      <w:r w:rsidR="00701F90" w:rsidRPr="00CA5BA6">
        <w:t>heets</w:t>
      </w:r>
      <w:r w:rsidR="00B666F4" w:rsidRPr="00CA5BA6">
        <w:t>.</w:t>
      </w:r>
    </w:p>
    <w:p w14:paraId="73A2E4B3" w14:textId="77777777" w:rsidR="00F920DE" w:rsidRPr="00CA5BA6" w:rsidRDefault="00701F90" w:rsidP="0073124F">
      <w:pPr>
        <w:pStyle w:val="List3"/>
      </w:pPr>
      <w:r w:rsidRPr="00CA5BA6">
        <w:t xml:space="preserve">Written </w:t>
      </w:r>
      <w:r w:rsidR="00EB447B" w:rsidRPr="00CA5BA6">
        <w:t>Dive Plan</w:t>
      </w:r>
      <w:r w:rsidRPr="00CA5BA6">
        <w:t xml:space="preserve"> applicable to the job to be conducted.</w:t>
      </w:r>
      <w:bookmarkStart w:id="248" w:name="_Toc80058161"/>
    </w:p>
    <w:p w14:paraId="4B2C90D3" w14:textId="45018D93" w:rsidR="007B2588" w:rsidRPr="00CA5BA6" w:rsidRDefault="007B2588" w:rsidP="0073124F">
      <w:pPr>
        <w:pStyle w:val="List3"/>
      </w:pPr>
      <w:r w:rsidRPr="00CA5BA6">
        <w:t>TAMUCC Diving Standards for Underwater Operations</w:t>
      </w:r>
      <w:r w:rsidR="008839D8" w:rsidRPr="00CA5BA6">
        <w:t xml:space="preserve"> (working dives only)</w:t>
      </w:r>
      <w:r w:rsidRPr="00CA5BA6">
        <w:t>.</w:t>
      </w:r>
    </w:p>
    <w:p w14:paraId="07BCDAC7" w14:textId="77777777" w:rsidR="00645B39" w:rsidRPr="00CA5BA6" w:rsidRDefault="00737A6E" w:rsidP="00996C90">
      <w:pPr>
        <w:pStyle w:val="Heading3"/>
      </w:pPr>
      <w:bookmarkStart w:id="249" w:name="_Toc359927951"/>
      <w:bookmarkStart w:id="250" w:name="_Toc477417627"/>
      <w:r w:rsidRPr="00CA5BA6">
        <w:t xml:space="preserve">Pre-dive </w:t>
      </w:r>
      <w:r w:rsidR="00996C90" w:rsidRPr="00CA5BA6">
        <w:t>Checklist</w:t>
      </w:r>
      <w:bookmarkEnd w:id="249"/>
      <w:bookmarkEnd w:id="250"/>
    </w:p>
    <w:p w14:paraId="7321BBE3" w14:textId="77777777" w:rsidR="00996C90" w:rsidRPr="00CA5BA6" w:rsidRDefault="00996C90" w:rsidP="00996C90">
      <w:pPr>
        <w:pStyle w:val="BodyText3"/>
      </w:pPr>
      <w:r w:rsidRPr="00CA5BA6">
        <w:t>The following are minimal guidelines that may require modification for each diving mode engaged in</w:t>
      </w:r>
      <w:r w:rsidR="00B666F4" w:rsidRPr="00CA5BA6">
        <w:t>:</w:t>
      </w:r>
    </w:p>
    <w:p w14:paraId="7031EB1F" w14:textId="77777777" w:rsidR="005B3060" w:rsidRPr="00CA5BA6" w:rsidRDefault="005B3060" w:rsidP="000E3A6B">
      <w:pPr>
        <w:pStyle w:val="List3"/>
        <w:numPr>
          <w:ilvl w:val="0"/>
          <w:numId w:val="293"/>
        </w:numPr>
      </w:pPr>
      <w:r w:rsidRPr="00CA5BA6">
        <w:t>Equipment Preparation</w:t>
      </w:r>
    </w:p>
    <w:p w14:paraId="4616079C" w14:textId="77777777" w:rsidR="005B3060" w:rsidRPr="00CA5BA6" w:rsidRDefault="005B3060" w:rsidP="000E3A6B">
      <w:pPr>
        <w:pStyle w:val="List3b"/>
        <w:numPr>
          <w:ilvl w:val="0"/>
          <w:numId w:val="294"/>
        </w:numPr>
      </w:pPr>
      <w:r w:rsidRPr="00CA5BA6">
        <w:t>Assemble, layout, and inspect diving equipment intended for the job.  Check for proper function, sizing, and signs of wear; replace and repair all as necessary.</w:t>
      </w:r>
    </w:p>
    <w:p w14:paraId="562ED58B" w14:textId="77777777" w:rsidR="005B3060" w:rsidRPr="00CA5BA6" w:rsidRDefault="005B3060" w:rsidP="0073124F">
      <w:pPr>
        <w:pStyle w:val="List3"/>
      </w:pPr>
      <w:r w:rsidRPr="00CA5BA6">
        <w:t>General Equipment</w:t>
      </w:r>
    </w:p>
    <w:p w14:paraId="5DC32896" w14:textId="77777777" w:rsidR="005B3060" w:rsidRPr="00CA5BA6" w:rsidRDefault="005B3060" w:rsidP="00E945B9">
      <w:pPr>
        <w:pStyle w:val="List3b"/>
        <w:numPr>
          <w:ilvl w:val="0"/>
          <w:numId w:val="75"/>
        </w:numPr>
      </w:pPr>
      <w:r w:rsidRPr="00CA5BA6">
        <w:t>Check accessory equipment – tools, lights, special systems, spares,</w:t>
      </w:r>
      <w:r w:rsidR="005648E2" w:rsidRPr="00CA5BA6">
        <w:t xml:space="preserve"> etc. –</w:t>
      </w:r>
      <w:r w:rsidR="00B666F4" w:rsidRPr="00CA5BA6">
        <w:t xml:space="preserve"> </w:t>
      </w:r>
      <w:r w:rsidR="0056769D" w:rsidRPr="00CA5BA6">
        <w:t xml:space="preserve">all </w:t>
      </w:r>
      <w:r w:rsidRPr="00CA5BA6">
        <w:t>on site and in working order.</w:t>
      </w:r>
    </w:p>
    <w:p w14:paraId="22F8DC55" w14:textId="77777777" w:rsidR="005B3060" w:rsidRPr="00CA5BA6" w:rsidRDefault="005B3060" w:rsidP="00556051">
      <w:pPr>
        <w:pStyle w:val="List3b"/>
      </w:pPr>
      <w:r w:rsidRPr="00CA5BA6">
        <w:t>Check diver</w:t>
      </w:r>
      <w:r w:rsidR="0056769D" w:rsidRPr="00CA5BA6">
        <w:t xml:space="preserve"> entry and exit points</w:t>
      </w:r>
      <w:r w:rsidRPr="00CA5BA6">
        <w:t>.</w:t>
      </w:r>
    </w:p>
    <w:p w14:paraId="40297A8D" w14:textId="77777777" w:rsidR="005B3060" w:rsidRPr="00CA5BA6" w:rsidRDefault="005B3060" w:rsidP="0073124F">
      <w:pPr>
        <w:pStyle w:val="List3"/>
      </w:pPr>
      <w:r w:rsidRPr="00CA5BA6">
        <w:t>Prepare Gas Supplies</w:t>
      </w:r>
    </w:p>
    <w:p w14:paraId="124F4C9D" w14:textId="77777777" w:rsidR="005B3060" w:rsidRPr="00CA5BA6" w:rsidRDefault="005B3060" w:rsidP="001C163F">
      <w:pPr>
        <w:pStyle w:val="List3b"/>
        <w:numPr>
          <w:ilvl w:val="0"/>
          <w:numId w:val="119"/>
        </w:numPr>
      </w:pPr>
      <w:r w:rsidRPr="00CA5BA6">
        <w:lastRenderedPageBreak/>
        <w:t>Check that breathing</w:t>
      </w:r>
      <w:r w:rsidR="00982AFE" w:rsidRPr="00CA5BA6">
        <w:t xml:space="preserve"> gas </w:t>
      </w:r>
      <w:r w:rsidRPr="00CA5BA6">
        <w:t xml:space="preserve">supplies are available in sufficient </w:t>
      </w:r>
      <w:r w:rsidR="00CA4E13" w:rsidRPr="00CA5BA6">
        <w:t>volumes to</w:t>
      </w:r>
      <w:r w:rsidRPr="00CA5BA6">
        <w:t xml:space="preserve"> accommodate the diving mode, depth, and planned profiles, including emergency decompression.</w:t>
      </w:r>
    </w:p>
    <w:p w14:paraId="073AF144" w14:textId="77777777" w:rsidR="008861CF" w:rsidRPr="00CA5BA6" w:rsidRDefault="008861CF" w:rsidP="001C163F">
      <w:pPr>
        <w:pStyle w:val="List3b"/>
        <w:numPr>
          <w:ilvl w:val="0"/>
          <w:numId w:val="119"/>
        </w:numPr>
      </w:pPr>
      <w:r w:rsidRPr="00CA5BA6">
        <w:t>Che</w:t>
      </w:r>
      <w:r w:rsidR="00000EF5" w:rsidRPr="00CA5BA6">
        <w:t>ck Emergency Oxygen Supplies are o</w:t>
      </w:r>
      <w:r w:rsidRPr="00CA5BA6">
        <w:t xml:space="preserve">f sufficient quantity to supply divers </w:t>
      </w:r>
      <w:r w:rsidR="00000EF5" w:rsidRPr="00CA5BA6">
        <w:t>for the time required to</w:t>
      </w:r>
      <w:r w:rsidRPr="00CA5BA6">
        <w:t xml:space="preserve"> trans</w:t>
      </w:r>
      <w:r w:rsidR="00000EF5" w:rsidRPr="00CA5BA6">
        <w:t>port them to a medical care facility, or 12 hours, whichever is less.</w:t>
      </w:r>
    </w:p>
    <w:p w14:paraId="7B466317" w14:textId="77777777" w:rsidR="005B3060" w:rsidRPr="00CA5BA6" w:rsidRDefault="005B3060" w:rsidP="00556051">
      <w:pPr>
        <w:pStyle w:val="List3b"/>
      </w:pPr>
      <w:r w:rsidRPr="00CA5BA6">
        <w:t>Ensure</w:t>
      </w:r>
      <w:r w:rsidR="00982AFE" w:rsidRPr="00CA5BA6">
        <w:t xml:space="preserve"> gas </w:t>
      </w:r>
      <w:r w:rsidRPr="00CA5BA6">
        <w:t>supply is sufficient in volume for accessory equipment throughout all phases of the operation.</w:t>
      </w:r>
    </w:p>
    <w:p w14:paraId="56545BB2" w14:textId="77777777" w:rsidR="005B3060" w:rsidRPr="00CA5BA6" w:rsidRDefault="005B3060" w:rsidP="0073124F">
      <w:pPr>
        <w:pStyle w:val="List3"/>
      </w:pPr>
      <w:r w:rsidRPr="00CA5BA6">
        <w:t>Activate and Test the Breathing Gas Supply</w:t>
      </w:r>
    </w:p>
    <w:p w14:paraId="7D4E9CB1" w14:textId="77777777" w:rsidR="005B3060" w:rsidRPr="00CA5BA6" w:rsidRDefault="005B3060" w:rsidP="00E945B9">
      <w:pPr>
        <w:pStyle w:val="List3b"/>
        <w:numPr>
          <w:ilvl w:val="0"/>
          <w:numId w:val="76"/>
        </w:numPr>
      </w:pPr>
      <w:r w:rsidRPr="00CA5BA6">
        <w:t>Breathing Gas Hoses:</w:t>
      </w:r>
    </w:p>
    <w:p w14:paraId="278EE1D0" w14:textId="77777777" w:rsidR="005B3060" w:rsidRPr="00CA5BA6" w:rsidRDefault="005B3060" w:rsidP="00E945B9">
      <w:pPr>
        <w:pStyle w:val="List3c"/>
        <w:numPr>
          <w:ilvl w:val="0"/>
          <w:numId w:val="77"/>
        </w:numPr>
      </w:pPr>
      <w:r w:rsidRPr="00CA5BA6">
        <w:t>Check for cracks and punctures.</w:t>
      </w:r>
    </w:p>
    <w:p w14:paraId="2F79C254" w14:textId="77777777" w:rsidR="005B3060" w:rsidRPr="00CA5BA6" w:rsidRDefault="005B3060" w:rsidP="00E945B9">
      <w:pPr>
        <w:pStyle w:val="List3c"/>
        <w:numPr>
          <w:ilvl w:val="0"/>
          <w:numId w:val="77"/>
        </w:numPr>
      </w:pPr>
      <w:r w:rsidRPr="00CA5BA6">
        <w:t>Check connection</w:t>
      </w:r>
      <w:r w:rsidR="00F34B5B" w:rsidRPr="00CA5BA6">
        <w:t>s at the first and second stage are secure</w:t>
      </w:r>
      <w:r w:rsidRPr="00CA5BA6">
        <w:t>.</w:t>
      </w:r>
    </w:p>
    <w:p w14:paraId="6D20DB37" w14:textId="77777777" w:rsidR="005B3060" w:rsidRPr="00CA5BA6" w:rsidRDefault="005B3060" w:rsidP="00996456">
      <w:pPr>
        <w:pStyle w:val="List3b"/>
        <w:keepNext/>
      </w:pPr>
      <w:r w:rsidRPr="00CA5BA6">
        <w:t>Cylinders</w:t>
      </w:r>
    </w:p>
    <w:p w14:paraId="2086D0DB" w14:textId="77777777" w:rsidR="005B3060" w:rsidRPr="00CA5BA6" w:rsidRDefault="005B3060" w:rsidP="00E945B9">
      <w:pPr>
        <w:pStyle w:val="List3c"/>
        <w:numPr>
          <w:ilvl w:val="0"/>
          <w:numId w:val="78"/>
        </w:numPr>
      </w:pPr>
      <w:r w:rsidRPr="00CA5BA6">
        <w:t>Visually inspect cylinder for pitting, cracks, dents, or any evidence of weakness.</w:t>
      </w:r>
    </w:p>
    <w:p w14:paraId="6F072F68" w14:textId="77777777" w:rsidR="005B3060" w:rsidRPr="00CA5BA6" w:rsidRDefault="005B3060" w:rsidP="00E945B9">
      <w:pPr>
        <w:pStyle w:val="List3c"/>
        <w:numPr>
          <w:ilvl w:val="0"/>
          <w:numId w:val="78"/>
        </w:numPr>
      </w:pPr>
      <w:r w:rsidRPr="00CA5BA6">
        <w:t>Remove cylinder valve cover a</w:t>
      </w:r>
      <w:r w:rsidR="00F34B5B" w:rsidRPr="00CA5BA6">
        <w:t>nd inspect O</w:t>
      </w:r>
      <w:r w:rsidRPr="00CA5BA6">
        <w:t>-ring; replace as necessary.</w:t>
      </w:r>
    </w:p>
    <w:p w14:paraId="01B29E6C" w14:textId="77777777" w:rsidR="00217B2C" w:rsidRPr="00CA5BA6" w:rsidRDefault="00217B2C" w:rsidP="00E945B9">
      <w:pPr>
        <w:pStyle w:val="List3c"/>
        <w:numPr>
          <w:ilvl w:val="0"/>
          <w:numId w:val="78"/>
        </w:numPr>
      </w:pPr>
      <w:r w:rsidRPr="00CA5BA6">
        <w:t>Check manifolds and valves.</w:t>
      </w:r>
    </w:p>
    <w:p w14:paraId="3C744F9B" w14:textId="77777777" w:rsidR="005B3060" w:rsidRPr="00CA5BA6" w:rsidRDefault="005B3060" w:rsidP="00E945B9">
      <w:pPr>
        <w:pStyle w:val="List3c"/>
        <w:numPr>
          <w:ilvl w:val="0"/>
          <w:numId w:val="78"/>
        </w:numPr>
      </w:pPr>
      <w:r w:rsidRPr="00CA5BA6">
        <w:t>Gauge cylinder pressure</w:t>
      </w:r>
      <w:r w:rsidR="00217B2C" w:rsidRPr="00CA5BA6">
        <w:t>.</w:t>
      </w:r>
    </w:p>
    <w:p w14:paraId="551EB3E4" w14:textId="77777777" w:rsidR="005B3060" w:rsidRPr="00CA5BA6" w:rsidRDefault="005B3060" w:rsidP="00556051">
      <w:pPr>
        <w:pStyle w:val="List3b"/>
      </w:pPr>
      <w:r w:rsidRPr="00CA5BA6">
        <w:t>Regulator</w:t>
      </w:r>
    </w:p>
    <w:p w14:paraId="15E826B8" w14:textId="77777777" w:rsidR="005B3060" w:rsidRPr="00CA5BA6" w:rsidRDefault="005B3060" w:rsidP="00E945B9">
      <w:pPr>
        <w:pStyle w:val="List3c"/>
        <w:numPr>
          <w:ilvl w:val="0"/>
          <w:numId w:val="79"/>
        </w:numPr>
      </w:pPr>
      <w:r w:rsidRPr="00CA5BA6">
        <w:t>Attach regulator to cylinder.  Slowly open cylinder v</w:t>
      </w:r>
      <w:r w:rsidR="00CE3685" w:rsidRPr="00CA5BA6">
        <w:t>alve</w:t>
      </w:r>
      <w:r w:rsidRPr="00CA5BA6">
        <w:t>.</w:t>
      </w:r>
    </w:p>
    <w:p w14:paraId="0622221C" w14:textId="77777777" w:rsidR="005B3060" w:rsidRPr="00CA5BA6" w:rsidRDefault="005B3060" w:rsidP="00E945B9">
      <w:pPr>
        <w:pStyle w:val="List3c"/>
        <w:numPr>
          <w:ilvl w:val="0"/>
          <w:numId w:val="79"/>
        </w:numPr>
      </w:pPr>
      <w:r w:rsidRPr="00CA5BA6">
        <w:t>Check for leaks.</w:t>
      </w:r>
    </w:p>
    <w:p w14:paraId="668347AA" w14:textId="77777777" w:rsidR="005B3060" w:rsidRPr="00CA5BA6" w:rsidRDefault="005B3060" w:rsidP="00E945B9">
      <w:pPr>
        <w:pStyle w:val="List3c"/>
        <w:numPr>
          <w:ilvl w:val="0"/>
          <w:numId w:val="79"/>
        </w:numPr>
      </w:pPr>
      <w:r w:rsidRPr="00CA5BA6">
        <w:t>Check delivery - ensure breathing</w:t>
      </w:r>
      <w:r w:rsidR="00982AFE" w:rsidRPr="00CA5BA6">
        <w:t xml:space="preserve"> gas </w:t>
      </w:r>
      <w:r w:rsidRPr="00CA5BA6">
        <w:t>supply pressure is adequate to supply second stage.</w:t>
      </w:r>
    </w:p>
    <w:p w14:paraId="55612723" w14:textId="77777777" w:rsidR="005B3060" w:rsidRPr="00CA5BA6" w:rsidRDefault="005B3060" w:rsidP="00E945B9">
      <w:pPr>
        <w:pStyle w:val="List3c"/>
        <w:numPr>
          <w:ilvl w:val="0"/>
          <w:numId w:val="79"/>
        </w:numPr>
      </w:pPr>
      <w:r w:rsidRPr="00CA5BA6">
        <w:t>Close valve and if applicable close reserve mechanism (lever in up position).</w:t>
      </w:r>
    </w:p>
    <w:p w14:paraId="0B275684" w14:textId="77777777" w:rsidR="005B3060" w:rsidRPr="00CA5BA6" w:rsidRDefault="005B3060" w:rsidP="0073124F">
      <w:pPr>
        <w:pStyle w:val="List3"/>
      </w:pPr>
      <w:r w:rsidRPr="00CA5BA6">
        <w:t>Final Preparations</w:t>
      </w:r>
    </w:p>
    <w:p w14:paraId="7F2EAF89" w14:textId="77777777" w:rsidR="005B3060" w:rsidRPr="00CA5BA6" w:rsidRDefault="005B3060" w:rsidP="00E945B9">
      <w:pPr>
        <w:pStyle w:val="List3b"/>
        <w:numPr>
          <w:ilvl w:val="0"/>
          <w:numId w:val="80"/>
        </w:numPr>
      </w:pPr>
      <w:r w:rsidRPr="00CA5BA6">
        <w:t xml:space="preserve">Verify </w:t>
      </w:r>
      <w:r w:rsidR="006F3829" w:rsidRPr="00CA5BA6">
        <w:t>all</w:t>
      </w:r>
      <w:r w:rsidRPr="00CA5BA6">
        <w:t xml:space="preserve"> necessary records,</w:t>
      </w:r>
      <w:r w:rsidR="00996456" w:rsidRPr="00CA5BA6">
        <w:t xml:space="preserve"> logs, and timesheets are at</w:t>
      </w:r>
      <w:r w:rsidRPr="00CA5BA6">
        <w:t xml:space="preserve"> dive station.</w:t>
      </w:r>
    </w:p>
    <w:p w14:paraId="0474329F" w14:textId="51806CFA" w:rsidR="00BD57BA" w:rsidRPr="00CA5BA6" w:rsidRDefault="005B3060" w:rsidP="00BD57BA">
      <w:pPr>
        <w:pStyle w:val="List3b"/>
      </w:pPr>
      <w:r w:rsidRPr="00CA5BA6">
        <w:t>Check that all appropriate decompression and treatment tables and protocols are in hand.</w:t>
      </w:r>
      <w:r w:rsidR="00BD57BA" w:rsidRPr="00CA5BA6">
        <w:t xml:space="preserve"> </w:t>
      </w:r>
    </w:p>
    <w:p w14:paraId="46E18697" w14:textId="30D59628" w:rsidR="00BD57BA" w:rsidRPr="00CA5BA6" w:rsidRDefault="00BD57BA" w:rsidP="00BD57BA">
      <w:pPr>
        <w:pStyle w:val="List3"/>
      </w:pPr>
      <w:r w:rsidRPr="00CA5BA6">
        <w:t>Environmental Conditions</w:t>
      </w:r>
    </w:p>
    <w:p w14:paraId="0CEE4597" w14:textId="33D80C54" w:rsidR="00BD57BA" w:rsidRPr="00CA5BA6" w:rsidRDefault="00BD57BA" w:rsidP="00D95860">
      <w:pPr>
        <w:pStyle w:val="List3"/>
      </w:pPr>
      <w:r w:rsidRPr="00CA5BA6">
        <w:t>Evaluate if environmental conditions are safe to dive prior to entering the water.</w:t>
      </w:r>
    </w:p>
    <w:p w14:paraId="532DC0D3" w14:textId="77777777" w:rsidR="00C6334E" w:rsidRPr="00CA5BA6" w:rsidRDefault="0095107C" w:rsidP="00C6334E">
      <w:pPr>
        <w:pStyle w:val="Heading3"/>
      </w:pPr>
      <w:bookmarkStart w:id="251" w:name="_Toc359927952"/>
      <w:bookmarkStart w:id="252" w:name="_Toc477417628"/>
      <w:r w:rsidRPr="00CA5BA6">
        <w:t xml:space="preserve">SCUBA </w:t>
      </w:r>
      <w:r w:rsidR="00C6334E" w:rsidRPr="00CA5BA6">
        <w:t xml:space="preserve">Dive </w:t>
      </w:r>
      <w:r w:rsidR="00737A6E" w:rsidRPr="00CA5BA6">
        <w:t xml:space="preserve">Operation </w:t>
      </w:r>
      <w:r w:rsidR="00C6334E" w:rsidRPr="00CA5BA6">
        <w:t>Checklist</w:t>
      </w:r>
      <w:bookmarkEnd w:id="251"/>
      <w:bookmarkEnd w:id="252"/>
    </w:p>
    <w:p w14:paraId="1D4B2FBA" w14:textId="77777777" w:rsidR="00C6334E" w:rsidRPr="00CA5BA6" w:rsidRDefault="00C6334E" w:rsidP="00E945B9">
      <w:pPr>
        <w:pStyle w:val="List3"/>
        <w:numPr>
          <w:ilvl w:val="0"/>
          <w:numId w:val="24"/>
        </w:numPr>
      </w:pPr>
      <w:r w:rsidRPr="00CA5BA6">
        <w:t>Dive Briefing</w:t>
      </w:r>
    </w:p>
    <w:p w14:paraId="6872BA93" w14:textId="77777777" w:rsidR="00C6334E" w:rsidRPr="00CA5BA6" w:rsidRDefault="00C6334E" w:rsidP="00E945B9">
      <w:pPr>
        <w:pStyle w:val="List3b"/>
        <w:numPr>
          <w:ilvl w:val="0"/>
          <w:numId w:val="81"/>
        </w:numPr>
      </w:pPr>
      <w:r w:rsidRPr="00CA5BA6">
        <w:t>Dive Objective(s)</w:t>
      </w:r>
      <w:r w:rsidR="00B666F4" w:rsidRPr="00CA5BA6">
        <w:t>.</w:t>
      </w:r>
    </w:p>
    <w:p w14:paraId="146C8899" w14:textId="77777777" w:rsidR="00C6334E" w:rsidRPr="00CA5BA6" w:rsidRDefault="00C6334E" w:rsidP="00556051">
      <w:pPr>
        <w:pStyle w:val="List3b"/>
      </w:pPr>
      <w:r w:rsidRPr="00CA5BA6">
        <w:t>Time &amp; Depth</w:t>
      </w:r>
      <w:r w:rsidR="00B666F4" w:rsidRPr="00CA5BA6">
        <w:t>.</w:t>
      </w:r>
    </w:p>
    <w:p w14:paraId="22C11E57" w14:textId="77777777" w:rsidR="00C6334E" w:rsidRPr="00CA5BA6" w:rsidRDefault="00C6334E" w:rsidP="00556051">
      <w:pPr>
        <w:pStyle w:val="List3b"/>
      </w:pPr>
      <w:r w:rsidRPr="00CA5BA6">
        <w:t>Task &amp;Team Assignments</w:t>
      </w:r>
      <w:r w:rsidR="00B666F4" w:rsidRPr="00CA5BA6">
        <w:t>.</w:t>
      </w:r>
    </w:p>
    <w:p w14:paraId="65B5B164" w14:textId="77777777" w:rsidR="003023A6" w:rsidRPr="00CA5BA6" w:rsidRDefault="003023A6" w:rsidP="00556051">
      <w:pPr>
        <w:pStyle w:val="List3b"/>
      </w:pPr>
      <w:r w:rsidRPr="00CA5BA6">
        <w:t>Tools &amp; Techniques</w:t>
      </w:r>
      <w:r w:rsidR="00B666F4" w:rsidRPr="00CA5BA6">
        <w:t>.</w:t>
      </w:r>
    </w:p>
    <w:p w14:paraId="0663359A" w14:textId="77777777" w:rsidR="003023A6" w:rsidRPr="00CA5BA6" w:rsidRDefault="003023A6" w:rsidP="00556051">
      <w:pPr>
        <w:pStyle w:val="List3b"/>
      </w:pPr>
      <w:r w:rsidRPr="00CA5BA6">
        <w:t>Hazards &amp; Conditions</w:t>
      </w:r>
      <w:r w:rsidR="00B666F4" w:rsidRPr="00CA5BA6">
        <w:t>.</w:t>
      </w:r>
    </w:p>
    <w:p w14:paraId="270C1A7B" w14:textId="13795CEB" w:rsidR="00C6334E" w:rsidRPr="00CA5BA6" w:rsidRDefault="00C6334E" w:rsidP="00556051">
      <w:pPr>
        <w:pStyle w:val="List3b"/>
      </w:pPr>
      <w:r w:rsidRPr="00CA5BA6">
        <w:t>Emergency Procedures (aborted dive</w:t>
      </w:r>
      <w:r w:rsidR="00A23504" w:rsidRPr="00CA5BA6">
        <w:t>, diver recall</w:t>
      </w:r>
      <w:r w:rsidRPr="00CA5BA6">
        <w:t>, injured diver)</w:t>
      </w:r>
      <w:r w:rsidR="00B666F4" w:rsidRPr="00CA5BA6">
        <w:t>.</w:t>
      </w:r>
    </w:p>
    <w:p w14:paraId="31EE4C82" w14:textId="7DE723DA" w:rsidR="00A86DE5" w:rsidRPr="00CA5BA6" w:rsidRDefault="00A86DE5" w:rsidP="00556051">
      <w:pPr>
        <w:pStyle w:val="List3b"/>
      </w:pPr>
      <w:r w:rsidRPr="00CA5BA6">
        <w:t>Turn around pressure and required surfacing pressure</w:t>
      </w:r>
    </w:p>
    <w:p w14:paraId="27574C98" w14:textId="0FD981EC" w:rsidR="00A86DE5" w:rsidRPr="00CA5BA6" w:rsidRDefault="00A86DE5" w:rsidP="00556051">
      <w:pPr>
        <w:pStyle w:val="List3b"/>
      </w:pPr>
      <w:r w:rsidRPr="00CA5BA6">
        <w:t>Entry, exit, descent, and ascent procedures</w:t>
      </w:r>
    </w:p>
    <w:p w14:paraId="1660A9BE" w14:textId="77777777" w:rsidR="00C6334E" w:rsidRPr="00CA5BA6" w:rsidRDefault="00C6334E" w:rsidP="0073124F">
      <w:pPr>
        <w:pStyle w:val="List3"/>
      </w:pPr>
      <w:r w:rsidRPr="00CA5BA6">
        <w:t>Scuba Pre-dive Inspection</w:t>
      </w:r>
    </w:p>
    <w:p w14:paraId="155C9553" w14:textId="77777777" w:rsidR="00C6334E" w:rsidRPr="00CA5BA6" w:rsidRDefault="00C6334E" w:rsidP="00E945B9">
      <w:pPr>
        <w:pStyle w:val="List3b"/>
        <w:numPr>
          <w:ilvl w:val="0"/>
          <w:numId w:val="82"/>
        </w:numPr>
      </w:pPr>
      <w:r w:rsidRPr="00CA5BA6">
        <w:t>Check Divers (mental and physically prepared)</w:t>
      </w:r>
      <w:r w:rsidR="00B666F4" w:rsidRPr="00CA5BA6">
        <w:t>.</w:t>
      </w:r>
    </w:p>
    <w:p w14:paraId="1BD94694" w14:textId="77777777" w:rsidR="00C6334E" w:rsidRPr="00CA5BA6" w:rsidRDefault="00C6334E" w:rsidP="00556051">
      <w:pPr>
        <w:pStyle w:val="List3b"/>
      </w:pPr>
      <w:r w:rsidRPr="00CA5BA6">
        <w:t>Check Equipment (Mask, Fins, Gloves, Hood, etc.)</w:t>
      </w:r>
      <w:r w:rsidR="00B666F4" w:rsidRPr="00CA5BA6">
        <w:t>.</w:t>
      </w:r>
    </w:p>
    <w:p w14:paraId="797562CB" w14:textId="77777777" w:rsidR="00C6334E" w:rsidRPr="00CA5BA6" w:rsidRDefault="00C6334E" w:rsidP="00556051">
      <w:pPr>
        <w:pStyle w:val="List3b"/>
      </w:pPr>
      <w:r w:rsidRPr="00CA5BA6">
        <w:t>Check Cylinder Valve</w:t>
      </w:r>
      <w:r w:rsidR="00F34B5B" w:rsidRPr="00CA5BA6">
        <w:t>(s)</w:t>
      </w:r>
      <w:r w:rsidRPr="00CA5BA6">
        <w:t xml:space="preserve"> (fully open)</w:t>
      </w:r>
      <w:r w:rsidR="00B666F4" w:rsidRPr="00CA5BA6">
        <w:t>.</w:t>
      </w:r>
    </w:p>
    <w:p w14:paraId="275C0D71" w14:textId="77777777" w:rsidR="00C6334E" w:rsidRPr="00CA5BA6" w:rsidRDefault="00F34B5B" w:rsidP="00556051">
      <w:pPr>
        <w:pStyle w:val="List3b"/>
      </w:pPr>
      <w:r w:rsidRPr="00CA5BA6">
        <w:t>Check Gas</w:t>
      </w:r>
      <w:r w:rsidR="00C6334E" w:rsidRPr="00CA5BA6">
        <w:t xml:space="preserve"> Supply (via gauge &amp; second stage)</w:t>
      </w:r>
      <w:r w:rsidR="00B666F4" w:rsidRPr="00CA5BA6">
        <w:t>.</w:t>
      </w:r>
    </w:p>
    <w:p w14:paraId="117C8018" w14:textId="77777777" w:rsidR="00C6334E" w:rsidRPr="00CA5BA6" w:rsidRDefault="00C6334E" w:rsidP="00556051">
      <w:pPr>
        <w:pStyle w:val="List3b"/>
      </w:pPr>
      <w:r w:rsidRPr="00CA5BA6">
        <w:t>Check Buckles (reach &amp; rigging for quick release)</w:t>
      </w:r>
      <w:r w:rsidR="00B666F4" w:rsidRPr="00CA5BA6">
        <w:t>.</w:t>
      </w:r>
    </w:p>
    <w:p w14:paraId="704ADC9A" w14:textId="77777777" w:rsidR="00C6334E" w:rsidRPr="00CA5BA6" w:rsidRDefault="00487EB8" w:rsidP="00556051">
      <w:pPr>
        <w:pStyle w:val="List3b"/>
      </w:pPr>
      <w:r w:rsidRPr="00CA5BA6">
        <w:t>Check Weights</w:t>
      </w:r>
      <w:r w:rsidR="00B666F4" w:rsidRPr="00CA5BA6">
        <w:t>.</w:t>
      </w:r>
    </w:p>
    <w:p w14:paraId="02FDEF85" w14:textId="77777777" w:rsidR="00C6334E" w:rsidRPr="00CA5BA6" w:rsidRDefault="00C6334E" w:rsidP="00556051">
      <w:pPr>
        <w:pStyle w:val="List3b"/>
      </w:pPr>
      <w:r w:rsidRPr="00CA5BA6">
        <w:t>Check Hoses (proper routing)</w:t>
      </w:r>
      <w:r w:rsidR="00B666F4" w:rsidRPr="00CA5BA6">
        <w:t>.</w:t>
      </w:r>
    </w:p>
    <w:p w14:paraId="62DA6043" w14:textId="77777777" w:rsidR="00C6334E" w:rsidRPr="00CA5BA6" w:rsidRDefault="00C6334E" w:rsidP="00556051">
      <w:pPr>
        <w:pStyle w:val="List3b"/>
      </w:pPr>
      <w:r w:rsidRPr="00CA5BA6">
        <w:t>Check Buoyancy Compensator (for function)</w:t>
      </w:r>
      <w:r w:rsidR="00B666F4" w:rsidRPr="00CA5BA6">
        <w:t>.</w:t>
      </w:r>
    </w:p>
    <w:p w14:paraId="6EABC4DA" w14:textId="77777777" w:rsidR="00C6334E" w:rsidRPr="00CA5BA6" w:rsidRDefault="00C6334E" w:rsidP="00556051">
      <w:pPr>
        <w:pStyle w:val="List3b"/>
      </w:pPr>
      <w:r w:rsidRPr="00CA5BA6">
        <w:t>Check Regulator Second Stages (for function)</w:t>
      </w:r>
      <w:r w:rsidR="00B666F4" w:rsidRPr="00CA5BA6">
        <w:t>.</w:t>
      </w:r>
    </w:p>
    <w:p w14:paraId="4EABE039" w14:textId="77777777" w:rsidR="00C6334E" w:rsidRPr="00CA5BA6" w:rsidRDefault="00C6334E" w:rsidP="00556051">
      <w:pPr>
        <w:pStyle w:val="List3b"/>
      </w:pPr>
      <w:r w:rsidRPr="00CA5BA6">
        <w:t>Review Dive Plan (questions)</w:t>
      </w:r>
      <w:r w:rsidR="00B666F4" w:rsidRPr="00CA5BA6">
        <w:t>.</w:t>
      </w:r>
    </w:p>
    <w:p w14:paraId="32C5BC74" w14:textId="77777777" w:rsidR="00C6334E" w:rsidRPr="00CA5BA6" w:rsidRDefault="00A23504" w:rsidP="00556051">
      <w:pPr>
        <w:pStyle w:val="List3b"/>
      </w:pPr>
      <w:r w:rsidRPr="00CA5BA6">
        <w:lastRenderedPageBreak/>
        <w:t>OK Diver(s) to enter water</w:t>
      </w:r>
      <w:r w:rsidR="00B666F4" w:rsidRPr="00CA5BA6">
        <w:t>.</w:t>
      </w:r>
    </w:p>
    <w:p w14:paraId="66DB8E7F" w14:textId="77777777" w:rsidR="00C6334E" w:rsidRPr="00CA5BA6" w:rsidRDefault="00C6334E" w:rsidP="00556051">
      <w:pPr>
        <w:pStyle w:val="List3b"/>
      </w:pPr>
      <w:r w:rsidRPr="00CA5BA6">
        <w:t>Start Decent MARK TIME</w:t>
      </w:r>
      <w:r w:rsidR="00B666F4" w:rsidRPr="00CA5BA6">
        <w:t>.</w:t>
      </w:r>
    </w:p>
    <w:p w14:paraId="0FF68E9B" w14:textId="77777777" w:rsidR="00C6334E" w:rsidRPr="00CA5BA6" w:rsidRDefault="00C6334E" w:rsidP="0073124F">
      <w:pPr>
        <w:pStyle w:val="List3"/>
      </w:pPr>
      <w:r w:rsidRPr="00CA5BA6">
        <w:t>Post Dive Procedures</w:t>
      </w:r>
    </w:p>
    <w:p w14:paraId="00C99C71" w14:textId="77777777" w:rsidR="00C6334E" w:rsidRPr="00CA5BA6" w:rsidRDefault="00CC5A1B" w:rsidP="00E945B9">
      <w:pPr>
        <w:pStyle w:val="List3b"/>
        <w:numPr>
          <w:ilvl w:val="0"/>
          <w:numId w:val="83"/>
        </w:numPr>
      </w:pPr>
      <w:r w:rsidRPr="00CA5BA6">
        <w:t>Debrief each diver</w:t>
      </w:r>
      <w:r w:rsidR="00B666F4" w:rsidRPr="00CA5BA6">
        <w:t>.</w:t>
      </w:r>
    </w:p>
    <w:p w14:paraId="51833D24" w14:textId="77777777" w:rsidR="00C6334E" w:rsidRPr="00CA5BA6" w:rsidRDefault="00C6334E" w:rsidP="00556051">
      <w:pPr>
        <w:pStyle w:val="List3b"/>
      </w:pPr>
      <w:r w:rsidRPr="00CA5BA6">
        <w:t xml:space="preserve">Check </w:t>
      </w:r>
      <w:r w:rsidR="00CC5A1B" w:rsidRPr="00CA5BA6">
        <w:t>each</w:t>
      </w:r>
      <w:r w:rsidRPr="00CA5BA6">
        <w:t xml:space="preserve"> diver</w:t>
      </w:r>
      <w:r w:rsidR="00B666F4" w:rsidRPr="00CA5BA6">
        <w:t>’</w:t>
      </w:r>
      <w:r w:rsidRPr="00CA5BA6">
        <w:t>s physical condition</w:t>
      </w:r>
      <w:r w:rsidR="00B666F4" w:rsidRPr="00CA5BA6">
        <w:t>.</w:t>
      </w:r>
    </w:p>
    <w:p w14:paraId="32CD80B9" w14:textId="77777777" w:rsidR="00C6334E" w:rsidRPr="00CA5BA6" w:rsidRDefault="00C6334E" w:rsidP="00556051">
      <w:pPr>
        <w:pStyle w:val="List3b"/>
      </w:pPr>
      <w:r w:rsidRPr="00CA5BA6">
        <w:t>Record Dive</w:t>
      </w:r>
      <w:r w:rsidR="003023A6" w:rsidRPr="00CA5BA6">
        <w:t xml:space="preserve"> (on perma</w:t>
      </w:r>
      <w:r w:rsidRPr="00CA5BA6">
        <w:t>n</w:t>
      </w:r>
      <w:r w:rsidR="003023A6" w:rsidRPr="00CA5BA6">
        <w:t>en</w:t>
      </w:r>
      <w:r w:rsidRPr="00CA5BA6">
        <w:t>t record)</w:t>
      </w:r>
      <w:r w:rsidR="00B666F4" w:rsidRPr="00CA5BA6">
        <w:t>.</w:t>
      </w:r>
    </w:p>
    <w:p w14:paraId="10CFF4B4" w14:textId="6439B478" w:rsidR="00F920DE" w:rsidRPr="00CA5BA6" w:rsidRDefault="00F920DE" w:rsidP="00CB2846">
      <w:pPr>
        <w:pStyle w:val="Heading3"/>
      </w:pPr>
      <w:bookmarkStart w:id="253" w:name="_Toc359927953"/>
      <w:bookmarkStart w:id="254" w:name="_Toc477417629"/>
      <w:r w:rsidRPr="00CA5BA6">
        <w:t>Other Requirements</w:t>
      </w:r>
      <w:bookmarkEnd w:id="248"/>
      <w:bookmarkEnd w:id="253"/>
      <w:bookmarkEnd w:id="254"/>
    </w:p>
    <w:p w14:paraId="14EB5969" w14:textId="77777777" w:rsidR="00F920DE" w:rsidRPr="00CA5BA6" w:rsidRDefault="00F920DE" w:rsidP="003878B6">
      <w:pPr>
        <w:pStyle w:val="BodyText3"/>
      </w:pPr>
      <w:r w:rsidRPr="00CA5BA6">
        <w:t>If application of specific regulations is not clear, compliance will be based on one or both of the following:</w:t>
      </w:r>
    </w:p>
    <w:p w14:paraId="23D1D794" w14:textId="77777777" w:rsidR="00F920DE" w:rsidRPr="00CA5BA6" w:rsidRDefault="00F920DE" w:rsidP="00E945B9">
      <w:pPr>
        <w:pStyle w:val="List3"/>
        <w:numPr>
          <w:ilvl w:val="0"/>
          <w:numId w:val="25"/>
        </w:numPr>
      </w:pPr>
      <w:r w:rsidRPr="00CA5BA6">
        <w:t>The regulations that promote the greater safety of divers.</w:t>
      </w:r>
    </w:p>
    <w:p w14:paraId="444818B7" w14:textId="77777777" w:rsidR="00701F90" w:rsidRPr="00CA5BA6" w:rsidRDefault="00F920DE" w:rsidP="0073124F">
      <w:pPr>
        <w:pStyle w:val="List3"/>
      </w:pPr>
      <w:r w:rsidRPr="00CA5BA6">
        <w:t xml:space="preserve">The </w:t>
      </w:r>
      <w:r w:rsidR="006A1038" w:rsidRPr="00CA5BA6">
        <w:t>DSO</w:t>
      </w:r>
      <w:r w:rsidRPr="00CA5BA6">
        <w:t>'s decision as to safety and need.</w:t>
      </w:r>
    </w:p>
    <w:p w14:paraId="1CE8F70E" w14:textId="77777777" w:rsidR="00E841D2" w:rsidRPr="00CA5BA6" w:rsidRDefault="00E841D2" w:rsidP="00E841D2">
      <w:pPr>
        <w:pStyle w:val="Heading2"/>
      </w:pPr>
      <w:bookmarkStart w:id="255" w:name="_Toc477417630"/>
      <w:bookmarkStart w:id="256" w:name="_Toc80058162"/>
      <w:bookmarkStart w:id="257" w:name="_Toc359927954"/>
      <w:r w:rsidRPr="00CA5BA6">
        <w:t>Hookah Diving</w:t>
      </w:r>
      <w:bookmarkEnd w:id="255"/>
    </w:p>
    <w:p w14:paraId="305A8E02" w14:textId="77777777" w:rsidR="00E841D2" w:rsidRPr="00CA5BA6" w:rsidRDefault="00E841D2" w:rsidP="00E841D2">
      <w:pPr>
        <w:pStyle w:val="BodyText2"/>
      </w:pPr>
      <w:r w:rsidRPr="00CA5BA6">
        <w:t xml:space="preserve">TAMUCC dive operations employing Hookah will comply with </w:t>
      </w:r>
      <w:r w:rsidR="0024152C" w:rsidRPr="00CA5BA6">
        <w:t>the following requirements</w:t>
      </w:r>
      <w:r w:rsidRPr="00CA5BA6">
        <w:t>.</w:t>
      </w:r>
    </w:p>
    <w:p w14:paraId="1D06A5DD" w14:textId="77777777" w:rsidR="00E841D2" w:rsidRPr="00CA5BA6" w:rsidRDefault="00E841D2" w:rsidP="00E841D2">
      <w:pPr>
        <w:pStyle w:val="Heading3"/>
      </w:pPr>
      <w:bookmarkStart w:id="258" w:name="_Toc477417631"/>
      <w:r w:rsidRPr="00CA5BA6">
        <w:t>Defined</w:t>
      </w:r>
      <w:bookmarkEnd w:id="258"/>
    </w:p>
    <w:p w14:paraId="2315DF89" w14:textId="77777777" w:rsidR="00B30F88" w:rsidRPr="00CA5BA6" w:rsidRDefault="00E841D2" w:rsidP="00E841D2">
      <w:pPr>
        <w:pStyle w:val="BodyText3"/>
      </w:pPr>
      <w:r w:rsidRPr="00CA5BA6">
        <w:t xml:space="preserve">Hookah </w:t>
      </w:r>
      <w:r w:rsidR="005271C1" w:rsidRPr="00CA5BA6">
        <w:t>is a dive</w:t>
      </w:r>
      <w:r w:rsidRPr="00CA5BA6">
        <w:t xml:space="preserve"> mode in which </w:t>
      </w:r>
      <w:r w:rsidR="00785131" w:rsidRPr="00CA5BA6">
        <w:t>a</w:t>
      </w:r>
      <w:r w:rsidRPr="00CA5BA6">
        <w:t xml:space="preserve"> diver is supplied compressed </w:t>
      </w:r>
      <w:r w:rsidR="0092068E" w:rsidRPr="00CA5BA6">
        <w:t xml:space="preserve">breathing gas </w:t>
      </w:r>
      <w:r w:rsidRPr="00CA5BA6">
        <w:t xml:space="preserve">from the surface </w:t>
      </w:r>
      <w:r w:rsidR="0092068E" w:rsidRPr="00CA5BA6">
        <w:t>via a gas line</w:t>
      </w:r>
      <w:r w:rsidR="005529D0" w:rsidRPr="00CA5BA6">
        <w:t>.  V</w:t>
      </w:r>
      <w:r w:rsidRPr="00CA5BA6">
        <w:t xml:space="preserve">oice </w:t>
      </w:r>
      <w:r w:rsidR="005529D0" w:rsidRPr="00CA5BA6">
        <w:t xml:space="preserve">communications, strength members, and </w:t>
      </w:r>
      <w:proofErr w:type="spellStart"/>
      <w:r w:rsidR="005529D0" w:rsidRPr="00CA5BA6">
        <w:t>pneumofathometers</w:t>
      </w:r>
      <w:proofErr w:type="spellEnd"/>
      <w:r w:rsidR="005529D0" w:rsidRPr="00CA5BA6">
        <w:t xml:space="preserve"> are not</w:t>
      </w:r>
      <w:r w:rsidR="0092068E" w:rsidRPr="00CA5BA6">
        <w:t xml:space="preserve"> required</w:t>
      </w:r>
      <w:r w:rsidR="005529D0" w:rsidRPr="00CA5BA6">
        <w:t>.</w:t>
      </w:r>
      <w:r w:rsidR="00B956C4" w:rsidRPr="00CA5BA6">
        <w:t xml:space="preserve"> </w:t>
      </w:r>
      <w:r w:rsidR="00C26B2C" w:rsidRPr="00CA5BA6">
        <w:t xml:space="preserve"> </w:t>
      </w:r>
      <w:r w:rsidR="00F12408" w:rsidRPr="00CA5BA6">
        <w:t>T</w:t>
      </w:r>
      <w:r w:rsidR="00B956C4" w:rsidRPr="00CA5BA6">
        <w:t xml:space="preserve">he </w:t>
      </w:r>
      <w:r w:rsidR="00B817E5" w:rsidRPr="00CA5BA6">
        <w:t>hookah diver is responsible for</w:t>
      </w:r>
      <w:r w:rsidR="00B956C4" w:rsidRPr="00CA5BA6">
        <w:t xml:space="preserve"> monitoring </w:t>
      </w:r>
      <w:r w:rsidR="00B817E5" w:rsidRPr="00CA5BA6">
        <w:t xml:space="preserve">their </w:t>
      </w:r>
      <w:r w:rsidR="000A6729" w:rsidRPr="00CA5BA6">
        <w:t xml:space="preserve">own </w:t>
      </w:r>
      <w:r w:rsidR="00B956C4" w:rsidRPr="00CA5BA6">
        <w:t>depth, time, and diving profile</w:t>
      </w:r>
      <w:r w:rsidR="00785131" w:rsidRPr="00CA5BA6">
        <w:t>.</w:t>
      </w:r>
    </w:p>
    <w:p w14:paraId="192D52DA" w14:textId="77777777" w:rsidR="00E841D2" w:rsidRPr="00CA5BA6" w:rsidRDefault="00B30F88" w:rsidP="00E841D2">
      <w:pPr>
        <w:pStyle w:val="BodyText3"/>
      </w:pPr>
      <w:r w:rsidRPr="00CA5BA6">
        <w:t xml:space="preserve">NOTE:  </w:t>
      </w:r>
      <w:r w:rsidR="0024152C" w:rsidRPr="00CA5BA6">
        <w:t xml:space="preserve">Hookah </w:t>
      </w:r>
      <w:r w:rsidR="00E04C8A" w:rsidRPr="00CA5BA6">
        <w:t xml:space="preserve">can </w:t>
      </w:r>
      <w:r w:rsidR="005529D0" w:rsidRPr="00CA5BA6">
        <w:t>only be employed on</w:t>
      </w:r>
      <w:r w:rsidR="000A6729" w:rsidRPr="00CA5BA6">
        <w:t xml:space="preserve"> dives deemed</w:t>
      </w:r>
      <w:r w:rsidR="005529D0" w:rsidRPr="00CA5BA6">
        <w:t xml:space="preserve"> </w:t>
      </w:r>
      <w:r w:rsidR="0024152C" w:rsidRPr="00CA5BA6">
        <w:t>“S</w:t>
      </w:r>
      <w:r w:rsidR="00E04C8A" w:rsidRPr="00CA5BA6">
        <w:t>cientific”</w:t>
      </w:r>
      <w:r w:rsidR="0024152C" w:rsidRPr="00CA5BA6">
        <w:t>.</w:t>
      </w:r>
      <w:r w:rsidR="000A6729" w:rsidRPr="00CA5BA6">
        <w:t xml:space="preserve">  Dives deemed</w:t>
      </w:r>
      <w:proofErr w:type="gramStart"/>
      <w:r w:rsidR="000A6729" w:rsidRPr="00CA5BA6">
        <w:t xml:space="preserve"> </w:t>
      </w:r>
      <w:r w:rsidR="0024152C" w:rsidRPr="00CA5BA6">
        <w:t xml:space="preserve">  “</w:t>
      </w:r>
      <w:proofErr w:type="gramEnd"/>
      <w:r w:rsidR="0024152C" w:rsidRPr="00CA5BA6">
        <w:t>W</w:t>
      </w:r>
      <w:r w:rsidR="000A6729" w:rsidRPr="00CA5BA6">
        <w:t>orking”</w:t>
      </w:r>
      <w:r w:rsidR="0024152C" w:rsidRPr="00CA5BA6">
        <w:t xml:space="preserve"> </w:t>
      </w:r>
      <w:r w:rsidR="00E04C8A" w:rsidRPr="00CA5BA6">
        <w:t xml:space="preserve">will </w:t>
      </w:r>
      <w:r w:rsidR="00B817E5" w:rsidRPr="00CA5BA6">
        <w:t xml:space="preserve">not </w:t>
      </w:r>
      <w:r w:rsidR="0024152C" w:rsidRPr="00CA5BA6">
        <w:t>employ the use of Hookah.</w:t>
      </w:r>
    </w:p>
    <w:p w14:paraId="7AD044FE" w14:textId="77777777" w:rsidR="00E841D2" w:rsidRPr="00CA5BA6" w:rsidRDefault="00E841D2" w:rsidP="00E841D2">
      <w:pPr>
        <w:pStyle w:val="Heading3"/>
      </w:pPr>
      <w:bookmarkStart w:id="259" w:name="_Toc477417632"/>
      <w:r w:rsidRPr="00CA5BA6">
        <w:t>Limitations</w:t>
      </w:r>
      <w:bookmarkEnd w:id="259"/>
    </w:p>
    <w:p w14:paraId="22F3AF46" w14:textId="77777777" w:rsidR="00E841D2" w:rsidRPr="00CA5BA6" w:rsidRDefault="00E841D2" w:rsidP="001C163F">
      <w:pPr>
        <w:pStyle w:val="List3"/>
        <w:numPr>
          <w:ilvl w:val="0"/>
          <w:numId w:val="120"/>
        </w:numPr>
      </w:pPr>
      <w:r w:rsidRPr="00CA5BA6">
        <w:t>The following are minimum requirements for TAMUCC Hookah Diving Operations:</w:t>
      </w:r>
    </w:p>
    <w:p w14:paraId="7997D297" w14:textId="77777777" w:rsidR="005C2DB8" w:rsidRPr="00CA5BA6" w:rsidRDefault="005C2DB8" w:rsidP="000E3A6B">
      <w:pPr>
        <w:pStyle w:val="List3b"/>
        <w:numPr>
          <w:ilvl w:val="0"/>
          <w:numId w:val="280"/>
        </w:numPr>
      </w:pPr>
      <w:r w:rsidRPr="00CA5BA6">
        <w:t xml:space="preserve">Hookah dives will not be permitted deeper </w:t>
      </w:r>
      <w:r w:rsidR="005D2381" w:rsidRPr="00CA5BA6">
        <w:t xml:space="preserve">than </w:t>
      </w:r>
      <w:r w:rsidR="00BC0C79" w:rsidRPr="00CA5BA6">
        <w:t>2</w:t>
      </w:r>
      <w:r w:rsidRPr="00CA5BA6">
        <w:t>0 feet.</w:t>
      </w:r>
    </w:p>
    <w:p w14:paraId="5076D39B" w14:textId="77777777" w:rsidR="00C16E13" w:rsidRPr="00CA5BA6" w:rsidRDefault="004B3BF8" w:rsidP="00E841D2">
      <w:pPr>
        <w:pStyle w:val="List3b"/>
      </w:pPr>
      <w:r w:rsidRPr="00CA5BA6">
        <w:t>A safety harness</w:t>
      </w:r>
      <w:r w:rsidR="000D0AB6" w:rsidRPr="00CA5BA6">
        <w:t>/belt</w:t>
      </w:r>
      <w:r w:rsidRPr="00CA5BA6">
        <w:t xml:space="preserve"> will be worn</w:t>
      </w:r>
      <w:r w:rsidR="000D0AB6" w:rsidRPr="00CA5BA6">
        <w:t xml:space="preserve"> t</w:t>
      </w:r>
      <w:r w:rsidR="00C44BF4" w:rsidRPr="00CA5BA6">
        <w:t xml:space="preserve">o aid </w:t>
      </w:r>
      <w:r w:rsidR="000D0AB6" w:rsidRPr="00CA5BA6">
        <w:t xml:space="preserve">retrieval of the diver and for attachment of </w:t>
      </w:r>
      <w:r w:rsidR="00600569" w:rsidRPr="00CA5BA6">
        <w:t>RGS</w:t>
      </w:r>
      <w:r w:rsidR="000D0AB6" w:rsidRPr="00CA5BA6">
        <w:t xml:space="preserve"> and diver’s gas line.</w:t>
      </w:r>
    </w:p>
    <w:p w14:paraId="79A0B8BF" w14:textId="77777777" w:rsidR="000D0AB6" w:rsidRPr="00CA5BA6" w:rsidRDefault="00C16E13" w:rsidP="00E841D2">
      <w:pPr>
        <w:pStyle w:val="List3b"/>
      </w:pPr>
      <w:r w:rsidRPr="00CA5BA6">
        <w:t>Harness/belt fastening systems will be designed to prevent accidental disengagement</w:t>
      </w:r>
      <w:r w:rsidR="005C2DB8" w:rsidRPr="00CA5BA6">
        <w:t>.</w:t>
      </w:r>
    </w:p>
    <w:p w14:paraId="25DC769E" w14:textId="35D639BB" w:rsidR="000D0AB6" w:rsidRPr="00CA5BA6" w:rsidRDefault="000D0AB6" w:rsidP="000D0AB6">
      <w:pPr>
        <w:pStyle w:val="List3b"/>
      </w:pPr>
      <w:r w:rsidRPr="00CA5BA6">
        <w:t xml:space="preserve">To </w:t>
      </w:r>
      <w:r w:rsidR="004B3BF8" w:rsidRPr="00CA5BA6">
        <w:t xml:space="preserve">prevent strain from being placed on the diver’s </w:t>
      </w:r>
      <w:r w:rsidRPr="00CA5BA6">
        <w:t>second stage regulator</w:t>
      </w:r>
      <w:r w:rsidR="005F07DC" w:rsidRPr="00CA5BA6">
        <w:t>,</w:t>
      </w:r>
      <w:r w:rsidRPr="00CA5BA6">
        <w:t xml:space="preserve"> </w:t>
      </w:r>
      <w:r w:rsidR="004B3BF8" w:rsidRPr="00CA5BA6">
        <w:t xml:space="preserve">the gas line </w:t>
      </w:r>
      <w:r w:rsidRPr="00CA5BA6">
        <w:t xml:space="preserve">will be </w:t>
      </w:r>
      <w:r w:rsidR="004B3BF8" w:rsidRPr="00CA5BA6">
        <w:t xml:space="preserve">attached to the lift ring on the </w:t>
      </w:r>
      <w:r w:rsidRPr="00CA5BA6">
        <w:t xml:space="preserve">diver’s </w:t>
      </w:r>
      <w:r w:rsidR="000846EF" w:rsidRPr="00CA5BA6">
        <w:t>harness/belt.</w:t>
      </w:r>
    </w:p>
    <w:p w14:paraId="15BF4F5C" w14:textId="77777777" w:rsidR="00785131" w:rsidRPr="00CA5BA6" w:rsidRDefault="000D0AB6" w:rsidP="000D0AB6">
      <w:pPr>
        <w:pStyle w:val="List3b"/>
      </w:pPr>
      <w:r w:rsidRPr="00CA5BA6">
        <w:t>A weight belt appropriate for the dress and depth of the dive will be worn</w:t>
      </w:r>
      <w:r w:rsidR="00CE2AEF" w:rsidRPr="00CA5BA6">
        <w:t>.  Integrated weight</w:t>
      </w:r>
      <w:r w:rsidR="00A60C82" w:rsidRPr="00CA5BA6">
        <w:t>s</w:t>
      </w:r>
      <w:r w:rsidR="00CE2AEF" w:rsidRPr="00CA5BA6">
        <w:t xml:space="preserve"> may be incorporated into </w:t>
      </w:r>
      <w:r w:rsidR="000868E2" w:rsidRPr="00CA5BA6">
        <w:t xml:space="preserve">harnesses and belts </w:t>
      </w:r>
      <w:r w:rsidR="00CE2AEF" w:rsidRPr="00CA5BA6">
        <w:t xml:space="preserve">providing the weight can be ditched without </w:t>
      </w:r>
      <w:r w:rsidR="000868E2" w:rsidRPr="00CA5BA6">
        <w:t>interrupting the diver’s gas supply.</w:t>
      </w:r>
    </w:p>
    <w:p w14:paraId="67544C98" w14:textId="77777777" w:rsidR="008B2ACD" w:rsidRPr="00CA5BA6" w:rsidRDefault="008B2ACD" w:rsidP="008B2ACD">
      <w:pPr>
        <w:pStyle w:val="List3b"/>
      </w:pPr>
      <w:r w:rsidRPr="00CA5BA6">
        <w:t>An RGS shall be configured and worn per the criteria outlined under Sections 4.19 and 7.1.11.</w:t>
      </w:r>
    </w:p>
    <w:p w14:paraId="280B4AB2" w14:textId="77777777" w:rsidR="00D56631" w:rsidRPr="00CA5BA6" w:rsidRDefault="00D56631" w:rsidP="00D56631">
      <w:pPr>
        <w:pStyle w:val="List3b"/>
      </w:pPr>
      <w:r w:rsidRPr="00CA5BA6">
        <w:t>A Standby Diver will be available at the dive location while a diver is in the water</w:t>
      </w:r>
      <w:r w:rsidR="00F125FC" w:rsidRPr="00CA5BA6">
        <w:t xml:space="preserve"> (Section 4.20.3 (e)</w:t>
      </w:r>
      <w:r w:rsidR="004E2114" w:rsidRPr="00CA5BA6">
        <w:t>)</w:t>
      </w:r>
      <w:r w:rsidRPr="00CA5BA6">
        <w:t>.</w:t>
      </w:r>
    </w:p>
    <w:p w14:paraId="543D6295" w14:textId="77777777" w:rsidR="00E841D2" w:rsidRPr="00CA5BA6" w:rsidRDefault="005C2DB8" w:rsidP="00E841D2">
      <w:pPr>
        <w:pStyle w:val="List3b"/>
      </w:pPr>
      <w:r w:rsidRPr="00CA5BA6">
        <w:t>H</w:t>
      </w:r>
      <w:r w:rsidR="00E841D2" w:rsidRPr="00CA5BA6">
        <w:t>ookah diver</w:t>
      </w:r>
      <w:r w:rsidRPr="00CA5BA6">
        <w:t>s</w:t>
      </w:r>
      <w:r w:rsidR="00E841D2" w:rsidRPr="00CA5BA6">
        <w:t xml:space="preserve"> will be continuously tended by a dive team member while in the water.</w:t>
      </w:r>
    </w:p>
    <w:p w14:paraId="51FBD8C0" w14:textId="77777777" w:rsidR="00E841D2" w:rsidRPr="00CA5BA6" w:rsidRDefault="00DF6EE4" w:rsidP="00E841D2">
      <w:pPr>
        <w:pStyle w:val="List3b"/>
      </w:pPr>
      <w:r w:rsidRPr="00CA5BA6">
        <w:t>Line-pull signal</w:t>
      </w:r>
      <w:r w:rsidR="00785131" w:rsidRPr="00CA5BA6">
        <w:t>s</w:t>
      </w:r>
      <w:r w:rsidRPr="00CA5BA6">
        <w:t xml:space="preserve"> are</w:t>
      </w:r>
      <w:r w:rsidR="00E841D2" w:rsidRPr="00CA5BA6">
        <w:t xml:space="preserve"> the prim</w:t>
      </w:r>
      <w:r w:rsidRPr="00CA5BA6">
        <w:t xml:space="preserve">ary means of </w:t>
      </w:r>
      <w:r w:rsidR="005D2381" w:rsidRPr="00CA5BA6">
        <w:t>communication;</w:t>
      </w:r>
      <w:r w:rsidRPr="00CA5BA6">
        <w:t xml:space="preserve"> </w:t>
      </w:r>
      <w:proofErr w:type="gramStart"/>
      <w:r w:rsidR="005D2381" w:rsidRPr="00CA5BA6">
        <w:t>therefore</w:t>
      </w:r>
      <w:proofErr w:type="gramEnd"/>
      <w:r w:rsidR="00E841D2" w:rsidRPr="00CA5BA6">
        <w:t xml:space="preserve"> divers and tende</w:t>
      </w:r>
      <w:r w:rsidR="000846EF" w:rsidRPr="00CA5BA6">
        <w:t>rs will know and implement line-</w:t>
      </w:r>
      <w:r w:rsidR="00C44BF4" w:rsidRPr="00CA5BA6">
        <w:t>pull signals accordingly.</w:t>
      </w:r>
    </w:p>
    <w:p w14:paraId="45B729CC" w14:textId="77777777" w:rsidR="005C2DB8" w:rsidRPr="00CA5BA6" w:rsidRDefault="005C2DB8" w:rsidP="005C2DB8">
      <w:pPr>
        <w:pStyle w:val="List3b"/>
      </w:pPr>
      <w:r w:rsidRPr="00CA5BA6">
        <w:t>Each dive operation will have a primary breathing gas supply sufficient to support divers for the duration of the planned dive.</w:t>
      </w:r>
    </w:p>
    <w:p w14:paraId="1ECB4E1A" w14:textId="77777777" w:rsidR="000846EF" w:rsidRPr="00CA5BA6" w:rsidRDefault="000846EF" w:rsidP="000846EF">
      <w:pPr>
        <w:pStyle w:val="List3b"/>
      </w:pPr>
      <w:r w:rsidRPr="00CA5BA6">
        <w:t>A diver will be stationed at the underwater point of entry when diving is conducted in enclosed or physically confining spaces.</w:t>
      </w:r>
    </w:p>
    <w:p w14:paraId="788010DC" w14:textId="77777777" w:rsidR="00E841D2" w:rsidRPr="00CA5BA6" w:rsidRDefault="00E841D2" w:rsidP="000846EF">
      <w:pPr>
        <w:pStyle w:val="List3b"/>
        <w:numPr>
          <w:ilvl w:val="0"/>
          <w:numId w:val="0"/>
        </w:numPr>
        <w:ind w:left="3744"/>
      </w:pPr>
    </w:p>
    <w:p w14:paraId="6413CAD2" w14:textId="77777777" w:rsidR="00E841D2" w:rsidRPr="00CA5BA6" w:rsidRDefault="00E841D2" w:rsidP="00E841D2">
      <w:pPr>
        <w:pStyle w:val="Heading3"/>
      </w:pPr>
      <w:bookmarkStart w:id="260" w:name="_Toc477417633"/>
      <w:r w:rsidRPr="00CA5BA6">
        <w:t>Personnel Requirements</w:t>
      </w:r>
      <w:bookmarkEnd w:id="260"/>
    </w:p>
    <w:p w14:paraId="6658C0B7" w14:textId="77777777" w:rsidR="00EE0757" w:rsidRPr="00CA5BA6" w:rsidRDefault="00E841D2" w:rsidP="00EE0757">
      <w:pPr>
        <w:pStyle w:val="BodyText3"/>
      </w:pPr>
      <w:r w:rsidRPr="00CA5BA6">
        <w:t xml:space="preserve">The following are minimum personnel requirements for </w:t>
      </w:r>
      <w:r w:rsidR="00E374B6" w:rsidRPr="00CA5BA6">
        <w:t>Hookah</w:t>
      </w:r>
      <w:r w:rsidRPr="00CA5BA6">
        <w:t xml:space="preserve"> dive operations</w:t>
      </w:r>
      <w:r w:rsidR="00EE0757" w:rsidRPr="00CA5BA6">
        <w:t>.  Task assignments will comply with Section 4.20.3.</w:t>
      </w:r>
    </w:p>
    <w:p w14:paraId="75E611EE" w14:textId="77777777" w:rsidR="00EE0757" w:rsidRPr="00CA5BA6" w:rsidRDefault="00EE0757" w:rsidP="00EE0757">
      <w:pPr>
        <w:pStyle w:val="BodyText3"/>
      </w:pPr>
    </w:p>
    <w:p w14:paraId="164AD56B" w14:textId="77777777" w:rsidR="00EE0757" w:rsidRPr="00CA5BA6" w:rsidRDefault="007F1EB7" w:rsidP="00EE0757">
      <w:pPr>
        <w:pStyle w:val="BodyText3"/>
      </w:pPr>
      <w:r w:rsidRPr="00CA5BA6">
        <w:lastRenderedPageBreak/>
        <w:t>NOTE: The DPIC may switch task assignments between dive team members on a dive operation as needed, provided they have the training and experience to assume the new role, and another person with equivalent experience and training takes their place.</w:t>
      </w:r>
    </w:p>
    <w:p w14:paraId="4FEA2A62" w14:textId="77777777" w:rsidR="00EC46B0" w:rsidRPr="00CA5BA6" w:rsidRDefault="00EC46B0" w:rsidP="00EE0757">
      <w:pPr>
        <w:pStyle w:val="BodyText3"/>
      </w:pPr>
    </w:p>
    <w:p w14:paraId="6568DA80" w14:textId="77777777" w:rsidR="008904E2" w:rsidRPr="00CA5BA6" w:rsidRDefault="00E143A5" w:rsidP="00EC46B0">
      <w:pPr>
        <w:pStyle w:val="BodyText3"/>
      </w:pPr>
      <w:r w:rsidRPr="00CA5BA6">
        <w:t>Dives deemed “Scientific” (Section 1.1.1)</w:t>
      </w:r>
    </w:p>
    <w:p w14:paraId="029345BB" w14:textId="77777777" w:rsidR="00E143A5" w:rsidRPr="00CA5BA6" w:rsidRDefault="00E143A5" w:rsidP="000E3A6B">
      <w:pPr>
        <w:pStyle w:val="List3"/>
        <w:numPr>
          <w:ilvl w:val="0"/>
          <w:numId w:val="285"/>
        </w:numPr>
      </w:pPr>
      <w:r w:rsidRPr="00CA5BA6">
        <w:t>All hookah dives regardless of depth.</w:t>
      </w:r>
    </w:p>
    <w:p w14:paraId="66E6D99E" w14:textId="77777777" w:rsidR="00E143A5" w:rsidRPr="00CA5BA6" w:rsidRDefault="00E143A5" w:rsidP="000E3A6B">
      <w:pPr>
        <w:pStyle w:val="List3b"/>
        <w:numPr>
          <w:ilvl w:val="0"/>
          <w:numId w:val="286"/>
        </w:numPr>
      </w:pPr>
      <w:r w:rsidRPr="00CA5BA6">
        <w:t xml:space="preserve">Minimum number of </w:t>
      </w:r>
      <w:r w:rsidR="00EE0757" w:rsidRPr="00CA5BA6">
        <w:t xml:space="preserve">dive </w:t>
      </w:r>
      <w:r w:rsidRPr="00CA5BA6">
        <w:t xml:space="preserve">team members required for </w:t>
      </w:r>
      <w:r w:rsidR="00EC7BCB" w:rsidRPr="00CA5BA6">
        <w:t>hookah</w:t>
      </w:r>
      <w:r w:rsidRPr="00CA5BA6">
        <w:t xml:space="preserve"> is three (3).</w:t>
      </w:r>
    </w:p>
    <w:p w14:paraId="41377591" w14:textId="77777777" w:rsidR="00E143A5" w:rsidRPr="00CA5BA6" w:rsidRDefault="00E143A5" w:rsidP="00E945B9">
      <w:pPr>
        <w:pStyle w:val="List3b"/>
        <w:numPr>
          <w:ilvl w:val="0"/>
          <w:numId w:val="66"/>
        </w:numPr>
      </w:pPr>
      <w:r w:rsidRPr="00CA5BA6">
        <w:t xml:space="preserve">Required dive team </w:t>
      </w:r>
      <w:r w:rsidR="00DD3282" w:rsidRPr="00CA5BA6">
        <w:t xml:space="preserve">task </w:t>
      </w:r>
      <w:r w:rsidR="00BC0C79" w:rsidRPr="00CA5BA6">
        <w:t>assignments; 1 DPIC</w:t>
      </w:r>
      <w:r w:rsidRPr="00CA5BA6">
        <w:t>, 1 Tender</w:t>
      </w:r>
      <w:r w:rsidRPr="00CA5BA6">
        <w:rPr>
          <w:vertAlign w:val="superscript"/>
        </w:rPr>
        <w:t>1</w:t>
      </w:r>
      <w:r w:rsidRPr="00CA5BA6">
        <w:t xml:space="preserve">, </w:t>
      </w:r>
      <w:r w:rsidR="00EC7BCB" w:rsidRPr="00CA5BA6">
        <w:t>1 Standby Diver</w:t>
      </w:r>
      <w:r w:rsidR="00EC7BCB" w:rsidRPr="00CA5BA6">
        <w:rPr>
          <w:vertAlign w:val="superscript"/>
        </w:rPr>
        <w:t>1,2</w:t>
      </w:r>
      <w:r w:rsidR="00EC7BCB" w:rsidRPr="00CA5BA6">
        <w:t xml:space="preserve">, </w:t>
      </w:r>
      <w:r w:rsidRPr="00CA5BA6">
        <w:t>and 1 Diver.</w:t>
      </w:r>
    </w:p>
    <w:p w14:paraId="07A60D20" w14:textId="77777777" w:rsidR="00E143A5" w:rsidRPr="00CA5BA6" w:rsidRDefault="00E143A5" w:rsidP="00E143A5">
      <w:pPr>
        <w:pStyle w:val="BodyText3"/>
      </w:pPr>
      <w:r w:rsidRPr="00CA5BA6">
        <w:t>NOTES:</w:t>
      </w:r>
    </w:p>
    <w:p w14:paraId="0852491D" w14:textId="77777777" w:rsidR="00E143A5" w:rsidRPr="00CA5BA6" w:rsidRDefault="00E143A5" w:rsidP="00E143A5">
      <w:pPr>
        <w:pStyle w:val="BodyText3"/>
        <w:ind w:left="2340" w:hanging="180"/>
      </w:pPr>
      <w:proofErr w:type="gramStart"/>
      <w:r w:rsidRPr="00CA5BA6">
        <w:rPr>
          <w:vertAlign w:val="superscript"/>
        </w:rPr>
        <w:t xml:space="preserve">1  </w:t>
      </w:r>
      <w:r w:rsidR="00BC0C79" w:rsidRPr="00CA5BA6">
        <w:t>The</w:t>
      </w:r>
      <w:proofErr w:type="gramEnd"/>
      <w:r w:rsidR="00BC0C79" w:rsidRPr="00CA5BA6">
        <w:t xml:space="preserve"> DPIC </w:t>
      </w:r>
      <w:r w:rsidRPr="00CA5BA6">
        <w:t xml:space="preserve">may be assigned and assume this </w:t>
      </w:r>
      <w:r w:rsidR="00EC7BCB" w:rsidRPr="00CA5BA6">
        <w:t>task</w:t>
      </w:r>
      <w:r w:rsidRPr="00CA5BA6">
        <w:t xml:space="preserve"> provided they are trained and qualified.</w:t>
      </w:r>
    </w:p>
    <w:p w14:paraId="57CB91C2" w14:textId="129CB1DB" w:rsidR="00E841D2" w:rsidRPr="00CA5BA6" w:rsidRDefault="00E143A5" w:rsidP="00E143A5">
      <w:pPr>
        <w:pStyle w:val="BodyText3"/>
        <w:ind w:left="2340" w:hanging="180"/>
      </w:pPr>
      <w:proofErr w:type="gramStart"/>
      <w:r w:rsidRPr="00CA5BA6">
        <w:rPr>
          <w:vertAlign w:val="superscript"/>
        </w:rPr>
        <w:t>2</w:t>
      </w:r>
      <w:r w:rsidR="00593A55" w:rsidRPr="00CA5BA6">
        <w:t xml:space="preserve">  A</w:t>
      </w:r>
      <w:proofErr w:type="gramEnd"/>
      <w:r w:rsidR="00593A55" w:rsidRPr="00CA5BA6">
        <w:t xml:space="preserve"> single S</w:t>
      </w:r>
      <w:r w:rsidRPr="00CA5BA6">
        <w:t xml:space="preserve">tandby Diver must be </w:t>
      </w:r>
      <w:r w:rsidR="00E7320B" w:rsidRPr="00CA5BA6">
        <w:t xml:space="preserve">diving in the </w:t>
      </w:r>
      <w:r w:rsidR="008839D8" w:rsidRPr="00CA5BA6">
        <w:t xml:space="preserve">SCUBA </w:t>
      </w:r>
      <w:r w:rsidR="00E7320B" w:rsidRPr="00CA5BA6">
        <w:t>mode</w:t>
      </w:r>
      <w:r w:rsidR="008839D8" w:rsidRPr="00CA5BA6">
        <w:t xml:space="preserve"> to increase effectiveness of rescue operations</w:t>
      </w:r>
      <w:r w:rsidRPr="00CA5BA6">
        <w:t>.</w:t>
      </w:r>
    </w:p>
    <w:p w14:paraId="37A3B078" w14:textId="77777777" w:rsidR="00E841D2" w:rsidRPr="00CA5BA6" w:rsidRDefault="00E841D2" w:rsidP="00E841D2">
      <w:pPr>
        <w:pStyle w:val="Heading3"/>
      </w:pPr>
      <w:bookmarkStart w:id="261" w:name="_Toc477417634"/>
      <w:r w:rsidRPr="00CA5BA6">
        <w:t>Minimum Equipment</w:t>
      </w:r>
      <w:bookmarkEnd w:id="261"/>
    </w:p>
    <w:p w14:paraId="1DB5C223" w14:textId="77777777" w:rsidR="00E841D2" w:rsidRPr="00CA5BA6" w:rsidRDefault="00E841D2" w:rsidP="00E841D2">
      <w:pPr>
        <w:pStyle w:val="BodyText3"/>
      </w:pPr>
      <w:r w:rsidRPr="00CA5BA6">
        <w:t xml:space="preserve">The minimum equipment required for </w:t>
      </w:r>
      <w:r w:rsidR="00785131" w:rsidRPr="00CA5BA6">
        <w:t>Hookah</w:t>
      </w:r>
      <w:r w:rsidR="00593D3E" w:rsidRPr="00CA5BA6">
        <w:t xml:space="preserve"> diving</w:t>
      </w:r>
      <w:r w:rsidRPr="00CA5BA6">
        <w:t>:</w:t>
      </w:r>
    </w:p>
    <w:p w14:paraId="60E58AAF" w14:textId="77777777" w:rsidR="00E841D2" w:rsidRPr="00CA5BA6" w:rsidRDefault="00E841D2" w:rsidP="00E945B9">
      <w:pPr>
        <w:pStyle w:val="List3"/>
        <w:numPr>
          <w:ilvl w:val="0"/>
          <w:numId w:val="26"/>
        </w:numPr>
      </w:pPr>
      <w:r w:rsidRPr="00CA5BA6">
        <w:t>Adequate gas source with appropriate volume to support diver(s).</w:t>
      </w:r>
    </w:p>
    <w:p w14:paraId="610650D6" w14:textId="77777777" w:rsidR="008904E2" w:rsidRPr="00CA5BA6" w:rsidRDefault="00593D3E" w:rsidP="00E945B9">
      <w:pPr>
        <w:pStyle w:val="List3"/>
        <w:numPr>
          <w:ilvl w:val="0"/>
          <w:numId w:val="26"/>
        </w:numPr>
      </w:pPr>
      <w:r w:rsidRPr="00CA5BA6">
        <w:t>G</w:t>
      </w:r>
      <w:r w:rsidR="00CD0330" w:rsidRPr="00CA5BA6">
        <w:t xml:space="preserve">as supplies </w:t>
      </w:r>
      <w:r w:rsidRPr="00CA5BA6">
        <w:t xml:space="preserve">that </w:t>
      </w:r>
      <w:r w:rsidR="00CD0330" w:rsidRPr="00CA5BA6">
        <w:t xml:space="preserve">comply with equipment regulations </w:t>
      </w:r>
      <w:r w:rsidR="007F1EB7" w:rsidRPr="00CA5BA6">
        <w:t xml:space="preserve">as outlined in Section 7.0 </w:t>
      </w:r>
      <w:r w:rsidR="00A8222C" w:rsidRPr="00CA5BA6">
        <w:t>(specifically 7.1.1</w:t>
      </w:r>
      <w:r w:rsidR="00CD0330" w:rsidRPr="00CA5BA6">
        <w:t xml:space="preserve"> </w:t>
      </w:r>
      <w:r w:rsidR="00A8222C" w:rsidRPr="00CA5BA6">
        <w:t>(cylinders)</w:t>
      </w:r>
      <w:r w:rsidR="00CD0330" w:rsidRPr="00CA5BA6">
        <w:t>, 7.5</w:t>
      </w:r>
      <w:r w:rsidR="00A8222C" w:rsidRPr="00CA5BA6">
        <w:t xml:space="preserve"> (Compressors)</w:t>
      </w:r>
      <w:r w:rsidR="00CD0330" w:rsidRPr="00CA5BA6">
        <w:t xml:space="preserve">, and </w:t>
      </w:r>
      <w:r w:rsidR="00A8222C" w:rsidRPr="00CA5BA6">
        <w:t>7.6 (Gas Quality Standards))</w:t>
      </w:r>
      <w:r w:rsidR="00CD0330" w:rsidRPr="00CA5BA6">
        <w:t>.</w:t>
      </w:r>
    </w:p>
    <w:p w14:paraId="4A5805D9" w14:textId="60116D85" w:rsidR="00E841D2" w:rsidRPr="00CA5BA6" w:rsidRDefault="00785131" w:rsidP="00785131">
      <w:pPr>
        <w:pStyle w:val="List3"/>
      </w:pPr>
      <w:r w:rsidRPr="00CA5BA6">
        <w:t xml:space="preserve">A </w:t>
      </w:r>
      <w:r w:rsidR="005C2DB8" w:rsidRPr="00CA5BA6">
        <w:t>g</w:t>
      </w:r>
      <w:r w:rsidRPr="00CA5BA6">
        <w:t>as supply hose</w:t>
      </w:r>
      <w:r w:rsidR="00975710" w:rsidRPr="00CA5BA6">
        <w:t xml:space="preserve"> </w:t>
      </w:r>
      <w:r w:rsidR="00E423D3" w:rsidRPr="00CA5BA6">
        <w:t xml:space="preserve">must be rated for a minimum operating pressure of 130 psi and be </w:t>
      </w:r>
      <w:r w:rsidR="00975710" w:rsidRPr="00CA5BA6">
        <w:t>appropriate length to support dive operation.</w:t>
      </w:r>
    </w:p>
    <w:p w14:paraId="2DE52316" w14:textId="77777777" w:rsidR="00E841D2" w:rsidRPr="00CA5BA6" w:rsidRDefault="00E841D2" w:rsidP="00E841D2">
      <w:pPr>
        <w:pStyle w:val="List3"/>
      </w:pPr>
      <w:r w:rsidRPr="00CA5BA6">
        <w:t>Dec</w:t>
      </w:r>
      <w:r w:rsidR="005943A5" w:rsidRPr="00CA5BA6">
        <w:t>ompression and treatment tables.</w:t>
      </w:r>
    </w:p>
    <w:p w14:paraId="2217794B" w14:textId="77777777" w:rsidR="00E841D2" w:rsidRPr="00CA5BA6" w:rsidRDefault="00E841D2" w:rsidP="00E841D2">
      <w:pPr>
        <w:pStyle w:val="List3"/>
      </w:pPr>
      <w:r w:rsidRPr="00CA5BA6">
        <w:t>Diving Ladder or other safe means of exiting diver from the water.</w:t>
      </w:r>
    </w:p>
    <w:p w14:paraId="7994E7E4" w14:textId="77777777" w:rsidR="00E841D2" w:rsidRPr="00CA5BA6" w:rsidRDefault="00E841D2" w:rsidP="00E841D2">
      <w:pPr>
        <w:pStyle w:val="List3"/>
      </w:pPr>
      <w:r w:rsidRPr="00CA5BA6">
        <w:t>Diver’s personal diving equipment consisting of:</w:t>
      </w:r>
    </w:p>
    <w:p w14:paraId="60911820" w14:textId="77777777" w:rsidR="00E841D2" w:rsidRPr="00CA5BA6" w:rsidRDefault="005943A5" w:rsidP="00E945B9">
      <w:pPr>
        <w:pStyle w:val="List3b"/>
        <w:numPr>
          <w:ilvl w:val="0"/>
          <w:numId w:val="86"/>
        </w:numPr>
      </w:pPr>
      <w:r w:rsidRPr="00CA5BA6">
        <w:t>A M</w:t>
      </w:r>
      <w:r w:rsidR="00E841D2" w:rsidRPr="00CA5BA6">
        <w:t>ask.</w:t>
      </w:r>
    </w:p>
    <w:p w14:paraId="39577F08" w14:textId="77777777" w:rsidR="005943A5" w:rsidRPr="00CA5BA6" w:rsidRDefault="005943A5" w:rsidP="00E945B9">
      <w:pPr>
        <w:pStyle w:val="List3b"/>
        <w:numPr>
          <w:ilvl w:val="0"/>
          <w:numId w:val="86"/>
        </w:numPr>
      </w:pPr>
      <w:r w:rsidRPr="00CA5BA6">
        <w:t>A means of determining depth</w:t>
      </w:r>
      <w:r w:rsidR="00975710" w:rsidRPr="00CA5BA6">
        <w:t>, time, and dive profile</w:t>
      </w:r>
      <w:r w:rsidRPr="00CA5BA6">
        <w:t>.</w:t>
      </w:r>
    </w:p>
    <w:p w14:paraId="6CB135F6" w14:textId="77777777" w:rsidR="00934B3C" w:rsidRPr="00CA5BA6" w:rsidRDefault="00934B3C" w:rsidP="00934B3C">
      <w:pPr>
        <w:pStyle w:val="List3b"/>
      </w:pPr>
      <w:r w:rsidRPr="00CA5BA6">
        <w:t>Harness/belt.</w:t>
      </w:r>
    </w:p>
    <w:p w14:paraId="65701953" w14:textId="181BF72C" w:rsidR="00934B3C" w:rsidRPr="00CA5BA6" w:rsidRDefault="00934B3C" w:rsidP="00E841D2">
      <w:pPr>
        <w:pStyle w:val="List3b"/>
      </w:pPr>
      <w:r w:rsidRPr="00CA5BA6">
        <w:t>RGS (</w:t>
      </w:r>
      <w:r w:rsidR="00B56483" w:rsidRPr="00CA5BA6">
        <w:t xml:space="preserve">if applicable, </w:t>
      </w:r>
      <w:r w:rsidRPr="00CA5BA6">
        <w:t>see 4.19 and 7.1.11 for specifics on RGS)</w:t>
      </w:r>
    </w:p>
    <w:p w14:paraId="188861D7" w14:textId="77777777" w:rsidR="00E841D2" w:rsidRPr="00CA5BA6" w:rsidRDefault="00E841D2" w:rsidP="00E841D2">
      <w:pPr>
        <w:pStyle w:val="List3b"/>
      </w:pPr>
      <w:r w:rsidRPr="00CA5BA6">
        <w:t>Weight belt if appropriate.</w:t>
      </w:r>
    </w:p>
    <w:p w14:paraId="431E4308" w14:textId="77777777" w:rsidR="00E841D2" w:rsidRPr="00CA5BA6" w:rsidRDefault="00E841D2" w:rsidP="00E841D2">
      <w:pPr>
        <w:pStyle w:val="List3b"/>
      </w:pPr>
      <w:r w:rsidRPr="00CA5BA6">
        <w:t>Protective clothing/thermal protection.</w:t>
      </w:r>
    </w:p>
    <w:p w14:paraId="7AFE6025" w14:textId="77777777" w:rsidR="00E841D2" w:rsidRPr="00CA5BA6" w:rsidRDefault="00E841D2" w:rsidP="00E945B9">
      <w:pPr>
        <w:pStyle w:val="List3b"/>
      </w:pPr>
      <w:r w:rsidRPr="00CA5BA6">
        <w:t>Tools as required.</w:t>
      </w:r>
    </w:p>
    <w:p w14:paraId="0BBB6E45" w14:textId="77777777" w:rsidR="00E841D2" w:rsidRPr="00CA5BA6" w:rsidRDefault="00E841D2" w:rsidP="00E841D2">
      <w:pPr>
        <w:pStyle w:val="List3"/>
      </w:pPr>
      <w:r w:rsidRPr="00CA5BA6">
        <w:t>First Aid kit.</w:t>
      </w:r>
    </w:p>
    <w:p w14:paraId="3082063D" w14:textId="77777777" w:rsidR="00E841D2" w:rsidRPr="00CA5BA6" w:rsidRDefault="00E841D2" w:rsidP="00E841D2">
      <w:pPr>
        <w:pStyle w:val="List3"/>
      </w:pPr>
      <w:r w:rsidRPr="00CA5BA6">
        <w:t>Emergency Oxygen Supply.</w:t>
      </w:r>
    </w:p>
    <w:p w14:paraId="07361C58" w14:textId="77777777" w:rsidR="00E841D2" w:rsidRPr="00CA5BA6" w:rsidRDefault="00E841D2" w:rsidP="00E841D2">
      <w:pPr>
        <w:pStyle w:val="List3"/>
      </w:pPr>
      <w:r w:rsidRPr="00CA5BA6">
        <w:t>Field Dive Log Sheets.</w:t>
      </w:r>
    </w:p>
    <w:p w14:paraId="41EA08B3" w14:textId="77777777" w:rsidR="00E841D2" w:rsidRPr="00CA5BA6" w:rsidRDefault="00E841D2" w:rsidP="00E841D2">
      <w:pPr>
        <w:pStyle w:val="List3"/>
      </w:pPr>
      <w:r w:rsidRPr="00CA5BA6">
        <w:t>Written Dive Plan applicable to the job to be conducted.</w:t>
      </w:r>
    </w:p>
    <w:p w14:paraId="4A5CA5BA" w14:textId="77777777" w:rsidR="00E841D2" w:rsidRPr="00CA5BA6" w:rsidRDefault="00E841D2" w:rsidP="00E841D2">
      <w:pPr>
        <w:pStyle w:val="Heading3"/>
      </w:pPr>
      <w:bookmarkStart w:id="262" w:name="_Toc477417635"/>
      <w:r w:rsidRPr="00CA5BA6">
        <w:t>Pre-dive Checklist</w:t>
      </w:r>
      <w:bookmarkEnd w:id="262"/>
    </w:p>
    <w:p w14:paraId="5F4E9D38" w14:textId="77777777" w:rsidR="00E841D2" w:rsidRPr="00CA5BA6" w:rsidRDefault="00E841D2" w:rsidP="00E945B9">
      <w:pPr>
        <w:pStyle w:val="List3"/>
        <w:numPr>
          <w:ilvl w:val="0"/>
          <w:numId w:val="27"/>
        </w:numPr>
      </w:pPr>
      <w:r w:rsidRPr="00CA5BA6">
        <w:t>Equipment Preparation</w:t>
      </w:r>
    </w:p>
    <w:p w14:paraId="65F26693" w14:textId="77777777" w:rsidR="00E841D2" w:rsidRPr="00CA5BA6" w:rsidRDefault="00E841D2" w:rsidP="00E945B9">
      <w:pPr>
        <w:pStyle w:val="List3b"/>
        <w:numPr>
          <w:ilvl w:val="0"/>
          <w:numId w:val="87"/>
        </w:numPr>
      </w:pPr>
      <w:r w:rsidRPr="00CA5BA6">
        <w:t>Assemble, layout, and inspect all diving equipment and spares intended for the job.  Check for wear; replace and repair as necessary.</w:t>
      </w:r>
    </w:p>
    <w:p w14:paraId="1F561190" w14:textId="77777777" w:rsidR="00E841D2" w:rsidRPr="00CA5BA6" w:rsidRDefault="00E841D2" w:rsidP="00E841D2">
      <w:pPr>
        <w:pStyle w:val="List3"/>
      </w:pPr>
      <w:r w:rsidRPr="00CA5BA6">
        <w:t>General Equipment</w:t>
      </w:r>
    </w:p>
    <w:p w14:paraId="43EC73F7" w14:textId="77777777" w:rsidR="00E841D2" w:rsidRPr="00CA5BA6" w:rsidRDefault="00E841D2" w:rsidP="00E945B9">
      <w:pPr>
        <w:pStyle w:val="List3b"/>
        <w:numPr>
          <w:ilvl w:val="0"/>
          <w:numId w:val="88"/>
        </w:numPr>
      </w:pPr>
      <w:r w:rsidRPr="00CA5BA6">
        <w:t>Check accessory equipment – tools, lights, special systems, spares, etc. – are on site and in working order.</w:t>
      </w:r>
    </w:p>
    <w:p w14:paraId="61299C7A" w14:textId="77777777" w:rsidR="00E841D2" w:rsidRPr="00CA5BA6" w:rsidRDefault="00E841D2" w:rsidP="00E841D2">
      <w:pPr>
        <w:pStyle w:val="List3b"/>
        <w:rPr>
          <w:color w:val="C00000"/>
        </w:rPr>
      </w:pPr>
      <w:r w:rsidRPr="00CA5BA6">
        <w:t>Check diver entry/exit ladder</w:t>
      </w:r>
      <w:r w:rsidRPr="00CA5BA6">
        <w:rPr>
          <w:color w:val="C00000"/>
        </w:rPr>
        <w:t>.</w:t>
      </w:r>
    </w:p>
    <w:p w14:paraId="1464D4AE" w14:textId="77777777" w:rsidR="00E841D2" w:rsidRPr="00CA5BA6" w:rsidRDefault="00E841D2" w:rsidP="00E841D2">
      <w:pPr>
        <w:pStyle w:val="List3"/>
      </w:pPr>
      <w:r w:rsidRPr="00CA5BA6">
        <w:t>Preparing Gas Supplies</w:t>
      </w:r>
    </w:p>
    <w:p w14:paraId="7B3FE150" w14:textId="77777777" w:rsidR="00E841D2" w:rsidRPr="00CA5BA6" w:rsidRDefault="00593D3E" w:rsidP="000E3A6B">
      <w:pPr>
        <w:pStyle w:val="List3b"/>
        <w:numPr>
          <w:ilvl w:val="0"/>
          <w:numId w:val="298"/>
        </w:numPr>
      </w:pPr>
      <w:r w:rsidRPr="00CA5BA6">
        <w:t xml:space="preserve">Check that breathing gas supplies comply with regulations for </w:t>
      </w:r>
      <w:proofErr w:type="gramStart"/>
      <w:r w:rsidRPr="00CA5BA6">
        <w:t>purity, and</w:t>
      </w:r>
      <w:proofErr w:type="gramEnd"/>
      <w:r w:rsidRPr="00CA5BA6">
        <w:t xml:space="preserve"> are properly mixed/filled to accommodate the dive mode and profile, including emergency decompression.</w:t>
      </w:r>
    </w:p>
    <w:p w14:paraId="5CB3AC8D" w14:textId="77777777" w:rsidR="00E841D2" w:rsidRPr="00CA5BA6" w:rsidRDefault="00E841D2" w:rsidP="00E841D2">
      <w:pPr>
        <w:pStyle w:val="List3b"/>
      </w:pPr>
      <w:r w:rsidRPr="00CA5BA6">
        <w:t>Check that gas supply is sufficient in volume to accommodate the diving mode, depth, and planned profiles, emergency decompression, and any accessory equipment.</w:t>
      </w:r>
    </w:p>
    <w:p w14:paraId="73EF8C0A" w14:textId="77777777" w:rsidR="00E841D2" w:rsidRPr="00CA5BA6" w:rsidRDefault="00217B2C" w:rsidP="00E841D2">
      <w:pPr>
        <w:pStyle w:val="List3b"/>
      </w:pPr>
      <w:r w:rsidRPr="00CA5BA6">
        <w:lastRenderedPageBreak/>
        <w:t>Verify gas hose</w:t>
      </w:r>
      <w:r w:rsidR="009752C2" w:rsidRPr="00CA5BA6">
        <w:t>(</w:t>
      </w:r>
      <w:r w:rsidRPr="00CA5BA6">
        <w:t>s</w:t>
      </w:r>
      <w:r w:rsidR="009752C2" w:rsidRPr="00CA5BA6">
        <w:t>)</w:t>
      </w:r>
      <w:r w:rsidRPr="00CA5BA6">
        <w:t xml:space="preserve"> running </w:t>
      </w:r>
      <w:r w:rsidR="00E841D2" w:rsidRPr="00CA5BA6">
        <w:t xml:space="preserve">from the </w:t>
      </w:r>
      <w:r w:rsidRPr="00CA5BA6">
        <w:t>cylinder</w:t>
      </w:r>
      <w:r w:rsidR="00E841D2" w:rsidRPr="00CA5BA6">
        <w:t xml:space="preserve"> do not pass near high-heat areas, are free of kinks and bends, and are not exposed in such a way that they can be</w:t>
      </w:r>
      <w:r w:rsidR="009752C2" w:rsidRPr="00CA5BA6">
        <w:t xml:space="preserve"> </w:t>
      </w:r>
      <w:r w:rsidR="00E841D2" w:rsidRPr="00CA5BA6">
        <w:t>severed, or damaged by machinery or other means.</w:t>
      </w:r>
    </w:p>
    <w:p w14:paraId="47DC4E46" w14:textId="77777777" w:rsidR="00F12408" w:rsidRPr="00CA5BA6" w:rsidRDefault="00C14D3E" w:rsidP="00F12408">
      <w:pPr>
        <w:pStyle w:val="List3b"/>
        <w:keepNext/>
      </w:pPr>
      <w:r w:rsidRPr="00CA5BA6">
        <w:t>Check Emergency Oxygen Supplies are of sufficient quantity to supply divers for the time required to transport them to a medical care facility, or 12 hours, whichever is less</w:t>
      </w:r>
      <w:r w:rsidRPr="00CA5BA6">
        <w:rPr>
          <w:color w:val="C00000"/>
        </w:rPr>
        <w:t>.</w:t>
      </w:r>
    </w:p>
    <w:p w14:paraId="69B3A9F8" w14:textId="77777777" w:rsidR="00F12408" w:rsidRPr="00CA5BA6" w:rsidRDefault="00F12408" w:rsidP="00F12408">
      <w:pPr>
        <w:pStyle w:val="List3b"/>
        <w:keepNext/>
      </w:pPr>
      <w:r w:rsidRPr="00CA5BA6">
        <w:t>Cylinders</w:t>
      </w:r>
    </w:p>
    <w:p w14:paraId="2C8C876E" w14:textId="77777777" w:rsidR="00F12408" w:rsidRPr="00CA5BA6" w:rsidRDefault="00F12408" w:rsidP="000E3A6B">
      <w:pPr>
        <w:pStyle w:val="List3c"/>
        <w:numPr>
          <w:ilvl w:val="0"/>
          <w:numId w:val="276"/>
        </w:numPr>
      </w:pPr>
      <w:r w:rsidRPr="00CA5BA6">
        <w:t>Visually inspect cylinder</w:t>
      </w:r>
      <w:r w:rsidR="004B0170" w:rsidRPr="00CA5BA6">
        <w:t>s</w:t>
      </w:r>
      <w:r w:rsidRPr="00CA5BA6">
        <w:t xml:space="preserve"> for pitting, cracks, dents, or any evidence of weakness.</w:t>
      </w:r>
    </w:p>
    <w:p w14:paraId="263455DD" w14:textId="77777777" w:rsidR="00F12408" w:rsidRPr="00CA5BA6" w:rsidRDefault="00F12408" w:rsidP="00E945B9">
      <w:pPr>
        <w:pStyle w:val="List3c"/>
        <w:numPr>
          <w:ilvl w:val="0"/>
          <w:numId w:val="78"/>
        </w:numPr>
      </w:pPr>
      <w:r w:rsidRPr="00CA5BA6">
        <w:t>Remove cylinder valve cover and inspect O-ring; replace as necessary.</w:t>
      </w:r>
    </w:p>
    <w:p w14:paraId="40CEBD07" w14:textId="77777777" w:rsidR="00F12408" w:rsidRPr="00CA5BA6" w:rsidRDefault="00F12408" w:rsidP="00E945B9">
      <w:pPr>
        <w:pStyle w:val="List3c"/>
        <w:numPr>
          <w:ilvl w:val="0"/>
          <w:numId w:val="78"/>
        </w:numPr>
      </w:pPr>
      <w:r w:rsidRPr="00CA5BA6">
        <w:t>Check manifolds and valves.</w:t>
      </w:r>
    </w:p>
    <w:p w14:paraId="563682CB" w14:textId="77777777" w:rsidR="00C14D3E" w:rsidRPr="00CA5BA6" w:rsidRDefault="00F12408" w:rsidP="00E945B9">
      <w:pPr>
        <w:pStyle w:val="List3c"/>
        <w:numPr>
          <w:ilvl w:val="0"/>
          <w:numId w:val="78"/>
        </w:numPr>
      </w:pPr>
      <w:r w:rsidRPr="00CA5BA6">
        <w:t>Gauge cylinder pressure</w:t>
      </w:r>
      <w:r w:rsidR="009752C2" w:rsidRPr="00CA5BA6">
        <w:t>s</w:t>
      </w:r>
      <w:r w:rsidRPr="00CA5BA6">
        <w:t>.</w:t>
      </w:r>
    </w:p>
    <w:p w14:paraId="04448A01" w14:textId="77777777" w:rsidR="00E841D2" w:rsidRPr="00CA5BA6" w:rsidRDefault="00E841D2" w:rsidP="00E841D2">
      <w:pPr>
        <w:pStyle w:val="List3"/>
      </w:pPr>
      <w:r w:rsidRPr="00CA5BA6">
        <w:t>Activate the Breathing Gas Supplies</w:t>
      </w:r>
    </w:p>
    <w:p w14:paraId="546EFD30" w14:textId="77777777" w:rsidR="00CE3685" w:rsidRPr="00CA5BA6" w:rsidRDefault="00CE3685" w:rsidP="000E3A6B">
      <w:pPr>
        <w:pStyle w:val="List3b"/>
        <w:numPr>
          <w:ilvl w:val="0"/>
          <w:numId w:val="277"/>
        </w:numPr>
      </w:pPr>
      <w:r w:rsidRPr="00CA5BA6">
        <w:t>Regulator</w:t>
      </w:r>
    </w:p>
    <w:p w14:paraId="40F3F673" w14:textId="77777777" w:rsidR="00CE3685" w:rsidRPr="00CA5BA6" w:rsidRDefault="00CE3685" w:rsidP="000E3A6B">
      <w:pPr>
        <w:pStyle w:val="List3c"/>
        <w:numPr>
          <w:ilvl w:val="0"/>
          <w:numId w:val="278"/>
        </w:numPr>
      </w:pPr>
      <w:r w:rsidRPr="00CA5BA6">
        <w:t>Attach regulator to cylinder</w:t>
      </w:r>
      <w:r w:rsidR="009752C2" w:rsidRPr="00CA5BA6">
        <w:t xml:space="preserve"> valve</w:t>
      </w:r>
      <w:r w:rsidRPr="00CA5BA6">
        <w:t>.  Slowly open cylinder valve.</w:t>
      </w:r>
    </w:p>
    <w:p w14:paraId="6A4275B6" w14:textId="77777777" w:rsidR="00CE3685" w:rsidRPr="00CA5BA6" w:rsidRDefault="00CE3685" w:rsidP="00E945B9">
      <w:pPr>
        <w:pStyle w:val="List3c"/>
        <w:numPr>
          <w:ilvl w:val="0"/>
          <w:numId w:val="79"/>
        </w:numPr>
      </w:pPr>
      <w:r w:rsidRPr="00CA5BA6">
        <w:t>Check for leaks.</w:t>
      </w:r>
    </w:p>
    <w:p w14:paraId="12AAC274" w14:textId="77777777" w:rsidR="00CE3685" w:rsidRPr="00CA5BA6" w:rsidRDefault="00CE3685" w:rsidP="00E945B9">
      <w:pPr>
        <w:pStyle w:val="List3c"/>
        <w:numPr>
          <w:ilvl w:val="0"/>
          <w:numId w:val="79"/>
        </w:numPr>
      </w:pPr>
      <w:r w:rsidRPr="00CA5BA6">
        <w:t>Check delivery - ensure breathing gas supply pressure is adequate to supply second stage.</w:t>
      </w:r>
    </w:p>
    <w:p w14:paraId="3BF28EDE" w14:textId="77777777" w:rsidR="00CE3685" w:rsidRPr="00CA5BA6" w:rsidRDefault="00F12408" w:rsidP="00E945B9">
      <w:pPr>
        <w:pStyle w:val="List3c"/>
        <w:numPr>
          <w:ilvl w:val="0"/>
          <w:numId w:val="79"/>
        </w:numPr>
      </w:pPr>
      <w:r w:rsidRPr="00CA5BA6">
        <w:t>Close valve.</w:t>
      </w:r>
    </w:p>
    <w:p w14:paraId="635FB35D" w14:textId="77777777" w:rsidR="00E841D2" w:rsidRPr="00CA5BA6" w:rsidRDefault="00E841D2" w:rsidP="00E841D2">
      <w:pPr>
        <w:pStyle w:val="List3"/>
      </w:pPr>
      <w:r w:rsidRPr="00CA5BA6">
        <w:t>Final Preparations</w:t>
      </w:r>
    </w:p>
    <w:p w14:paraId="6970D305" w14:textId="77777777" w:rsidR="00E841D2" w:rsidRPr="00CA5BA6" w:rsidRDefault="00E841D2" w:rsidP="00E945B9">
      <w:pPr>
        <w:pStyle w:val="List3b"/>
        <w:numPr>
          <w:ilvl w:val="0"/>
          <w:numId w:val="94"/>
        </w:numPr>
      </w:pPr>
      <w:r w:rsidRPr="00CA5BA6">
        <w:t>Verify all necessary records, logs, timing modes, and timesheets are at the dive station.</w:t>
      </w:r>
    </w:p>
    <w:p w14:paraId="285C57A9" w14:textId="77777777" w:rsidR="00E841D2" w:rsidRPr="00CA5BA6" w:rsidRDefault="00E841D2" w:rsidP="00E841D2">
      <w:pPr>
        <w:pStyle w:val="List3b"/>
      </w:pPr>
      <w:r w:rsidRPr="00CA5BA6">
        <w:t>Check that all appropriate decompression and treatment tables and protocols are in hand.</w:t>
      </w:r>
    </w:p>
    <w:p w14:paraId="799BB6FF" w14:textId="77777777" w:rsidR="00E841D2" w:rsidRPr="00CA5BA6" w:rsidRDefault="00C14D3E" w:rsidP="00E841D2">
      <w:pPr>
        <w:pStyle w:val="Heading3"/>
      </w:pPr>
      <w:bookmarkStart w:id="263" w:name="_Toc477417636"/>
      <w:r w:rsidRPr="00CA5BA6">
        <w:t>Hookah</w:t>
      </w:r>
      <w:r w:rsidR="00E841D2" w:rsidRPr="00CA5BA6">
        <w:t xml:space="preserve"> Dive Operation Checklist</w:t>
      </w:r>
      <w:bookmarkEnd w:id="263"/>
    </w:p>
    <w:p w14:paraId="65C85536" w14:textId="77777777" w:rsidR="00E841D2" w:rsidRPr="00CA5BA6" w:rsidRDefault="00E841D2" w:rsidP="00E945B9">
      <w:pPr>
        <w:pStyle w:val="List3"/>
        <w:numPr>
          <w:ilvl w:val="0"/>
          <w:numId w:val="28"/>
        </w:numPr>
      </w:pPr>
      <w:r w:rsidRPr="00CA5BA6">
        <w:t>Dive Briefing</w:t>
      </w:r>
    </w:p>
    <w:p w14:paraId="5179ED21" w14:textId="77777777" w:rsidR="00E841D2" w:rsidRPr="00CA5BA6" w:rsidRDefault="00E841D2" w:rsidP="00E945B9">
      <w:pPr>
        <w:pStyle w:val="List3b"/>
        <w:numPr>
          <w:ilvl w:val="0"/>
          <w:numId w:val="95"/>
        </w:numPr>
      </w:pPr>
      <w:r w:rsidRPr="00CA5BA6">
        <w:t>Dive Objective(s).</w:t>
      </w:r>
    </w:p>
    <w:p w14:paraId="4D8AF623" w14:textId="77777777" w:rsidR="00E841D2" w:rsidRPr="00CA5BA6" w:rsidRDefault="00E841D2" w:rsidP="00E841D2">
      <w:pPr>
        <w:pStyle w:val="List3b"/>
      </w:pPr>
      <w:r w:rsidRPr="00CA5BA6">
        <w:t>Time &amp; Depth.</w:t>
      </w:r>
    </w:p>
    <w:p w14:paraId="67116CD0" w14:textId="77777777" w:rsidR="00E841D2" w:rsidRPr="00CA5BA6" w:rsidRDefault="00E841D2" w:rsidP="00E841D2">
      <w:pPr>
        <w:pStyle w:val="List3b"/>
      </w:pPr>
      <w:r w:rsidRPr="00CA5BA6">
        <w:t>Task &amp;Team Assignments.</w:t>
      </w:r>
    </w:p>
    <w:p w14:paraId="22884812" w14:textId="77777777" w:rsidR="00E841D2" w:rsidRPr="00CA5BA6" w:rsidRDefault="00E841D2" w:rsidP="00E841D2">
      <w:pPr>
        <w:pStyle w:val="List3b"/>
      </w:pPr>
      <w:r w:rsidRPr="00CA5BA6">
        <w:t>Tools &amp; Techniques.</w:t>
      </w:r>
    </w:p>
    <w:p w14:paraId="6141B294" w14:textId="77777777" w:rsidR="00E841D2" w:rsidRPr="00CA5BA6" w:rsidRDefault="00E841D2" w:rsidP="00E841D2">
      <w:pPr>
        <w:pStyle w:val="List3b"/>
      </w:pPr>
      <w:r w:rsidRPr="00CA5BA6">
        <w:t>Hazards &amp; Conditions.</w:t>
      </w:r>
    </w:p>
    <w:p w14:paraId="306CC204" w14:textId="77777777" w:rsidR="00E841D2" w:rsidRPr="00CA5BA6" w:rsidRDefault="00E841D2" w:rsidP="00E841D2">
      <w:pPr>
        <w:pStyle w:val="List3b"/>
      </w:pPr>
      <w:r w:rsidRPr="00CA5BA6">
        <w:t>Emergency Procedures (aborted dive, injured diver).</w:t>
      </w:r>
    </w:p>
    <w:p w14:paraId="575BDCA8" w14:textId="77777777" w:rsidR="00E841D2" w:rsidRPr="00CA5BA6" w:rsidRDefault="00F12408" w:rsidP="00E841D2">
      <w:pPr>
        <w:pStyle w:val="List3"/>
      </w:pPr>
      <w:r w:rsidRPr="00CA5BA6">
        <w:t xml:space="preserve">Hookah </w:t>
      </w:r>
      <w:r w:rsidR="00E841D2" w:rsidRPr="00CA5BA6">
        <w:t>Pre-dive Inspection</w:t>
      </w:r>
    </w:p>
    <w:p w14:paraId="7A2D04A0" w14:textId="77777777" w:rsidR="00E841D2" w:rsidRPr="00CA5BA6" w:rsidRDefault="00E841D2" w:rsidP="00E945B9">
      <w:pPr>
        <w:pStyle w:val="List3b"/>
        <w:numPr>
          <w:ilvl w:val="0"/>
          <w:numId w:val="96"/>
        </w:numPr>
      </w:pPr>
      <w:r w:rsidRPr="00CA5BA6">
        <w:t>Check Divers (mental and physically prepared).</w:t>
      </w:r>
    </w:p>
    <w:p w14:paraId="2C176809" w14:textId="77777777" w:rsidR="00E841D2" w:rsidRPr="00CA5BA6" w:rsidRDefault="00E841D2" w:rsidP="00E841D2">
      <w:pPr>
        <w:pStyle w:val="List3b"/>
      </w:pPr>
      <w:r w:rsidRPr="00CA5BA6">
        <w:t>Check Equipment (Mask, Fins, Gloves, Hood, etc.).</w:t>
      </w:r>
    </w:p>
    <w:p w14:paraId="18FEE921" w14:textId="77777777" w:rsidR="00E841D2" w:rsidRPr="00CA5BA6" w:rsidRDefault="00E841D2" w:rsidP="00E841D2">
      <w:pPr>
        <w:pStyle w:val="List3b"/>
      </w:pPr>
      <w:r w:rsidRPr="00CA5BA6">
        <w:t>Check Primary Air</w:t>
      </w:r>
      <w:r w:rsidR="00F12408" w:rsidRPr="00CA5BA6">
        <w:t xml:space="preserve"> pressure, note accordingly.</w:t>
      </w:r>
    </w:p>
    <w:p w14:paraId="064251E3" w14:textId="77777777" w:rsidR="00E841D2" w:rsidRPr="00CA5BA6" w:rsidRDefault="00F12408" w:rsidP="00E841D2">
      <w:pPr>
        <w:pStyle w:val="List3b"/>
      </w:pPr>
      <w:r w:rsidRPr="00CA5BA6">
        <w:t xml:space="preserve">Check </w:t>
      </w:r>
      <w:r w:rsidR="00600569" w:rsidRPr="00CA5BA6">
        <w:t>RGS</w:t>
      </w:r>
      <w:r w:rsidR="00290640" w:rsidRPr="00CA5BA6">
        <w:t xml:space="preserve"> pressure, note accordingly.</w:t>
      </w:r>
    </w:p>
    <w:p w14:paraId="394C1C1A" w14:textId="77777777" w:rsidR="00E841D2" w:rsidRPr="00CA5BA6" w:rsidRDefault="00E841D2" w:rsidP="00E841D2">
      <w:pPr>
        <w:pStyle w:val="List3b"/>
      </w:pPr>
      <w:r w:rsidRPr="00CA5BA6">
        <w:t>Check Secure Harness.</w:t>
      </w:r>
    </w:p>
    <w:p w14:paraId="37DED27C" w14:textId="77777777" w:rsidR="00E841D2" w:rsidRPr="00CA5BA6" w:rsidRDefault="00E841D2" w:rsidP="00E841D2">
      <w:pPr>
        <w:pStyle w:val="List3b"/>
      </w:pPr>
      <w:r w:rsidRPr="00CA5BA6">
        <w:t>Check Weight B</w:t>
      </w:r>
      <w:r w:rsidR="009752C2" w:rsidRPr="00CA5BA6">
        <w:t>elt</w:t>
      </w:r>
      <w:r w:rsidRPr="00CA5BA6">
        <w:t>.</w:t>
      </w:r>
    </w:p>
    <w:p w14:paraId="7A3DABFF" w14:textId="77777777" w:rsidR="00E841D2" w:rsidRPr="00CA5BA6" w:rsidRDefault="00E841D2" w:rsidP="00E841D2">
      <w:pPr>
        <w:pStyle w:val="List3b"/>
      </w:pPr>
      <w:r w:rsidRPr="00CA5BA6">
        <w:t xml:space="preserve">Check </w:t>
      </w:r>
      <w:r w:rsidR="00C14D3E" w:rsidRPr="00CA5BA6">
        <w:t>gas line</w:t>
      </w:r>
      <w:r w:rsidRPr="00CA5BA6">
        <w:t xml:space="preserve"> (snap s</w:t>
      </w:r>
      <w:r w:rsidR="00C14D3E" w:rsidRPr="00CA5BA6">
        <w:t xml:space="preserve">ecure and </w:t>
      </w:r>
      <w:r w:rsidRPr="00CA5BA6">
        <w:t>proper routing).</w:t>
      </w:r>
    </w:p>
    <w:p w14:paraId="2AFC4462" w14:textId="77777777" w:rsidR="00E841D2" w:rsidRPr="00CA5BA6" w:rsidRDefault="009752C2" w:rsidP="00E841D2">
      <w:pPr>
        <w:pStyle w:val="List3b"/>
      </w:pPr>
      <w:r w:rsidRPr="00CA5BA6">
        <w:t>Diver Gas</w:t>
      </w:r>
      <w:r w:rsidR="00C14D3E" w:rsidRPr="00CA5BA6">
        <w:t xml:space="preserve"> Check (primary and </w:t>
      </w:r>
      <w:r w:rsidR="00600569" w:rsidRPr="00CA5BA6">
        <w:t>RGS</w:t>
      </w:r>
      <w:r w:rsidR="00C14D3E" w:rsidRPr="00CA5BA6">
        <w:t>)</w:t>
      </w:r>
      <w:r w:rsidR="00E841D2" w:rsidRPr="00CA5BA6">
        <w:t>.</w:t>
      </w:r>
    </w:p>
    <w:p w14:paraId="2AD82910" w14:textId="77777777" w:rsidR="00290640" w:rsidRPr="00CA5BA6" w:rsidRDefault="00290640" w:rsidP="00E841D2">
      <w:pPr>
        <w:pStyle w:val="List3b"/>
      </w:pPr>
      <w:r w:rsidRPr="00CA5BA6">
        <w:t xml:space="preserve">Close </w:t>
      </w:r>
      <w:r w:rsidR="00600569" w:rsidRPr="00CA5BA6">
        <w:t>RGS</w:t>
      </w:r>
      <w:r w:rsidRPr="00CA5BA6">
        <w:t xml:space="preserve"> valve.</w:t>
      </w:r>
    </w:p>
    <w:p w14:paraId="41AC0CE6" w14:textId="77777777" w:rsidR="00E841D2" w:rsidRPr="00CA5BA6" w:rsidRDefault="00E841D2" w:rsidP="00E841D2">
      <w:pPr>
        <w:pStyle w:val="List3b"/>
      </w:pPr>
      <w:r w:rsidRPr="00CA5BA6">
        <w:t>Review Dive Plan (questions).</w:t>
      </w:r>
    </w:p>
    <w:p w14:paraId="0077B557" w14:textId="77777777" w:rsidR="00E841D2" w:rsidRPr="00CA5BA6" w:rsidRDefault="00E841D2" w:rsidP="00E841D2">
      <w:pPr>
        <w:pStyle w:val="List3b"/>
      </w:pPr>
      <w:r w:rsidRPr="00CA5BA6">
        <w:t>Assist Diver to Entry Point.</w:t>
      </w:r>
    </w:p>
    <w:p w14:paraId="0B747FA9" w14:textId="77777777" w:rsidR="00E841D2" w:rsidRPr="00CA5BA6" w:rsidRDefault="00E841D2" w:rsidP="00E841D2">
      <w:pPr>
        <w:pStyle w:val="List3b"/>
      </w:pPr>
      <w:r w:rsidRPr="00CA5BA6">
        <w:t>OK Diver to enter water.</w:t>
      </w:r>
    </w:p>
    <w:p w14:paraId="0F521A97" w14:textId="77777777" w:rsidR="00E841D2" w:rsidRPr="00CA5BA6" w:rsidRDefault="00E841D2" w:rsidP="00E841D2">
      <w:pPr>
        <w:pStyle w:val="List3b"/>
      </w:pPr>
      <w:r w:rsidRPr="00CA5BA6">
        <w:t>Start Descent MARK TIME.</w:t>
      </w:r>
    </w:p>
    <w:p w14:paraId="5BD2C791" w14:textId="77777777" w:rsidR="00E841D2" w:rsidRPr="00CA5BA6" w:rsidRDefault="00E841D2" w:rsidP="00E841D2">
      <w:pPr>
        <w:pStyle w:val="List3"/>
      </w:pPr>
      <w:r w:rsidRPr="00CA5BA6">
        <w:t>Post Dive Procedures</w:t>
      </w:r>
    </w:p>
    <w:p w14:paraId="403EEA6B" w14:textId="77777777" w:rsidR="00E841D2" w:rsidRPr="00CA5BA6" w:rsidRDefault="00E841D2" w:rsidP="00E945B9">
      <w:pPr>
        <w:pStyle w:val="List3b"/>
        <w:numPr>
          <w:ilvl w:val="0"/>
          <w:numId w:val="97"/>
        </w:numPr>
      </w:pPr>
      <w:r w:rsidRPr="00CA5BA6">
        <w:t>Debrief divers.</w:t>
      </w:r>
    </w:p>
    <w:p w14:paraId="48B3D9D8" w14:textId="77777777" w:rsidR="00E841D2" w:rsidRPr="00CA5BA6" w:rsidRDefault="00E841D2" w:rsidP="00E841D2">
      <w:pPr>
        <w:pStyle w:val="List3b"/>
      </w:pPr>
      <w:r w:rsidRPr="00CA5BA6">
        <w:t>Check the diver’s physical condition.</w:t>
      </w:r>
    </w:p>
    <w:p w14:paraId="36B91E8B" w14:textId="77777777" w:rsidR="00E841D2" w:rsidRPr="00CA5BA6" w:rsidRDefault="00E841D2" w:rsidP="00E841D2">
      <w:pPr>
        <w:pStyle w:val="List3b"/>
      </w:pPr>
      <w:r w:rsidRPr="00CA5BA6">
        <w:t>Record Dive (on permanent record).</w:t>
      </w:r>
    </w:p>
    <w:p w14:paraId="76D583A0" w14:textId="77777777" w:rsidR="00E841D2" w:rsidRPr="00CA5BA6" w:rsidRDefault="00E841D2" w:rsidP="00E841D2">
      <w:pPr>
        <w:pStyle w:val="Heading3"/>
      </w:pPr>
      <w:bookmarkStart w:id="264" w:name="_Toc477417637"/>
      <w:r w:rsidRPr="00CA5BA6">
        <w:lastRenderedPageBreak/>
        <w:t>Other Requirements</w:t>
      </w:r>
      <w:bookmarkEnd w:id="264"/>
    </w:p>
    <w:p w14:paraId="782775C0" w14:textId="77777777" w:rsidR="00E841D2" w:rsidRPr="00CA5BA6" w:rsidRDefault="00E841D2" w:rsidP="00E841D2">
      <w:pPr>
        <w:pStyle w:val="BodyText3"/>
      </w:pPr>
      <w:r w:rsidRPr="00CA5BA6">
        <w:t>If application of specific regulations is not clear, compliance will be based on one or both of the following:</w:t>
      </w:r>
    </w:p>
    <w:p w14:paraId="1CDD44DB" w14:textId="77777777" w:rsidR="00E841D2" w:rsidRPr="00CA5BA6" w:rsidRDefault="00E841D2" w:rsidP="00E945B9">
      <w:pPr>
        <w:pStyle w:val="List3"/>
        <w:numPr>
          <w:ilvl w:val="0"/>
          <w:numId w:val="29"/>
        </w:numPr>
      </w:pPr>
      <w:r w:rsidRPr="00CA5BA6">
        <w:t>The regulations that promote the greater safety of divers.</w:t>
      </w:r>
    </w:p>
    <w:p w14:paraId="6FA75402" w14:textId="77777777" w:rsidR="00E841D2" w:rsidRPr="00CA5BA6" w:rsidRDefault="00E841D2" w:rsidP="00E841D2">
      <w:pPr>
        <w:pStyle w:val="List3"/>
      </w:pPr>
      <w:r w:rsidRPr="00CA5BA6">
        <w:t>The DSO's decision as to safety and need.</w:t>
      </w:r>
    </w:p>
    <w:p w14:paraId="014EB163" w14:textId="2F342916" w:rsidR="003F7ECB" w:rsidRPr="00CA5BA6" w:rsidRDefault="00286295" w:rsidP="003F7ECB">
      <w:pPr>
        <w:pStyle w:val="Heading2"/>
      </w:pPr>
      <w:bookmarkStart w:id="265" w:name="_Toc477417638"/>
      <w:r w:rsidRPr="00CA5BA6">
        <w:t xml:space="preserve">Surface-supplied </w:t>
      </w:r>
      <w:r w:rsidR="002A34F6" w:rsidRPr="00CA5BA6">
        <w:t xml:space="preserve">Air </w:t>
      </w:r>
      <w:r w:rsidR="003F7ECB" w:rsidRPr="00CA5BA6">
        <w:t>Diving</w:t>
      </w:r>
      <w:bookmarkEnd w:id="256"/>
      <w:bookmarkEnd w:id="257"/>
      <w:bookmarkEnd w:id="265"/>
    </w:p>
    <w:p w14:paraId="42F7E2BB" w14:textId="77777777" w:rsidR="003F7ECB" w:rsidRPr="00CA5BA6" w:rsidRDefault="00CA4E13" w:rsidP="003F7ECB">
      <w:pPr>
        <w:pStyle w:val="BodyText2"/>
      </w:pPr>
      <w:r w:rsidRPr="00CA5BA6">
        <w:t>TAMUCC dive</w:t>
      </w:r>
      <w:r w:rsidR="00CC5348" w:rsidRPr="00CA5BA6">
        <w:t xml:space="preserve"> operations</w:t>
      </w:r>
      <w:r w:rsidR="003447CD" w:rsidRPr="00CA5BA6">
        <w:t xml:space="preserve"> employing surface-supplied</w:t>
      </w:r>
      <w:r w:rsidR="003F7ECB" w:rsidRPr="00CA5BA6">
        <w:t xml:space="preserve"> diving </w:t>
      </w:r>
      <w:r w:rsidR="005F554A" w:rsidRPr="00CA5BA6">
        <w:t>will</w:t>
      </w:r>
      <w:r w:rsidR="003F7ECB" w:rsidRPr="00CA5BA6">
        <w:t xml:space="preserve"> comply with the following requirem</w:t>
      </w:r>
      <w:r w:rsidR="00C26B2C" w:rsidRPr="00CA5BA6">
        <w:t>ents</w:t>
      </w:r>
      <w:r w:rsidR="003F7ECB" w:rsidRPr="00CA5BA6">
        <w:t>.</w:t>
      </w:r>
    </w:p>
    <w:p w14:paraId="3AC1E984" w14:textId="77777777" w:rsidR="003F7ECB" w:rsidRPr="00CA5BA6" w:rsidRDefault="003F7ECB" w:rsidP="003F7ECB">
      <w:pPr>
        <w:pStyle w:val="Heading3"/>
      </w:pPr>
      <w:bookmarkStart w:id="266" w:name="_Toc80058163"/>
      <w:bookmarkStart w:id="267" w:name="_Toc359927955"/>
      <w:bookmarkStart w:id="268" w:name="_Toc477417639"/>
      <w:r w:rsidRPr="00CA5BA6">
        <w:t>Defined</w:t>
      </w:r>
      <w:bookmarkEnd w:id="266"/>
      <w:bookmarkEnd w:id="267"/>
      <w:bookmarkEnd w:id="268"/>
    </w:p>
    <w:p w14:paraId="3C283A21" w14:textId="77777777" w:rsidR="003F7ECB" w:rsidRPr="00CA5BA6" w:rsidRDefault="003447CD" w:rsidP="003E4FA2">
      <w:pPr>
        <w:pStyle w:val="BodyText3"/>
      </w:pPr>
      <w:r w:rsidRPr="00CA5BA6">
        <w:t>Surface-</w:t>
      </w:r>
      <w:r w:rsidR="00CA4E13" w:rsidRPr="00CA5BA6">
        <w:t>supplied diving</w:t>
      </w:r>
      <w:r w:rsidR="003F7ECB" w:rsidRPr="00CA5BA6">
        <w:t xml:space="preserve"> is a diving mode in which the diver </w:t>
      </w:r>
      <w:r w:rsidR="00FB57D8" w:rsidRPr="00CA5BA6">
        <w:t xml:space="preserve">is </w:t>
      </w:r>
      <w:r w:rsidR="00CA4E13" w:rsidRPr="00CA5BA6">
        <w:t>supplied compressed</w:t>
      </w:r>
      <w:r w:rsidR="00FB57D8" w:rsidRPr="00CA5BA6">
        <w:t xml:space="preserve"> </w:t>
      </w:r>
      <w:r w:rsidR="00F947F0" w:rsidRPr="00CA5BA6">
        <w:t xml:space="preserve">gas </w:t>
      </w:r>
      <w:r w:rsidR="00FB57D8" w:rsidRPr="00CA5BA6">
        <w:t>for breathing f</w:t>
      </w:r>
      <w:r w:rsidR="003F7ECB" w:rsidRPr="00CA5BA6">
        <w:t xml:space="preserve">rom the </w:t>
      </w:r>
      <w:r w:rsidR="0058584F" w:rsidRPr="00CA5BA6">
        <w:t xml:space="preserve">surface </w:t>
      </w:r>
      <w:r w:rsidR="003F7ECB" w:rsidRPr="00CA5BA6">
        <w:t xml:space="preserve">dive </w:t>
      </w:r>
      <w:r w:rsidR="0082104B" w:rsidRPr="00CA5BA6">
        <w:t>location</w:t>
      </w:r>
      <w:r w:rsidR="003F7ECB" w:rsidRPr="00CA5BA6">
        <w:t xml:space="preserve"> and is in voice communication with the surface.</w:t>
      </w:r>
    </w:p>
    <w:p w14:paraId="6E4AE146" w14:textId="77777777" w:rsidR="003F7ECB" w:rsidRPr="00CA5BA6" w:rsidRDefault="003F7ECB" w:rsidP="0058584F">
      <w:pPr>
        <w:pStyle w:val="Heading3"/>
      </w:pPr>
      <w:bookmarkStart w:id="269" w:name="_Toc359927956"/>
      <w:bookmarkStart w:id="270" w:name="_Toc477417640"/>
      <w:r w:rsidRPr="00CA5BA6">
        <w:t>Limitations</w:t>
      </w:r>
      <w:bookmarkEnd w:id="269"/>
      <w:bookmarkEnd w:id="270"/>
    </w:p>
    <w:p w14:paraId="49B119BD" w14:textId="7A2EC185" w:rsidR="0058584F" w:rsidRPr="00CA5BA6" w:rsidRDefault="003447CD" w:rsidP="000E3A6B">
      <w:pPr>
        <w:pStyle w:val="List3"/>
        <w:numPr>
          <w:ilvl w:val="0"/>
          <w:numId w:val="313"/>
        </w:numPr>
      </w:pPr>
      <w:r w:rsidRPr="00CA5BA6">
        <w:t xml:space="preserve">The following are minimum requirements for </w:t>
      </w:r>
      <w:r w:rsidR="00CA4E13" w:rsidRPr="00CA5BA6">
        <w:t>TAMUCC Surface</w:t>
      </w:r>
      <w:r w:rsidRPr="00CA5BA6">
        <w:t xml:space="preserve"> Supply Diving Operations</w:t>
      </w:r>
      <w:r w:rsidR="00B666F4" w:rsidRPr="00CA5BA6">
        <w:t>:</w:t>
      </w:r>
    </w:p>
    <w:p w14:paraId="2A35434D" w14:textId="77777777" w:rsidR="0058584F" w:rsidRPr="00CA5BA6" w:rsidRDefault="0058584F" w:rsidP="000E3A6B">
      <w:pPr>
        <w:pStyle w:val="List3b"/>
        <w:numPr>
          <w:ilvl w:val="0"/>
          <w:numId w:val="279"/>
        </w:numPr>
      </w:pPr>
      <w:r w:rsidRPr="00CA5BA6">
        <w:t xml:space="preserve">The approximate depth of each dive </w:t>
      </w:r>
      <w:r w:rsidR="005F554A" w:rsidRPr="00CA5BA6">
        <w:t>will</w:t>
      </w:r>
      <w:r w:rsidRPr="00CA5BA6">
        <w:t xml:space="preserve"> be determined prior to the start of operations.</w:t>
      </w:r>
    </w:p>
    <w:p w14:paraId="58639A11" w14:textId="77777777" w:rsidR="0058584F" w:rsidRPr="00CA5BA6" w:rsidRDefault="0058584F" w:rsidP="003447CD">
      <w:pPr>
        <w:pStyle w:val="List3b"/>
      </w:pPr>
      <w:r w:rsidRPr="00CA5BA6">
        <w:t xml:space="preserve">A weight belt appropriate for the dress and depth of the dive </w:t>
      </w:r>
      <w:r w:rsidR="005F554A" w:rsidRPr="00CA5BA6">
        <w:t>will</w:t>
      </w:r>
      <w:r w:rsidRPr="00CA5BA6">
        <w:t xml:space="preserve"> be worn.</w:t>
      </w:r>
    </w:p>
    <w:p w14:paraId="001A67C1" w14:textId="77777777" w:rsidR="0058584F" w:rsidRPr="00CA5BA6" w:rsidRDefault="0058584F" w:rsidP="003447CD">
      <w:pPr>
        <w:pStyle w:val="List3b"/>
      </w:pPr>
      <w:r w:rsidRPr="00CA5BA6">
        <w:t xml:space="preserve">A </w:t>
      </w:r>
      <w:r w:rsidR="00933D2E" w:rsidRPr="00CA5BA6">
        <w:t>separate</w:t>
      </w:r>
      <w:r w:rsidRPr="00CA5BA6">
        <w:t xml:space="preserve"> safety harness with a positive buckling device </w:t>
      </w:r>
      <w:r w:rsidR="005F554A" w:rsidRPr="00CA5BA6">
        <w:t>will</w:t>
      </w:r>
      <w:r w:rsidRPr="00CA5BA6">
        <w:t xml:space="preserve"> be worn</w:t>
      </w:r>
      <w:r w:rsidR="00F5763F" w:rsidRPr="00CA5BA6">
        <w:t xml:space="preserve">.  </w:t>
      </w:r>
      <w:r w:rsidRPr="00CA5BA6">
        <w:t xml:space="preserve">The harness </w:t>
      </w:r>
      <w:r w:rsidR="005F554A" w:rsidRPr="00CA5BA6">
        <w:t>will</w:t>
      </w:r>
      <w:r w:rsidRPr="00CA5BA6">
        <w:t xml:space="preserve"> distribute the load on the </w:t>
      </w:r>
      <w:r w:rsidR="00933D2E" w:rsidRPr="00CA5BA6">
        <w:t>diver’s</w:t>
      </w:r>
      <w:r w:rsidRPr="00CA5BA6">
        <w:t xml:space="preserve"> </w:t>
      </w:r>
      <w:proofErr w:type="gramStart"/>
      <w:r w:rsidRPr="00CA5BA6">
        <w:t>body, and</w:t>
      </w:r>
      <w:proofErr w:type="gramEnd"/>
      <w:r w:rsidRPr="00CA5BA6">
        <w:t xml:space="preserve"> </w:t>
      </w:r>
      <w:r w:rsidR="005F554A" w:rsidRPr="00CA5BA6">
        <w:t>will</w:t>
      </w:r>
      <w:r w:rsidRPr="00CA5BA6">
        <w:t xml:space="preserve"> prevent any strain from being placed on the diver’s mask or helmet when the umbilical attached to the lift ring on the harness is pulled.</w:t>
      </w:r>
    </w:p>
    <w:p w14:paraId="100B07F8" w14:textId="77777777" w:rsidR="0058584F" w:rsidRPr="00CA5BA6" w:rsidRDefault="00EC7498" w:rsidP="003447CD">
      <w:pPr>
        <w:pStyle w:val="List3b"/>
      </w:pPr>
      <w:r w:rsidRPr="00CA5BA6">
        <w:t>Surface-</w:t>
      </w:r>
      <w:r w:rsidR="00B44C85" w:rsidRPr="00CA5BA6">
        <w:t xml:space="preserve">supplied </w:t>
      </w:r>
      <w:r w:rsidR="00D24B4D" w:rsidRPr="00CA5BA6">
        <w:t>d</w:t>
      </w:r>
      <w:r w:rsidR="0058584F" w:rsidRPr="00CA5BA6">
        <w:t>ives will not exc</w:t>
      </w:r>
      <w:r w:rsidR="003447CD" w:rsidRPr="00CA5BA6">
        <w:t>eed 19</w:t>
      </w:r>
      <w:r w:rsidR="00353815" w:rsidRPr="00CA5BA6">
        <w:t>0</w:t>
      </w:r>
      <w:r w:rsidR="0058584F" w:rsidRPr="00CA5BA6">
        <w:t xml:space="preserve"> </w:t>
      </w:r>
      <w:r w:rsidR="00F77707" w:rsidRPr="00CA5BA6">
        <w:t>feet</w:t>
      </w:r>
      <w:r w:rsidR="0058584F" w:rsidRPr="00CA5BA6">
        <w:t>.</w:t>
      </w:r>
    </w:p>
    <w:p w14:paraId="123D790F" w14:textId="77777777" w:rsidR="00B44C85" w:rsidRPr="00CA5BA6" w:rsidRDefault="003447CD" w:rsidP="003447CD">
      <w:pPr>
        <w:pStyle w:val="List3b"/>
      </w:pPr>
      <w:r w:rsidRPr="00CA5BA6">
        <w:t xml:space="preserve">A decompression chamber </w:t>
      </w:r>
      <w:r w:rsidR="005F554A" w:rsidRPr="00CA5BA6">
        <w:t>will</w:t>
      </w:r>
      <w:r w:rsidRPr="00CA5BA6">
        <w:t xml:space="preserve"> be ready for use at the dive location for any dive</w:t>
      </w:r>
      <w:r w:rsidR="00B44C85" w:rsidRPr="00CA5BA6">
        <w:t>:</w:t>
      </w:r>
    </w:p>
    <w:p w14:paraId="5B59ECA0" w14:textId="77777777" w:rsidR="00B44C85" w:rsidRPr="00CA5BA6" w:rsidRDefault="00B44C85" w:rsidP="001C163F">
      <w:pPr>
        <w:pStyle w:val="List3c"/>
        <w:numPr>
          <w:ilvl w:val="0"/>
          <w:numId w:val="121"/>
        </w:numPr>
      </w:pPr>
      <w:r w:rsidRPr="00CA5BA6">
        <w:t>O</w:t>
      </w:r>
      <w:r w:rsidR="003447CD" w:rsidRPr="00CA5BA6">
        <w:t xml:space="preserve">utside </w:t>
      </w:r>
      <w:r w:rsidRPr="00CA5BA6">
        <w:t>the no-decompression limits</w:t>
      </w:r>
      <w:r w:rsidR="00BC0DE8" w:rsidRPr="00CA5BA6">
        <w:t>.</w:t>
      </w:r>
    </w:p>
    <w:p w14:paraId="23D7A0A8" w14:textId="77777777" w:rsidR="003447CD" w:rsidRPr="00CA5BA6" w:rsidRDefault="00B44C85" w:rsidP="001C163F">
      <w:pPr>
        <w:pStyle w:val="List3c"/>
        <w:numPr>
          <w:ilvl w:val="0"/>
          <w:numId w:val="121"/>
        </w:numPr>
      </w:pPr>
      <w:r w:rsidRPr="00CA5BA6">
        <w:t>D</w:t>
      </w:r>
      <w:r w:rsidR="003447CD" w:rsidRPr="00CA5BA6">
        <w:t xml:space="preserve">eeper than 100 </w:t>
      </w:r>
      <w:r w:rsidR="00F77707" w:rsidRPr="00CA5BA6">
        <w:t>feet</w:t>
      </w:r>
      <w:r w:rsidR="003447CD" w:rsidRPr="00CA5BA6">
        <w:t>.</w:t>
      </w:r>
    </w:p>
    <w:p w14:paraId="223B139E" w14:textId="77777777" w:rsidR="00B44C85" w:rsidRPr="00CA5BA6" w:rsidRDefault="00B44C85" w:rsidP="001C163F">
      <w:pPr>
        <w:pStyle w:val="List3c"/>
        <w:numPr>
          <w:ilvl w:val="0"/>
          <w:numId w:val="121"/>
        </w:numPr>
      </w:pPr>
      <w:r w:rsidRPr="00CA5BA6">
        <w:t>Deemed “working” and using gas mixtures other than air</w:t>
      </w:r>
      <w:r w:rsidR="00270129" w:rsidRPr="00CA5BA6">
        <w:t xml:space="preserve"> (Section 5.4</w:t>
      </w:r>
      <w:r w:rsidR="0013517E" w:rsidRPr="00CA5BA6">
        <w:t>)</w:t>
      </w:r>
      <w:r w:rsidRPr="00CA5BA6">
        <w:t>.</w:t>
      </w:r>
    </w:p>
    <w:p w14:paraId="4F6C4BEB" w14:textId="77777777" w:rsidR="003F7ECB" w:rsidRPr="00CA5BA6" w:rsidRDefault="003F7ECB" w:rsidP="003447CD">
      <w:pPr>
        <w:pStyle w:val="List3b"/>
      </w:pPr>
      <w:r w:rsidRPr="00CA5BA6">
        <w:t>Each surface-supplied div</w:t>
      </w:r>
      <w:r w:rsidR="00AC5D45" w:rsidRPr="00CA5BA6">
        <w:t>er will be continuously</w:t>
      </w:r>
      <w:r w:rsidRPr="00CA5BA6">
        <w:t xml:space="preserve"> tended </w:t>
      </w:r>
      <w:r w:rsidR="00A13BB0" w:rsidRPr="00CA5BA6">
        <w:t xml:space="preserve">by a </w:t>
      </w:r>
      <w:r w:rsidRPr="00CA5BA6">
        <w:t>dive team member while in the water.</w:t>
      </w:r>
    </w:p>
    <w:p w14:paraId="08A96711" w14:textId="77777777" w:rsidR="00E36D14" w:rsidRPr="00CA5BA6" w:rsidRDefault="00E36D14" w:rsidP="00E36D14">
      <w:pPr>
        <w:pStyle w:val="List3bBody"/>
      </w:pPr>
      <w:r w:rsidRPr="00CA5BA6">
        <w:t>NOTE: F</w:t>
      </w:r>
      <w:r w:rsidR="0013517E" w:rsidRPr="00CA5BA6">
        <w:t xml:space="preserve">or dives deeper than 100 </w:t>
      </w:r>
      <w:r w:rsidR="00F77707" w:rsidRPr="00CA5BA6">
        <w:t>feet</w:t>
      </w:r>
      <w:r w:rsidR="0013517E" w:rsidRPr="00CA5BA6">
        <w:t xml:space="preserve">, </w:t>
      </w:r>
      <w:r w:rsidRPr="00CA5BA6">
        <w:t>outside the no-decompression limits</w:t>
      </w:r>
      <w:r w:rsidR="0013517E" w:rsidRPr="00CA5BA6">
        <w:t>, or when using mix gas,</w:t>
      </w:r>
      <w:r w:rsidRPr="00CA5BA6">
        <w:t xml:space="preserve"> a separate dive team member </w:t>
      </w:r>
      <w:r w:rsidR="005F554A" w:rsidRPr="00CA5BA6">
        <w:t>will</w:t>
      </w:r>
      <w:r w:rsidRPr="00CA5BA6">
        <w:t xml:space="preserve"> tend each diver in the water.</w:t>
      </w:r>
    </w:p>
    <w:p w14:paraId="65E3B1D8" w14:textId="77777777" w:rsidR="003F7ECB" w:rsidRPr="00CA5BA6" w:rsidRDefault="000577BA" w:rsidP="003447CD">
      <w:pPr>
        <w:pStyle w:val="List3b"/>
      </w:pPr>
      <w:r w:rsidRPr="00CA5BA6">
        <w:t xml:space="preserve">An </w:t>
      </w:r>
      <w:r w:rsidR="00600569" w:rsidRPr="00CA5BA6">
        <w:t>RGS</w:t>
      </w:r>
      <w:r w:rsidRPr="00CA5BA6">
        <w:t xml:space="preserve"> </w:t>
      </w:r>
      <w:r w:rsidR="005F554A" w:rsidRPr="00CA5BA6">
        <w:t>will</w:t>
      </w:r>
      <w:r w:rsidR="003F7ECB" w:rsidRPr="00CA5BA6">
        <w:t xml:space="preserve"> be provided for each diver.</w:t>
      </w:r>
    </w:p>
    <w:p w14:paraId="6B2A8DEC" w14:textId="77777777" w:rsidR="003F7ECB" w:rsidRPr="00CA5BA6" w:rsidRDefault="003F7ECB" w:rsidP="003447CD">
      <w:pPr>
        <w:pStyle w:val="List3b"/>
      </w:pPr>
      <w:r w:rsidRPr="00CA5BA6">
        <w:t xml:space="preserve">Each </w:t>
      </w:r>
      <w:r w:rsidR="00CC5348" w:rsidRPr="00CA5BA6">
        <w:t>dive operation</w:t>
      </w:r>
      <w:r w:rsidRPr="00CA5BA6">
        <w:t xml:space="preserve"> </w:t>
      </w:r>
      <w:r w:rsidR="005F554A" w:rsidRPr="00CA5BA6">
        <w:t>will</w:t>
      </w:r>
      <w:r w:rsidRPr="00CA5BA6">
        <w:t xml:space="preserve"> have a primary breathing</w:t>
      </w:r>
      <w:r w:rsidR="00982AFE" w:rsidRPr="00CA5BA6">
        <w:t xml:space="preserve"> gas </w:t>
      </w:r>
      <w:r w:rsidRPr="00CA5BA6">
        <w:t>supply sufficient to support divers for the duration of the planned dive including decompression</w:t>
      </w:r>
      <w:r w:rsidR="00F5763F" w:rsidRPr="00CA5BA6">
        <w:t>.</w:t>
      </w:r>
    </w:p>
    <w:p w14:paraId="5A938A7F" w14:textId="77777777" w:rsidR="003F7ECB" w:rsidRPr="00CA5BA6" w:rsidRDefault="00374BE9" w:rsidP="003447CD">
      <w:pPr>
        <w:pStyle w:val="List3b"/>
      </w:pPr>
      <w:r w:rsidRPr="00CA5BA6">
        <w:t xml:space="preserve">A dive </w:t>
      </w:r>
      <w:r w:rsidR="00BA62E2" w:rsidRPr="00CA5BA6">
        <w:t>location reserve breathing</w:t>
      </w:r>
      <w:r w:rsidR="00982AFE" w:rsidRPr="00CA5BA6">
        <w:t xml:space="preserve"> gas </w:t>
      </w:r>
      <w:r w:rsidR="00BA62E2" w:rsidRPr="00CA5BA6">
        <w:t xml:space="preserve">supply </w:t>
      </w:r>
      <w:r w:rsidR="005F554A" w:rsidRPr="00CA5BA6">
        <w:t>will</w:t>
      </w:r>
      <w:r w:rsidR="00BA62E2" w:rsidRPr="00CA5BA6">
        <w:t xml:space="preserve"> be provided.</w:t>
      </w:r>
    </w:p>
    <w:p w14:paraId="69351C66" w14:textId="77777777" w:rsidR="003F7ECB" w:rsidRPr="00CA5BA6" w:rsidRDefault="003F7ECB" w:rsidP="003447CD">
      <w:pPr>
        <w:pStyle w:val="List3b"/>
      </w:pPr>
      <w:r w:rsidRPr="00CA5BA6">
        <w:t xml:space="preserve">An operational two-way voice communication system </w:t>
      </w:r>
      <w:r w:rsidR="005F554A" w:rsidRPr="00CA5BA6">
        <w:t>will</w:t>
      </w:r>
      <w:r w:rsidRPr="00CA5BA6">
        <w:t xml:space="preserve"> be use</w:t>
      </w:r>
      <w:r w:rsidR="00982AFE" w:rsidRPr="00CA5BA6">
        <w:t>d between each surface-</w:t>
      </w:r>
      <w:r w:rsidR="00CA4E13" w:rsidRPr="00CA5BA6">
        <w:t>supplied diver</w:t>
      </w:r>
      <w:r w:rsidRPr="00CA5BA6">
        <w:t xml:space="preserve"> and dive team member at the dive location</w:t>
      </w:r>
      <w:r w:rsidR="00F5763F" w:rsidRPr="00CA5BA6">
        <w:t>.</w:t>
      </w:r>
    </w:p>
    <w:p w14:paraId="358F7555" w14:textId="77777777" w:rsidR="003F7ECB" w:rsidRPr="00CA5BA6" w:rsidRDefault="003F7ECB" w:rsidP="003447CD">
      <w:pPr>
        <w:pStyle w:val="List3b"/>
      </w:pPr>
      <w:r w:rsidRPr="00CA5BA6">
        <w:t xml:space="preserve">Although voice communication with the surface tender is the primary means of communication, both divers and tenders </w:t>
      </w:r>
      <w:r w:rsidR="005F554A" w:rsidRPr="00CA5BA6">
        <w:t>will</w:t>
      </w:r>
      <w:r w:rsidRPr="00CA5BA6">
        <w:t xml:space="preserve"> know and implement </w:t>
      </w:r>
      <w:r w:rsidR="00A60C82" w:rsidRPr="00CA5BA6">
        <w:t>line-pull</w:t>
      </w:r>
      <w:r w:rsidRPr="00CA5BA6">
        <w:t xml:space="preserve"> signals in case of communication equipment failure.</w:t>
      </w:r>
    </w:p>
    <w:p w14:paraId="5B951685" w14:textId="77777777" w:rsidR="003F7ECB" w:rsidRPr="00CA5BA6" w:rsidRDefault="003F7ECB" w:rsidP="003447CD">
      <w:pPr>
        <w:pStyle w:val="List3b"/>
      </w:pPr>
      <w:r w:rsidRPr="00CA5BA6">
        <w:t>A diver will be stationed at the underwater point of entry when diving is conducted in enclosed or physically confining spaces.</w:t>
      </w:r>
    </w:p>
    <w:p w14:paraId="018DC197" w14:textId="77777777" w:rsidR="00ED6A2F" w:rsidRPr="00CA5BA6" w:rsidRDefault="003F7ECB" w:rsidP="003447CD">
      <w:pPr>
        <w:pStyle w:val="List3b"/>
      </w:pPr>
      <w:r w:rsidRPr="00CA5BA6">
        <w:t xml:space="preserve">A standby diver </w:t>
      </w:r>
      <w:r w:rsidR="005F554A" w:rsidRPr="00CA5BA6">
        <w:t>will</w:t>
      </w:r>
      <w:r w:rsidRPr="00CA5BA6">
        <w:t xml:space="preserve"> be available at the dive location while a diver is in the water</w:t>
      </w:r>
      <w:r w:rsidR="00F5763F" w:rsidRPr="00CA5BA6">
        <w:t>.</w:t>
      </w:r>
    </w:p>
    <w:p w14:paraId="36486618" w14:textId="640AE23F" w:rsidR="009C1B04" w:rsidRPr="00CA5BA6" w:rsidRDefault="009C1B04" w:rsidP="00CB2846">
      <w:pPr>
        <w:pStyle w:val="Heading3"/>
      </w:pPr>
      <w:bookmarkStart w:id="271" w:name="_Toc359927957"/>
      <w:bookmarkStart w:id="272" w:name="_Toc477417641"/>
      <w:r w:rsidRPr="00CA5BA6">
        <w:t>Personnel Requirements</w:t>
      </w:r>
      <w:bookmarkEnd w:id="271"/>
      <w:bookmarkEnd w:id="272"/>
    </w:p>
    <w:p w14:paraId="12816EF4" w14:textId="77777777" w:rsidR="00D532D2" w:rsidRPr="00CA5BA6" w:rsidRDefault="00D532D2" w:rsidP="00D532D2">
      <w:pPr>
        <w:pStyle w:val="BodyText3"/>
      </w:pPr>
      <w:r w:rsidRPr="00CA5BA6">
        <w:t>The following are minimum personnel requirements for Surface-Supplied dive operations.  Task assignments will comply with Section 4.20.3.</w:t>
      </w:r>
    </w:p>
    <w:p w14:paraId="0A8A497B" w14:textId="77777777" w:rsidR="00D532D2" w:rsidRPr="00CA5BA6" w:rsidRDefault="00D532D2" w:rsidP="00D532D2">
      <w:pPr>
        <w:pStyle w:val="BodyText3"/>
      </w:pPr>
    </w:p>
    <w:p w14:paraId="7631A80E" w14:textId="77777777" w:rsidR="00A45183" w:rsidRPr="00CA5BA6" w:rsidRDefault="008904E2" w:rsidP="00D532D2">
      <w:pPr>
        <w:pStyle w:val="BodyText3"/>
      </w:pPr>
      <w:r w:rsidRPr="00CA5BA6">
        <w:t>NOTE: The DPIC may switch task assignments between dive team members on a dive operation as needed, provided they have the training and experience to assume the new role, and another person with equivalent experience and training takes their place</w:t>
      </w:r>
      <w:r w:rsidR="00D532D2" w:rsidRPr="00CA5BA6">
        <w:t>.</w:t>
      </w:r>
    </w:p>
    <w:p w14:paraId="6A092003" w14:textId="77777777" w:rsidR="00D532D2" w:rsidRPr="00CA5BA6" w:rsidRDefault="00D532D2" w:rsidP="00D532D2">
      <w:pPr>
        <w:pStyle w:val="BodyText3"/>
      </w:pPr>
    </w:p>
    <w:p w14:paraId="7B1E07E6" w14:textId="77777777" w:rsidR="008904E2" w:rsidRPr="00CA5BA6" w:rsidRDefault="00A45183" w:rsidP="00A45183">
      <w:pPr>
        <w:pStyle w:val="BodyText3"/>
      </w:pPr>
      <w:r w:rsidRPr="00CA5BA6">
        <w:t>Dives deemed “Working” or “Scientific” (Section 1.1.1)</w:t>
      </w:r>
    </w:p>
    <w:p w14:paraId="4A220993" w14:textId="77777777" w:rsidR="00A45183" w:rsidRPr="00CA5BA6" w:rsidRDefault="00A45183" w:rsidP="000E3A6B">
      <w:pPr>
        <w:pStyle w:val="List3"/>
        <w:numPr>
          <w:ilvl w:val="0"/>
          <w:numId w:val="288"/>
        </w:numPr>
      </w:pPr>
      <w:r w:rsidRPr="00CA5BA6">
        <w:t>All surface supply dives regardless of depth.</w:t>
      </w:r>
    </w:p>
    <w:p w14:paraId="16D63288" w14:textId="77777777" w:rsidR="00A45183" w:rsidRPr="00CA5BA6" w:rsidRDefault="00A45183" w:rsidP="000E3A6B">
      <w:pPr>
        <w:pStyle w:val="List3b"/>
        <w:numPr>
          <w:ilvl w:val="0"/>
          <w:numId w:val="287"/>
        </w:numPr>
      </w:pPr>
      <w:r w:rsidRPr="00CA5BA6">
        <w:t>Minimum number of team members required for surface supplied is three (3).</w:t>
      </w:r>
    </w:p>
    <w:p w14:paraId="325D54FD" w14:textId="77777777" w:rsidR="00A45183" w:rsidRPr="00CA5BA6" w:rsidRDefault="00A45183" w:rsidP="00E945B9">
      <w:pPr>
        <w:pStyle w:val="List3b"/>
        <w:numPr>
          <w:ilvl w:val="0"/>
          <w:numId w:val="66"/>
        </w:numPr>
      </w:pPr>
      <w:r w:rsidRPr="00CA5BA6">
        <w:t xml:space="preserve">Required dive team </w:t>
      </w:r>
      <w:r w:rsidR="00DD3282" w:rsidRPr="00CA5BA6">
        <w:t xml:space="preserve">task </w:t>
      </w:r>
      <w:r w:rsidR="00BC0C79" w:rsidRPr="00CA5BA6">
        <w:t>assignments; 1 DPIC,</w:t>
      </w:r>
      <w:r w:rsidRPr="00CA5BA6">
        <w:t xml:space="preserve"> 1 Standby Diver</w:t>
      </w:r>
      <w:r w:rsidRPr="00CA5BA6">
        <w:rPr>
          <w:vertAlign w:val="superscript"/>
        </w:rPr>
        <w:t>1,2</w:t>
      </w:r>
      <w:r w:rsidRPr="00CA5BA6">
        <w:t>, 1 Tender</w:t>
      </w:r>
      <w:r w:rsidRPr="00CA5BA6">
        <w:rPr>
          <w:vertAlign w:val="superscript"/>
        </w:rPr>
        <w:t>1</w:t>
      </w:r>
      <w:r w:rsidRPr="00CA5BA6">
        <w:t>, and 1 Diver.</w:t>
      </w:r>
    </w:p>
    <w:p w14:paraId="41922F9F" w14:textId="77777777" w:rsidR="00A45183" w:rsidRPr="00CA5BA6" w:rsidRDefault="00A45183" w:rsidP="00A45183">
      <w:pPr>
        <w:pStyle w:val="BodyText3"/>
      </w:pPr>
      <w:r w:rsidRPr="00CA5BA6">
        <w:t>NOTES:</w:t>
      </w:r>
    </w:p>
    <w:p w14:paraId="2039CC11" w14:textId="77777777" w:rsidR="00A45183" w:rsidRPr="00CA5BA6" w:rsidRDefault="00A45183" w:rsidP="00A45183">
      <w:pPr>
        <w:pStyle w:val="BodyText3"/>
        <w:ind w:left="2340" w:hanging="180"/>
      </w:pPr>
      <w:proofErr w:type="gramStart"/>
      <w:r w:rsidRPr="00CA5BA6">
        <w:rPr>
          <w:vertAlign w:val="superscript"/>
        </w:rPr>
        <w:t xml:space="preserve">1  </w:t>
      </w:r>
      <w:r w:rsidR="00BC0C79" w:rsidRPr="00CA5BA6">
        <w:t>The</w:t>
      </w:r>
      <w:proofErr w:type="gramEnd"/>
      <w:r w:rsidR="00BC0C79" w:rsidRPr="00CA5BA6">
        <w:t xml:space="preserve"> DPIC </w:t>
      </w:r>
      <w:r w:rsidRPr="00CA5BA6">
        <w:t>may be assigned and assume this role provided they are trained and qualified.</w:t>
      </w:r>
    </w:p>
    <w:p w14:paraId="645671D4" w14:textId="77777777" w:rsidR="00BA041A" w:rsidRPr="00CA5BA6" w:rsidRDefault="00A45183" w:rsidP="00DD3282">
      <w:pPr>
        <w:pStyle w:val="BodyText3"/>
        <w:ind w:left="2340" w:hanging="180"/>
      </w:pPr>
      <w:proofErr w:type="gramStart"/>
      <w:r w:rsidRPr="00CA5BA6">
        <w:rPr>
          <w:vertAlign w:val="superscript"/>
        </w:rPr>
        <w:t>2</w:t>
      </w:r>
      <w:r w:rsidRPr="00CA5BA6">
        <w:t xml:space="preserve">  A</w:t>
      </w:r>
      <w:proofErr w:type="gramEnd"/>
      <w:r w:rsidRPr="00CA5BA6">
        <w:t xml:space="preserve"> single Standby Diver must be </w:t>
      </w:r>
      <w:r w:rsidR="00610477" w:rsidRPr="00CA5BA6">
        <w:t>tethered</w:t>
      </w:r>
      <w:r w:rsidRPr="00CA5BA6">
        <w:t xml:space="preserve">.  If not </w:t>
      </w:r>
      <w:r w:rsidR="00610477" w:rsidRPr="00CA5BA6">
        <w:t>tethered</w:t>
      </w:r>
      <w:r w:rsidRPr="00CA5BA6">
        <w:t>, two Standby divers are required increasing the dive team total by one.</w:t>
      </w:r>
      <w:bookmarkStart w:id="273" w:name="_Toc359927958"/>
    </w:p>
    <w:p w14:paraId="6359C10F" w14:textId="77777777" w:rsidR="009C1B04" w:rsidRPr="00CA5BA6" w:rsidRDefault="009C1B04" w:rsidP="0082104B">
      <w:pPr>
        <w:pStyle w:val="Heading3"/>
      </w:pPr>
      <w:bookmarkStart w:id="274" w:name="_Toc477417642"/>
      <w:r w:rsidRPr="00CA5BA6">
        <w:t>Minimum Equipment</w:t>
      </w:r>
      <w:bookmarkEnd w:id="273"/>
      <w:bookmarkEnd w:id="274"/>
    </w:p>
    <w:p w14:paraId="05503DA3" w14:textId="77777777" w:rsidR="00286295" w:rsidRPr="00CA5BA6" w:rsidRDefault="00286295" w:rsidP="003878B6">
      <w:pPr>
        <w:pStyle w:val="BodyText3"/>
      </w:pPr>
      <w:r w:rsidRPr="00CA5BA6">
        <w:t>The mini</w:t>
      </w:r>
      <w:r w:rsidR="004C0FC0" w:rsidRPr="00CA5BA6">
        <w:t>mum equipment r</w:t>
      </w:r>
      <w:r w:rsidR="00E67CE9" w:rsidRPr="00CA5BA6">
        <w:t>equired for Surface-supplied</w:t>
      </w:r>
      <w:r w:rsidR="004C0FC0" w:rsidRPr="00CA5BA6">
        <w:t xml:space="preserve"> diving</w:t>
      </w:r>
      <w:r w:rsidRPr="00CA5BA6">
        <w:t>:</w:t>
      </w:r>
    </w:p>
    <w:p w14:paraId="725939E1" w14:textId="77777777" w:rsidR="00CD0330" w:rsidRPr="00CA5BA6" w:rsidRDefault="00CD0330" w:rsidP="000E3A6B">
      <w:pPr>
        <w:pStyle w:val="List3"/>
        <w:numPr>
          <w:ilvl w:val="0"/>
          <w:numId w:val="304"/>
        </w:numPr>
      </w:pPr>
      <w:r w:rsidRPr="00CA5BA6">
        <w:t>A</w:t>
      </w:r>
      <w:r w:rsidR="00593D3E" w:rsidRPr="00CA5BA6">
        <w:t>n a</w:t>
      </w:r>
      <w:r w:rsidRPr="00CA5BA6">
        <w:t>dequate gas source with appropriate volume to support diver(s).</w:t>
      </w:r>
    </w:p>
    <w:p w14:paraId="640E5842" w14:textId="77777777" w:rsidR="0010783D" w:rsidRPr="00CA5BA6" w:rsidRDefault="00CD0330" w:rsidP="00E945B9">
      <w:pPr>
        <w:pStyle w:val="List3"/>
        <w:numPr>
          <w:ilvl w:val="0"/>
          <w:numId w:val="26"/>
        </w:numPr>
      </w:pPr>
      <w:r w:rsidRPr="00CA5BA6">
        <w:t>Check that gas supplies comply with equipment regulations as outlined in Section 7.0. (i.e. cylinders 7.1.1, Compressors 7.5, and Gas Quality Standards 7.6).</w:t>
      </w:r>
    </w:p>
    <w:p w14:paraId="155CCEFF" w14:textId="77777777" w:rsidR="00663F0F" w:rsidRPr="00CA5BA6" w:rsidRDefault="00E67CE9" w:rsidP="0073124F">
      <w:pPr>
        <w:pStyle w:val="List3"/>
      </w:pPr>
      <w:r w:rsidRPr="00CA5BA6">
        <w:t>Dive location, reserve</w:t>
      </w:r>
      <w:r w:rsidR="00982AFE" w:rsidRPr="00CA5BA6">
        <w:t xml:space="preserve"> gas </w:t>
      </w:r>
      <w:r w:rsidR="00CA4E13" w:rsidRPr="00CA5BA6">
        <w:t>source of</w:t>
      </w:r>
      <w:r w:rsidR="00313595" w:rsidRPr="00CA5BA6">
        <w:t xml:space="preserve"> appropriate volume to support complete diver evacuation</w:t>
      </w:r>
      <w:r w:rsidR="00663F0F" w:rsidRPr="00CA5BA6">
        <w:t>.</w:t>
      </w:r>
    </w:p>
    <w:p w14:paraId="247DB925" w14:textId="77777777" w:rsidR="00663F0F" w:rsidRPr="00CA5BA6" w:rsidRDefault="00AD7EC5" w:rsidP="0073124F">
      <w:pPr>
        <w:pStyle w:val="List3"/>
      </w:pPr>
      <w:r w:rsidRPr="00CA5BA6">
        <w:t>Umbilical/diving hose group</w:t>
      </w:r>
      <w:r w:rsidR="00663F0F" w:rsidRPr="00CA5BA6">
        <w:t xml:space="preserve">, </w:t>
      </w:r>
      <w:r w:rsidR="00701F90" w:rsidRPr="00CA5BA6">
        <w:t>consisting of</w:t>
      </w:r>
      <w:r w:rsidR="00663F0F" w:rsidRPr="00CA5BA6">
        <w:t>:</w:t>
      </w:r>
    </w:p>
    <w:p w14:paraId="0634963D" w14:textId="77777777" w:rsidR="00663F0F" w:rsidRPr="00CA5BA6" w:rsidRDefault="00CA4E13" w:rsidP="00E945B9">
      <w:pPr>
        <w:pStyle w:val="List3b"/>
        <w:numPr>
          <w:ilvl w:val="0"/>
          <w:numId w:val="84"/>
        </w:numPr>
      </w:pPr>
      <w:r w:rsidRPr="00CA5BA6">
        <w:t>Gas supply</w:t>
      </w:r>
      <w:r w:rsidR="004C0FC0" w:rsidRPr="00CA5BA6">
        <w:t xml:space="preserve"> </w:t>
      </w:r>
      <w:r w:rsidR="00663F0F" w:rsidRPr="00CA5BA6">
        <w:t>hose</w:t>
      </w:r>
      <w:r w:rsidR="00F77707" w:rsidRPr="00CA5BA6">
        <w:t>.</w:t>
      </w:r>
    </w:p>
    <w:p w14:paraId="2A7454D0" w14:textId="77777777" w:rsidR="00663F0F" w:rsidRPr="00CA5BA6" w:rsidRDefault="00663F0F" w:rsidP="00556051">
      <w:pPr>
        <w:pStyle w:val="List3b"/>
      </w:pPr>
      <w:r w:rsidRPr="00CA5BA6">
        <w:t xml:space="preserve">Strength </w:t>
      </w:r>
      <w:r w:rsidR="00701F90" w:rsidRPr="00CA5BA6">
        <w:t>member</w:t>
      </w:r>
      <w:r w:rsidR="00F77707" w:rsidRPr="00CA5BA6">
        <w:t>.</w:t>
      </w:r>
    </w:p>
    <w:p w14:paraId="4BE6814F" w14:textId="77777777" w:rsidR="00E67CE9" w:rsidRPr="00CA5BA6" w:rsidRDefault="00663F0F" w:rsidP="00E67CE9">
      <w:pPr>
        <w:pStyle w:val="List3b"/>
      </w:pPr>
      <w:r w:rsidRPr="00CA5BA6">
        <w:t>Communications cable</w:t>
      </w:r>
      <w:r w:rsidR="00F77707" w:rsidRPr="00CA5BA6">
        <w:t>.</w:t>
      </w:r>
    </w:p>
    <w:p w14:paraId="64FB940E" w14:textId="77777777" w:rsidR="004C0FC0" w:rsidRPr="00CA5BA6" w:rsidRDefault="004C0FC0" w:rsidP="0073124F">
      <w:pPr>
        <w:pStyle w:val="List3"/>
      </w:pPr>
      <w:r w:rsidRPr="00CA5BA6">
        <w:t>A means of determining the diver depth</w:t>
      </w:r>
      <w:r w:rsidR="00F77707" w:rsidRPr="00CA5BA6">
        <w:t>.</w:t>
      </w:r>
    </w:p>
    <w:p w14:paraId="226BCD8E" w14:textId="77777777" w:rsidR="00663F0F" w:rsidRPr="00CA5BA6" w:rsidRDefault="00E67CE9" w:rsidP="0073124F">
      <w:pPr>
        <w:pStyle w:val="List3"/>
      </w:pPr>
      <w:r w:rsidRPr="00CA5BA6">
        <w:t>D</w:t>
      </w:r>
      <w:r w:rsidR="00663F0F" w:rsidRPr="00CA5BA6">
        <w:t>ecompression and treatment tables</w:t>
      </w:r>
      <w:r w:rsidR="00F77707" w:rsidRPr="00CA5BA6">
        <w:t>.</w:t>
      </w:r>
    </w:p>
    <w:p w14:paraId="1CB98CB7" w14:textId="03A60AC8" w:rsidR="00663F0F" w:rsidRPr="00CA5BA6" w:rsidRDefault="007B2588" w:rsidP="0073124F">
      <w:pPr>
        <w:pStyle w:val="List3"/>
      </w:pPr>
      <w:r w:rsidRPr="00CA5BA6">
        <w:t>TAMUCC Diving Standards for Underwater Operations</w:t>
      </w:r>
      <w:r w:rsidR="00311237" w:rsidRPr="00CA5BA6">
        <w:t xml:space="preserve"> (working dives only)</w:t>
      </w:r>
      <w:r w:rsidR="00F77707" w:rsidRPr="00CA5BA6">
        <w:t>.</w:t>
      </w:r>
    </w:p>
    <w:p w14:paraId="155810F0" w14:textId="77777777" w:rsidR="00663F0F" w:rsidRPr="00CA5BA6" w:rsidRDefault="00701F90" w:rsidP="0073124F">
      <w:pPr>
        <w:pStyle w:val="List3"/>
      </w:pPr>
      <w:r w:rsidRPr="00CA5BA6">
        <w:t>C</w:t>
      </w:r>
      <w:r w:rsidR="00286295" w:rsidRPr="00CA5BA6">
        <w:t>ontrol S</w:t>
      </w:r>
      <w:r w:rsidR="00663F0F" w:rsidRPr="00CA5BA6">
        <w:t xml:space="preserve">tation </w:t>
      </w:r>
      <w:r w:rsidRPr="00CA5BA6">
        <w:t>consisting</w:t>
      </w:r>
      <w:r w:rsidR="00663F0F" w:rsidRPr="00CA5BA6">
        <w:t xml:space="preserve"> of:</w:t>
      </w:r>
    </w:p>
    <w:p w14:paraId="6E8E9376" w14:textId="77777777" w:rsidR="00701F90" w:rsidRPr="00CA5BA6" w:rsidRDefault="00701F90" w:rsidP="00E945B9">
      <w:pPr>
        <w:pStyle w:val="List3b"/>
        <w:numPr>
          <w:ilvl w:val="0"/>
          <w:numId w:val="85"/>
        </w:numPr>
      </w:pPr>
      <w:r w:rsidRPr="00CA5BA6">
        <w:t>Communications system</w:t>
      </w:r>
      <w:r w:rsidR="00F77707" w:rsidRPr="00CA5BA6">
        <w:t>.</w:t>
      </w:r>
    </w:p>
    <w:p w14:paraId="6EBC129F" w14:textId="77777777" w:rsidR="00701F90" w:rsidRPr="00CA5BA6" w:rsidRDefault="00701F90" w:rsidP="00556051">
      <w:pPr>
        <w:pStyle w:val="List3b"/>
      </w:pPr>
      <w:r w:rsidRPr="00CA5BA6">
        <w:t>Gas Control Panel</w:t>
      </w:r>
      <w:r w:rsidR="00F77707" w:rsidRPr="00CA5BA6">
        <w:t>.</w:t>
      </w:r>
    </w:p>
    <w:p w14:paraId="4023483C" w14:textId="77777777" w:rsidR="00663F0F" w:rsidRPr="00CA5BA6" w:rsidRDefault="00663F0F" w:rsidP="0073124F">
      <w:pPr>
        <w:pStyle w:val="List3"/>
      </w:pPr>
      <w:r w:rsidRPr="00CA5BA6">
        <w:t xml:space="preserve">Diving Ladder or other safe means of </w:t>
      </w:r>
      <w:r w:rsidR="00E67CE9" w:rsidRPr="00CA5BA6">
        <w:t xml:space="preserve">exiting diver from </w:t>
      </w:r>
      <w:r w:rsidRPr="00CA5BA6">
        <w:t>the water.</w:t>
      </w:r>
    </w:p>
    <w:p w14:paraId="249703FC" w14:textId="77777777" w:rsidR="00663F0F" w:rsidRPr="00CA5BA6" w:rsidRDefault="00AD7EC5" w:rsidP="0073124F">
      <w:pPr>
        <w:pStyle w:val="List3"/>
      </w:pPr>
      <w:r w:rsidRPr="00CA5BA6">
        <w:t>D</w:t>
      </w:r>
      <w:r w:rsidR="00663F0F" w:rsidRPr="00CA5BA6">
        <w:t xml:space="preserve">iver’s personal diving equipment </w:t>
      </w:r>
      <w:r w:rsidR="00701F90" w:rsidRPr="00CA5BA6">
        <w:t>consisting</w:t>
      </w:r>
      <w:r w:rsidR="00663F0F" w:rsidRPr="00CA5BA6">
        <w:t xml:space="preserve"> of:</w:t>
      </w:r>
    </w:p>
    <w:p w14:paraId="50809A63" w14:textId="77777777" w:rsidR="00663F0F" w:rsidRPr="00CA5BA6" w:rsidRDefault="00663F0F" w:rsidP="000E3A6B">
      <w:pPr>
        <w:pStyle w:val="List3b"/>
        <w:numPr>
          <w:ilvl w:val="0"/>
          <w:numId w:val="306"/>
        </w:numPr>
      </w:pPr>
      <w:r w:rsidRPr="00CA5BA6">
        <w:t>Helmet or mask</w:t>
      </w:r>
      <w:r w:rsidR="00F77707" w:rsidRPr="00CA5BA6">
        <w:t>.</w:t>
      </w:r>
    </w:p>
    <w:p w14:paraId="70AF9883" w14:textId="77777777" w:rsidR="001459B3" w:rsidRPr="00CA5BA6" w:rsidRDefault="001459B3" w:rsidP="001459B3">
      <w:pPr>
        <w:pStyle w:val="List3b"/>
      </w:pPr>
      <w:r w:rsidRPr="00CA5BA6">
        <w:t>Safety harness.</w:t>
      </w:r>
    </w:p>
    <w:p w14:paraId="1B7ABD8C" w14:textId="77777777" w:rsidR="001459B3" w:rsidRPr="00CA5BA6" w:rsidRDefault="001459B3" w:rsidP="001459B3">
      <w:pPr>
        <w:pStyle w:val="List3b"/>
      </w:pPr>
      <w:r w:rsidRPr="00CA5BA6">
        <w:t>RGS.</w:t>
      </w:r>
    </w:p>
    <w:p w14:paraId="4EC66353" w14:textId="77777777" w:rsidR="00663F0F" w:rsidRPr="00CA5BA6" w:rsidRDefault="00663F0F" w:rsidP="00556051">
      <w:pPr>
        <w:pStyle w:val="List3b"/>
      </w:pPr>
      <w:r w:rsidRPr="00CA5BA6">
        <w:t>Weight belt if appropriate</w:t>
      </w:r>
      <w:r w:rsidR="00F77707" w:rsidRPr="00CA5BA6">
        <w:t>.</w:t>
      </w:r>
    </w:p>
    <w:p w14:paraId="2BDD3B39" w14:textId="77777777" w:rsidR="00663F0F" w:rsidRPr="00CA5BA6" w:rsidRDefault="00663F0F" w:rsidP="00556051">
      <w:pPr>
        <w:pStyle w:val="List3b"/>
      </w:pPr>
      <w:r w:rsidRPr="00CA5BA6">
        <w:t>Protective clothing/thermal protection</w:t>
      </w:r>
      <w:r w:rsidR="00F77707" w:rsidRPr="00CA5BA6">
        <w:t>.</w:t>
      </w:r>
    </w:p>
    <w:p w14:paraId="6135CBE7" w14:textId="77777777" w:rsidR="00663F0F" w:rsidRPr="00CA5BA6" w:rsidRDefault="00663F0F" w:rsidP="00556051">
      <w:pPr>
        <w:pStyle w:val="List3b"/>
      </w:pPr>
      <w:r w:rsidRPr="00CA5BA6">
        <w:t>Tools as required</w:t>
      </w:r>
      <w:r w:rsidR="00F77707" w:rsidRPr="00CA5BA6">
        <w:t>.</w:t>
      </w:r>
    </w:p>
    <w:p w14:paraId="67DC40B8" w14:textId="77777777" w:rsidR="00663F0F" w:rsidRPr="00CA5BA6" w:rsidRDefault="00DC4E12" w:rsidP="0073124F">
      <w:pPr>
        <w:pStyle w:val="List3"/>
      </w:pPr>
      <w:r w:rsidRPr="00CA5BA6">
        <w:t>Two t</w:t>
      </w:r>
      <w:r w:rsidR="00BA62E2" w:rsidRPr="00CA5BA6">
        <w:t>ime k</w:t>
      </w:r>
      <w:r w:rsidR="00286295" w:rsidRPr="00CA5BA6">
        <w:t>eeping d</w:t>
      </w:r>
      <w:r w:rsidR="00663F0F" w:rsidRPr="00CA5BA6">
        <w:t>evices</w:t>
      </w:r>
      <w:r w:rsidR="00AD7EC5" w:rsidRPr="00CA5BA6">
        <w:t xml:space="preserve"> (for surface personnel)</w:t>
      </w:r>
      <w:r w:rsidR="00F77707" w:rsidRPr="00CA5BA6">
        <w:t>.</w:t>
      </w:r>
    </w:p>
    <w:p w14:paraId="07ABD0F4" w14:textId="77777777" w:rsidR="00701F90" w:rsidRPr="00CA5BA6" w:rsidRDefault="00286295" w:rsidP="0073124F">
      <w:pPr>
        <w:pStyle w:val="List3"/>
      </w:pPr>
      <w:r w:rsidRPr="00CA5BA6">
        <w:t>First A</w:t>
      </w:r>
      <w:r w:rsidR="00701F90" w:rsidRPr="00CA5BA6">
        <w:t>id kit</w:t>
      </w:r>
      <w:r w:rsidR="00F77707" w:rsidRPr="00CA5BA6">
        <w:t>.</w:t>
      </w:r>
    </w:p>
    <w:p w14:paraId="657BC8A6" w14:textId="77777777" w:rsidR="00701F90" w:rsidRPr="00CA5BA6" w:rsidRDefault="00286295" w:rsidP="0073124F">
      <w:pPr>
        <w:pStyle w:val="List3"/>
      </w:pPr>
      <w:r w:rsidRPr="00CA5BA6">
        <w:t>Emergency O</w:t>
      </w:r>
      <w:r w:rsidR="008861CF" w:rsidRPr="00CA5BA6">
        <w:t>xygen Supply</w:t>
      </w:r>
      <w:r w:rsidR="00F77707" w:rsidRPr="00CA5BA6">
        <w:t>.</w:t>
      </w:r>
    </w:p>
    <w:p w14:paraId="58CD885B" w14:textId="77777777" w:rsidR="00286295" w:rsidRPr="00CA5BA6" w:rsidRDefault="00E67CE9" w:rsidP="0073124F">
      <w:pPr>
        <w:pStyle w:val="List3"/>
      </w:pPr>
      <w:r w:rsidRPr="00CA5BA6">
        <w:t>Field Dive Log Sheets</w:t>
      </w:r>
      <w:r w:rsidR="00F77707" w:rsidRPr="00CA5BA6">
        <w:t>.</w:t>
      </w:r>
    </w:p>
    <w:p w14:paraId="5FF4F528" w14:textId="77777777" w:rsidR="00645B39" w:rsidRPr="00CA5BA6" w:rsidRDefault="00663F0F" w:rsidP="0073124F">
      <w:pPr>
        <w:pStyle w:val="List3"/>
      </w:pPr>
      <w:r w:rsidRPr="00CA5BA6">
        <w:t xml:space="preserve">Written </w:t>
      </w:r>
      <w:r w:rsidR="00EB447B" w:rsidRPr="00CA5BA6">
        <w:t>Dive Plan</w:t>
      </w:r>
      <w:r w:rsidRPr="00CA5BA6">
        <w:t xml:space="preserve"> applicable to the job to be conducted</w:t>
      </w:r>
      <w:r w:rsidR="00F77707" w:rsidRPr="00CA5BA6">
        <w:t>.</w:t>
      </w:r>
    </w:p>
    <w:p w14:paraId="536DE129" w14:textId="5D904215" w:rsidR="00737A6E" w:rsidRPr="00CA5BA6" w:rsidRDefault="00813E70" w:rsidP="00737A6E">
      <w:pPr>
        <w:pStyle w:val="Heading3"/>
      </w:pPr>
      <w:bookmarkStart w:id="275" w:name="_Toc359927959"/>
      <w:bookmarkStart w:id="276" w:name="_Toc477417643"/>
      <w:r w:rsidRPr="00CA5BA6">
        <w:t>Pre-dive Checklist</w:t>
      </w:r>
      <w:bookmarkEnd w:id="275"/>
      <w:bookmarkEnd w:id="276"/>
    </w:p>
    <w:p w14:paraId="3963D5BC" w14:textId="77777777" w:rsidR="00737A6E" w:rsidRPr="00CA5BA6" w:rsidRDefault="00737A6E" w:rsidP="000E3A6B">
      <w:pPr>
        <w:pStyle w:val="List3"/>
        <w:numPr>
          <w:ilvl w:val="0"/>
          <w:numId w:val="295"/>
        </w:numPr>
      </w:pPr>
      <w:r w:rsidRPr="00CA5BA6">
        <w:t>Equipment Preparation</w:t>
      </w:r>
    </w:p>
    <w:p w14:paraId="460B6018" w14:textId="77777777" w:rsidR="00737A6E" w:rsidRPr="00CA5BA6" w:rsidRDefault="00737A6E" w:rsidP="000E3A6B">
      <w:pPr>
        <w:pStyle w:val="List3b"/>
        <w:numPr>
          <w:ilvl w:val="0"/>
          <w:numId w:val="296"/>
        </w:numPr>
      </w:pPr>
      <w:r w:rsidRPr="00CA5BA6">
        <w:t>Assemble, layout, and inspect all diving equipment and spares intended for the job.  Check for wear; replace and repair as necessary.</w:t>
      </w:r>
    </w:p>
    <w:p w14:paraId="3D72478B" w14:textId="77777777" w:rsidR="00737A6E" w:rsidRPr="00CA5BA6" w:rsidRDefault="00737A6E" w:rsidP="00556051">
      <w:pPr>
        <w:pStyle w:val="List3b"/>
      </w:pPr>
      <w:r w:rsidRPr="00CA5BA6">
        <w:t>Check all helmets and masks; ensure that they are within certification.</w:t>
      </w:r>
    </w:p>
    <w:p w14:paraId="642F7CA1" w14:textId="77777777" w:rsidR="00737A6E" w:rsidRPr="00CA5BA6" w:rsidRDefault="00737A6E" w:rsidP="0073124F">
      <w:pPr>
        <w:pStyle w:val="List3"/>
      </w:pPr>
      <w:r w:rsidRPr="00CA5BA6">
        <w:t>General Equipment</w:t>
      </w:r>
    </w:p>
    <w:p w14:paraId="0CCD243A" w14:textId="77777777" w:rsidR="00737A6E" w:rsidRPr="00CA5BA6" w:rsidRDefault="00737A6E" w:rsidP="000E3A6B">
      <w:pPr>
        <w:pStyle w:val="List3b"/>
        <w:numPr>
          <w:ilvl w:val="0"/>
          <w:numId w:val="297"/>
        </w:numPr>
      </w:pPr>
      <w:r w:rsidRPr="00CA5BA6">
        <w:lastRenderedPageBreak/>
        <w:t>Check accessory equipment – tools, lights, special systems, spares, etc. – are on site and in working order.</w:t>
      </w:r>
    </w:p>
    <w:p w14:paraId="34F38296" w14:textId="77777777" w:rsidR="00737A6E" w:rsidRPr="00CA5BA6" w:rsidRDefault="00737A6E" w:rsidP="00556051">
      <w:pPr>
        <w:pStyle w:val="List3b"/>
      </w:pPr>
      <w:r w:rsidRPr="00CA5BA6">
        <w:t>Check diver entry/exit ladder.</w:t>
      </w:r>
    </w:p>
    <w:p w14:paraId="7CE59333" w14:textId="77777777" w:rsidR="00737A6E" w:rsidRPr="00CA5BA6" w:rsidRDefault="00737A6E" w:rsidP="0073124F">
      <w:pPr>
        <w:pStyle w:val="List3"/>
      </w:pPr>
      <w:r w:rsidRPr="00CA5BA6">
        <w:t>Preparing Gas Supplies</w:t>
      </w:r>
    </w:p>
    <w:p w14:paraId="0E4CFC26" w14:textId="79CFE9FB" w:rsidR="00737A6E" w:rsidRPr="00CA5BA6" w:rsidRDefault="00737A6E" w:rsidP="000E3A6B">
      <w:pPr>
        <w:pStyle w:val="List3b"/>
        <w:numPr>
          <w:ilvl w:val="0"/>
          <w:numId w:val="305"/>
        </w:numPr>
      </w:pPr>
      <w:r w:rsidRPr="00CA5BA6">
        <w:t>Check that breathing</w:t>
      </w:r>
      <w:r w:rsidR="00982AFE" w:rsidRPr="00CA5BA6">
        <w:t xml:space="preserve"> gas </w:t>
      </w:r>
      <w:r w:rsidRPr="00CA5BA6">
        <w:t xml:space="preserve">supplies (primary and secondary) comply with regulations for purity and are properly mixed/filled to accommodate the dive mode and </w:t>
      </w:r>
      <w:r w:rsidR="00CA4E13" w:rsidRPr="00CA5BA6">
        <w:t>profile, including</w:t>
      </w:r>
      <w:r w:rsidRPr="00CA5BA6">
        <w:t xml:space="preserve"> emergency decompression.</w:t>
      </w:r>
    </w:p>
    <w:p w14:paraId="3A71F195" w14:textId="77777777" w:rsidR="00737A6E" w:rsidRPr="00CA5BA6" w:rsidRDefault="00BA62E2" w:rsidP="00556051">
      <w:pPr>
        <w:pStyle w:val="List3b"/>
      </w:pPr>
      <w:r w:rsidRPr="00CA5BA6">
        <w:t xml:space="preserve">Check </w:t>
      </w:r>
      <w:r w:rsidR="007A3B1E" w:rsidRPr="00CA5BA6">
        <w:t xml:space="preserve">that </w:t>
      </w:r>
      <w:r w:rsidR="00E67CE9" w:rsidRPr="00CA5BA6">
        <w:t>gas</w:t>
      </w:r>
      <w:r w:rsidR="00737A6E" w:rsidRPr="00CA5BA6">
        <w:t xml:space="preserve"> supply is sufficient in volume to accommodate the diving mode, depth, and planned profiles, emergency decompression, and any accessory equipment.</w:t>
      </w:r>
    </w:p>
    <w:p w14:paraId="404DA850" w14:textId="77777777" w:rsidR="00737A6E" w:rsidRPr="00CA5BA6" w:rsidRDefault="00737A6E" w:rsidP="00556051">
      <w:pPr>
        <w:pStyle w:val="List3b"/>
      </w:pPr>
      <w:r w:rsidRPr="00CA5BA6">
        <w:t>Check</w:t>
      </w:r>
      <w:r w:rsidR="0095107C" w:rsidRPr="00CA5BA6">
        <w:t xml:space="preserve"> </w:t>
      </w:r>
      <w:r w:rsidR="00CA4E13" w:rsidRPr="00CA5BA6">
        <w:t>over</w:t>
      </w:r>
      <w:r w:rsidRPr="00CA5BA6">
        <w:t xml:space="preserve"> Bottom Pressure (OBP) is adequate for the intended depth and duration of the dive, </w:t>
      </w:r>
      <w:r w:rsidR="00CA4E13" w:rsidRPr="00CA5BA6">
        <w:t>will accommodate</w:t>
      </w:r>
      <w:r w:rsidRPr="00CA5BA6">
        <w:t xml:space="preserve"> the helmet(s) or mask(s) as specified by the manufacturer and any accessory equipment.</w:t>
      </w:r>
    </w:p>
    <w:p w14:paraId="7E3ECDF7" w14:textId="77777777" w:rsidR="00737A6E" w:rsidRPr="00CA5BA6" w:rsidRDefault="00737A6E" w:rsidP="00556051">
      <w:pPr>
        <w:pStyle w:val="List3b"/>
      </w:pPr>
      <w:r w:rsidRPr="00CA5BA6">
        <w:t xml:space="preserve">Check that minimum flow requirements for helmet(s) and mask(s) are to manufacturer’s specifications and will accommodate the diving contingent, including Standby </w:t>
      </w:r>
      <w:r w:rsidR="00CA4E13" w:rsidRPr="00CA5BA6">
        <w:t>Diver, and</w:t>
      </w:r>
      <w:r w:rsidRPr="00CA5BA6">
        <w:t xml:space="preserve"> accessory equipment.</w:t>
      </w:r>
    </w:p>
    <w:p w14:paraId="4A7072D1" w14:textId="4661A7F1" w:rsidR="00737A6E" w:rsidRPr="00CA5BA6" w:rsidRDefault="00737A6E" w:rsidP="00556051">
      <w:pPr>
        <w:pStyle w:val="List3b"/>
      </w:pPr>
      <w:r w:rsidRPr="00CA5BA6">
        <w:t>Verify</w:t>
      </w:r>
      <w:r w:rsidR="00982AFE" w:rsidRPr="00CA5BA6">
        <w:t xml:space="preserve"> gas </w:t>
      </w:r>
      <w:r w:rsidRPr="00CA5BA6">
        <w:t xml:space="preserve">supplies have </w:t>
      </w:r>
      <w:r w:rsidR="00CA4E13" w:rsidRPr="00CA5BA6">
        <w:t>a filtration</w:t>
      </w:r>
      <w:r w:rsidR="00517ED4" w:rsidRPr="00CA5BA6">
        <w:t xml:space="preserve"> system installed in the</w:t>
      </w:r>
      <w:r w:rsidRPr="00CA5BA6">
        <w:t xml:space="preserve"> supply line between the source </w:t>
      </w:r>
      <w:r w:rsidR="00517ED4" w:rsidRPr="00CA5BA6">
        <w:t>and the diver</w:t>
      </w:r>
      <w:r w:rsidR="00AF2FC5" w:rsidRPr="00CA5BA6">
        <w:t>’</w:t>
      </w:r>
      <w:r w:rsidR="00517ED4" w:rsidRPr="00CA5BA6">
        <w:t>s hose connection</w:t>
      </w:r>
      <w:r w:rsidR="00B56483" w:rsidRPr="00CA5BA6">
        <w:t xml:space="preserve"> on systems that utilize a gas compressor to provide gas supply to the diver</w:t>
      </w:r>
      <w:r w:rsidR="00517ED4" w:rsidRPr="00CA5BA6">
        <w:t>.</w:t>
      </w:r>
    </w:p>
    <w:p w14:paraId="56F19FF4" w14:textId="77777777" w:rsidR="00737A6E" w:rsidRPr="00CA5BA6" w:rsidRDefault="00737A6E" w:rsidP="00556051">
      <w:pPr>
        <w:pStyle w:val="List3b"/>
      </w:pPr>
      <w:r w:rsidRPr="00CA5BA6">
        <w:t>Verify all supply hoses running to and from the volume tank have proper leads, do not pass near high-heat areas, are free of kinks and bends, and are not exposed on deck in such a way that they can be rolled over, severed, or damaged by machinery or other means.</w:t>
      </w:r>
    </w:p>
    <w:p w14:paraId="0E92404A" w14:textId="77777777" w:rsidR="00737A6E" w:rsidRPr="00CA5BA6" w:rsidRDefault="00737A6E" w:rsidP="0073124F">
      <w:pPr>
        <w:pStyle w:val="List3"/>
      </w:pPr>
      <w:r w:rsidRPr="00CA5BA6">
        <w:t>Activate the Breathing Gas Supplies</w:t>
      </w:r>
    </w:p>
    <w:p w14:paraId="1BB918E6" w14:textId="77777777" w:rsidR="00737A6E" w:rsidRPr="00CA5BA6" w:rsidRDefault="00737A6E" w:rsidP="00E945B9">
      <w:pPr>
        <w:pStyle w:val="List3b"/>
        <w:numPr>
          <w:ilvl w:val="0"/>
          <w:numId w:val="89"/>
        </w:numPr>
      </w:pPr>
      <w:r w:rsidRPr="00CA5BA6">
        <w:t>Volume Tank(s)</w:t>
      </w:r>
    </w:p>
    <w:p w14:paraId="26FCE402" w14:textId="77777777" w:rsidR="00737A6E" w:rsidRPr="00CA5BA6" w:rsidRDefault="0095107C" w:rsidP="00E945B9">
      <w:pPr>
        <w:pStyle w:val="List3c"/>
        <w:numPr>
          <w:ilvl w:val="0"/>
          <w:numId w:val="90"/>
        </w:numPr>
      </w:pPr>
      <w:r w:rsidRPr="00CA5BA6">
        <w:t xml:space="preserve">Verify </w:t>
      </w:r>
      <w:r w:rsidR="00737A6E" w:rsidRPr="00CA5BA6">
        <w:t>there is a properly functioning pressure gauge and the compressor meets delivery requirements.</w:t>
      </w:r>
    </w:p>
    <w:p w14:paraId="4EC3D9E5" w14:textId="77777777" w:rsidR="00737A6E" w:rsidRPr="00CA5BA6" w:rsidRDefault="00737A6E" w:rsidP="00E945B9">
      <w:pPr>
        <w:pStyle w:val="List3c"/>
        <w:numPr>
          <w:ilvl w:val="0"/>
          <w:numId w:val="90"/>
        </w:numPr>
      </w:pPr>
      <w:r w:rsidRPr="00CA5BA6">
        <w:t>Check valves and connections, petcocks, filler caps, overflow points, bleed valves, and drain plugs for leakage or malfunction of any kind.</w:t>
      </w:r>
    </w:p>
    <w:p w14:paraId="4A8B16BC" w14:textId="77777777" w:rsidR="00737A6E" w:rsidRPr="00CA5BA6" w:rsidRDefault="00737A6E" w:rsidP="00556051">
      <w:pPr>
        <w:pStyle w:val="List3b"/>
      </w:pPr>
      <w:r w:rsidRPr="00CA5BA6">
        <w:t>Cylinders</w:t>
      </w:r>
    </w:p>
    <w:p w14:paraId="54F3FD64" w14:textId="77777777" w:rsidR="00737A6E" w:rsidRPr="00CA5BA6" w:rsidRDefault="00737A6E" w:rsidP="00E945B9">
      <w:pPr>
        <w:pStyle w:val="List3c"/>
        <w:numPr>
          <w:ilvl w:val="0"/>
          <w:numId w:val="91"/>
        </w:numPr>
      </w:pPr>
      <w:r w:rsidRPr="00CA5BA6">
        <w:t>Verify availability and suitability of reserve cylinders.</w:t>
      </w:r>
    </w:p>
    <w:p w14:paraId="2F4CD007" w14:textId="77777777" w:rsidR="00737A6E" w:rsidRPr="00CA5BA6" w:rsidRDefault="00737A6E" w:rsidP="00E945B9">
      <w:pPr>
        <w:pStyle w:val="List3c"/>
        <w:numPr>
          <w:ilvl w:val="0"/>
          <w:numId w:val="91"/>
        </w:numPr>
      </w:pPr>
      <w:r w:rsidRPr="00CA5BA6">
        <w:t>Check valves for proper operation and delivery.</w:t>
      </w:r>
    </w:p>
    <w:p w14:paraId="30D56932" w14:textId="77777777" w:rsidR="00737A6E" w:rsidRPr="00CA5BA6" w:rsidRDefault="00737A6E" w:rsidP="00E945B9">
      <w:pPr>
        <w:pStyle w:val="List3c"/>
        <w:numPr>
          <w:ilvl w:val="0"/>
          <w:numId w:val="91"/>
        </w:numPr>
      </w:pPr>
      <w:r w:rsidRPr="00CA5BA6">
        <w:t>Gauge cylinder</w:t>
      </w:r>
      <w:r w:rsidR="0095107C" w:rsidRPr="00CA5BA6">
        <w:t>s</w:t>
      </w:r>
      <w:r w:rsidRPr="00CA5BA6">
        <w:t xml:space="preserve"> for sufficient pressure.</w:t>
      </w:r>
    </w:p>
    <w:p w14:paraId="0631760A" w14:textId="77777777" w:rsidR="00737A6E" w:rsidRPr="00CA5BA6" w:rsidRDefault="00737A6E" w:rsidP="00556051">
      <w:pPr>
        <w:pStyle w:val="List3b"/>
      </w:pPr>
      <w:r w:rsidRPr="00CA5BA6">
        <w:t>Breathing Gas Hoses</w:t>
      </w:r>
    </w:p>
    <w:p w14:paraId="328A0D10" w14:textId="77777777" w:rsidR="00737A6E" w:rsidRPr="00CA5BA6" w:rsidRDefault="00737A6E" w:rsidP="00E945B9">
      <w:pPr>
        <w:pStyle w:val="List3c"/>
        <w:numPr>
          <w:ilvl w:val="0"/>
          <w:numId w:val="92"/>
        </w:numPr>
      </w:pPr>
      <w:r w:rsidRPr="00CA5BA6">
        <w:t xml:space="preserve">Verify </w:t>
      </w:r>
      <w:r w:rsidR="006F3829" w:rsidRPr="00CA5BA6">
        <w:t>all</w:t>
      </w:r>
      <w:r w:rsidRPr="00CA5BA6">
        <w:t xml:space="preserve"> high-pressure supply hoses have safety lines attached </w:t>
      </w:r>
      <w:r w:rsidR="00CA4E13" w:rsidRPr="00CA5BA6">
        <w:t xml:space="preserve">and </w:t>
      </w:r>
      <w:r w:rsidRPr="00CA5BA6">
        <w:t>strain relief</w:t>
      </w:r>
      <w:r w:rsidR="00517ED4" w:rsidRPr="00CA5BA6">
        <w:t xml:space="preserve"> devices</w:t>
      </w:r>
      <w:r w:rsidRPr="00CA5BA6">
        <w:t xml:space="preserve"> properly installed.</w:t>
      </w:r>
    </w:p>
    <w:p w14:paraId="7523F7D3" w14:textId="77777777" w:rsidR="00737A6E" w:rsidRPr="00CA5BA6" w:rsidRDefault="00737A6E" w:rsidP="00E945B9">
      <w:pPr>
        <w:pStyle w:val="List3c"/>
        <w:numPr>
          <w:ilvl w:val="0"/>
          <w:numId w:val="92"/>
        </w:numPr>
      </w:pPr>
      <w:r w:rsidRPr="00CA5BA6">
        <w:t>Ensure all hoses have a clear lead and are protected from excessive heating or physical damage.</w:t>
      </w:r>
    </w:p>
    <w:p w14:paraId="7FE751C2" w14:textId="77777777" w:rsidR="00737A6E" w:rsidRPr="00CA5BA6" w:rsidRDefault="00737A6E" w:rsidP="00E945B9">
      <w:pPr>
        <w:pStyle w:val="List3c"/>
        <w:numPr>
          <w:ilvl w:val="0"/>
          <w:numId w:val="92"/>
        </w:numPr>
      </w:pPr>
      <w:r w:rsidRPr="00CA5BA6">
        <w:t>Briefly blow through hoses prior to connection.</w:t>
      </w:r>
    </w:p>
    <w:p w14:paraId="68388645" w14:textId="77777777" w:rsidR="00737A6E" w:rsidRPr="00CA5BA6" w:rsidRDefault="00737A6E" w:rsidP="00E945B9">
      <w:pPr>
        <w:pStyle w:val="List3c"/>
        <w:numPr>
          <w:ilvl w:val="0"/>
          <w:numId w:val="92"/>
        </w:numPr>
      </w:pPr>
      <w:r w:rsidRPr="00CA5BA6">
        <w:t>Check breathing gas hoses and fittings for leaks and flow.</w:t>
      </w:r>
    </w:p>
    <w:p w14:paraId="5B83FC93" w14:textId="77777777" w:rsidR="00737A6E" w:rsidRPr="00CA5BA6" w:rsidRDefault="00737A6E" w:rsidP="00E945B9">
      <w:pPr>
        <w:pStyle w:val="List3c"/>
        <w:numPr>
          <w:ilvl w:val="0"/>
          <w:numId w:val="92"/>
        </w:numPr>
      </w:pPr>
      <w:r w:rsidRPr="00CA5BA6">
        <w:t>Ensure breathing gas hoses (umbilical) are suitable for the gasses to be used and have been maintained in proper conditions of cleanliness.</w:t>
      </w:r>
    </w:p>
    <w:p w14:paraId="717D88BD" w14:textId="77777777" w:rsidR="00737A6E" w:rsidRPr="00CA5BA6" w:rsidRDefault="00737A6E" w:rsidP="0073124F">
      <w:pPr>
        <w:pStyle w:val="List3"/>
      </w:pPr>
      <w:r w:rsidRPr="00CA5BA6">
        <w:t>Test Equipment with Activated Breathing Gas Supply</w:t>
      </w:r>
    </w:p>
    <w:p w14:paraId="77F3A5BB" w14:textId="77777777" w:rsidR="00737A6E" w:rsidRPr="00CA5BA6" w:rsidRDefault="00737A6E" w:rsidP="00E945B9">
      <w:pPr>
        <w:pStyle w:val="List3b"/>
        <w:numPr>
          <w:ilvl w:val="0"/>
          <w:numId w:val="93"/>
        </w:numPr>
      </w:pPr>
      <w:r w:rsidRPr="00CA5BA6">
        <w:t>Check all exhaust and non-return valves.</w:t>
      </w:r>
    </w:p>
    <w:p w14:paraId="5929E680" w14:textId="77777777" w:rsidR="00737A6E" w:rsidRPr="00CA5BA6" w:rsidRDefault="00737A6E" w:rsidP="00556051">
      <w:pPr>
        <w:pStyle w:val="List3b"/>
      </w:pPr>
      <w:r w:rsidRPr="00CA5BA6">
        <w:t xml:space="preserve">Hook up all breathing gas hoses to helmets and masks; make </w:t>
      </w:r>
      <w:r w:rsidR="00CA4E13" w:rsidRPr="00CA5BA6">
        <w:t>necessary connections to</w:t>
      </w:r>
      <w:r w:rsidRPr="00CA5BA6">
        <w:t xml:space="preserve"> supply manifold.</w:t>
      </w:r>
    </w:p>
    <w:p w14:paraId="377CA82C" w14:textId="77777777" w:rsidR="00737A6E" w:rsidRPr="00CA5BA6" w:rsidRDefault="00517ED4" w:rsidP="00556051">
      <w:pPr>
        <w:pStyle w:val="List3b"/>
      </w:pPr>
      <w:r w:rsidRPr="00CA5BA6">
        <w:t xml:space="preserve">Ensure breathing </w:t>
      </w:r>
      <w:r w:rsidR="00F947F0" w:rsidRPr="00CA5BA6">
        <w:t xml:space="preserve">gas </w:t>
      </w:r>
      <w:r w:rsidR="00737A6E" w:rsidRPr="00CA5BA6">
        <w:t>supply is suitabl</w:t>
      </w:r>
      <w:r w:rsidR="00F947F0" w:rsidRPr="00CA5BA6">
        <w:t>e for depth and diving mode</w:t>
      </w:r>
      <w:r w:rsidR="00737A6E" w:rsidRPr="00CA5BA6">
        <w:t>.</w:t>
      </w:r>
    </w:p>
    <w:p w14:paraId="444C7A7F" w14:textId="77777777" w:rsidR="00737A6E" w:rsidRPr="00CA5BA6" w:rsidRDefault="00737A6E" w:rsidP="00556051">
      <w:pPr>
        <w:pStyle w:val="List3b"/>
      </w:pPr>
      <w:r w:rsidRPr="00CA5BA6">
        <w:t>Verify flow to helmets and masks.</w:t>
      </w:r>
    </w:p>
    <w:p w14:paraId="45044429" w14:textId="77777777" w:rsidR="00737A6E" w:rsidRPr="00CA5BA6" w:rsidRDefault="00737A6E" w:rsidP="00556051">
      <w:pPr>
        <w:pStyle w:val="List3b"/>
      </w:pPr>
      <w:r w:rsidRPr="00CA5BA6">
        <w:t>Hook up and test all communications.</w:t>
      </w:r>
    </w:p>
    <w:p w14:paraId="4FB7B38F" w14:textId="77777777" w:rsidR="00737A6E" w:rsidRPr="00CA5BA6" w:rsidRDefault="00737A6E" w:rsidP="0073124F">
      <w:pPr>
        <w:pStyle w:val="List3"/>
      </w:pPr>
      <w:r w:rsidRPr="00CA5BA6">
        <w:t>Final Preparations</w:t>
      </w:r>
    </w:p>
    <w:p w14:paraId="5570468C" w14:textId="77777777" w:rsidR="00737A6E" w:rsidRPr="00CA5BA6" w:rsidRDefault="00737A6E" w:rsidP="000E3A6B">
      <w:pPr>
        <w:pStyle w:val="List3b"/>
        <w:numPr>
          <w:ilvl w:val="0"/>
          <w:numId w:val="299"/>
        </w:numPr>
      </w:pPr>
      <w:r w:rsidRPr="00CA5BA6">
        <w:lastRenderedPageBreak/>
        <w:t xml:space="preserve">Verify </w:t>
      </w:r>
      <w:r w:rsidR="006F3829" w:rsidRPr="00CA5BA6">
        <w:t>all</w:t>
      </w:r>
      <w:r w:rsidRPr="00CA5BA6">
        <w:t xml:space="preserve"> necessary records, logs, timing modes, and timesheets are at the dive station.</w:t>
      </w:r>
    </w:p>
    <w:p w14:paraId="4F4F3B48" w14:textId="77777777" w:rsidR="00737A6E" w:rsidRPr="00CA5BA6" w:rsidRDefault="00737A6E" w:rsidP="00556051">
      <w:pPr>
        <w:pStyle w:val="List3b"/>
      </w:pPr>
      <w:r w:rsidRPr="00CA5BA6">
        <w:t>Check that all appropriate decompression and treatment tables and protocols are in hand.</w:t>
      </w:r>
    </w:p>
    <w:p w14:paraId="2DA20B81" w14:textId="6CC5F8B0" w:rsidR="003023A6" w:rsidRPr="00CA5BA6" w:rsidRDefault="0095107C" w:rsidP="000E39C2">
      <w:pPr>
        <w:pStyle w:val="Heading3"/>
      </w:pPr>
      <w:bookmarkStart w:id="277" w:name="_Toc359927960"/>
      <w:bookmarkStart w:id="278" w:name="_Toc477417644"/>
      <w:r w:rsidRPr="00CA5BA6">
        <w:t xml:space="preserve">Surface-supply </w:t>
      </w:r>
      <w:r w:rsidR="003023A6" w:rsidRPr="00CA5BA6">
        <w:t xml:space="preserve">Dive </w:t>
      </w:r>
      <w:r w:rsidR="00737A6E" w:rsidRPr="00CA5BA6">
        <w:t xml:space="preserve">Operation </w:t>
      </w:r>
      <w:r w:rsidR="003023A6" w:rsidRPr="00CA5BA6">
        <w:t>Checklist</w:t>
      </w:r>
      <w:bookmarkEnd w:id="277"/>
      <w:bookmarkEnd w:id="278"/>
    </w:p>
    <w:p w14:paraId="3CA01F3E" w14:textId="0E64628F" w:rsidR="003023A6" w:rsidRPr="00CA5BA6" w:rsidRDefault="003023A6" w:rsidP="000E3A6B">
      <w:pPr>
        <w:pStyle w:val="List3"/>
        <w:numPr>
          <w:ilvl w:val="0"/>
          <w:numId w:val="312"/>
        </w:numPr>
      </w:pPr>
      <w:r w:rsidRPr="00CA5BA6">
        <w:t>Dive Briefing</w:t>
      </w:r>
    </w:p>
    <w:p w14:paraId="65DB5D05" w14:textId="77777777" w:rsidR="003023A6" w:rsidRPr="00CA5BA6" w:rsidRDefault="003023A6" w:rsidP="000E3A6B">
      <w:pPr>
        <w:pStyle w:val="List3b"/>
        <w:numPr>
          <w:ilvl w:val="0"/>
          <w:numId w:val="300"/>
        </w:numPr>
      </w:pPr>
      <w:r w:rsidRPr="00CA5BA6">
        <w:t>Dive Objective(s)</w:t>
      </w:r>
      <w:r w:rsidR="00F77707" w:rsidRPr="00CA5BA6">
        <w:t>.</w:t>
      </w:r>
    </w:p>
    <w:p w14:paraId="2B8C7E4E" w14:textId="77777777" w:rsidR="003023A6" w:rsidRPr="00CA5BA6" w:rsidRDefault="003023A6" w:rsidP="00556051">
      <w:pPr>
        <w:pStyle w:val="List3b"/>
      </w:pPr>
      <w:r w:rsidRPr="00CA5BA6">
        <w:t>Time &amp; Depth</w:t>
      </w:r>
      <w:r w:rsidR="00F77707" w:rsidRPr="00CA5BA6">
        <w:t>.</w:t>
      </w:r>
    </w:p>
    <w:p w14:paraId="47D648FB" w14:textId="77777777" w:rsidR="003023A6" w:rsidRPr="00CA5BA6" w:rsidRDefault="003023A6" w:rsidP="00556051">
      <w:pPr>
        <w:pStyle w:val="List3b"/>
      </w:pPr>
      <w:r w:rsidRPr="00CA5BA6">
        <w:t>Task &amp;Team Assignments</w:t>
      </w:r>
      <w:r w:rsidR="00F77707" w:rsidRPr="00CA5BA6">
        <w:t>.</w:t>
      </w:r>
    </w:p>
    <w:p w14:paraId="02BAAC70" w14:textId="77777777" w:rsidR="003023A6" w:rsidRPr="00CA5BA6" w:rsidRDefault="003023A6" w:rsidP="00556051">
      <w:pPr>
        <w:pStyle w:val="List3b"/>
      </w:pPr>
      <w:r w:rsidRPr="00CA5BA6">
        <w:t>Tools &amp; Techniques</w:t>
      </w:r>
      <w:r w:rsidR="00F77707" w:rsidRPr="00CA5BA6">
        <w:t>.</w:t>
      </w:r>
    </w:p>
    <w:p w14:paraId="4E7603B4" w14:textId="77777777" w:rsidR="003023A6" w:rsidRPr="00CA5BA6" w:rsidRDefault="003023A6" w:rsidP="00556051">
      <w:pPr>
        <w:pStyle w:val="List3b"/>
      </w:pPr>
      <w:r w:rsidRPr="00CA5BA6">
        <w:t>Hazards &amp; Conditions</w:t>
      </w:r>
      <w:r w:rsidR="00F77707" w:rsidRPr="00CA5BA6">
        <w:t>.</w:t>
      </w:r>
    </w:p>
    <w:p w14:paraId="2078E105" w14:textId="77777777" w:rsidR="003023A6" w:rsidRPr="00CA5BA6" w:rsidRDefault="003023A6" w:rsidP="00556051">
      <w:pPr>
        <w:pStyle w:val="List3b"/>
      </w:pPr>
      <w:r w:rsidRPr="00CA5BA6">
        <w:t>Emergency Procedures (aborted dive, injured diver)</w:t>
      </w:r>
      <w:r w:rsidR="00F77707" w:rsidRPr="00CA5BA6">
        <w:t>.</w:t>
      </w:r>
    </w:p>
    <w:p w14:paraId="585D3204" w14:textId="77777777" w:rsidR="003023A6" w:rsidRPr="00CA5BA6" w:rsidRDefault="003023A6" w:rsidP="0073124F">
      <w:pPr>
        <w:pStyle w:val="List3"/>
      </w:pPr>
      <w:r w:rsidRPr="00CA5BA6">
        <w:t>Scuba Pre-dive Inspection</w:t>
      </w:r>
    </w:p>
    <w:p w14:paraId="0A549BF2" w14:textId="77777777" w:rsidR="003023A6" w:rsidRPr="00CA5BA6" w:rsidRDefault="003023A6" w:rsidP="000E3A6B">
      <w:pPr>
        <w:pStyle w:val="List3b"/>
        <w:numPr>
          <w:ilvl w:val="0"/>
          <w:numId w:val="301"/>
        </w:numPr>
      </w:pPr>
      <w:r w:rsidRPr="00CA5BA6">
        <w:t>Check Divers (mental and physically prepared)</w:t>
      </w:r>
      <w:r w:rsidR="00F77707" w:rsidRPr="00CA5BA6">
        <w:t>.</w:t>
      </w:r>
    </w:p>
    <w:p w14:paraId="6AEF5A3E" w14:textId="77777777" w:rsidR="003023A6" w:rsidRPr="00CA5BA6" w:rsidRDefault="003023A6" w:rsidP="00556051">
      <w:pPr>
        <w:pStyle w:val="List3b"/>
      </w:pPr>
      <w:r w:rsidRPr="00CA5BA6">
        <w:t>Check Equipment (Mask, Fins, Gloves, Hood, etc.)</w:t>
      </w:r>
      <w:r w:rsidR="00F77707" w:rsidRPr="00CA5BA6">
        <w:t>.</w:t>
      </w:r>
    </w:p>
    <w:p w14:paraId="7B65F9BA" w14:textId="77777777" w:rsidR="003023A6" w:rsidRPr="00CA5BA6" w:rsidRDefault="003023A6" w:rsidP="00556051">
      <w:pPr>
        <w:pStyle w:val="List3b"/>
      </w:pPr>
      <w:r w:rsidRPr="00CA5BA6">
        <w:t>Check Primary Air</w:t>
      </w:r>
      <w:r w:rsidR="00F77707" w:rsidRPr="00CA5BA6">
        <w:t>.</w:t>
      </w:r>
    </w:p>
    <w:p w14:paraId="122A427E" w14:textId="77777777" w:rsidR="003023A6" w:rsidRPr="00CA5BA6" w:rsidRDefault="003023A6" w:rsidP="00556051">
      <w:pPr>
        <w:pStyle w:val="List3b"/>
      </w:pPr>
      <w:r w:rsidRPr="00CA5BA6">
        <w:t>Check Secondary Air</w:t>
      </w:r>
      <w:r w:rsidR="00F77707" w:rsidRPr="00CA5BA6">
        <w:t>.</w:t>
      </w:r>
    </w:p>
    <w:p w14:paraId="7A45A13B" w14:textId="77777777" w:rsidR="003023A6" w:rsidRPr="00CA5BA6" w:rsidRDefault="003023A6" w:rsidP="00556051">
      <w:pPr>
        <w:pStyle w:val="List3b"/>
      </w:pPr>
      <w:r w:rsidRPr="00CA5BA6">
        <w:t>Check Reserve Air</w:t>
      </w:r>
      <w:r w:rsidR="00F77707" w:rsidRPr="00CA5BA6">
        <w:t>.</w:t>
      </w:r>
    </w:p>
    <w:p w14:paraId="5C473CE2" w14:textId="77777777" w:rsidR="003023A6" w:rsidRPr="00CA5BA6" w:rsidRDefault="003023A6" w:rsidP="00556051">
      <w:pPr>
        <w:pStyle w:val="List3b"/>
      </w:pPr>
      <w:r w:rsidRPr="00CA5BA6">
        <w:t>Check Secure Harness</w:t>
      </w:r>
      <w:r w:rsidR="00F77707" w:rsidRPr="00CA5BA6">
        <w:t>.</w:t>
      </w:r>
    </w:p>
    <w:p w14:paraId="33F78C09" w14:textId="77777777" w:rsidR="003023A6" w:rsidRPr="00CA5BA6" w:rsidRDefault="003023A6" w:rsidP="00556051">
      <w:pPr>
        <w:pStyle w:val="List3b"/>
      </w:pPr>
      <w:r w:rsidRPr="00CA5BA6">
        <w:t>Check Weight Belt (outside of all other belts)</w:t>
      </w:r>
      <w:r w:rsidR="00F77707" w:rsidRPr="00CA5BA6">
        <w:t>.</w:t>
      </w:r>
    </w:p>
    <w:p w14:paraId="3AC3F842" w14:textId="38504250" w:rsidR="003023A6" w:rsidRPr="00CA5BA6" w:rsidRDefault="003023A6" w:rsidP="00556051">
      <w:pPr>
        <w:pStyle w:val="List3b"/>
      </w:pPr>
      <w:r w:rsidRPr="00CA5BA6">
        <w:t xml:space="preserve">Check Umbilical (snap secure </w:t>
      </w:r>
      <w:r w:rsidR="00B20A56" w:rsidRPr="00CA5BA6">
        <w:t>and</w:t>
      </w:r>
      <w:r w:rsidR="004F56AE" w:rsidRPr="00CA5BA6">
        <w:t xml:space="preserve"> </w:t>
      </w:r>
      <w:r w:rsidRPr="00CA5BA6">
        <w:t>proper routing)</w:t>
      </w:r>
      <w:r w:rsidR="00F77707" w:rsidRPr="00CA5BA6">
        <w:t>.</w:t>
      </w:r>
    </w:p>
    <w:p w14:paraId="0B17BE4B" w14:textId="77777777" w:rsidR="003023A6" w:rsidRPr="00CA5BA6" w:rsidRDefault="003023A6" w:rsidP="00556051">
      <w:pPr>
        <w:pStyle w:val="List3b"/>
      </w:pPr>
      <w:r w:rsidRPr="00CA5BA6">
        <w:t xml:space="preserve">Diver Air Check (primary, purge, </w:t>
      </w:r>
      <w:r w:rsidR="00600569" w:rsidRPr="00CA5BA6">
        <w:t>RGS</w:t>
      </w:r>
      <w:r w:rsidRPr="00CA5BA6">
        <w:t>, &amp; Ears)</w:t>
      </w:r>
      <w:r w:rsidR="00F77707" w:rsidRPr="00CA5BA6">
        <w:t>.</w:t>
      </w:r>
    </w:p>
    <w:p w14:paraId="28EBED35" w14:textId="77777777" w:rsidR="003023A6" w:rsidRPr="00CA5BA6" w:rsidRDefault="003023A6" w:rsidP="00556051">
      <w:pPr>
        <w:pStyle w:val="List3b"/>
      </w:pPr>
      <w:r w:rsidRPr="00CA5BA6">
        <w:t>Check Communications</w:t>
      </w:r>
      <w:r w:rsidR="00F77707" w:rsidRPr="00CA5BA6">
        <w:t>.</w:t>
      </w:r>
    </w:p>
    <w:p w14:paraId="7DF7D94D" w14:textId="77777777" w:rsidR="003023A6" w:rsidRPr="00CA5BA6" w:rsidRDefault="003023A6" w:rsidP="00556051">
      <w:pPr>
        <w:pStyle w:val="List3b"/>
      </w:pPr>
      <w:r w:rsidRPr="00CA5BA6">
        <w:t>Review Dive Plan (questions)</w:t>
      </w:r>
      <w:r w:rsidR="00F77707" w:rsidRPr="00CA5BA6">
        <w:t>.</w:t>
      </w:r>
    </w:p>
    <w:p w14:paraId="28585104" w14:textId="77777777" w:rsidR="003023A6" w:rsidRPr="00CA5BA6" w:rsidRDefault="003023A6" w:rsidP="00556051">
      <w:pPr>
        <w:pStyle w:val="List3b"/>
      </w:pPr>
      <w:r w:rsidRPr="00CA5BA6">
        <w:t>Assist Diver to Entry Point</w:t>
      </w:r>
      <w:r w:rsidR="00F77707" w:rsidRPr="00CA5BA6">
        <w:t>.</w:t>
      </w:r>
    </w:p>
    <w:p w14:paraId="5F28CB9C" w14:textId="77777777" w:rsidR="003023A6" w:rsidRPr="00CA5BA6" w:rsidRDefault="003023A6" w:rsidP="00556051">
      <w:pPr>
        <w:pStyle w:val="List3b"/>
      </w:pPr>
      <w:r w:rsidRPr="00CA5BA6">
        <w:t>OK Diver to enter water</w:t>
      </w:r>
      <w:r w:rsidR="00F77707" w:rsidRPr="00CA5BA6">
        <w:t>.</w:t>
      </w:r>
    </w:p>
    <w:p w14:paraId="3B18129D" w14:textId="77777777" w:rsidR="00995AA4" w:rsidRPr="00CA5BA6" w:rsidRDefault="00995AA4" w:rsidP="00556051">
      <w:pPr>
        <w:pStyle w:val="List3b"/>
      </w:pPr>
      <w:r w:rsidRPr="00CA5BA6">
        <w:t>Start De</w:t>
      </w:r>
      <w:r w:rsidR="00AC5D45" w:rsidRPr="00CA5BA6">
        <w:t>s</w:t>
      </w:r>
      <w:r w:rsidRPr="00CA5BA6">
        <w:t>cent MARK TIME</w:t>
      </w:r>
      <w:r w:rsidR="00F77707" w:rsidRPr="00CA5BA6">
        <w:t>.</w:t>
      </w:r>
    </w:p>
    <w:p w14:paraId="258EDCF1" w14:textId="77777777" w:rsidR="00995AA4" w:rsidRPr="00CA5BA6" w:rsidRDefault="00995AA4" w:rsidP="0073124F">
      <w:pPr>
        <w:pStyle w:val="List3"/>
      </w:pPr>
      <w:r w:rsidRPr="00CA5BA6">
        <w:t>Post Dive Procedures</w:t>
      </w:r>
    </w:p>
    <w:p w14:paraId="74BEBD19" w14:textId="77777777" w:rsidR="00995AA4" w:rsidRPr="00CA5BA6" w:rsidRDefault="00995AA4" w:rsidP="000E3A6B">
      <w:pPr>
        <w:pStyle w:val="List3b"/>
        <w:numPr>
          <w:ilvl w:val="0"/>
          <w:numId w:val="302"/>
        </w:numPr>
      </w:pPr>
      <w:r w:rsidRPr="00CA5BA6">
        <w:t>Debrief divers</w:t>
      </w:r>
      <w:r w:rsidR="00F77707" w:rsidRPr="00CA5BA6">
        <w:t>.</w:t>
      </w:r>
    </w:p>
    <w:p w14:paraId="54696716" w14:textId="77777777" w:rsidR="00995AA4" w:rsidRPr="00CA5BA6" w:rsidRDefault="00995AA4" w:rsidP="00556051">
      <w:pPr>
        <w:pStyle w:val="List3b"/>
      </w:pPr>
      <w:r w:rsidRPr="00CA5BA6">
        <w:t>Check the diver</w:t>
      </w:r>
      <w:r w:rsidR="00AC5D45" w:rsidRPr="00CA5BA6">
        <w:t>’</w:t>
      </w:r>
      <w:r w:rsidRPr="00CA5BA6">
        <w:t>s physical condition</w:t>
      </w:r>
      <w:r w:rsidR="00F77707" w:rsidRPr="00CA5BA6">
        <w:t>.</w:t>
      </w:r>
    </w:p>
    <w:p w14:paraId="6AA48C55" w14:textId="77777777" w:rsidR="00995AA4" w:rsidRPr="00CA5BA6" w:rsidRDefault="00995AA4" w:rsidP="00556051">
      <w:pPr>
        <w:pStyle w:val="List3b"/>
      </w:pPr>
      <w:r w:rsidRPr="00CA5BA6">
        <w:t>Record Dive (on permanent record)</w:t>
      </w:r>
      <w:r w:rsidR="00F77707" w:rsidRPr="00CA5BA6">
        <w:t>.</w:t>
      </w:r>
    </w:p>
    <w:p w14:paraId="45A894CF" w14:textId="120339DA" w:rsidR="001E5EED" w:rsidRPr="00CA5BA6" w:rsidRDefault="001E5EED" w:rsidP="001E5EED">
      <w:pPr>
        <w:pStyle w:val="Heading3"/>
      </w:pPr>
      <w:bookmarkStart w:id="279" w:name="_Toc359927961"/>
      <w:bookmarkStart w:id="280" w:name="_Toc477417645"/>
      <w:r w:rsidRPr="00CA5BA6">
        <w:t>Other Requirements</w:t>
      </w:r>
      <w:bookmarkEnd w:id="279"/>
      <w:bookmarkEnd w:id="280"/>
    </w:p>
    <w:p w14:paraId="6F61B3AB" w14:textId="77777777" w:rsidR="001E5EED" w:rsidRPr="00CA5BA6" w:rsidRDefault="001E5EED" w:rsidP="00C30844">
      <w:pPr>
        <w:pStyle w:val="BodyText3"/>
      </w:pPr>
      <w:r w:rsidRPr="00CA5BA6">
        <w:t>If application of specific regulations is not clear, compliance will be based on one or both of the following:</w:t>
      </w:r>
    </w:p>
    <w:p w14:paraId="1236AB99" w14:textId="77777777" w:rsidR="001E5EED" w:rsidRPr="00CA5BA6" w:rsidRDefault="001E5EED" w:rsidP="000E3A6B">
      <w:pPr>
        <w:pStyle w:val="List3"/>
        <w:numPr>
          <w:ilvl w:val="0"/>
          <w:numId w:val="303"/>
        </w:numPr>
      </w:pPr>
      <w:r w:rsidRPr="00CA5BA6">
        <w:t>The regulations that promote the greater safety of divers.</w:t>
      </w:r>
    </w:p>
    <w:p w14:paraId="5661C574" w14:textId="77777777" w:rsidR="0010783D" w:rsidRPr="00CA5BA6" w:rsidRDefault="001E5EED" w:rsidP="0073124F">
      <w:pPr>
        <w:pStyle w:val="List3"/>
      </w:pPr>
      <w:r w:rsidRPr="00CA5BA6">
        <w:t xml:space="preserve">The </w:t>
      </w:r>
      <w:r w:rsidR="006A1038" w:rsidRPr="00CA5BA6">
        <w:t>DSO</w:t>
      </w:r>
      <w:r w:rsidRPr="00CA5BA6">
        <w:t>'s decision as to safety and need.</w:t>
      </w:r>
    </w:p>
    <w:p w14:paraId="7FE0C7CE" w14:textId="45B96726" w:rsidR="00CF7282" w:rsidRPr="00CA5BA6" w:rsidRDefault="00267FAC" w:rsidP="00CF7282">
      <w:pPr>
        <w:pStyle w:val="Heading2"/>
      </w:pPr>
      <w:bookmarkStart w:id="281" w:name="_Toc359927962"/>
      <w:bookmarkStart w:id="282" w:name="_Toc477417646"/>
      <w:r w:rsidRPr="00CA5BA6">
        <w:t xml:space="preserve">Air-alternative </w:t>
      </w:r>
      <w:r w:rsidR="00AE5894" w:rsidRPr="00CA5BA6">
        <w:t>gas</w:t>
      </w:r>
      <w:r w:rsidR="00CF7282" w:rsidRPr="00CA5BA6">
        <w:t xml:space="preserve"> Diving</w:t>
      </w:r>
      <w:bookmarkEnd w:id="281"/>
      <w:r w:rsidR="00FA1719" w:rsidRPr="00CA5BA6">
        <w:t xml:space="preserve"> (AAG)</w:t>
      </w:r>
      <w:bookmarkEnd w:id="282"/>
    </w:p>
    <w:p w14:paraId="6D5E33C7" w14:textId="77777777" w:rsidR="00F21BFF" w:rsidRPr="00CA5BA6" w:rsidRDefault="00C90A2F" w:rsidP="007E10F1">
      <w:pPr>
        <w:pStyle w:val="BodyText2"/>
      </w:pPr>
      <w:r w:rsidRPr="00CA5BA6">
        <w:t>The following guideli</w:t>
      </w:r>
      <w:r w:rsidR="00267FAC" w:rsidRPr="00CA5BA6">
        <w:t>nes address the use of A</w:t>
      </w:r>
      <w:r w:rsidR="00FA1719" w:rsidRPr="00CA5BA6">
        <w:t>AG</w:t>
      </w:r>
      <w:r w:rsidR="00267FAC" w:rsidRPr="00CA5BA6">
        <w:t xml:space="preserve"> </w:t>
      </w:r>
      <w:r w:rsidR="00673AC2" w:rsidRPr="00CA5BA6">
        <w:t>under TAMUCC auspices</w:t>
      </w:r>
      <w:r w:rsidR="00920D9B" w:rsidRPr="00CA5BA6">
        <w:t xml:space="preserve"> as approved by the DCB</w:t>
      </w:r>
      <w:r w:rsidR="00673AC2" w:rsidRPr="00CA5BA6">
        <w:t>.</w:t>
      </w:r>
    </w:p>
    <w:p w14:paraId="51F54291" w14:textId="77777777" w:rsidR="00920D9B" w:rsidRPr="00CA5BA6" w:rsidRDefault="00920D9B" w:rsidP="007E10F1">
      <w:pPr>
        <w:pStyle w:val="Heading3"/>
      </w:pPr>
      <w:bookmarkStart w:id="283" w:name="_Toc359927963"/>
      <w:bookmarkStart w:id="284" w:name="_Toc477417647"/>
      <w:r w:rsidRPr="00CA5BA6">
        <w:t>Gasses Defined</w:t>
      </w:r>
      <w:bookmarkEnd w:id="283"/>
      <w:bookmarkEnd w:id="284"/>
    </w:p>
    <w:p w14:paraId="49079675" w14:textId="77777777" w:rsidR="00B27117" w:rsidRPr="00CA5BA6" w:rsidRDefault="00B27117" w:rsidP="00920D9B">
      <w:pPr>
        <w:pStyle w:val="BodyText3"/>
      </w:pPr>
      <w:r w:rsidRPr="00CA5BA6">
        <w:t>For these standards:</w:t>
      </w:r>
    </w:p>
    <w:p w14:paraId="4323E1EB" w14:textId="77777777" w:rsidR="00AE6F9B" w:rsidRPr="00CA5BA6" w:rsidRDefault="007E10F1" w:rsidP="001C163F">
      <w:pPr>
        <w:pStyle w:val="List3"/>
        <w:numPr>
          <w:ilvl w:val="0"/>
          <w:numId w:val="155"/>
        </w:numPr>
      </w:pPr>
      <w:r w:rsidRPr="00CA5BA6">
        <w:t>Air</w:t>
      </w:r>
      <w:r w:rsidR="00AE6F9B" w:rsidRPr="00CA5BA6">
        <w:t xml:space="preserve"> - Per CGA standard (Section 7.6) air is a gas mixture of 21-22% oxygen, ~78% nitrogen, and ~1% trace gasses.  These compressed air standards, </w:t>
      </w:r>
      <w:r w:rsidR="005F554A" w:rsidRPr="00CA5BA6">
        <w:t>will</w:t>
      </w:r>
      <w:r w:rsidR="00AE6F9B" w:rsidRPr="00CA5BA6">
        <w:t xml:space="preserve"> be met whenever air is:</w:t>
      </w:r>
    </w:p>
    <w:p w14:paraId="529EBEED" w14:textId="77777777" w:rsidR="007E10F1" w:rsidRPr="00CA5BA6" w:rsidRDefault="007E10F1" w:rsidP="001C163F">
      <w:pPr>
        <w:pStyle w:val="List3b"/>
        <w:numPr>
          <w:ilvl w:val="0"/>
          <w:numId w:val="156"/>
        </w:numPr>
      </w:pPr>
      <w:r w:rsidRPr="00CA5BA6">
        <w:t xml:space="preserve">Placed in contact with oxygen concentrations </w:t>
      </w:r>
      <w:r w:rsidR="002E7A12" w:rsidRPr="00CA5BA6">
        <w:t>&gt;</w:t>
      </w:r>
      <w:r w:rsidRPr="00CA5BA6">
        <w:t>40%.</w:t>
      </w:r>
    </w:p>
    <w:p w14:paraId="2F0F59AC" w14:textId="77777777" w:rsidR="007E10F1" w:rsidRPr="00CA5BA6" w:rsidRDefault="007E10F1" w:rsidP="00AE6F9B">
      <w:pPr>
        <w:pStyle w:val="List3b"/>
      </w:pPr>
      <w:r w:rsidRPr="00CA5BA6">
        <w:t xml:space="preserve">Used in Nitrox production by the partial pressure mixing method with gas mixtures containing </w:t>
      </w:r>
      <w:r w:rsidR="002E7A12" w:rsidRPr="00CA5BA6">
        <w:t>&gt;</w:t>
      </w:r>
      <w:r w:rsidRPr="00CA5BA6">
        <w:t>40% oxygen as the enriching agent.</w:t>
      </w:r>
    </w:p>
    <w:p w14:paraId="7AEFF193" w14:textId="77777777" w:rsidR="00AE6F9B" w:rsidRPr="00CA5BA6" w:rsidRDefault="00B57242" w:rsidP="00AE6F9B">
      <w:pPr>
        <w:pStyle w:val="List3"/>
      </w:pPr>
      <w:r w:rsidRPr="00CA5BA6">
        <w:t>Oxygen</w:t>
      </w:r>
      <w:r w:rsidR="00AE6F9B" w:rsidRPr="00CA5BA6">
        <w:t xml:space="preserve"> - Two grades of oxygen are approved for use in </w:t>
      </w:r>
      <w:r w:rsidR="00AE5894" w:rsidRPr="00CA5BA6">
        <w:t>TAMUCC dive operations</w:t>
      </w:r>
      <w:r w:rsidR="00AE6F9B" w:rsidRPr="00CA5BA6">
        <w:t>:</w:t>
      </w:r>
    </w:p>
    <w:p w14:paraId="6213894A" w14:textId="77777777" w:rsidR="00B57242" w:rsidRPr="00CA5BA6" w:rsidRDefault="00920D9B" w:rsidP="001C163F">
      <w:pPr>
        <w:pStyle w:val="List3b"/>
        <w:numPr>
          <w:ilvl w:val="0"/>
          <w:numId w:val="157"/>
        </w:numPr>
      </w:pPr>
      <w:r w:rsidRPr="00CA5BA6">
        <w:t>Medical G</w:t>
      </w:r>
      <w:r w:rsidR="00B57242" w:rsidRPr="00CA5BA6">
        <w:t>rade</w:t>
      </w:r>
      <w:r w:rsidR="00AE5894" w:rsidRPr="00CA5BA6">
        <w:t xml:space="preserve"> - </w:t>
      </w:r>
      <w:r w:rsidR="00B57242" w:rsidRPr="00CA5BA6">
        <w:t xml:space="preserve">99% oxygen content, </w:t>
      </w:r>
      <w:r w:rsidR="00F15661" w:rsidRPr="00CA5BA6">
        <w:t xml:space="preserve">is </w:t>
      </w:r>
      <w:r w:rsidR="00B57242" w:rsidRPr="00CA5BA6">
        <w:t>regulated as prescription drug, and maximum CO and CO2 levels are guaranteed.</w:t>
      </w:r>
    </w:p>
    <w:p w14:paraId="2286C383" w14:textId="77777777" w:rsidR="004B6A21" w:rsidRPr="00CA5BA6" w:rsidRDefault="00B57242" w:rsidP="001C163F">
      <w:pPr>
        <w:pStyle w:val="List3b"/>
        <w:numPr>
          <w:ilvl w:val="0"/>
          <w:numId w:val="157"/>
        </w:numPr>
      </w:pPr>
      <w:r w:rsidRPr="00CA5BA6">
        <w:lastRenderedPageBreak/>
        <w:t>Aviation</w:t>
      </w:r>
      <w:r w:rsidR="00920D9B" w:rsidRPr="00CA5BA6">
        <w:t xml:space="preserve"> G</w:t>
      </w:r>
      <w:r w:rsidR="004B6A21" w:rsidRPr="00CA5BA6">
        <w:t xml:space="preserve">rade </w:t>
      </w:r>
      <w:r w:rsidR="00AE5894" w:rsidRPr="00CA5BA6">
        <w:t xml:space="preserve">- </w:t>
      </w:r>
      <w:r w:rsidR="00886EEB" w:rsidRPr="00CA5BA6">
        <w:t>I</w:t>
      </w:r>
      <w:r w:rsidRPr="00CA5BA6">
        <w:t xml:space="preserve">s </w:t>
      </w:r>
      <w:r w:rsidR="00F15661" w:rsidRPr="00CA5BA6">
        <w:t xml:space="preserve">optional, is </w:t>
      </w:r>
      <w:r w:rsidRPr="00CA5BA6">
        <w:t>99.5% oxygen content, tested for moisture content</w:t>
      </w:r>
      <w:r w:rsidR="004B6A21" w:rsidRPr="00CA5BA6">
        <w:t>.</w:t>
      </w:r>
    </w:p>
    <w:p w14:paraId="27073416" w14:textId="77777777" w:rsidR="00C90A2F" w:rsidRPr="00CA5BA6" w:rsidRDefault="00832F91" w:rsidP="007E10F1">
      <w:pPr>
        <w:pStyle w:val="List3"/>
      </w:pPr>
      <w:r w:rsidRPr="00CA5BA6">
        <w:t xml:space="preserve">Nitrox </w:t>
      </w:r>
      <w:r w:rsidR="004B6A21" w:rsidRPr="00CA5BA6">
        <w:t xml:space="preserve">- </w:t>
      </w:r>
      <w:r w:rsidR="00FE7038" w:rsidRPr="00CA5BA6">
        <w:t>A</w:t>
      </w:r>
      <w:r w:rsidRPr="00CA5BA6">
        <w:t xml:space="preserve"> gas mixture being comprised of an oxygen conc</w:t>
      </w:r>
      <w:r w:rsidR="002E7A12" w:rsidRPr="00CA5BA6">
        <w:t>entration higher than 22%</w:t>
      </w:r>
      <w:r w:rsidRPr="00CA5BA6">
        <w:t xml:space="preserve"> by volume.</w:t>
      </w:r>
    </w:p>
    <w:p w14:paraId="5A65EC02" w14:textId="77777777" w:rsidR="005A59AF" w:rsidRPr="00CA5BA6" w:rsidRDefault="00FA1719" w:rsidP="000A31D5">
      <w:pPr>
        <w:pStyle w:val="List3"/>
      </w:pPr>
      <w:r w:rsidRPr="00CA5BA6">
        <w:t>Mixed-gas</w:t>
      </w:r>
      <w:r w:rsidR="006D6702" w:rsidRPr="00CA5BA6">
        <w:t xml:space="preserve"> </w:t>
      </w:r>
      <w:r w:rsidR="004B6A21" w:rsidRPr="00CA5BA6">
        <w:t xml:space="preserve">- </w:t>
      </w:r>
      <w:r w:rsidR="00FE7038" w:rsidRPr="00CA5BA6">
        <w:t>A</w:t>
      </w:r>
      <w:r w:rsidR="005A59AF" w:rsidRPr="00CA5BA6">
        <w:t xml:space="preserve"> gas mixture composed of oxygen</w:t>
      </w:r>
      <w:r w:rsidR="00EB447B" w:rsidRPr="00CA5BA6">
        <w:t xml:space="preserve"> and </w:t>
      </w:r>
      <w:r w:rsidR="00E16B2C" w:rsidRPr="00CA5BA6">
        <w:t>an</w:t>
      </w:r>
      <w:r w:rsidR="006D6702" w:rsidRPr="00CA5BA6">
        <w:t xml:space="preserve"> additional</w:t>
      </w:r>
      <w:r w:rsidR="00E16B2C" w:rsidRPr="00CA5BA6">
        <w:t xml:space="preserve"> inert gas</w:t>
      </w:r>
      <w:r w:rsidR="00B27117" w:rsidRPr="00CA5BA6">
        <w:t xml:space="preserve"> –</w:t>
      </w:r>
      <w:r w:rsidR="002E7A12" w:rsidRPr="00CA5BA6">
        <w:t>&gt;</w:t>
      </w:r>
      <w:r w:rsidR="00E16B2C" w:rsidRPr="00CA5BA6">
        <w:t>1% by volume</w:t>
      </w:r>
      <w:r w:rsidR="00EB447B" w:rsidRPr="00CA5BA6">
        <w:t xml:space="preserve"> – other than nitrogen.</w:t>
      </w:r>
    </w:p>
    <w:p w14:paraId="131BF587" w14:textId="4E20838A" w:rsidR="004B6A21" w:rsidRPr="00CA5BA6" w:rsidRDefault="00ED6D33" w:rsidP="00920D9B">
      <w:pPr>
        <w:pStyle w:val="BodyText3"/>
      </w:pPr>
      <w:r w:rsidRPr="00CA5BA6">
        <w:t>NOTE</w:t>
      </w:r>
      <w:r w:rsidR="00267FAC" w:rsidRPr="00CA5BA6">
        <w:t>:  AAG</w:t>
      </w:r>
      <w:r w:rsidR="004B6A21" w:rsidRPr="00CA5BA6">
        <w:t xml:space="preserve"> </w:t>
      </w:r>
      <w:r w:rsidR="00EB447B" w:rsidRPr="00CA5BA6">
        <w:t>Dive P</w:t>
      </w:r>
      <w:r w:rsidR="00D06D59" w:rsidRPr="00CA5BA6">
        <w:t xml:space="preserve">lans </w:t>
      </w:r>
      <w:r w:rsidR="004B6A21" w:rsidRPr="00CA5BA6">
        <w:t xml:space="preserve">will be approved by the </w:t>
      </w:r>
      <w:r w:rsidR="00B56483" w:rsidRPr="00CA5BA6">
        <w:t>DSO/</w:t>
      </w:r>
      <w:r w:rsidR="004B6A21" w:rsidRPr="00CA5BA6">
        <w:t xml:space="preserve">DCB on a </w:t>
      </w:r>
      <w:proofErr w:type="gramStart"/>
      <w:r w:rsidR="004B6A21" w:rsidRPr="00CA5BA6">
        <w:t>case by case</w:t>
      </w:r>
      <w:proofErr w:type="gramEnd"/>
      <w:r w:rsidR="004B6A21" w:rsidRPr="00CA5BA6">
        <w:t xml:space="preserve"> basis</w:t>
      </w:r>
      <w:r w:rsidR="00B56483" w:rsidRPr="00CA5BA6">
        <w:t xml:space="preserve"> with the exception of Nitrox, up to 40% 02</w:t>
      </w:r>
      <w:r w:rsidR="004B6A21" w:rsidRPr="00CA5BA6">
        <w:t>.</w:t>
      </w:r>
    </w:p>
    <w:p w14:paraId="32A6E5A1" w14:textId="77777777" w:rsidR="00DB3A63" w:rsidRPr="00CA5BA6" w:rsidRDefault="00DB3A63" w:rsidP="00EC4028">
      <w:pPr>
        <w:pStyle w:val="Heading3"/>
      </w:pPr>
      <w:bookmarkStart w:id="285" w:name="_Toc359927964"/>
      <w:bookmarkStart w:id="286" w:name="_Toc477417648"/>
      <w:r w:rsidRPr="00CA5BA6">
        <w:t>Limitations</w:t>
      </w:r>
      <w:bookmarkEnd w:id="285"/>
      <w:bookmarkEnd w:id="286"/>
    </w:p>
    <w:p w14:paraId="47C4240F" w14:textId="77777777" w:rsidR="00F228D8" w:rsidRPr="00CA5BA6" w:rsidRDefault="00F228D8" w:rsidP="00F228D8">
      <w:pPr>
        <w:pStyle w:val="BodyText3"/>
      </w:pPr>
      <w:r w:rsidRPr="00CA5BA6">
        <w:t>Emplo</w:t>
      </w:r>
      <w:r w:rsidR="00267FAC" w:rsidRPr="00CA5BA6">
        <w:t>yment of AAG</w:t>
      </w:r>
      <w:r w:rsidR="009B764C" w:rsidRPr="00CA5BA6">
        <w:t>, dive procedures, and protocols</w:t>
      </w:r>
      <w:r w:rsidRPr="00CA5BA6">
        <w:t xml:space="preserve"> </w:t>
      </w:r>
      <w:r w:rsidR="001D1E21" w:rsidRPr="00CA5BA6">
        <w:t>will</w:t>
      </w:r>
      <w:r w:rsidRPr="00CA5BA6">
        <w:t xml:space="preserve"> first </w:t>
      </w:r>
      <w:r w:rsidR="009B764C" w:rsidRPr="00CA5BA6">
        <w:t>adhere to</w:t>
      </w:r>
      <w:r w:rsidRPr="00CA5BA6">
        <w:t xml:space="preserve"> the criteria addressed </w:t>
      </w:r>
      <w:r w:rsidR="009B764C" w:rsidRPr="00CA5BA6">
        <w:t>throughout this standard as they apply to dives using “air”.</w:t>
      </w:r>
      <w:r w:rsidR="00D032C8" w:rsidRPr="00CA5BA6">
        <w:t xml:space="preserve">  Additionally, </w:t>
      </w:r>
      <w:r w:rsidR="00AB5943" w:rsidRPr="00CA5BA6">
        <w:t>AAG</w:t>
      </w:r>
      <w:r w:rsidR="009B764C" w:rsidRPr="00CA5BA6">
        <w:t xml:space="preserve"> dives will meet the following criteria:</w:t>
      </w:r>
    </w:p>
    <w:p w14:paraId="4AA833BB" w14:textId="77777777" w:rsidR="000E18C9" w:rsidRPr="00CA5BA6" w:rsidRDefault="000E18C9" w:rsidP="001C163F">
      <w:pPr>
        <w:pStyle w:val="List3"/>
        <w:keepNext/>
        <w:numPr>
          <w:ilvl w:val="0"/>
          <w:numId w:val="128"/>
        </w:numPr>
      </w:pPr>
      <w:r w:rsidRPr="00CA5BA6">
        <w:t>Scientific Dives</w:t>
      </w:r>
    </w:p>
    <w:p w14:paraId="31D5766F" w14:textId="7A0CC1EA" w:rsidR="00454C51" w:rsidRPr="00CA5BA6" w:rsidRDefault="00454C51" w:rsidP="001C163F">
      <w:pPr>
        <w:pStyle w:val="List3b"/>
        <w:numPr>
          <w:ilvl w:val="0"/>
          <w:numId w:val="131"/>
        </w:numPr>
      </w:pPr>
      <w:r w:rsidRPr="00CA5BA6">
        <w:t>The divers will be previously certified and authorized to dive the ga</w:t>
      </w:r>
      <w:r w:rsidR="00FE5120" w:rsidRPr="00CA5BA6">
        <w:t xml:space="preserve">sses, </w:t>
      </w:r>
      <w:r w:rsidR="00A77D4C" w:rsidRPr="00CA5BA6">
        <w:t xml:space="preserve">as defined in </w:t>
      </w:r>
      <w:r w:rsidR="00FE5120" w:rsidRPr="00CA5BA6">
        <w:t>Section 5.4.1(a-d</w:t>
      </w:r>
      <w:r w:rsidR="00C606A0" w:rsidRPr="00CA5BA6">
        <w:t>) and</w:t>
      </w:r>
      <w:r w:rsidR="00FE5120" w:rsidRPr="00CA5BA6">
        <w:t xml:space="preserve"> </w:t>
      </w:r>
      <w:r w:rsidR="004B6A21" w:rsidRPr="00CA5BA6">
        <w:t>proposed by a DCB approved</w:t>
      </w:r>
      <w:r w:rsidRPr="00CA5BA6">
        <w:t xml:space="preserve"> internationally recognized agency.</w:t>
      </w:r>
    </w:p>
    <w:p w14:paraId="652D5092" w14:textId="77777777" w:rsidR="000E18C9" w:rsidRPr="00CA5BA6" w:rsidRDefault="000E18C9" w:rsidP="001C163F">
      <w:pPr>
        <w:pStyle w:val="List3b"/>
        <w:numPr>
          <w:ilvl w:val="0"/>
          <w:numId w:val="131"/>
        </w:numPr>
      </w:pPr>
      <w:r w:rsidRPr="00CA5BA6">
        <w:t>If the intended dives will require decompression, divers will be previously certified and authorized in decompression diving</w:t>
      </w:r>
      <w:r w:rsidR="008A5709" w:rsidRPr="00CA5BA6">
        <w:t xml:space="preserve"> per requirements in Section 5.5</w:t>
      </w:r>
      <w:r w:rsidRPr="00CA5BA6">
        <w:t xml:space="preserve"> and the dive </w:t>
      </w:r>
      <w:r w:rsidR="00454C51" w:rsidRPr="00CA5BA6">
        <w:t>plan has</w:t>
      </w:r>
      <w:r w:rsidRPr="00CA5BA6">
        <w:t xml:space="preserve"> approval by the DCB.</w:t>
      </w:r>
    </w:p>
    <w:p w14:paraId="1678DF7C" w14:textId="77777777" w:rsidR="000E18C9" w:rsidRPr="00CA5BA6" w:rsidRDefault="000E18C9" w:rsidP="001C163F">
      <w:pPr>
        <w:pStyle w:val="List3b"/>
        <w:numPr>
          <w:ilvl w:val="0"/>
          <w:numId w:val="131"/>
        </w:numPr>
      </w:pPr>
      <w:r w:rsidRPr="00CA5BA6">
        <w:t xml:space="preserve">Divers </w:t>
      </w:r>
      <w:r w:rsidR="005F554A" w:rsidRPr="00CA5BA6">
        <w:t>will</w:t>
      </w:r>
      <w:r w:rsidRPr="00CA5BA6">
        <w:t xml:space="preserve"> demonstrate to the DCB’s satisfaction skills, knowledge, and attitude appropriate in the safe use of </w:t>
      </w:r>
      <w:r w:rsidR="00A77D4C" w:rsidRPr="00CA5BA6">
        <w:t>AAG</w:t>
      </w:r>
      <w:r w:rsidRPr="00CA5BA6">
        <w:t>.</w:t>
      </w:r>
    </w:p>
    <w:p w14:paraId="362267D9" w14:textId="77777777" w:rsidR="00DB3A63" w:rsidRPr="00CA5BA6" w:rsidRDefault="0013517E" w:rsidP="001C163F">
      <w:pPr>
        <w:pStyle w:val="List3"/>
        <w:numPr>
          <w:ilvl w:val="0"/>
          <w:numId w:val="128"/>
        </w:numPr>
      </w:pPr>
      <w:r w:rsidRPr="00CA5BA6">
        <w:t xml:space="preserve">Working </w:t>
      </w:r>
      <w:r w:rsidR="00454C51" w:rsidRPr="00CA5BA6">
        <w:t>Dives</w:t>
      </w:r>
      <w:r w:rsidRPr="00CA5BA6">
        <w:t xml:space="preserve"> </w:t>
      </w:r>
      <w:r w:rsidR="00673AC2" w:rsidRPr="00CA5BA6">
        <w:t xml:space="preserve">with </w:t>
      </w:r>
      <w:r w:rsidR="00A77D4C" w:rsidRPr="00CA5BA6">
        <w:t xml:space="preserve">AAG </w:t>
      </w:r>
      <w:r w:rsidR="001D1E21" w:rsidRPr="00CA5BA6">
        <w:t>will</w:t>
      </w:r>
      <w:r w:rsidR="00454C51" w:rsidRPr="00CA5BA6">
        <w:t xml:space="preserve"> meet the following additional requirements</w:t>
      </w:r>
      <w:r w:rsidR="00DB3A63" w:rsidRPr="00CA5BA6">
        <w:t>:</w:t>
      </w:r>
    </w:p>
    <w:p w14:paraId="60F6B477" w14:textId="77777777" w:rsidR="00DB3A63" w:rsidRPr="00CA5BA6" w:rsidRDefault="00DB3A63" w:rsidP="001C163F">
      <w:pPr>
        <w:pStyle w:val="List3b"/>
        <w:numPr>
          <w:ilvl w:val="0"/>
          <w:numId w:val="129"/>
        </w:numPr>
      </w:pPr>
      <w:r w:rsidRPr="00CA5BA6">
        <w:t>A decompres</w:t>
      </w:r>
      <w:r w:rsidR="00433C10" w:rsidRPr="00CA5BA6">
        <w:t>sion chamber will be at the dive location and ready use</w:t>
      </w:r>
      <w:r w:rsidRPr="00CA5BA6">
        <w:t>.</w:t>
      </w:r>
    </w:p>
    <w:p w14:paraId="737621C1" w14:textId="77777777" w:rsidR="00DB3A63" w:rsidRPr="00CA5BA6" w:rsidRDefault="00433C10" w:rsidP="001C163F">
      <w:pPr>
        <w:pStyle w:val="List3b"/>
        <w:numPr>
          <w:ilvl w:val="0"/>
          <w:numId w:val="129"/>
        </w:numPr>
      </w:pPr>
      <w:r w:rsidRPr="00CA5BA6">
        <w:t>A bell will be</w:t>
      </w:r>
      <w:r w:rsidR="00DB3A63" w:rsidRPr="00CA5BA6">
        <w:t xml:space="preserve"> </w:t>
      </w:r>
      <w:r w:rsidR="008D7ABA" w:rsidRPr="00CA5BA6">
        <w:t xml:space="preserve">used when depths exceed 220 </w:t>
      </w:r>
      <w:r w:rsidR="00F77707" w:rsidRPr="00CA5BA6">
        <w:t>feet</w:t>
      </w:r>
      <w:r w:rsidRPr="00CA5BA6">
        <w:t>, alternatively, an in-water stage will be provided on dives &gt;</w:t>
      </w:r>
      <w:r w:rsidR="008D7ABA" w:rsidRPr="00CA5BA6">
        <w:t xml:space="preserve">100 </w:t>
      </w:r>
      <w:r w:rsidR="00F77707" w:rsidRPr="00CA5BA6">
        <w:t>feet</w:t>
      </w:r>
      <w:r w:rsidR="008D7ABA" w:rsidRPr="00CA5BA6">
        <w:t xml:space="preserve"> or outside no-decompression limits.</w:t>
      </w:r>
    </w:p>
    <w:p w14:paraId="15F9D1DE" w14:textId="77777777" w:rsidR="00DB3A63" w:rsidRPr="00CA5BA6" w:rsidRDefault="00DB3A63" w:rsidP="001C163F">
      <w:pPr>
        <w:pStyle w:val="List3b"/>
        <w:numPr>
          <w:ilvl w:val="0"/>
          <w:numId w:val="129"/>
        </w:numPr>
      </w:pPr>
      <w:r w:rsidRPr="00CA5BA6">
        <w:t>When in</w:t>
      </w:r>
      <w:r w:rsidR="00FF460E" w:rsidRPr="00CA5BA6">
        <w:t>-</w:t>
      </w:r>
      <w:r w:rsidRPr="00CA5BA6">
        <w:t>water decompression exceeds 120 minutes.</w:t>
      </w:r>
    </w:p>
    <w:p w14:paraId="2BF4E2BA" w14:textId="77777777" w:rsidR="006D48DB" w:rsidRPr="00CA5BA6" w:rsidRDefault="00433BEF" w:rsidP="00FF460E">
      <w:pPr>
        <w:pStyle w:val="List3"/>
      </w:pPr>
      <w:r w:rsidRPr="00CA5BA6">
        <w:t>Choice of b</w:t>
      </w:r>
      <w:r w:rsidR="006D48DB" w:rsidRPr="00CA5BA6">
        <w:t>reathing gas mixture</w:t>
      </w:r>
      <w:r w:rsidRPr="00CA5BA6">
        <w:t xml:space="preserve"> will be weighed against proposed depth (Section 3.2)</w:t>
      </w:r>
      <w:r w:rsidR="006D48DB" w:rsidRPr="00CA5BA6">
        <w:t xml:space="preserve">, </w:t>
      </w:r>
      <w:r w:rsidRPr="00CA5BA6">
        <w:t xml:space="preserve">and in all cases, </w:t>
      </w:r>
      <w:r w:rsidR="006D48DB" w:rsidRPr="00CA5BA6">
        <w:t>the following will apply:</w:t>
      </w:r>
    </w:p>
    <w:p w14:paraId="6CAAD26F" w14:textId="77777777" w:rsidR="006D48DB" w:rsidRPr="00CA5BA6" w:rsidRDefault="006D48DB" w:rsidP="001C163F">
      <w:pPr>
        <w:pStyle w:val="List3b"/>
        <w:numPr>
          <w:ilvl w:val="0"/>
          <w:numId w:val="130"/>
        </w:numPr>
      </w:pPr>
      <w:r w:rsidRPr="00CA5BA6">
        <w:t xml:space="preserve">Maximum Operating Depth (MOD) per a given gas mixture will be determined by a working PPO2 of </w:t>
      </w:r>
      <w:r w:rsidRPr="00CA5BA6">
        <w:rPr>
          <w:rFonts w:cs="Arial"/>
        </w:rPr>
        <w:t>≤</w:t>
      </w:r>
      <w:r w:rsidRPr="00CA5BA6">
        <w:t xml:space="preserve">1.4 and a resting PPO2 of </w:t>
      </w:r>
      <w:r w:rsidRPr="00CA5BA6">
        <w:rPr>
          <w:rFonts w:cs="Arial"/>
        </w:rPr>
        <w:t>≤1.6.</w:t>
      </w:r>
    </w:p>
    <w:p w14:paraId="7057D67F" w14:textId="77777777" w:rsidR="00F03963" w:rsidRPr="00CA5BA6" w:rsidRDefault="006D48DB" w:rsidP="001C163F">
      <w:pPr>
        <w:pStyle w:val="List3b"/>
        <w:numPr>
          <w:ilvl w:val="0"/>
          <w:numId w:val="130"/>
        </w:numPr>
      </w:pPr>
      <w:r w:rsidRPr="00CA5BA6">
        <w:t xml:space="preserve">An Equivalent Air Depth (EAD) of </w:t>
      </w:r>
      <w:r w:rsidRPr="00CA5BA6">
        <w:rPr>
          <w:rFonts w:cs="Arial"/>
        </w:rPr>
        <w:t>≤</w:t>
      </w:r>
      <w:r w:rsidRPr="00CA5BA6">
        <w:t>130 feet.</w:t>
      </w:r>
    </w:p>
    <w:p w14:paraId="74CCAECF" w14:textId="77777777" w:rsidR="00E93086" w:rsidRPr="00CA5BA6" w:rsidRDefault="00141A7C" w:rsidP="00645B39">
      <w:pPr>
        <w:pStyle w:val="Heading3"/>
      </w:pPr>
      <w:bookmarkStart w:id="287" w:name="_Toc359927965"/>
      <w:bookmarkStart w:id="288" w:name="_Toc477417649"/>
      <w:r w:rsidRPr="00CA5BA6">
        <w:t>Prerequisites</w:t>
      </w:r>
      <w:bookmarkEnd w:id="287"/>
      <w:bookmarkEnd w:id="288"/>
    </w:p>
    <w:p w14:paraId="6B5B31F5" w14:textId="77777777" w:rsidR="008416A9" w:rsidRPr="00CA5BA6" w:rsidRDefault="00C90A2F" w:rsidP="001C163F">
      <w:pPr>
        <w:pStyle w:val="List3"/>
        <w:numPr>
          <w:ilvl w:val="0"/>
          <w:numId w:val="132"/>
        </w:numPr>
      </w:pPr>
      <w:r w:rsidRPr="00CA5BA6">
        <w:t>Eligibility</w:t>
      </w:r>
    </w:p>
    <w:p w14:paraId="24988076" w14:textId="77777777" w:rsidR="001E3F03" w:rsidRPr="00CA5BA6" w:rsidRDefault="00F15661" w:rsidP="001C163F">
      <w:pPr>
        <w:pStyle w:val="List3b"/>
        <w:numPr>
          <w:ilvl w:val="0"/>
          <w:numId w:val="133"/>
        </w:numPr>
      </w:pPr>
      <w:r w:rsidRPr="00CA5BA6">
        <w:t>A</w:t>
      </w:r>
      <w:r w:rsidR="00111FAC" w:rsidRPr="00CA5BA6">
        <w:t xml:space="preserve">ctive divers of approved status </w:t>
      </w:r>
      <w:r w:rsidR="00E8695D" w:rsidRPr="00CA5BA6">
        <w:t>(Sections 2.0 and 3.0</w:t>
      </w:r>
      <w:r w:rsidR="00C90A2F" w:rsidRPr="00CA5BA6">
        <w:t>)</w:t>
      </w:r>
      <w:r w:rsidR="002739AA" w:rsidRPr="00CA5BA6">
        <w:t xml:space="preserve"> and currently</w:t>
      </w:r>
      <w:r w:rsidR="00C90A2F" w:rsidRPr="00CA5BA6">
        <w:t xml:space="preserve"> diving under the auspices of </w:t>
      </w:r>
      <w:r w:rsidR="008416A9" w:rsidRPr="00CA5BA6">
        <w:t>TAMUCC are</w:t>
      </w:r>
      <w:r w:rsidR="00C90A2F" w:rsidRPr="00CA5BA6">
        <w:t xml:space="preserve"> eligible</w:t>
      </w:r>
      <w:r w:rsidR="00001F37" w:rsidRPr="00CA5BA6">
        <w:t xml:space="preserve"> to apply for </w:t>
      </w:r>
      <w:r w:rsidR="00A77D4C" w:rsidRPr="00CA5BA6">
        <w:t>authorization to use</w:t>
      </w:r>
      <w:r w:rsidR="006D2340" w:rsidRPr="00CA5BA6">
        <w:t xml:space="preserve"> </w:t>
      </w:r>
      <w:r w:rsidR="00A77D4C" w:rsidRPr="00CA5BA6">
        <w:t>AAG</w:t>
      </w:r>
      <w:r w:rsidR="00001F37" w:rsidRPr="00CA5BA6">
        <w:t>.</w:t>
      </w:r>
    </w:p>
    <w:p w14:paraId="0984FD78" w14:textId="77777777" w:rsidR="00FE5120" w:rsidRPr="00CA5BA6" w:rsidRDefault="00FE5120" w:rsidP="001C163F">
      <w:pPr>
        <w:pStyle w:val="List3b"/>
        <w:numPr>
          <w:ilvl w:val="0"/>
          <w:numId w:val="133"/>
        </w:numPr>
      </w:pPr>
      <w:r w:rsidRPr="00CA5BA6">
        <w:t>Additionally, in the case of Mixed-gas Diving, Nitrox certification and authorization is required.</w:t>
      </w:r>
    </w:p>
    <w:p w14:paraId="4DFCACD3" w14:textId="77777777" w:rsidR="001E3F03" w:rsidRPr="00CA5BA6" w:rsidRDefault="001E3F03" w:rsidP="001C163F">
      <w:pPr>
        <w:pStyle w:val="List3"/>
        <w:numPr>
          <w:ilvl w:val="0"/>
          <w:numId w:val="132"/>
        </w:numPr>
      </w:pPr>
      <w:r w:rsidRPr="00CA5BA6">
        <w:t xml:space="preserve"> Application and Documentation</w:t>
      </w:r>
    </w:p>
    <w:p w14:paraId="717EF863" w14:textId="77777777" w:rsidR="00C90A2F" w:rsidRPr="00CA5BA6" w:rsidRDefault="001E3F03" w:rsidP="001C163F">
      <w:pPr>
        <w:pStyle w:val="List3b"/>
        <w:numPr>
          <w:ilvl w:val="0"/>
          <w:numId w:val="134"/>
        </w:numPr>
      </w:pPr>
      <w:r w:rsidRPr="00CA5BA6">
        <w:t>Appli</w:t>
      </w:r>
      <w:r w:rsidR="00142562" w:rsidRPr="00CA5BA6">
        <w:t>cation for authorization to use</w:t>
      </w:r>
      <w:r w:rsidR="00A77D4C" w:rsidRPr="00CA5BA6">
        <w:t xml:space="preserve"> AAG</w:t>
      </w:r>
      <w:r w:rsidR="00F15661" w:rsidRPr="00CA5BA6">
        <w:t xml:space="preserve"> technology</w:t>
      </w:r>
      <w:r w:rsidRPr="00CA5BA6">
        <w:t xml:space="preserve"> will be made per requirements for dive status, outlined in Sections 1.3.5 and 2.1.1, and via Appendices 1.A and 2.A.</w:t>
      </w:r>
    </w:p>
    <w:p w14:paraId="2F0BD0B9" w14:textId="77777777" w:rsidR="00E93086" w:rsidRPr="00CA5BA6" w:rsidRDefault="00C90A2F" w:rsidP="00645B39">
      <w:pPr>
        <w:pStyle w:val="Heading3"/>
      </w:pPr>
      <w:bookmarkStart w:id="289" w:name="_Toc359927966"/>
      <w:bookmarkStart w:id="290" w:name="_Toc477417650"/>
      <w:r w:rsidRPr="00CA5BA6">
        <w:t xml:space="preserve">Requirements for Authorization to Use </w:t>
      </w:r>
      <w:bookmarkEnd w:id="289"/>
      <w:r w:rsidR="00D032C8" w:rsidRPr="00CA5BA6">
        <w:t>Air-alternative Gas</w:t>
      </w:r>
      <w:bookmarkEnd w:id="290"/>
    </w:p>
    <w:p w14:paraId="73530C44" w14:textId="77777777" w:rsidR="001E3F03" w:rsidRPr="00CA5BA6" w:rsidRDefault="001E3F03" w:rsidP="001C163F">
      <w:pPr>
        <w:pStyle w:val="List3"/>
        <w:numPr>
          <w:ilvl w:val="0"/>
          <w:numId w:val="135"/>
        </w:numPr>
      </w:pPr>
      <w:r w:rsidRPr="00CA5BA6">
        <w:t>Final Approval</w:t>
      </w:r>
    </w:p>
    <w:p w14:paraId="540A7C58" w14:textId="0D74C7AC" w:rsidR="001E3F03" w:rsidRPr="00CA5BA6" w:rsidRDefault="001E3F03" w:rsidP="001C163F">
      <w:pPr>
        <w:pStyle w:val="List3b"/>
        <w:numPr>
          <w:ilvl w:val="0"/>
          <w:numId w:val="136"/>
        </w:numPr>
      </w:pPr>
      <w:r w:rsidRPr="00CA5BA6">
        <w:t>Submission of documents and/or certifications</w:t>
      </w:r>
      <w:r w:rsidR="001E0988" w:rsidRPr="00CA5BA6">
        <w:t xml:space="preserve"> does</w:t>
      </w:r>
      <w:r w:rsidRPr="00CA5BA6">
        <w:t xml:space="preserve"> not </w:t>
      </w:r>
      <w:r w:rsidR="001E0988" w:rsidRPr="00CA5BA6">
        <w:t xml:space="preserve">authorize a diver to use </w:t>
      </w:r>
      <w:r w:rsidR="00142562" w:rsidRPr="00CA5BA6">
        <w:t xml:space="preserve">AAG </w:t>
      </w:r>
      <w:r w:rsidR="00F15661" w:rsidRPr="00CA5BA6">
        <w:t>technology</w:t>
      </w:r>
      <w:r w:rsidR="001E0988" w:rsidRPr="00CA5BA6">
        <w:t xml:space="preserve"> under the auspice of TAMUCC</w:t>
      </w:r>
      <w:r w:rsidRPr="00CA5BA6">
        <w:t xml:space="preserve">.  </w:t>
      </w:r>
      <w:r w:rsidR="00B56483" w:rsidRPr="00CA5BA6">
        <w:t>Divers using mixed gasses must have taken proper and recognized training to be authorized to dive such gas mixes and then approved by the DSO with recommendation from the DCB if needed</w:t>
      </w:r>
      <w:r w:rsidR="00BE08F2" w:rsidRPr="00CA5BA6">
        <w:t>.</w:t>
      </w:r>
      <w:r w:rsidR="00B56483" w:rsidRPr="00CA5BA6">
        <w:t xml:space="preserve"> </w:t>
      </w:r>
    </w:p>
    <w:p w14:paraId="31512EAF" w14:textId="77777777" w:rsidR="001E0988" w:rsidRPr="00CA5BA6" w:rsidRDefault="001E0988" w:rsidP="001C163F">
      <w:pPr>
        <w:pStyle w:val="List3b"/>
        <w:numPr>
          <w:ilvl w:val="0"/>
          <w:numId w:val="136"/>
        </w:numPr>
      </w:pPr>
      <w:r w:rsidRPr="00CA5BA6">
        <w:lastRenderedPageBreak/>
        <w:t>A</w:t>
      </w:r>
      <w:r w:rsidR="00C00067" w:rsidRPr="00CA5BA6">
        <w:t>fter application approval,</w:t>
      </w:r>
      <w:r w:rsidRPr="00CA5BA6">
        <w:t xml:space="preserve"> an applicant will be a</w:t>
      </w:r>
      <w:r w:rsidR="00142562" w:rsidRPr="00CA5BA6">
        <w:t>uthorized to dive AAG</w:t>
      </w:r>
      <w:r w:rsidR="00C00067" w:rsidRPr="00CA5BA6">
        <w:t xml:space="preserve"> </w:t>
      </w:r>
      <w:r w:rsidRPr="00CA5BA6">
        <w:t xml:space="preserve">within their </w:t>
      </w:r>
      <w:r w:rsidR="000A2F43" w:rsidRPr="00CA5BA6">
        <w:t xml:space="preserve">certification and </w:t>
      </w:r>
      <w:r w:rsidRPr="00CA5BA6">
        <w:t>depth authorization, as specified in Section 3.2</w:t>
      </w:r>
      <w:r w:rsidR="00FC248D" w:rsidRPr="00CA5BA6">
        <w:t>.</w:t>
      </w:r>
    </w:p>
    <w:p w14:paraId="1278CCF0" w14:textId="77777777" w:rsidR="001E3F03" w:rsidRPr="00CA5BA6" w:rsidRDefault="001E3F03" w:rsidP="001C163F">
      <w:pPr>
        <w:pStyle w:val="List3"/>
        <w:numPr>
          <w:ilvl w:val="0"/>
          <w:numId w:val="135"/>
        </w:numPr>
      </w:pPr>
      <w:r w:rsidRPr="00CA5BA6">
        <w:t>Minimum Activity to Maintain Authorization</w:t>
      </w:r>
    </w:p>
    <w:p w14:paraId="3F5AD31A" w14:textId="77777777" w:rsidR="001E0988" w:rsidRPr="00CA5BA6" w:rsidRDefault="001E0988" w:rsidP="001C163F">
      <w:pPr>
        <w:pStyle w:val="List3b"/>
        <w:numPr>
          <w:ilvl w:val="0"/>
          <w:numId w:val="137"/>
        </w:numPr>
      </w:pPr>
      <w:r w:rsidRPr="00CA5BA6">
        <w:t>A</w:t>
      </w:r>
      <w:r w:rsidR="008416A9" w:rsidRPr="00CA5BA6">
        <w:t xml:space="preserve">uthorization to </w:t>
      </w:r>
      <w:r w:rsidR="00142562" w:rsidRPr="00CA5BA6">
        <w:t>dive AAG</w:t>
      </w:r>
      <w:r w:rsidR="008416A9" w:rsidRPr="00CA5BA6">
        <w:t xml:space="preserve"> may be </w:t>
      </w:r>
      <w:r w:rsidRPr="00CA5BA6">
        <w:t xml:space="preserve">rescinded </w:t>
      </w:r>
      <w:r w:rsidR="00FC248D" w:rsidRPr="00CA5BA6">
        <w:t>for any diver not demonstrating</w:t>
      </w:r>
      <w:r w:rsidR="008416A9" w:rsidRPr="00CA5BA6">
        <w:t xml:space="preserve"> to the satisfaction of the DSO or DCB appropriate judgme</w:t>
      </w:r>
      <w:r w:rsidR="00FC248D" w:rsidRPr="00CA5BA6">
        <w:t xml:space="preserve">nt or proficiency to ensure their </w:t>
      </w:r>
      <w:r w:rsidR="008416A9" w:rsidRPr="00CA5BA6">
        <w:t xml:space="preserve">safety </w:t>
      </w:r>
      <w:r w:rsidR="00FC248D" w:rsidRPr="00CA5BA6">
        <w:t xml:space="preserve">or that of </w:t>
      </w:r>
      <w:r w:rsidRPr="00CA5BA6">
        <w:t>other divers</w:t>
      </w:r>
      <w:r w:rsidR="008416A9" w:rsidRPr="00CA5BA6">
        <w:t>.</w:t>
      </w:r>
    </w:p>
    <w:p w14:paraId="1A6163F7" w14:textId="77777777" w:rsidR="00001F37" w:rsidRPr="00CA5BA6" w:rsidRDefault="00FC248D" w:rsidP="001C163F">
      <w:pPr>
        <w:pStyle w:val="List3b"/>
        <w:numPr>
          <w:ilvl w:val="0"/>
          <w:numId w:val="137"/>
        </w:numPr>
      </w:pPr>
      <w:r w:rsidRPr="00CA5BA6">
        <w:t xml:space="preserve">The diver </w:t>
      </w:r>
      <w:r w:rsidR="005F554A" w:rsidRPr="00CA5BA6">
        <w:t>will</w:t>
      </w:r>
      <w:r w:rsidRPr="00CA5BA6">
        <w:t xml:space="preserve"> log at least one </w:t>
      </w:r>
      <w:r w:rsidR="00142562" w:rsidRPr="00CA5BA6">
        <w:t>AAG</w:t>
      </w:r>
      <w:r w:rsidRPr="00CA5BA6">
        <w:t xml:space="preserve"> dive per year.</w:t>
      </w:r>
    </w:p>
    <w:p w14:paraId="2544B434" w14:textId="77777777" w:rsidR="00FC248D" w:rsidRPr="00CA5BA6" w:rsidRDefault="00FC248D" w:rsidP="00FC248D">
      <w:pPr>
        <w:pStyle w:val="List3b"/>
      </w:pPr>
      <w:r w:rsidRPr="00CA5BA6">
        <w:t xml:space="preserve">Failure to meet the minimum activity level may be cause for restriction or revocation of </w:t>
      </w:r>
      <w:r w:rsidR="006D2340" w:rsidRPr="00CA5BA6">
        <w:t>a m</w:t>
      </w:r>
      <w:r w:rsidR="00C071F0" w:rsidRPr="00CA5BA6">
        <w:t>i</w:t>
      </w:r>
      <w:r w:rsidR="00AE5894" w:rsidRPr="00CA5BA6">
        <w:t>xed-gas</w:t>
      </w:r>
      <w:r w:rsidRPr="00CA5BA6">
        <w:t xml:space="preserve"> authorization.</w:t>
      </w:r>
    </w:p>
    <w:p w14:paraId="57C1EE94" w14:textId="2EA26280" w:rsidR="00FC248D" w:rsidRPr="00CA5BA6" w:rsidRDefault="00D032C8" w:rsidP="00FC248D">
      <w:pPr>
        <w:pStyle w:val="Heading3"/>
      </w:pPr>
      <w:bookmarkStart w:id="291" w:name="_Toc359927967"/>
      <w:bookmarkStart w:id="292" w:name="_Toc477417651"/>
      <w:r w:rsidRPr="00CA5BA6">
        <w:t>Air-alternative Gas</w:t>
      </w:r>
      <w:r w:rsidR="00FC248D" w:rsidRPr="00CA5BA6">
        <w:t xml:space="preserve"> Training Requirements</w:t>
      </w:r>
      <w:bookmarkEnd w:id="291"/>
      <w:bookmarkEnd w:id="292"/>
    </w:p>
    <w:p w14:paraId="45EA8CBD" w14:textId="77777777" w:rsidR="008D6FEA" w:rsidRPr="00CA5BA6" w:rsidRDefault="008D6FEA" w:rsidP="001C163F">
      <w:pPr>
        <w:pStyle w:val="List3"/>
        <w:numPr>
          <w:ilvl w:val="0"/>
          <w:numId w:val="178"/>
        </w:numPr>
      </w:pPr>
      <w:r w:rsidRPr="00CA5BA6">
        <w:t>General</w:t>
      </w:r>
    </w:p>
    <w:p w14:paraId="52261ADB" w14:textId="77777777" w:rsidR="00645B39" w:rsidRPr="00CA5BA6" w:rsidRDefault="008416A9" w:rsidP="00C7193E">
      <w:pPr>
        <w:pStyle w:val="List3Body"/>
      </w:pPr>
      <w:r w:rsidRPr="00CA5BA6">
        <w:t>Prio</w:t>
      </w:r>
      <w:r w:rsidR="00EA240C" w:rsidRPr="00CA5BA6">
        <w:t xml:space="preserve">r to </w:t>
      </w:r>
      <w:r w:rsidR="00237B11" w:rsidRPr="00CA5BA6">
        <w:t xml:space="preserve">obtaining </w:t>
      </w:r>
      <w:r w:rsidR="00142562" w:rsidRPr="00CA5BA6">
        <w:t>authorization to use AAG</w:t>
      </w:r>
      <w:r w:rsidRPr="00CA5BA6">
        <w:t xml:space="preserve">, the following minimum requirements </w:t>
      </w:r>
      <w:r w:rsidR="005F554A" w:rsidRPr="00CA5BA6">
        <w:t>will</w:t>
      </w:r>
      <w:r w:rsidRPr="00CA5BA6">
        <w:t xml:space="preserve"> be met:</w:t>
      </w:r>
    </w:p>
    <w:p w14:paraId="1AE1287D" w14:textId="541CC688" w:rsidR="00D929C6" w:rsidRPr="00CA5BA6" w:rsidRDefault="00D929C6" w:rsidP="001C163F">
      <w:pPr>
        <w:pStyle w:val="List3b"/>
        <w:numPr>
          <w:ilvl w:val="0"/>
          <w:numId w:val="166"/>
        </w:numPr>
      </w:pPr>
      <w:r w:rsidRPr="00CA5BA6">
        <w:t xml:space="preserve">The diver </w:t>
      </w:r>
      <w:r w:rsidR="001D1E21" w:rsidRPr="00CA5BA6">
        <w:t>will</w:t>
      </w:r>
      <w:r w:rsidRPr="00CA5BA6">
        <w:t xml:space="preserve"> complete additional theoretical and practical training beyond the air certification level</w:t>
      </w:r>
      <w:r w:rsidR="00116629" w:rsidRPr="00CA5BA6">
        <w:t xml:space="preserve"> (Section 2.0 and 3.0) and be</w:t>
      </w:r>
      <w:r w:rsidRPr="00CA5BA6">
        <w:t xml:space="preserve"> to the satisfaction of the </w:t>
      </w:r>
      <w:r w:rsidR="00F15661" w:rsidRPr="00CA5BA6">
        <w:t xml:space="preserve">TAMUCC DCB and </w:t>
      </w:r>
      <w:r w:rsidR="00EA240C" w:rsidRPr="00CA5BA6">
        <w:t>DSO</w:t>
      </w:r>
      <w:r w:rsidRPr="00CA5BA6">
        <w:t>.</w:t>
      </w:r>
      <w:r w:rsidR="00FF5997" w:rsidRPr="00CA5BA6">
        <w:t xml:space="preserve">  This training may be used to satisfy the </w:t>
      </w:r>
      <w:r w:rsidR="002040F8" w:rsidRPr="00CA5BA6">
        <w:t>SD</w:t>
      </w:r>
      <w:r w:rsidR="00FF5997" w:rsidRPr="00CA5BA6">
        <w:t xml:space="preserve"> training requirements outlined in Section 3.1.</w:t>
      </w:r>
      <w:r w:rsidR="006065FA" w:rsidRPr="00CA5BA6">
        <w:t>2.</w:t>
      </w:r>
    </w:p>
    <w:p w14:paraId="4ADB1096" w14:textId="77777777" w:rsidR="00C90A2F" w:rsidRPr="00CA5BA6" w:rsidRDefault="00C90A2F" w:rsidP="001C163F">
      <w:pPr>
        <w:pStyle w:val="List3b"/>
        <w:numPr>
          <w:ilvl w:val="0"/>
          <w:numId w:val="166"/>
        </w:numPr>
      </w:pPr>
      <w:r w:rsidRPr="00CA5BA6">
        <w:t xml:space="preserve">Each diver </w:t>
      </w:r>
      <w:r w:rsidR="005F554A" w:rsidRPr="00CA5BA6">
        <w:t>will</w:t>
      </w:r>
      <w:r w:rsidRPr="00CA5BA6">
        <w:t xml:space="preserve"> demonstrate proficiency in skills </w:t>
      </w:r>
      <w:r w:rsidR="006065FA" w:rsidRPr="00CA5BA6">
        <w:t xml:space="preserve">and theory </w:t>
      </w:r>
      <w:r w:rsidR="00EA240C" w:rsidRPr="00CA5BA6">
        <w:t>via</w:t>
      </w:r>
      <w:r w:rsidRPr="00CA5BA6">
        <w:t>:</w:t>
      </w:r>
    </w:p>
    <w:p w14:paraId="511827C7" w14:textId="77777777" w:rsidR="00C90A2F" w:rsidRPr="00CA5BA6" w:rsidRDefault="00C90A2F" w:rsidP="001C163F">
      <w:pPr>
        <w:pStyle w:val="List3c"/>
        <w:numPr>
          <w:ilvl w:val="0"/>
          <w:numId w:val="167"/>
        </w:numPr>
      </w:pPr>
      <w:r w:rsidRPr="00CA5BA6">
        <w:t>Written examinations covering the information presented in the classroom training session(s) (</w:t>
      </w:r>
      <w:r w:rsidR="005F554A" w:rsidRPr="00CA5BA6">
        <w:t>e.g.</w:t>
      </w:r>
      <w:r w:rsidRPr="00CA5BA6">
        <w:t>, gas theory, oxygen toxicity, partia</w:t>
      </w:r>
      <w:r w:rsidR="00D36782" w:rsidRPr="00CA5BA6">
        <w:t>l pressure determination, etc.).</w:t>
      </w:r>
    </w:p>
    <w:p w14:paraId="26BADC9B" w14:textId="77777777" w:rsidR="00D36782" w:rsidRPr="00CA5BA6" w:rsidRDefault="00C90A2F" w:rsidP="001C163F">
      <w:pPr>
        <w:pStyle w:val="List3c"/>
        <w:numPr>
          <w:ilvl w:val="0"/>
          <w:numId w:val="167"/>
        </w:numPr>
      </w:pPr>
      <w:r w:rsidRPr="00CA5BA6">
        <w:t>Practical examinations covering the information presented in the practical training session(s) (</w:t>
      </w:r>
      <w:r w:rsidR="005F554A" w:rsidRPr="00CA5BA6">
        <w:t>e.g.</w:t>
      </w:r>
      <w:r w:rsidRPr="00CA5BA6">
        <w:t xml:space="preserve">, gas analysis, </w:t>
      </w:r>
      <w:r w:rsidR="00D36782" w:rsidRPr="00CA5BA6">
        <w:t>documentation procedures, etc.).</w:t>
      </w:r>
    </w:p>
    <w:p w14:paraId="69ADDB95" w14:textId="77777777" w:rsidR="00C90A2F" w:rsidRPr="00CA5BA6" w:rsidRDefault="001303DA" w:rsidP="001C163F">
      <w:pPr>
        <w:pStyle w:val="List3c"/>
        <w:numPr>
          <w:ilvl w:val="0"/>
          <w:numId w:val="167"/>
        </w:numPr>
      </w:pPr>
      <w:r w:rsidRPr="00CA5BA6">
        <w:t>Open water</w:t>
      </w:r>
      <w:r w:rsidR="00D36782" w:rsidRPr="00CA5BA6">
        <w:t xml:space="preserve"> checkout dives, to appropriate depths, to demonstrate the application of theoretical and practical skills learned.</w:t>
      </w:r>
    </w:p>
    <w:p w14:paraId="4DCDC296" w14:textId="77777777" w:rsidR="0001503C" w:rsidRPr="00CA5BA6" w:rsidRDefault="0001503C" w:rsidP="0001503C">
      <w:pPr>
        <w:pStyle w:val="List3"/>
      </w:pPr>
      <w:r w:rsidRPr="00CA5BA6">
        <w:t>Nitrox</w:t>
      </w:r>
      <w:r w:rsidR="005558A4" w:rsidRPr="00CA5BA6">
        <w:t xml:space="preserve"> Training Guid</w:t>
      </w:r>
      <w:r w:rsidR="00860BEE" w:rsidRPr="00CA5BA6">
        <w:t>e</w:t>
      </w:r>
      <w:r w:rsidR="005558A4" w:rsidRPr="00CA5BA6">
        <w:t>lines</w:t>
      </w:r>
    </w:p>
    <w:p w14:paraId="0C5F4F34" w14:textId="20A9C337" w:rsidR="00311237" w:rsidRPr="00CA5BA6" w:rsidRDefault="00311237" w:rsidP="001C163F">
      <w:pPr>
        <w:pStyle w:val="List3b"/>
        <w:numPr>
          <w:ilvl w:val="0"/>
          <w:numId w:val="168"/>
        </w:numPr>
      </w:pPr>
      <w:r w:rsidRPr="00CA5BA6">
        <w:t xml:space="preserve">Divers can be authorized to dive Nitrox with a certification from an internationally recognized training agency. If the diver does not </w:t>
      </w:r>
      <w:r w:rsidR="00441D88" w:rsidRPr="00CA5BA6">
        <w:t>have a Nitrox certification, TAMUCC can offer Nitrox training under the auspice of AAUS by completing the requirements in section 5.5.5(b</w:t>
      </w:r>
      <w:proofErr w:type="gramStart"/>
      <w:r w:rsidR="00441D88" w:rsidRPr="00CA5BA6">
        <w:t>)(</w:t>
      </w:r>
      <w:proofErr w:type="gramEnd"/>
      <w:r w:rsidR="00441D88" w:rsidRPr="00CA5BA6">
        <w:t>2-5), below.</w:t>
      </w:r>
    </w:p>
    <w:p w14:paraId="69AEDE10" w14:textId="1CD0ABE6" w:rsidR="00D929C6" w:rsidRPr="00CA5BA6" w:rsidRDefault="00D929C6" w:rsidP="001C163F">
      <w:pPr>
        <w:pStyle w:val="List3b"/>
        <w:numPr>
          <w:ilvl w:val="0"/>
          <w:numId w:val="168"/>
        </w:numPr>
      </w:pPr>
      <w:r w:rsidRPr="00CA5BA6">
        <w:t>Classroom Instruction</w:t>
      </w:r>
    </w:p>
    <w:p w14:paraId="748A0964" w14:textId="77777777" w:rsidR="007E49B9" w:rsidRPr="00CA5BA6" w:rsidRDefault="00C90A2F" w:rsidP="00143FC6">
      <w:pPr>
        <w:pStyle w:val="List3bBody"/>
      </w:pPr>
      <w:r w:rsidRPr="00CA5BA6">
        <w:t xml:space="preserve">Topics </w:t>
      </w:r>
      <w:r w:rsidR="005F554A" w:rsidRPr="00CA5BA6">
        <w:t>will</w:t>
      </w:r>
      <w:r w:rsidRPr="00CA5BA6">
        <w:t xml:space="preserve"> incl</w:t>
      </w:r>
      <w:r w:rsidR="007E49B9" w:rsidRPr="00CA5BA6">
        <w:t>ude, but are not limited to:</w:t>
      </w:r>
    </w:p>
    <w:p w14:paraId="6E972BA6" w14:textId="77777777" w:rsidR="007E49B9" w:rsidRPr="00CA5BA6" w:rsidRDefault="007E49B9" w:rsidP="001C163F">
      <w:pPr>
        <w:pStyle w:val="List3c"/>
        <w:numPr>
          <w:ilvl w:val="0"/>
          <w:numId w:val="173"/>
        </w:numPr>
      </w:pPr>
      <w:r w:rsidRPr="00CA5BA6">
        <w:t>R</w:t>
      </w:r>
      <w:r w:rsidR="00C90A2F" w:rsidRPr="00CA5BA6">
        <w:t xml:space="preserve">eview of previous training; physical gas laws pertaining to </w:t>
      </w:r>
      <w:r w:rsidR="0017427C" w:rsidRPr="00CA5BA6">
        <w:t>Nitrox</w:t>
      </w:r>
      <w:r w:rsidR="00C90A2F" w:rsidRPr="00CA5BA6">
        <w:t>; partial pressure calculations and limits; equivalent air depth (</w:t>
      </w:r>
      <w:r w:rsidRPr="00CA5BA6">
        <w:t>EAD) concept and calculations</w:t>
      </w:r>
      <w:r w:rsidR="00F77707" w:rsidRPr="00CA5BA6">
        <w:t>.</w:t>
      </w:r>
    </w:p>
    <w:p w14:paraId="387275EB" w14:textId="77777777" w:rsidR="007E49B9" w:rsidRPr="00CA5BA6" w:rsidRDefault="007E49B9" w:rsidP="001C163F">
      <w:pPr>
        <w:pStyle w:val="List3c"/>
        <w:numPr>
          <w:ilvl w:val="0"/>
          <w:numId w:val="173"/>
        </w:numPr>
      </w:pPr>
      <w:r w:rsidRPr="00CA5BA6">
        <w:t>O</w:t>
      </w:r>
      <w:r w:rsidR="00C90A2F" w:rsidRPr="00CA5BA6">
        <w:t>xygen physiology and oxygen toxicity; calculation of oxygen exposure and maxi</w:t>
      </w:r>
      <w:r w:rsidRPr="00CA5BA6">
        <w:t>mum safe operating depth (MOD)</w:t>
      </w:r>
      <w:r w:rsidR="00F77707" w:rsidRPr="00CA5BA6">
        <w:t>.</w:t>
      </w:r>
    </w:p>
    <w:p w14:paraId="1A228088" w14:textId="77777777" w:rsidR="007E49B9" w:rsidRPr="00CA5BA6" w:rsidRDefault="007E49B9" w:rsidP="001C163F">
      <w:pPr>
        <w:pStyle w:val="List3c"/>
        <w:numPr>
          <w:ilvl w:val="0"/>
          <w:numId w:val="173"/>
        </w:numPr>
      </w:pPr>
      <w:r w:rsidRPr="00CA5BA6">
        <w:t>D</w:t>
      </w:r>
      <w:r w:rsidR="00C90A2F" w:rsidRPr="00CA5BA6">
        <w:t xml:space="preserve">etermination of decompression schedules (both by EAD method using approved air dive </w:t>
      </w:r>
      <w:proofErr w:type="gramStart"/>
      <w:r w:rsidR="00C90A2F" w:rsidRPr="00CA5BA6">
        <w:t>tables, and</w:t>
      </w:r>
      <w:proofErr w:type="gramEnd"/>
      <w:r w:rsidR="00C90A2F" w:rsidRPr="00CA5BA6">
        <w:t xml:space="preserve"> using</w:t>
      </w:r>
      <w:r w:rsidRPr="00CA5BA6">
        <w:t xml:space="preserve"> approved </w:t>
      </w:r>
      <w:r w:rsidR="0017427C" w:rsidRPr="00CA5BA6">
        <w:t>Nitrox</w:t>
      </w:r>
      <w:r w:rsidRPr="00CA5BA6">
        <w:t xml:space="preserve"> dive tables)</w:t>
      </w:r>
      <w:r w:rsidR="00F77707" w:rsidRPr="00CA5BA6">
        <w:t>.</w:t>
      </w:r>
    </w:p>
    <w:p w14:paraId="38A991D0" w14:textId="77777777" w:rsidR="007E49B9" w:rsidRPr="00CA5BA6" w:rsidRDefault="007E49B9" w:rsidP="001C163F">
      <w:pPr>
        <w:pStyle w:val="List3c"/>
        <w:numPr>
          <w:ilvl w:val="0"/>
          <w:numId w:val="173"/>
        </w:numPr>
      </w:pPr>
      <w:r w:rsidRPr="00CA5BA6">
        <w:t>D</w:t>
      </w:r>
      <w:r w:rsidR="00C90A2F" w:rsidRPr="00CA5BA6">
        <w:t>ive planning and emergency procedures; mixi</w:t>
      </w:r>
      <w:r w:rsidRPr="00CA5BA6">
        <w:t>ng procedures and calculations</w:t>
      </w:r>
      <w:r w:rsidR="00F77707" w:rsidRPr="00CA5BA6">
        <w:t>.</w:t>
      </w:r>
    </w:p>
    <w:p w14:paraId="5C4B9913" w14:textId="77777777" w:rsidR="007E49B9" w:rsidRPr="00CA5BA6" w:rsidRDefault="007E49B9" w:rsidP="001C163F">
      <w:pPr>
        <w:pStyle w:val="List3c"/>
        <w:numPr>
          <w:ilvl w:val="0"/>
          <w:numId w:val="173"/>
        </w:numPr>
      </w:pPr>
      <w:r w:rsidRPr="00CA5BA6">
        <w:t>Gas analysis</w:t>
      </w:r>
      <w:r w:rsidR="00F77707" w:rsidRPr="00CA5BA6">
        <w:t>.</w:t>
      </w:r>
    </w:p>
    <w:p w14:paraId="5B3C56CD" w14:textId="77777777" w:rsidR="007E49B9" w:rsidRPr="00CA5BA6" w:rsidRDefault="007E49B9" w:rsidP="001C163F">
      <w:pPr>
        <w:pStyle w:val="List3c"/>
        <w:numPr>
          <w:ilvl w:val="0"/>
          <w:numId w:val="173"/>
        </w:numPr>
      </w:pPr>
      <w:r w:rsidRPr="00CA5BA6">
        <w:t>Personnel requirements</w:t>
      </w:r>
      <w:r w:rsidR="00F77707" w:rsidRPr="00CA5BA6">
        <w:t>.</w:t>
      </w:r>
    </w:p>
    <w:p w14:paraId="34DADBB4" w14:textId="77777777" w:rsidR="007E49B9" w:rsidRPr="00CA5BA6" w:rsidRDefault="007E49B9" w:rsidP="001C163F">
      <w:pPr>
        <w:pStyle w:val="List3c"/>
        <w:numPr>
          <w:ilvl w:val="0"/>
          <w:numId w:val="173"/>
        </w:numPr>
      </w:pPr>
      <w:r w:rsidRPr="00CA5BA6">
        <w:t>E</w:t>
      </w:r>
      <w:r w:rsidR="00C90A2F" w:rsidRPr="00CA5BA6">
        <w:t>quipment marking and maintenance requirem</w:t>
      </w:r>
      <w:r w:rsidRPr="00CA5BA6">
        <w:t>ents</w:t>
      </w:r>
      <w:r w:rsidR="00F77707" w:rsidRPr="00CA5BA6">
        <w:t>.</w:t>
      </w:r>
    </w:p>
    <w:p w14:paraId="4B2B4B14" w14:textId="77777777" w:rsidR="00D36782" w:rsidRPr="00CA5BA6" w:rsidRDefault="007E49B9" w:rsidP="001C163F">
      <w:pPr>
        <w:pStyle w:val="List3c"/>
        <w:numPr>
          <w:ilvl w:val="0"/>
          <w:numId w:val="173"/>
        </w:numPr>
      </w:pPr>
      <w:r w:rsidRPr="00CA5BA6">
        <w:t>D</w:t>
      </w:r>
      <w:r w:rsidR="00D36782" w:rsidRPr="00CA5BA6">
        <w:t>ive station requirements.</w:t>
      </w:r>
    </w:p>
    <w:p w14:paraId="56EC0B11" w14:textId="77777777" w:rsidR="00645B39" w:rsidRPr="00CA5BA6" w:rsidRDefault="007E49B9" w:rsidP="0001503C">
      <w:pPr>
        <w:pStyle w:val="List3c"/>
      </w:pPr>
      <w:r w:rsidRPr="00CA5BA6">
        <w:t xml:space="preserve">The TAMUCC </w:t>
      </w:r>
      <w:r w:rsidR="00C90A2F" w:rsidRPr="00CA5BA6">
        <w:t xml:space="preserve">DCB may choose to limit standard </w:t>
      </w:r>
      <w:r w:rsidR="00142562" w:rsidRPr="00CA5BA6">
        <w:t>Nitrox</w:t>
      </w:r>
      <w:r w:rsidR="00C90A2F" w:rsidRPr="00CA5BA6">
        <w:t xml:space="preserve"> diver training to procedures applicable to diving, subsequently reserve training such as </w:t>
      </w:r>
      <w:r w:rsidR="00142562" w:rsidRPr="00CA5BA6">
        <w:t>Nitrox</w:t>
      </w:r>
      <w:r w:rsidR="00C90A2F" w:rsidRPr="00CA5BA6">
        <w:t xml:space="preserve"> production methods, oxygen cleaning, and dive station topics to divers requiring specialize</w:t>
      </w:r>
      <w:r w:rsidR="00D36782" w:rsidRPr="00CA5BA6">
        <w:t>d authorization in these areas.</w:t>
      </w:r>
    </w:p>
    <w:p w14:paraId="38716BFC" w14:textId="77777777" w:rsidR="00D36782" w:rsidRPr="00CA5BA6" w:rsidRDefault="00C90A2F" w:rsidP="0001503C">
      <w:pPr>
        <w:pStyle w:val="List3b"/>
      </w:pPr>
      <w:r w:rsidRPr="00CA5BA6">
        <w:lastRenderedPageBreak/>
        <w:t>Practical Training</w:t>
      </w:r>
    </w:p>
    <w:p w14:paraId="72487018" w14:textId="77777777" w:rsidR="00D36782" w:rsidRPr="00CA5BA6" w:rsidRDefault="007E49B9" w:rsidP="00143FC6">
      <w:pPr>
        <w:pStyle w:val="List3bBody"/>
      </w:pPr>
      <w:r w:rsidRPr="00CA5BA6">
        <w:t xml:space="preserve">Practical training </w:t>
      </w:r>
      <w:r w:rsidR="00C90A2F" w:rsidRPr="00CA5BA6">
        <w:t xml:space="preserve">will consist of </w:t>
      </w:r>
      <w:r w:rsidRPr="00CA5BA6">
        <w:t>the following:</w:t>
      </w:r>
    </w:p>
    <w:p w14:paraId="600148D8" w14:textId="77777777" w:rsidR="00645B39" w:rsidRPr="00CA5BA6" w:rsidRDefault="00C90A2F" w:rsidP="001C163F">
      <w:pPr>
        <w:pStyle w:val="List3c"/>
        <w:numPr>
          <w:ilvl w:val="0"/>
          <w:numId w:val="174"/>
        </w:numPr>
      </w:pPr>
      <w:r w:rsidRPr="00CA5BA6">
        <w:t xml:space="preserve">Oxygen analysis </w:t>
      </w:r>
      <w:r w:rsidR="007E49B9" w:rsidRPr="00CA5BA6">
        <w:t xml:space="preserve">and logging </w:t>
      </w:r>
      <w:r w:rsidRPr="00CA5BA6">
        <w:t xml:space="preserve">of </w:t>
      </w:r>
      <w:r w:rsidR="000A6A77" w:rsidRPr="00CA5BA6">
        <w:t>Nitrox mixtures.</w:t>
      </w:r>
    </w:p>
    <w:p w14:paraId="2C5477B0" w14:textId="77777777" w:rsidR="00645B39" w:rsidRPr="00CA5BA6" w:rsidRDefault="00C90A2F" w:rsidP="001C163F">
      <w:pPr>
        <w:pStyle w:val="List3c"/>
        <w:numPr>
          <w:ilvl w:val="0"/>
          <w:numId w:val="174"/>
        </w:numPr>
      </w:pPr>
      <w:r w:rsidRPr="00CA5BA6">
        <w:t>Determination of MOD, oxygen partial pressure exposure, and oxygen toxicity</w:t>
      </w:r>
      <w:r w:rsidR="000A6A77" w:rsidRPr="00CA5BA6">
        <w:t xml:space="preserve"> time limits, for various Nitrox</w:t>
      </w:r>
      <w:r w:rsidRPr="00CA5BA6">
        <w:t xml:space="preserve"> mixtures at various depths.</w:t>
      </w:r>
    </w:p>
    <w:p w14:paraId="3F806006" w14:textId="77777777" w:rsidR="00645B39" w:rsidRPr="00CA5BA6" w:rsidRDefault="00C90A2F" w:rsidP="001C163F">
      <w:pPr>
        <w:pStyle w:val="List3c"/>
        <w:numPr>
          <w:ilvl w:val="0"/>
          <w:numId w:val="174"/>
        </w:numPr>
      </w:pPr>
      <w:r w:rsidRPr="00CA5BA6">
        <w:t>Determination of nitrogen-based dive limits status by EAD method usin</w:t>
      </w:r>
      <w:r w:rsidR="00087466" w:rsidRPr="00CA5BA6">
        <w:t xml:space="preserve">g air dive tables, </w:t>
      </w:r>
      <w:r w:rsidRPr="00CA5BA6">
        <w:t>Nitrox dive tables,</w:t>
      </w:r>
      <w:r w:rsidR="00087466" w:rsidRPr="00CA5BA6">
        <w:t xml:space="preserve"> and gas mixing software </w:t>
      </w:r>
      <w:r w:rsidRPr="00CA5BA6">
        <w:t>as approved by the DCB.</w:t>
      </w:r>
    </w:p>
    <w:p w14:paraId="3AF08BCA" w14:textId="77777777" w:rsidR="00645B39" w:rsidRPr="00CA5BA6" w:rsidRDefault="00C071F0" w:rsidP="001C163F">
      <w:pPr>
        <w:pStyle w:val="List3c"/>
        <w:numPr>
          <w:ilvl w:val="0"/>
          <w:numId w:val="174"/>
        </w:numPr>
      </w:pPr>
      <w:r w:rsidRPr="00CA5BA6">
        <w:t>D</w:t>
      </w:r>
      <w:r w:rsidR="00C90A2F" w:rsidRPr="00CA5BA6">
        <w:t>ive computer use may be included, as approved by the DCB</w:t>
      </w:r>
      <w:r w:rsidR="00307A1A" w:rsidRPr="00CA5BA6">
        <w:t xml:space="preserve"> (Section</w:t>
      </w:r>
      <w:r w:rsidR="004D07E7" w:rsidRPr="00CA5BA6">
        <w:t>s</w:t>
      </w:r>
      <w:r w:rsidR="00307A1A" w:rsidRPr="00CA5BA6">
        <w:t xml:space="preserve"> 5.4</w:t>
      </w:r>
      <w:r w:rsidR="00087466" w:rsidRPr="00CA5BA6">
        <w:t>.</w:t>
      </w:r>
      <w:r w:rsidR="00307A1A" w:rsidRPr="00CA5BA6">
        <w:t>7(d)</w:t>
      </w:r>
      <w:r w:rsidR="00390A11" w:rsidRPr="00CA5BA6">
        <w:t>, 5.6</w:t>
      </w:r>
      <w:r w:rsidR="004D07E7" w:rsidRPr="00CA5BA6">
        <w:t>, and</w:t>
      </w:r>
      <w:r w:rsidR="00087466" w:rsidRPr="00CA5BA6">
        <w:t xml:space="preserve"> 7.1.3)</w:t>
      </w:r>
      <w:r w:rsidR="00C90A2F" w:rsidRPr="00CA5BA6">
        <w:t>.</w:t>
      </w:r>
    </w:p>
    <w:p w14:paraId="392F9468" w14:textId="77777777" w:rsidR="00645B39" w:rsidRPr="00CA5BA6" w:rsidRDefault="006065FA" w:rsidP="00AD2B97">
      <w:pPr>
        <w:pStyle w:val="List3b"/>
      </w:pPr>
      <w:r w:rsidRPr="00CA5BA6">
        <w:t>Written Examination</w:t>
      </w:r>
    </w:p>
    <w:p w14:paraId="715D3351" w14:textId="77777777" w:rsidR="00645B39" w:rsidRPr="00CA5BA6" w:rsidRDefault="00C90A2F" w:rsidP="00143FC6">
      <w:pPr>
        <w:pStyle w:val="List3bBody"/>
      </w:pPr>
      <w:r w:rsidRPr="00CA5BA6">
        <w:t xml:space="preserve">Before authorization, the trainee </w:t>
      </w:r>
      <w:r w:rsidR="005F554A" w:rsidRPr="00CA5BA6">
        <w:t>will</w:t>
      </w:r>
      <w:r w:rsidRPr="00CA5BA6">
        <w:t xml:space="preserve"> successfully pass a written examination demonstrating knowledge of at least the following:</w:t>
      </w:r>
    </w:p>
    <w:p w14:paraId="1F86ACF4" w14:textId="77777777" w:rsidR="00645B39" w:rsidRPr="00CA5BA6" w:rsidRDefault="00C90A2F" w:rsidP="001C163F">
      <w:pPr>
        <w:pStyle w:val="List3c"/>
        <w:numPr>
          <w:ilvl w:val="0"/>
          <w:numId w:val="169"/>
        </w:numPr>
      </w:pPr>
      <w:r w:rsidRPr="00CA5BA6">
        <w:t xml:space="preserve">Function, care, use, and maintenance of equipment cleaned for </w:t>
      </w:r>
      <w:r w:rsidR="000A6A77" w:rsidRPr="00CA5BA6">
        <w:t>Nitrox</w:t>
      </w:r>
      <w:r w:rsidRPr="00CA5BA6">
        <w:t xml:space="preserve"> use.</w:t>
      </w:r>
    </w:p>
    <w:p w14:paraId="0CA5D04E" w14:textId="77777777" w:rsidR="00645B39" w:rsidRPr="00CA5BA6" w:rsidRDefault="00C90A2F" w:rsidP="001C163F">
      <w:pPr>
        <w:pStyle w:val="List3c"/>
        <w:numPr>
          <w:ilvl w:val="0"/>
          <w:numId w:val="169"/>
        </w:numPr>
      </w:pPr>
      <w:r w:rsidRPr="00CA5BA6">
        <w:t xml:space="preserve">Physical and physiological considerations of </w:t>
      </w:r>
      <w:r w:rsidR="000A6A77" w:rsidRPr="00CA5BA6">
        <w:t>Nitrox</w:t>
      </w:r>
      <w:r w:rsidR="00163406" w:rsidRPr="00CA5BA6">
        <w:t xml:space="preserve"> diving (</w:t>
      </w:r>
      <w:r w:rsidR="005F554A" w:rsidRPr="00CA5BA6">
        <w:t>e.g.</w:t>
      </w:r>
      <w:r w:rsidR="00163406" w:rsidRPr="00CA5BA6">
        <w:t xml:space="preserve"> </w:t>
      </w:r>
      <w:r w:rsidRPr="00CA5BA6">
        <w:t>O2 and CO2 toxicity).</w:t>
      </w:r>
    </w:p>
    <w:p w14:paraId="5034F4A3" w14:textId="77777777" w:rsidR="00645B39" w:rsidRPr="00CA5BA6" w:rsidRDefault="00C90A2F" w:rsidP="001C163F">
      <w:pPr>
        <w:pStyle w:val="List3c"/>
        <w:numPr>
          <w:ilvl w:val="0"/>
          <w:numId w:val="169"/>
        </w:numPr>
      </w:pPr>
      <w:r w:rsidRPr="00CA5BA6">
        <w:t>Diving regulations and</w:t>
      </w:r>
      <w:r w:rsidR="000A6A77" w:rsidRPr="00CA5BA6">
        <w:t xml:space="preserve"> procedures as related to Nitrox</w:t>
      </w:r>
      <w:r w:rsidRPr="00CA5BA6">
        <w:t xml:space="preserve"> diving, either scuba or surface-supplied (depending on intended mode).</w:t>
      </w:r>
    </w:p>
    <w:p w14:paraId="1A99E2D0" w14:textId="77777777" w:rsidR="00645B39" w:rsidRPr="00CA5BA6" w:rsidRDefault="00C90A2F" w:rsidP="001C163F">
      <w:pPr>
        <w:pStyle w:val="List3c"/>
        <w:numPr>
          <w:ilvl w:val="0"/>
          <w:numId w:val="169"/>
        </w:numPr>
      </w:pPr>
      <w:r w:rsidRPr="00CA5BA6">
        <w:t>Given the proper information, calculation of:</w:t>
      </w:r>
    </w:p>
    <w:p w14:paraId="1C9F17FC" w14:textId="77777777" w:rsidR="00C90A2F" w:rsidRPr="00CA5BA6" w:rsidRDefault="00C90A2F" w:rsidP="00AD2B97">
      <w:pPr>
        <w:pStyle w:val="List3d"/>
      </w:pPr>
      <w:r w:rsidRPr="00CA5BA6">
        <w:t>Equivalent air depth (EAD) for a given fO2 and actual depth.</w:t>
      </w:r>
    </w:p>
    <w:p w14:paraId="1E67F0E5" w14:textId="77777777" w:rsidR="00C90A2F" w:rsidRPr="00CA5BA6" w:rsidRDefault="00C90A2F" w:rsidP="00AD2B97">
      <w:pPr>
        <w:pStyle w:val="List3d"/>
      </w:pPr>
      <w:r w:rsidRPr="00CA5BA6">
        <w:t xml:space="preserve">PPO2 exposure for a given fO2 and </w:t>
      </w:r>
      <w:proofErr w:type="gramStart"/>
      <w:r w:rsidRPr="00CA5BA6">
        <w:t>depth;</w:t>
      </w:r>
      <w:proofErr w:type="gramEnd"/>
    </w:p>
    <w:p w14:paraId="14914C92" w14:textId="77777777" w:rsidR="00C90A2F" w:rsidRPr="00CA5BA6" w:rsidRDefault="00163406" w:rsidP="00AD2B97">
      <w:pPr>
        <w:pStyle w:val="List3d"/>
      </w:pPr>
      <w:r w:rsidRPr="00CA5BA6">
        <w:t>Optimal gas</w:t>
      </w:r>
      <w:r w:rsidR="00C90A2F" w:rsidRPr="00CA5BA6">
        <w:t xml:space="preserve"> mixture for a given PPO2 exposure limit and planned </w:t>
      </w:r>
      <w:proofErr w:type="gramStart"/>
      <w:r w:rsidR="00C90A2F" w:rsidRPr="00CA5BA6">
        <w:t>depth;</w:t>
      </w:r>
      <w:proofErr w:type="gramEnd"/>
    </w:p>
    <w:p w14:paraId="25334C8A" w14:textId="77777777" w:rsidR="00C90A2F" w:rsidRPr="00CA5BA6" w:rsidRDefault="00C90A2F" w:rsidP="00AD2B97">
      <w:pPr>
        <w:pStyle w:val="List3d"/>
      </w:pPr>
      <w:r w:rsidRPr="00CA5BA6">
        <w:t xml:space="preserve">Maximum operational depth (MOD) for a given mix and PPO2 exposure </w:t>
      </w:r>
      <w:proofErr w:type="gramStart"/>
      <w:r w:rsidRPr="00CA5BA6">
        <w:t>limit;</w:t>
      </w:r>
      <w:proofErr w:type="gramEnd"/>
    </w:p>
    <w:p w14:paraId="3C0C1942" w14:textId="77777777" w:rsidR="00645B39" w:rsidRPr="00CA5BA6" w:rsidRDefault="000A6A77" w:rsidP="00AD2B97">
      <w:pPr>
        <w:pStyle w:val="List3d"/>
      </w:pPr>
      <w:r w:rsidRPr="00CA5BA6">
        <w:t>For Nitrox</w:t>
      </w:r>
      <w:r w:rsidR="00CA4E13" w:rsidRPr="00CA5BA6">
        <w:t xml:space="preserve"> production purposes, percentages/psi of oxygen </w:t>
      </w:r>
      <w:proofErr w:type="gramStart"/>
      <w:r w:rsidR="00CA4E13" w:rsidRPr="00CA5BA6">
        <w:t>in a given</w:t>
      </w:r>
      <w:proofErr w:type="gramEnd"/>
      <w:r w:rsidR="00CA4E13" w:rsidRPr="00CA5BA6">
        <w:t xml:space="preserve"> mixture, and psi of each gas required to produce a fO2 by partial pressure mixing.</w:t>
      </w:r>
    </w:p>
    <w:p w14:paraId="3731CBA0" w14:textId="77777777" w:rsidR="00645B39" w:rsidRPr="00CA5BA6" w:rsidRDefault="00C90A2F" w:rsidP="00AD2B97">
      <w:pPr>
        <w:pStyle w:val="List3c"/>
      </w:pPr>
      <w:r w:rsidRPr="00CA5BA6">
        <w:t>Dive table and di</w:t>
      </w:r>
      <w:r w:rsidR="00FE7038" w:rsidRPr="00CA5BA6">
        <w:t>ve computer selection and usage.</w:t>
      </w:r>
    </w:p>
    <w:p w14:paraId="0C5D7A04" w14:textId="77777777" w:rsidR="00645B39" w:rsidRPr="00CA5BA6" w:rsidRDefault="000A6A77" w:rsidP="00AD2B97">
      <w:pPr>
        <w:pStyle w:val="List3c"/>
      </w:pPr>
      <w:r w:rsidRPr="00CA5BA6">
        <w:t>Nitrox</w:t>
      </w:r>
      <w:r w:rsidR="00C90A2F" w:rsidRPr="00CA5BA6">
        <w:t xml:space="preserve"> production methods and considerations.</w:t>
      </w:r>
    </w:p>
    <w:p w14:paraId="791EAA77" w14:textId="77777777" w:rsidR="00645B39" w:rsidRPr="00CA5BA6" w:rsidRDefault="00C90A2F" w:rsidP="00AD2B97">
      <w:pPr>
        <w:pStyle w:val="List3c"/>
      </w:pPr>
      <w:r w:rsidRPr="00CA5BA6">
        <w:t>Oxygen analysis.</w:t>
      </w:r>
    </w:p>
    <w:p w14:paraId="287E8E38" w14:textId="77777777" w:rsidR="00645B39" w:rsidRPr="00CA5BA6" w:rsidRDefault="000A6A77" w:rsidP="00AD2B97">
      <w:pPr>
        <w:pStyle w:val="List3c"/>
      </w:pPr>
      <w:r w:rsidRPr="00CA5BA6">
        <w:t>Nitrox</w:t>
      </w:r>
      <w:r w:rsidR="00C90A2F" w:rsidRPr="00CA5BA6">
        <w:t xml:space="preserve"> operational guid</w:t>
      </w:r>
      <w:r w:rsidR="00307A1A" w:rsidRPr="00CA5BA6">
        <w:t>elines (Section 5.4</w:t>
      </w:r>
      <w:r w:rsidR="00C90A2F" w:rsidRPr="00CA5BA6">
        <w:t>), dive planning, and dive station components.</w:t>
      </w:r>
    </w:p>
    <w:p w14:paraId="1A22BEE8" w14:textId="77777777" w:rsidR="00A31F27" w:rsidRPr="00CA5BA6" w:rsidRDefault="001303DA" w:rsidP="00AD2B97">
      <w:pPr>
        <w:pStyle w:val="List3b"/>
      </w:pPr>
      <w:r w:rsidRPr="00CA5BA6">
        <w:t>Open water</w:t>
      </w:r>
      <w:r w:rsidR="00C90A2F" w:rsidRPr="00CA5BA6">
        <w:t xml:space="preserve"> Dives</w:t>
      </w:r>
    </w:p>
    <w:p w14:paraId="4202857A" w14:textId="77777777" w:rsidR="00163406" w:rsidRPr="00CA5BA6" w:rsidRDefault="00C90A2F" w:rsidP="001C163F">
      <w:pPr>
        <w:pStyle w:val="List3c"/>
        <w:numPr>
          <w:ilvl w:val="0"/>
          <w:numId w:val="170"/>
        </w:numPr>
      </w:pPr>
      <w:r w:rsidRPr="00CA5BA6">
        <w:t xml:space="preserve">A minimum of two supervised </w:t>
      </w:r>
      <w:r w:rsidR="001303DA" w:rsidRPr="00CA5BA6">
        <w:t>open-water</w:t>
      </w:r>
      <w:r w:rsidRPr="00CA5BA6">
        <w:t xml:space="preserve"> dives using </w:t>
      </w:r>
      <w:r w:rsidR="000A6A77" w:rsidRPr="00CA5BA6">
        <w:t>Nitrox</w:t>
      </w:r>
      <w:r w:rsidR="00163406" w:rsidRPr="00CA5BA6">
        <w:t xml:space="preserve"> technology</w:t>
      </w:r>
      <w:r w:rsidRPr="00CA5BA6">
        <w:t xml:space="preserve"> is required for authorization.  The mode used in the dives </w:t>
      </w:r>
      <w:r w:rsidR="005F554A" w:rsidRPr="00CA5BA6">
        <w:t>will</w:t>
      </w:r>
      <w:r w:rsidRPr="00CA5BA6">
        <w:t xml:space="preserve"> correspond to the intended application (i.</w:t>
      </w:r>
      <w:r w:rsidR="00163406" w:rsidRPr="00CA5BA6">
        <w:t>e., scuba or surface-supplied).</w:t>
      </w:r>
    </w:p>
    <w:p w14:paraId="75C75FD3" w14:textId="77777777" w:rsidR="00645B39" w:rsidRPr="00CA5BA6" w:rsidRDefault="00C90A2F" w:rsidP="0001503C">
      <w:pPr>
        <w:pStyle w:val="List3c"/>
      </w:pPr>
      <w:r w:rsidRPr="00CA5BA6">
        <w:t>If the MOD for the mix being used can be exceeded at the training location, direct, in-water supervision is required.</w:t>
      </w:r>
    </w:p>
    <w:p w14:paraId="7CB41EEE" w14:textId="77777777" w:rsidR="000A08EB" w:rsidRPr="00CA5BA6" w:rsidRDefault="00FA1719" w:rsidP="000A08EB">
      <w:pPr>
        <w:pStyle w:val="List3"/>
      </w:pPr>
      <w:r w:rsidRPr="00CA5BA6">
        <w:t>Mixed-gas</w:t>
      </w:r>
      <w:r w:rsidR="005558A4" w:rsidRPr="00CA5BA6">
        <w:t xml:space="preserve"> Training Guidelines</w:t>
      </w:r>
    </w:p>
    <w:p w14:paraId="25138547" w14:textId="77777777" w:rsidR="000A08EB" w:rsidRPr="00CA5BA6" w:rsidRDefault="000A08EB" w:rsidP="001C163F">
      <w:pPr>
        <w:pStyle w:val="List3b"/>
        <w:numPr>
          <w:ilvl w:val="0"/>
          <w:numId w:val="171"/>
        </w:numPr>
      </w:pPr>
      <w:r w:rsidRPr="00CA5BA6">
        <w:t>Classroom Instruction</w:t>
      </w:r>
    </w:p>
    <w:p w14:paraId="78ECAF29" w14:textId="77777777" w:rsidR="000A08EB" w:rsidRPr="00CA5BA6" w:rsidRDefault="000A08EB" w:rsidP="001C163F">
      <w:pPr>
        <w:pStyle w:val="List3c"/>
        <w:numPr>
          <w:ilvl w:val="0"/>
          <w:numId w:val="172"/>
        </w:numPr>
      </w:pPr>
      <w:r w:rsidRPr="00CA5BA6">
        <w:t>Review of topics and issues previously outlined in Nitrox and required decompression diving training as pertinent to the planned operations</w:t>
      </w:r>
      <w:r w:rsidR="00F77707" w:rsidRPr="00CA5BA6">
        <w:t>.</w:t>
      </w:r>
    </w:p>
    <w:p w14:paraId="2B08A4D8" w14:textId="77777777" w:rsidR="000A08EB" w:rsidRPr="00CA5BA6" w:rsidRDefault="000A08EB" w:rsidP="001C163F">
      <w:pPr>
        <w:pStyle w:val="List3c"/>
        <w:numPr>
          <w:ilvl w:val="0"/>
          <w:numId w:val="172"/>
        </w:numPr>
      </w:pPr>
      <w:r w:rsidRPr="00CA5BA6">
        <w:t>The use of helium or other inert gases, and the use of multiple decompression gases.</w:t>
      </w:r>
    </w:p>
    <w:p w14:paraId="05A8AA25" w14:textId="77777777" w:rsidR="000A08EB" w:rsidRPr="00CA5BA6" w:rsidRDefault="000A08EB" w:rsidP="001C163F">
      <w:pPr>
        <w:pStyle w:val="List3c"/>
        <w:numPr>
          <w:ilvl w:val="0"/>
          <w:numId w:val="172"/>
        </w:numPr>
      </w:pPr>
      <w:r w:rsidRPr="00CA5BA6">
        <w:t>Equipment configurations</w:t>
      </w:r>
      <w:r w:rsidR="00F77707" w:rsidRPr="00CA5BA6">
        <w:t>.</w:t>
      </w:r>
    </w:p>
    <w:p w14:paraId="3293FF58" w14:textId="77777777" w:rsidR="000A08EB" w:rsidRPr="00CA5BA6" w:rsidRDefault="000A08EB" w:rsidP="001C163F">
      <w:pPr>
        <w:pStyle w:val="List3c"/>
        <w:numPr>
          <w:ilvl w:val="0"/>
          <w:numId w:val="172"/>
        </w:numPr>
      </w:pPr>
      <w:r w:rsidRPr="00CA5BA6">
        <w:t>Mixed-gas decompression planning</w:t>
      </w:r>
      <w:r w:rsidR="00F77707" w:rsidRPr="00CA5BA6">
        <w:t>.</w:t>
      </w:r>
    </w:p>
    <w:p w14:paraId="72B7ABC2" w14:textId="77777777" w:rsidR="000A08EB" w:rsidRPr="00CA5BA6" w:rsidRDefault="000A08EB" w:rsidP="001C163F">
      <w:pPr>
        <w:pStyle w:val="List3c"/>
        <w:numPr>
          <w:ilvl w:val="0"/>
          <w:numId w:val="172"/>
        </w:numPr>
      </w:pPr>
      <w:r w:rsidRPr="00CA5BA6">
        <w:lastRenderedPageBreak/>
        <w:t>Gas management planning</w:t>
      </w:r>
      <w:r w:rsidR="00F77707" w:rsidRPr="00CA5BA6">
        <w:t>.</w:t>
      </w:r>
    </w:p>
    <w:p w14:paraId="0B4514AF" w14:textId="77777777" w:rsidR="000A08EB" w:rsidRPr="00CA5BA6" w:rsidRDefault="000A08EB" w:rsidP="001C163F">
      <w:pPr>
        <w:pStyle w:val="List3c"/>
        <w:numPr>
          <w:ilvl w:val="0"/>
          <w:numId w:val="172"/>
        </w:numPr>
      </w:pPr>
      <w:r w:rsidRPr="00CA5BA6">
        <w:t>Thermal considerations</w:t>
      </w:r>
      <w:r w:rsidR="00F77707" w:rsidRPr="00CA5BA6">
        <w:t>.</w:t>
      </w:r>
    </w:p>
    <w:p w14:paraId="743743EE" w14:textId="77777777" w:rsidR="000A08EB" w:rsidRPr="00CA5BA6" w:rsidRDefault="000A08EB" w:rsidP="001C163F">
      <w:pPr>
        <w:pStyle w:val="List3c"/>
        <w:numPr>
          <w:ilvl w:val="0"/>
          <w:numId w:val="172"/>
        </w:numPr>
      </w:pPr>
      <w:r w:rsidRPr="00CA5BA6">
        <w:t>Mission planning and logistics</w:t>
      </w:r>
      <w:r w:rsidR="00F77707" w:rsidRPr="00CA5BA6">
        <w:t>.</w:t>
      </w:r>
    </w:p>
    <w:p w14:paraId="0735F0CF" w14:textId="77777777" w:rsidR="000A08EB" w:rsidRPr="00CA5BA6" w:rsidRDefault="000A08EB" w:rsidP="001C163F">
      <w:pPr>
        <w:pStyle w:val="List3c"/>
        <w:numPr>
          <w:ilvl w:val="0"/>
          <w:numId w:val="172"/>
        </w:numPr>
      </w:pPr>
      <w:r w:rsidRPr="00CA5BA6">
        <w:t>Emergency procedures</w:t>
      </w:r>
      <w:r w:rsidR="00F77707" w:rsidRPr="00CA5BA6">
        <w:t>.</w:t>
      </w:r>
    </w:p>
    <w:p w14:paraId="3B63E5AE" w14:textId="77777777" w:rsidR="000A08EB" w:rsidRPr="00CA5BA6" w:rsidRDefault="000A08EB" w:rsidP="001C163F">
      <w:pPr>
        <w:pStyle w:val="List3c"/>
        <w:numPr>
          <w:ilvl w:val="0"/>
          <w:numId w:val="172"/>
        </w:numPr>
      </w:pPr>
      <w:r w:rsidRPr="00CA5BA6">
        <w:t>Mixed-gas production methods</w:t>
      </w:r>
      <w:r w:rsidR="00F77707" w:rsidRPr="00CA5BA6">
        <w:t>.</w:t>
      </w:r>
    </w:p>
    <w:p w14:paraId="026F0BB2" w14:textId="77777777" w:rsidR="000A08EB" w:rsidRPr="00CA5BA6" w:rsidRDefault="000A08EB" w:rsidP="001C163F">
      <w:pPr>
        <w:pStyle w:val="List3c"/>
        <w:numPr>
          <w:ilvl w:val="0"/>
          <w:numId w:val="172"/>
        </w:numPr>
      </w:pPr>
      <w:r w:rsidRPr="00CA5BA6">
        <w:t>Methods of gas handling and cylinder filling</w:t>
      </w:r>
      <w:r w:rsidR="00F77707" w:rsidRPr="00CA5BA6">
        <w:t>.</w:t>
      </w:r>
    </w:p>
    <w:p w14:paraId="79206A14" w14:textId="77777777" w:rsidR="000A08EB" w:rsidRPr="00CA5BA6" w:rsidRDefault="000A08EB" w:rsidP="001C163F">
      <w:pPr>
        <w:pStyle w:val="List3c"/>
        <w:numPr>
          <w:ilvl w:val="0"/>
          <w:numId w:val="172"/>
        </w:numPr>
      </w:pPr>
      <w:r w:rsidRPr="00CA5BA6">
        <w:t>Oxygen exposure management</w:t>
      </w:r>
      <w:r w:rsidR="00F77707" w:rsidRPr="00CA5BA6">
        <w:t>.</w:t>
      </w:r>
    </w:p>
    <w:p w14:paraId="6B9266DE" w14:textId="77777777" w:rsidR="000A08EB" w:rsidRPr="00CA5BA6" w:rsidRDefault="000A08EB" w:rsidP="001C163F">
      <w:pPr>
        <w:pStyle w:val="List3c"/>
        <w:numPr>
          <w:ilvl w:val="0"/>
          <w:numId w:val="172"/>
        </w:numPr>
      </w:pPr>
      <w:r w:rsidRPr="00CA5BA6">
        <w:t>Mixed-gas physics and physiology</w:t>
      </w:r>
      <w:r w:rsidR="00F77707" w:rsidRPr="00CA5BA6">
        <w:t>.</w:t>
      </w:r>
    </w:p>
    <w:p w14:paraId="6A814F40" w14:textId="77777777" w:rsidR="000A08EB" w:rsidRPr="00CA5BA6" w:rsidRDefault="000A08EB" w:rsidP="00C44066">
      <w:pPr>
        <w:pStyle w:val="List3b"/>
      </w:pPr>
      <w:r w:rsidRPr="00CA5BA6">
        <w:t>Practical Training:</w:t>
      </w:r>
    </w:p>
    <w:p w14:paraId="7DCA4D25" w14:textId="77777777" w:rsidR="005558A4" w:rsidRPr="00CA5BA6" w:rsidRDefault="005558A4" w:rsidP="001C163F">
      <w:pPr>
        <w:pStyle w:val="List3c"/>
        <w:numPr>
          <w:ilvl w:val="0"/>
          <w:numId w:val="176"/>
        </w:numPr>
      </w:pPr>
      <w:r w:rsidRPr="00CA5BA6">
        <w:t>END determination</w:t>
      </w:r>
      <w:r w:rsidR="00F77707" w:rsidRPr="00CA5BA6">
        <w:t>.</w:t>
      </w:r>
    </w:p>
    <w:p w14:paraId="54FE9128" w14:textId="77777777" w:rsidR="005558A4" w:rsidRPr="00CA5BA6" w:rsidRDefault="005558A4" w:rsidP="001C163F">
      <w:pPr>
        <w:pStyle w:val="List3c"/>
        <w:numPr>
          <w:ilvl w:val="0"/>
          <w:numId w:val="176"/>
        </w:numPr>
      </w:pPr>
      <w:r w:rsidRPr="00CA5BA6">
        <w:t>Gas analysis</w:t>
      </w:r>
      <w:r w:rsidR="00F77707" w:rsidRPr="00CA5BA6">
        <w:t>.</w:t>
      </w:r>
    </w:p>
    <w:p w14:paraId="45138A2A" w14:textId="77777777" w:rsidR="000A08EB" w:rsidRPr="00CA5BA6" w:rsidRDefault="000A08EB" w:rsidP="001C163F">
      <w:pPr>
        <w:pStyle w:val="List3c"/>
        <w:numPr>
          <w:ilvl w:val="0"/>
          <w:numId w:val="176"/>
        </w:numPr>
      </w:pPr>
      <w:r w:rsidRPr="00CA5BA6">
        <w:t>Confined water session(s) in which divers demonstrate proficiency in required skills and techniques for proposed diving operations.</w:t>
      </w:r>
    </w:p>
    <w:p w14:paraId="19A856E9" w14:textId="77777777" w:rsidR="005558A4" w:rsidRPr="00CA5BA6" w:rsidRDefault="001303DA" w:rsidP="005558A4">
      <w:pPr>
        <w:pStyle w:val="List3b"/>
      </w:pPr>
      <w:r w:rsidRPr="00CA5BA6">
        <w:t>Open water</w:t>
      </w:r>
      <w:r w:rsidR="005558A4" w:rsidRPr="00CA5BA6">
        <w:t xml:space="preserve"> Dives</w:t>
      </w:r>
    </w:p>
    <w:p w14:paraId="6A1AE077" w14:textId="77777777" w:rsidR="000A08EB" w:rsidRPr="00CA5BA6" w:rsidRDefault="000A08EB" w:rsidP="001C163F">
      <w:pPr>
        <w:pStyle w:val="List3c"/>
        <w:numPr>
          <w:ilvl w:val="0"/>
          <w:numId w:val="175"/>
        </w:numPr>
      </w:pPr>
      <w:r w:rsidRPr="00CA5BA6">
        <w:t xml:space="preserve">A minimum of six </w:t>
      </w:r>
      <w:r w:rsidR="001303DA" w:rsidRPr="00CA5BA6">
        <w:t>open-water</w:t>
      </w:r>
      <w:r w:rsidRPr="00CA5BA6">
        <w:t xml:space="preserve"> training dives.</w:t>
      </w:r>
    </w:p>
    <w:p w14:paraId="24221B6F" w14:textId="77777777" w:rsidR="000A08EB" w:rsidRPr="00CA5BA6" w:rsidRDefault="000A08EB" w:rsidP="001C163F">
      <w:pPr>
        <w:pStyle w:val="List3c"/>
        <w:numPr>
          <w:ilvl w:val="0"/>
          <w:numId w:val="176"/>
        </w:numPr>
      </w:pPr>
      <w:r w:rsidRPr="00CA5BA6">
        <w:t xml:space="preserve">At least one initial dive </w:t>
      </w:r>
      <w:r w:rsidR="005F554A" w:rsidRPr="00CA5BA6">
        <w:t>will</w:t>
      </w:r>
      <w:r w:rsidR="00F77707" w:rsidRPr="00CA5BA6">
        <w:t xml:space="preserve"> be in 130 feet</w:t>
      </w:r>
      <w:r w:rsidRPr="00CA5BA6">
        <w:t xml:space="preserve"> or less to practice equipment handling and emergency procedures.</w:t>
      </w:r>
    </w:p>
    <w:p w14:paraId="4B8341DF" w14:textId="77777777" w:rsidR="000A08EB" w:rsidRPr="00CA5BA6" w:rsidRDefault="000A08EB" w:rsidP="001C163F">
      <w:pPr>
        <w:pStyle w:val="List3c"/>
        <w:numPr>
          <w:ilvl w:val="0"/>
          <w:numId w:val="176"/>
        </w:numPr>
      </w:pPr>
      <w:r w:rsidRPr="00CA5BA6">
        <w:t xml:space="preserve">Subsequent dives will gradually increase in depth, with </w:t>
      </w:r>
      <w:proofErr w:type="gramStart"/>
      <w:r w:rsidRPr="00CA5BA6">
        <w:t>a majority of</w:t>
      </w:r>
      <w:proofErr w:type="gramEnd"/>
      <w:r w:rsidRPr="00CA5BA6">
        <w:t xml:space="preserve"> the training dives being conducted between 130 </w:t>
      </w:r>
      <w:r w:rsidR="00F77707" w:rsidRPr="00CA5BA6">
        <w:t>feet</w:t>
      </w:r>
      <w:r w:rsidRPr="00CA5BA6">
        <w:t xml:space="preserve"> and the planned operational depth.</w:t>
      </w:r>
    </w:p>
    <w:p w14:paraId="0582EBF8" w14:textId="77777777" w:rsidR="000A08EB" w:rsidRPr="00CA5BA6" w:rsidRDefault="000A08EB" w:rsidP="001C163F">
      <w:pPr>
        <w:pStyle w:val="List3c"/>
        <w:numPr>
          <w:ilvl w:val="0"/>
          <w:numId w:val="176"/>
        </w:numPr>
      </w:pPr>
      <w:r w:rsidRPr="00CA5BA6">
        <w:t xml:space="preserve">Planned operational depth for initial training dives </w:t>
      </w:r>
      <w:r w:rsidR="005F554A" w:rsidRPr="00CA5BA6">
        <w:t>will</w:t>
      </w:r>
      <w:r w:rsidRPr="00CA5BA6">
        <w:t xml:space="preserve"> not exceed 260 </w:t>
      </w:r>
      <w:r w:rsidR="00F77707" w:rsidRPr="00CA5BA6">
        <w:t>feet</w:t>
      </w:r>
      <w:r w:rsidRPr="00CA5BA6">
        <w:t>.</w:t>
      </w:r>
    </w:p>
    <w:p w14:paraId="0AA34869" w14:textId="77777777" w:rsidR="000A08EB" w:rsidRPr="00CA5BA6" w:rsidRDefault="000A08EB" w:rsidP="001C163F">
      <w:pPr>
        <w:pStyle w:val="List3c"/>
        <w:numPr>
          <w:ilvl w:val="0"/>
          <w:numId w:val="176"/>
        </w:numPr>
      </w:pPr>
      <w:r w:rsidRPr="00CA5BA6">
        <w:t>Diving ope</w:t>
      </w:r>
      <w:r w:rsidR="00FE7038" w:rsidRPr="00CA5BA6">
        <w:t>rations beyond 260 feet require</w:t>
      </w:r>
      <w:r w:rsidRPr="00CA5BA6">
        <w:t xml:space="preserve"> additional training dives.</w:t>
      </w:r>
    </w:p>
    <w:p w14:paraId="351DAA47" w14:textId="77777777" w:rsidR="000A08EB" w:rsidRPr="00CA5BA6" w:rsidRDefault="000A08EB" w:rsidP="001C163F">
      <w:pPr>
        <w:pStyle w:val="List3c"/>
        <w:numPr>
          <w:ilvl w:val="0"/>
          <w:numId w:val="176"/>
        </w:numPr>
      </w:pPr>
      <w:r w:rsidRPr="00CA5BA6">
        <w:t>Review of topics</w:t>
      </w:r>
      <w:r w:rsidR="002B3BCD" w:rsidRPr="00CA5BA6">
        <w:t>.</w:t>
      </w:r>
    </w:p>
    <w:p w14:paraId="4E1A403B" w14:textId="77777777" w:rsidR="002610FB" w:rsidRPr="00CA5BA6" w:rsidRDefault="00C90A2F" w:rsidP="006065FA">
      <w:pPr>
        <w:pStyle w:val="List3"/>
      </w:pPr>
      <w:r w:rsidRPr="00CA5BA6">
        <w:t>Surface-Supplied Training</w:t>
      </w:r>
    </w:p>
    <w:p w14:paraId="601EFA7D" w14:textId="77777777" w:rsidR="002610FB" w:rsidRPr="00CA5BA6" w:rsidRDefault="00C90A2F" w:rsidP="00C7193E">
      <w:pPr>
        <w:pStyle w:val="List3Body"/>
      </w:pPr>
      <w:r w:rsidRPr="00CA5BA6">
        <w:t xml:space="preserve">All training as applied to surface-supplied diving (practical, classroom, and </w:t>
      </w:r>
      <w:r w:rsidR="001303DA" w:rsidRPr="00CA5BA6">
        <w:t>open-water</w:t>
      </w:r>
      <w:r w:rsidRPr="00CA5BA6">
        <w:t>) will f</w:t>
      </w:r>
      <w:r w:rsidR="001E5758" w:rsidRPr="00CA5BA6">
        <w:t xml:space="preserve">ollow the </w:t>
      </w:r>
      <w:r w:rsidRPr="00CA5BA6">
        <w:t>surface-supplied diving standards</w:t>
      </w:r>
      <w:r w:rsidR="002A4FC8" w:rsidRPr="00CA5BA6">
        <w:t xml:space="preserve"> (Section 5.3)</w:t>
      </w:r>
      <w:r w:rsidRPr="00CA5BA6">
        <w:t>, including a</w:t>
      </w:r>
      <w:r w:rsidR="00E44231" w:rsidRPr="00CA5BA6">
        <w:t>dditions listed in Section 5.</w:t>
      </w:r>
      <w:r w:rsidR="002A4FC8" w:rsidRPr="00CA5BA6">
        <w:t>4</w:t>
      </w:r>
      <w:r w:rsidRPr="00CA5BA6">
        <w:t>.</w:t>
      </w:r>
    </w:p>
    <w:p w14:paraId="1F7C6C32" w14:textId="77777777" w:rsidR="000306CB" w:rsidRPr="00CA5BA6" w:rsidRDefault="00D032C8" w:rsidP="00026FB6">
      <w:pPr>
        <w:pStyle w:val="Heading3"/>
      </w:pPr>
      <w:bookmarkStart w:id="293" w:name="_Toc359927968"/>
      <w:bookmarkStart w:id="294" w:name="_Toc477417652"/>
      <w:r w:rsidRPr="00CA5BA6">
        <w:t>Air-alternative Gas</w:t>
      </w:r>
      <w:r w:rsidR="002040F8" w:rsidRPr="00CA5BA6">
        <w:t xml:space="preserve"> </w:t>
      </w:r>
      <w:r w:rsidR="00C90A2F" w:rsidRPr="00CA5BA6">
        <w:t>Dive Personnel Requirements</w:t>
      </w:r>
      <w:bookmarkEnd w:id="293"/>
      <w:bookmarkEnd w:id="294"/>
    </w:p>
    <w:p w14:paraId="034F8B64" w14:textId="6B257FB9" w:rsidR="00645B39" w:rsidRPr="00CA5BA6" w:rsidRDefault="002040F8" w:rsidP="001C163F">
      <w:pPr>
        <w:pStyle w:val="List3"/>
        <w:numPr>
          <w:ilvl w:val="0"/>
          <w:numId w:val="144"/>
        </w:numPr>
      </w:pPr>
      <w:r w:rsidRPr="00CA5BA6">
        <w:t xml:space="preserve">Scientific </w:t>
      </w:r>
      <w:r w:rsidR="00DE043B" w:rsidRPr="00CA5BA6">
        <w:t>Diver-in-Training</w:t>
      </w:r>
      <w:r w:rsidR="002B349A" w:rsidRPr="00CA5BA6">
        <w:t xml:space="preserve"> </w:t>
      </w:r>
      <w:r w:rsidR="00BD19BF" w:rsidRPr="00CA5BA6">
        <w:t xml:space="preserve">– </w:t>
      </w:r>
      <w:r w:rsidR="00F965E0" w:rsidRPr="00CA5BA6">
        <w:t xml:space="preserve">a diver who </w:t>
      </w:r>
      <w:r w:rsidR="00C90A2F" w:rsidRPr="00CA5BA6">
        <w:t>has completed</w:t>
      </w:r>
      <w:r w:rsidR="002B349A" w:rsidRPr="00CA5BA6">
        <w:t xml:space="preserve"> the requirements of Sections 2.</w:t>
      </w:r>
      <w:r w:rsidR="00C90A2F" w:rsidRPr="00CA5BA6">
        <w:t xml:space="preserve">0 </w:t>
      </w:r>
      <w:r w:rsidR="002B349A" w:rsidRPr="00CA5BA6">
        <w:t xml:space="preserve">and </w:t>
      </w:r>
      <w:r w:rsidR="007936C3" w:rsidRPr="00CA5BA6">
        <w:t xml:space="preserve">the </w:t>
      </w:r>
      <w:r w:rsidR="00C90A2F" w:rsidRPr="00CA5BA6">
        <w:t xml:space="preserve">authorization </w:t>
      </w:r>
      <w:r w:rsidR="007936C3" w:rsidRPr="00CA5BA6">
        <w:t xml:space="preserve">and training </w:t>
      </w:r>
      <w:r w:rsidR="00C90A2F" w:rsidRPr="00CA5BA6">
        <w:t>sections of these guidelines</w:t>
      </w:r>
      <w:r w:rsidR="002A4FC8" w:rsidRPr="00CA5BA6">
        <w:t xml:space="preserve"> (Section 5.4.4 and 5.4.5</w:t>
      </w:r>
      <w:r w:rsidR="002B349A" w:rsidRPr="00CA5BA6">
        <w:t>)</w:t>
      </w:r>
      <w:r w:rsidR="00C90A2F" w:rsidRPr="00CA5BA6">
        <w:t xml:space="preserve">, may be authorized by the </w:t>
      </w:r>
      <w:r w:rsidR="000A6A77" w:rsidRPr="00CA5BA6">
        <w:t>DCB and DSO to use AAG</w:t>
      </w:r>
      <w:r w:rsidR="007936C3" w:rsidRPr="00CA5BA6">
        <w:t xml:space="preserve"> (per certification</w:t>
      </w:r>
      <w:r w:rsidR="00F965E0" w:rsidRPr="00CA5BA6">
        <w:t xml:space="preserve"> – e.g. Nitrox or </w:t>
      </w:r>
      <w:r w:rsidR="00D032C8" w:rsidRPr="00CA5BA6">
        <w:t>m</w:t>
      </w:r>
      <w:r w:rsidR="00FA1719" w:rsidRPr="00CA5BA6">
        <w:t>ixed-gas</w:t>
      </w:r>
      <w:r w:rsidR="007936C3" w:rsidRPr="00CA5BA6">
        <w:t>)</w:t>
      </w:r>
      <w:r w:rsidR="00C90A2F" w:rsidRPr="00CA5BA6">
        <w:t xml:space="preserve"> under the</w:t>
      </w:r>
      <w:r w:rsidR="00A42F4D" w:rsidRPr="00CA5BA6">
        <w:t xml:space="preserve"> direct supervision of </w:t>
      </w:r>
      <w:r w:rsidR="00F965E0" w:rsidRPr="00CA5BA6">
        <w:t>another d</w:t>
      </w:r>
      <w:r w:rsidR="00C90A2F" w:rsidRPr="00CA5BA6">
        <w:t xml:space="preserve">iver who holds </w:t>
      </w:r>
      <w:r w:rsidR="007936C3" w:rsidRPr="00CA5BA6">
        <w:t xml:space="preserve">the equivalent </w:t>
      </w:r>
      <w:r w:rsidR="000A6A77" w:rsidRPr="00CA5BA6">
        <w:t>AAG</w:t>
      </w:r>
      <w:r w:rsidR="00F965E0" w:rsidRPr="00CA5BA6">
        <w:t xml:space="preserve"> authorization.  Dive depths are</w:t>
      </w:r>
      <w:r w:rsidR="00C90A2F" w:rsidRPr="00CA5BA6">
        <w:t xml:space="preserve"> restricted to those specified in the diver’s authorization.</w:t>
      </w:r>
    </w:p>
    <w:p w14:paraId="1DA32AE9" w14:textId="77777777" w:rsidR="00C90A2F" w:rsidRPr="00CA5BA6" w:rsidRDefault="00C90A2F" w:rsidP="00AA16F6">
      <w:pPr>
        <w:pStyle w:val="List3"/>
      </w:pPr>
      <w:r w:rsidRPr="00CA5BA6">
        <w:t>Scientific Diver</w:t>
      </w:r>
      <w:r w:rsidR="00F965E0" w:rsidRPr="00CA5BA6">
        <w:t xml:space="preserve"> – a diver </w:t>
      </w:r>
      <w:r w:rsidRPr="00CA5BA6">
        <w:t>who has complet</w:t>
      </w:r>
      <w:r w:rsidR="00A42F4D" w:rsidRPr="00CA5BA6">
        <w:t>ed the requirements of Section 3.1.2</w:t>
      </w:r>
      <w:r w:rsidRPr="00CA5BA6">
        <w:t xml:space="preserve"> and the training and authorization sections of these guidelines</w:t>
      </w:r>
      <w:r w:rsidR="002A4FC8" w:rsidRPr="00CA5BA6">
        <w:t xml:space="preserve"> (Section 5.4</w:t>
      </w:r>
      <w:r w:rsidR="00A42F4D" w:rsidRPr="00CA5BA6">
        <w:t>.</w:t>
      </w:r>
      <w:r w:rsidR="002A4FC8" w:rsidRPr="00CA5BA6">
        <w:t xml:space="preserve">4 and </w:t>
      </w:r>
      <w:r w:rsidR="00A42F4D" w:rsidRPr="00CA5BA6">
        <w:t>5</w:t>
      </w:r>
      <w:r w:rsidR="002A4FC8" w:rsidRPr="00CA5BA6">
        <w:t>.4.5</w:t>
      </w:r>
      <w:r w:rsidR="00A42F4D" w:rsidRPr="00CA5BA6">
        <w:t>) may be authorized by</w:t>
      </w:r>
      <w:r w:rsidR="000A6A77" w:rsidRPr="00CA5BA6">
        <w:t xml:space="preserve"> the DCB and DSO to use AAG</w:t>
      </w:r>
      <w:r w:rsidRPr="00CA5BA6">
        <w:t xml:space="preserve">.  Depth authorization to use </w:t>
      </w:r>
      <w:r w:rsidR="00A65EF0" w:rsidRPr="00CA5BA6">
        <w:t>AAG</w:t>
      </w:r>
      <w:r w:rsidR="00A42F4D" w:rsidRPr="00CA5BA6">
        <w:t xml:space="preserve"> </w:t>
      </w:r>
      <w:r w:rsidR="005F554A" w:rsidRPr="00CA5BA6">
        <w:t>will</w:t>
      </w:r>
      <w:r w:rsidRPr="00CA5BA6">
        <w:t xml:space="preserve"> be the same as those specified in the diver’s authoriza</w:t>
      </w:r>
      <w:r w:rsidR="00A42F4D" w:rsidRPr="00CA5BA6">
        <w:t>tion, as described in Section 3.2</w:t>
      </w:r>
      <w:r w:rsidRPr="00CA5BA6">
        <w:t>.</w:t>
      </w:r>
    </w:p>
    <w:p w14:paraId="17B1ED3D" w14:textId="7ECA256E" w:rsidR="00CE47A9" w:rsidRPr="00CA5BA6" w:rsidRDefault="00F965E0" w:rsidP="00AA16F6">
      <w:pPr>
        <w:pStyle w:val="List3"/>
      </w:pPr>
      <w:r w:rsidRPr="00CA5BA6">
        <w:t>DPICs–</w:t>
      </w:r>
      <w:r w:rsidR="00A42F4D" w:rsidRPr="00CA5BA6">
        <w:t xml:space="preserve"> </w:t>
      </w:r>
      <w:r w:rsidR="00CE47A9" w:rsidRPr="00CA5BA6">
        <w:t>on</w:t>
      </w:r>
      <w:r w:rsidR="00A65EF0" w:rsidRPr="00CA5BA6">
        <w:t xml:space="preserve"> any dive during which AAG</w:t>
      </w:r>
      <w:r w:rsidR="00CE47A9" w:rsidRPr="00CA5BA6">
        <w:t xml:space="preserve"> will be used by any team member, </w:t>
      </w:r>
      <w:r w:rsidR="009F073C" w:rsidRPr="00CA5BA6">
        <w:t>will be qualified to assume the roles as outlined in Section 4.19.3(a) and (b)</w:t>
      </w:r>
      <w:r w:rsidR="00CE47A9" w:rsidRPr="00CA5BA6">
        <w:t xml:space="preserve"> and</w:t>
      </w:r>
      <w:r w:rsidR="009F073C" w:rsidRPr="00CA5BA6">
        <w:t xml:space="preserve"> will have completed the authorization and training sections of these guidelines (Section 5.4.4 and 5.4.5).</w:t>
      </w:r>
      <w:r w:rsidR="00CE47A9" w:rsidRPr="00CA5BA6">
        <w:t xml:space="preserve">  DPIC </w:t>
      </w:r>
      <w:r w:rsidR="009F073C" w:rsidRPr="00CA5BA6">
        <w:t>role assignments will be approved prior to project commencement by</w:t>
      </w:r>
      <w:r w:rsidR="007F6E45" w:rsidRPr="00CA5BA6">
        <w:t xml:space="preserve"> the DCB and/or DSO</w:t>
      </w:r>
      <w:r w:rsidR="009F073C" w:rsidRPr="00CA5BA6">
        <w:t xml:space="preserve"> </w:t>
      </w:r>
      <w:r w:rsidR="007F6E45" w:rsidRPr="00CA5BA6">
        <w:t xml:space="preserve">as part of the </w:t>
      </w:r>
      <w:r w:rsidR="00EB447B" w:rsidRPr="00CA5BA6">
        <w:t>Dive Plan</w:t>
      </w:r>
      <w:r w:rsidR="00C90A2F" w:rsidRPr="00CA5BA6">
        <w:t xml:space="preserve"> approval </w:t>
      </w:r>
      <w:r w:rsidR="00CE47A9" w:rsidRPr="00CA5BA6">
        <w:t>process.</w:t>
      </w:r>
    </w:p>
    <w:p w14:paraId="1FE6F74F" w14:textId="680C83E1" w:rsidR="00C90A2F" w:rsidRPr="00CA5BA6" w:rsidRDefault="00CA4E13" w:rsidP="00CE47A9">
      <w:pPr>
        <w:pStyle w:val="List3Body"/>
      </w:pPr>
      <w:r w:rsidRPr="00CA5BA6">
        <w:t>In</w:t>
      </w:r>
      <w:r w:rsidR="00C90A2F" w:rsidRPr="00CA5BA6">
        <w:t xml:space="preserve"> addition to </w:t>
      </w:r>
      <w:r w:rsidR="00CE47A9" w:rsidRPr="00CA5BA6">
        <w:t xml:space="preserve">the </w:t>
      </w:r>
      <w:r w:rsidR="00C90A2F" w:rsidRPr="00CA5BA6">
        <w:t>respons</w:t>
      </w:r>
      <w:r w:rsidR="007F6E45" w:rsidRPr="00CA5BA6">
        <w:t xml:space="preserve">ibilities listed in Section </w:t>
      </w:r>
      <w:r w:rsidR="00C2000B" w:rsidRPr="00CA5BA6">
        <w:t>4.1</w:t>
      </w:r>
      <w:r w:rsidR="007F6E45" w:rsidRPr="00CA5BA6">
        <w:t>9</w:t>
      </w:r>
      <w:r w:rsidR="00C2000B" w:rsidRPr="00CA5BA6">
        <w:t>.3(a) and (b)</w:t>
      </w:r>
      <w:r w:rsidR="00C90A2F" w:rsidRPr="00CA5BA6">
        <w:t xml:space="preserve">, </w:t>
      </w:r>
      <w:r w:rsidR="00CE47A9" w:rsidRPr="00CA5BA6">
        <w:t xml:space="preserve">the DPICs </w:t>
      </w:r>
      <w:r w:rsidR="005F554A" w:rsidRPr="00CA5BA6">
        <w:t>will</w:t>
      </w:r>
      <w:r w:rsidR="00C90A2F" w:rsidRPr="00CA5BA6">
        <w:t>:</w:t>
      </w:r>
    </w:p>
    <w:p w14:paraId="7AAA4360" w14:textId="77777777" w:rsidR="00C90A2F" w:rsidRPr="00CA5BA6" w:rsidRDefault="00C90A2F" w:rsidP="001C163F">
      <w:pPr>
        <w:pStyle w:val="List3b"/>
        <w:numPr>
          <w:ilvl w:val="0"/>
          <w:numId w:val="145"/>
        </w:numPr>
      </w:pPr>
      <w:r w:rsidRPr="00CA5BA6">
        <w:t xml:space="preserve">As part of the dive planning process, verify </w:t>
      </w:r>
      <w:r w:rsidR="006F3829" w:rsidRPr="00CA5BA6">
        <w:t>all</w:t>
      </w:r>
      <w:r w:rsidRPr="00CA5BA6">
        <w:t xml:space="preserve"> divers using </w:t>
      </w:r>
      <w:r w:rsidR="00A65EF0" w:rsidRPr="00CA5BA6">
        <w:t>AAG</w:t>
      </w:r>
      <w:r w:rsidRPr="00CA5BA6">
        <w:t xml:space="preserve"> on a dive are pr</w:t>
      </w:r>
      <w:r w:rsidR="00C2000B" w:rsidRPr="00CA5BA6">
        <w:t>operly qualified and authorized.</w:t>
      </w:r>
    </w:p>
    <w:p w14:paraId="70E7A41F" w14:textId="77777777" w:rsidR="00645B39" w:rsidRPr="00CA5BA6" w:rsidRDefault="00C90A2F" w:rsidP="001C163F">
      <w:pPr>
        <w:pStyle w:val="List3b"/>
        <w:numPr>
          <w:ilvl w:val="0"/>
          <w:numId w:val="145"/>
        </w:numPr>
      </w:pPr>
      <w:r w:rsidRPr="00CA5BA6">
        <w:t xml:space="preserve">As part of the pre-dive procedures, confirm with each diver the </w:t>
      </w:r>
      <w:r w:rsidR="00C2000B" w:rsidRPr="00CA5BA6">
        <w:t>gas</w:t>
      </w:r>
      <w:r w:rsidRPr="00CA5BA6">
        <w:t xml:space="preserve"> mixture</w:t>
      </w:r>
      <w:r w:rsidR="00C2000B" w:rsidRPr="00CA5BA6">
        <w:t>(s)</w:t>
      </w:r>
      <w:r w:rsidRPr="00CA5BA6">
        <w:t xml:space="preserve"> the diver is using, and establish dive team maximum depth </w:t>
      </w:r>
      <w:r w:rsidRPr="00CA5BA6">
        <w:lastRenderedPageBreak/>
        <w:t>and time limits, according to the shortest time limit or shallowest depth limit among the team members.</w:t>
      </w:r>
    </w:p>
    <w:p w14:paraId="019028FC" w14:textId="432C4D24" w:rsidR="00C90A2F" w:rsidRPr="00CA5BA6" w:rsidRDefault="00C90A2F" w:rsidP="001C163F">
      <w:pPr>
        <w:pStyle w:val="List3b"/>
        <w:numPr>
          <w:ilvl w:val="0"/>
          <w:numId w:val="145"/>
        </w:numPr>
      </w:pPr>
      <w:r w:rsidRPr="00CA5BA6">
        <w:t xml:space="preserve">The </w:t>
      </w:r>
      <w:r w:rsidR="00C2000B" w:rsidRPr="00CA5BA6">
        <w:t>DPIC</w:t>
      </w:r>
      <w:r w:rsidRPr="00CA5BA6">
        <w:t xml:space="preserve"> </w:t>
      </w:r>
      <w:r w:rsidR="005F554A" w:rsidRPr="00CA5BA6">
        <w:t>will</w:t>
      </w:r>
      <w:r w:rsidRPr="00CA5BA6">
        <w:t xml:space="preserve"> also reduce the maximum allowable PPO2 exposure limit for the dive team if</w:t>
      </w:r>
      <w:r w:rsidR="00C2000B" w:rsidRPr="00CA5BA6">
        <w:t xml:space="preserve"> on-site con</w:t>
      </w:r>
      <w:r w:rsidR="00CE47A9" w:rsidRPr="00CA5BA6">
        <w:t>ditions so</w:t>
      </w:r>
      <w:r w:rsidR="00AC5A0E" w:rsidRPr="00CA5BA6">
        <w:t xml:space="preserve"> indicate (Section 5.4</w:t>
      </w:r>
      <w:r w:rsidR="00C2000B" w:rsidRPr="00CA5BA6">
        <w:t>.7</w:t>
      </w:r>
      <w:r w:rsidR="001B1239" w:rsidRPr="00CA5BA6">
        <w:t>(a</w:t>
      </w:r>
      <w:r w:rsidR="00C2000B" w:rsidRPr="00CA5BA6">
        <w:t>)</w:t>
      </w:r>
      <w:r w:rsidR="001B1239" w:rsidRPr="00CA5BA6">
        <w:t>(2)</w:t>
      </w:r>
      <w:r w:rsidR="00CE47A9" w:rsidRPr="00CA5BA6">
        <w:t>)</w:t>
      </w:r>
      <w:r w:rsidR="001B1239" w:rsidRPr="00CA5BA6">
        <w:t>.</w:t>
      </w:r>
    </w:p>
    <w:p w14:paraId="1280F86F" w14:textId="77777777" w:rsidR="00186BEB" w:rsidRPr="00CA5BA6" w:rsidRDefault="00186BEB">
      <w:pPr>
        <w:tabs>
          <w:tab w:val="clear" w:pos="10080"/>
        </w:tabs>
        <w:rPr>
          <w:b/>
          <w:sz w:val="20"/>
          <w:szCs w:val="20"/>
        </w:rPr>
      </w:pPr>
      <w:bookmarkStart w:id="295" w:name="_Toc359927969"/>
      <w:r w:rsidRPr="00CA5BA6">
        <w:br w:type="page"/>
      </w:r>
    </w:p>
    <w:p w14:paraId="78C7663B" w14:textId="77777777" w:rsidR="00D929C6" w:rsidRPr="00CA5BA6" w:rsidRDefault="00C90A2F" w:rsidP="00026FB6">
      <w:pPr>
        <w:pStyle w:val="Heading3"/>
      </w:pPr>
      <w:bookmarkStart w:id="296" w:name="_Toc477417653"/>
      <w:r w:rsidRPr="00CA5BA6">
        <w:lastRenderedPageBreak/>
        <w:t>Dive Parameters</w:t>
      </w:r>
      <w:bookmarkEnd w:id="295"/>
      <w:bookmarkEnd w:id="296"/>
    </w:p>
    <w:p w14:paraId="14A9DBB6" w14:textId="77777777" w:rsidR="00C90A2F" w:rsidRPr="00CA5BA6" w:rsidRDefault="00C90A2F" w:rsidP="001C163F">
      <w:pPr>
        <w:pStyle w:val="List3"/>
        <w:numPr>
          <w:ilvl w:val="0"/>
          <w:numId w:val="146"/>
        </w:numPr>
      </w:pPr>
      <w:r w:rsidRPr="00CA5BA6">
        <w:t>Oxygen Exposure Limits</w:t>
      </w:r>
    </w:p>
    <w:p w14:paraId="535E9122" w14:textId="77777777" w:rsidR="00C90A2F" w:rsidRPr="00CA5BA6" w:rsidRDefault="00C90A2F" w:rsidP="001C163F">
      <w:pPr>
        <w:pStyle w:val="List3b"/>
        <w:numPr>
          <w:ilvl w:val="0"/>
          <w:numId w:val="147"/>
        </w:numPr>
      </w:pPr>
      <w:r w:rsidRPr="00CA5BA6">
        <w:t xml:space="preserve">The inspired oxygen partial pressure experienced at depth </w:t>
      </w:r>
      <w:r w:rsidR="005F554A" w:rsidRPr="00CA5BA6">
        <w:t>will</w:t>
      </w:r>
      <w:r w:rsidRPr="00CA5BA6">
        <w:t xml:space="preserve"> not exceed </w:t>
      </w:r>
      <w:r w:rsidR="00CA2676" w:rsidRPr="00CA5BA6">
        <w:t xml:space="preserve">1.4 ATA while at working (e.g. swimming) and </w:t>
      </w:r>
      <w:r w:rsidRPr="00CA5BA6">
        <w:t>1.6 ATA</w:t>
      </w:r>
      <w:r w:rsidR="00CA2676" w:rsidRPr="00CA5BA6">
        <w:t xml:space="preserve"> when at rest (e.g. during decompression)</w:t>
      </w:r>
      <w:r w:rsidRPr="00CA5BA6">
        <w:t xml:space="preserve">.  All dives performed using </w:t>
      </w:r>
      <w:r w:rsidR="00A65EF0" w:rsidRPr="00CA5BA6">
        <w:t xml:space="preserve">AAG </w:t>
      </w:r>
      <w:r w:rsidR="005F554A" w:rsidRPr="00CA5BA6">
        <w:t>will</w:t>
      </w:r>
      <w:r w:rsidRPr="00CA5BA6">
        <w:t xml:space="preserve"> comply with</w:t>
      </w:r>
      <w:r w:rsidR="00FD7475" w:rsidRPr="00CA5BA6">
        <w:t xml:space="preserve"> the current NOAA Diving Manual</w:t>
      </w:r>
      <w:r w:rsidRPr="00CA5BA6">
        <w:t xml:space="preserve"> “Oxygen Partial Pressure Limits for ‘Normal’ Exposures.</w:t>
      </w:r>
    </w:p>
    <w:p w14:paraId="6DF2B225" w14:textId="0E1B87B9" w:rsidR="00645B39" w:rsidRPr="00CA5BA6" w:rsidRDefault="00C90A2F" w:rsidP="001C163F">
      <w:pPr>
        <w:pStyle w:val="List3b"/>
        <w:numPr>
          <w:ilvl w:val="0"/>
          <w:numId w:val="147"/>
        </w:numPr>
      </w:pPr>
      <w:r w:rsidRPr="00CA5BA6">
        <w:t xml:space="preserve">The maximum allowable exposure limit </w:t>
      </w:r>
      <w:r w:rsidR="005F554A" w:rsidRPr="00CA5BA6">
        <w:t>will</w:t>
      </w:r>
      <w:r w:rsidRPr="00CA5BA6">
        <w:t xml:space="preserve"> be reduced in cases where cold or strenuous dive conditions, or extended exposure times are expected.  The DCB </w:t>
      </w:r>
      <w:r w:rsidR="005F554A" w:rsidRPr="00CA5BA6">
        <w:t>will</w:t>
      </w:r>
      <w:r w:rsidRPr="00CA5BA6">
        <w:t xml:space="preserve"> consider this in the review of any dive plan application, which proposes </w:t>
      </w:r>
      <w:r w:rsidR="00E86A5E" w:rsidRPr="00CA5BA6">
        <w:t xml:space="preserve">the </w:t>
      </w:r>
      <w:r w:rsidRPr="00CA5BA6">
        <w:t xml:space="preserve">use </w:t>
      </w:r>
      <w:r w:rsidR="00E86A5E" w:rsidRPr="00CA5BA6">
        <w:t xml:space="preserve">of </w:t>
      </w:r>
      <w:r w:rsidR="00A65EF0" w:rsidRPr="00CA5BA6">
        <w:t>AAG</w:t>
      </w:r>
      <w:r w:rsidRPr="00CA5BA6">
        <w:t xml:space="preserve">.  The </w:t>
      </w:r>
      <w:r w:rsidR="00CA2676" w:rsidRPr="00CA5BA6">
        <w:t>DPIC</w:t>
      </w:r>
      <w:r w:rsidRPr="00CA5BA6">
        <w:t xml:space="preserve"> </w:t>
      </w:r>
      <w:r w:rsidR="005F554A" w:rsidRPr="00CA5BA6">
        <w:t>will</w:t>
      </w:r>
      <w:r w:rsidRPr="00CA5BA6">
        <w:t xml:space="preserve"> also review on-site conditions and reduce the allowable PPO2 exposure limits if conditions indicate.</w:t>
      </w:r>
    </w:p>
    <w:p w14:paraId="12A92BC2" w14:textId="77777777" w:rsidR="00C90A2F" w:rsidRPr="00CA5BA6" w:rsidRDefault="00C90A2F" w:rsidP="001C163F">
      <w:pPr>
        <w:pStyle w:val="List3b"/>
        <w:numPr>
          <w:ilvl w:val="0"/>
          <w:numId w:val="147"/>
        </w:numPr>
      </w:pPr>
      <w:r w:rsidRPr="00CA5BA6">
        <w:t xml:space="preserve">If using the equivalent air depth (EAD) method the maximum depth of a dive </w:t>
      </w:r>
      <w:r w:rsidR="005F554A" w:rsidRPr="00CA5BA6">
        <w:t>will</w:t>
      </w:r>
      <w:r w:rsidRPr="00CA5BA6">
        <w:t xml:space="preserve"> be based on the oxygen pa</w:t>
      </w:r>
      <w:r w:rsidR="00CA2676" w:rsidRPr="00CA5BA6">
        <w:t xml:space="preserve">rtial pressure for the specific </w:t>
      </w:r>
      <w:r w:rsidRPr="00CA5BA6">
        <w:t xml:space="preserve">breathing </w:t>
      </w:r>
      <w:r w:rsidR="00ED6D33" w:rsidRPr="00CA5BA6">
        <w:t>gas</w:t>
      </w:r>
      <w:r w:rsidRPr="00CA5BA6">
        <w:t xml:space="preserve"> used.</w:t>
      </w:r>
      <w:r w:rsidR="001D3EEA" w:rsidRPr="00CA5BA6">
        <w:t xml:space="preserve">  </w:t>
      </w:r>
      <w:r w:rsidR="00ED6D33" w:rsidRPr="00CA5BA6">
        <w:t>NOTE</w:t>
      </w:r>
      <w:r w:rsidR="001D3EEA" w:rsidRPr="00CA5BA6">
        <w:t xml:space="preserve">: </w:t>
      </w:r>
      <w:r w:rsidR="00ED6D33" w:rsidRPr="00CA5BA6">
        <w:t xml:space="preserve">TAMUCC </w:t>
      </w:r>
      <w:r w:rsidR="001D3EEA" w:rsidRPr="00CA5BA6">
        <w:t>standing policy for EAD</w:t>
      </w:r>
      <w:r w:rsidR="005558A4" w:rsidRPr="00CA5BA6">
        <w:t>/END</w:t>
      </w:r>
      <w:r w:rsidR="00ED6D33" w:rsidRPr="00CA5BA6">
        <w:t>,</w:t>
      </w:r>
      <w:r w:rsidR="001D3EEA" w:rsidRPr="00CA5BA6">
        <w:t xml:space="preserve"> in all dives, regardless of gas used will be </w:t>
      </w:r>
      <w:r w:rsidR="00237B11" w:rsidRPr="00CA5BA6">
        <w:rPr>
          <w:rFonts w:cs="Arial"/>
        </w:rPr>
        <w:t>≤</w:t>
      </w:r>
      <w:r w:rsidR="001D3EEA" w:rsidRPr="00CA5BA6">
        <w:t>130</w:t>
      </w:r>
      <w:r w:rsidR="00F77707" w:rsidRPr="00CA5BA6">
        <w:t xml:space="preserve"> feet</w:t>
      </w:r>
      <w:r w:rsidR="001D3EEA" w:rsidRPr="00CA5BA6">
        <w:t>.</w:t>
      </w:r>
    </w:p>
    <w:p w14:paraId="7F005DC1" w14:textId="77777777" w:rsidR="00C90A2F" w:rsidRPr="00CA5BA6" w:rsidRDefault="00C90A2F" w:rsidP="001C163F">
      <w:pPr>
        <w:pStyle w:val="List3"/>
        <w:numPr>
          <w:ilvl w:val="0"/>
          <w:numId w:val="146"/>
        </w:numPr>
      </w:pPr>
      <w:r w:rsidRPr="00CA5BA6">
        <w:t>Bottom Time Limits</w:t>
      </w:r>
    </w:p>
    <w:p w14:paraId="4C19C2BA" w14:textId="77777777" w:rsidR="00C90A2F" w:rsidRPr="00CA5BA6" w:rsidRDefault="00C90A2F" w:rsidP="001C163F">
      <w:pPr>
        <w:pStyle w:val="List3b"/>
        <w:numPr>
          <w:ilvl w:val="0"/>
          <w:numId w:val="149"/>
        </w:numPr>
      </w:pPr>
      <w:r w:rsidRPr="00CA5BA6">
        <w:t xml:space="preserve">Maximum bottom time </w:t>
      </w:r>
      <w:r w:rsidR="005F554A" w:rsidRPr="00CA5BA6">
        <w:t>will</w:t>
      </w:r>
      <w:r w:rsidRPr="00CA5BA6">
        <w:t xml:space="preserve"> be based on the </w:t>
      </w:r>
      <w:r w:rsidR="00ED6D33" w:rsidRPr="00CA5BA6">
        <w:t>depth of the dive and the gas</w:t>
      </w:r>
      <w:r w:rsidRPr="00CA5BA6">
        <w:t xml:space="preserve"> mixture</w:t>
      </w:r>
      <w:r w:rsidR="00ED6D33" w:rsidRPr="00CA5BA6">
        <w:t>(s)</w:t>
      </w:r>
      <w:r w:rsidRPr="00CA5BA6">
        <w:t xml:space="preserve"> being used.</w:t>
      </w:r>
    </w:p>
    <w:p w14:paraId="13503F1A" w14:textId="77777777" w:rsidR="00C90A2F" w:rsidRPr="00CA5BA6" w:rsidRDefault="00C90A2F" w:rsidP="00CF43A6">
      <w:pPr>
        <w:pStyle w:val="List3b"/>
      </w:pPr>
      <w:r w:rsidRPr="00CA5BA6">
        <w:t xml:space="preserve">Bottom time for a single dive </w:t>
      </w:r>
      <w:r w:rsidR="005F554A" w:rsidRPr="00CA5BA6">
        <w:t>will</w:t>
      </w:r>
      <w:r w:rsidRPr="00CA5BA6">
        <w:t xml:space="preserve"> not exceed the NOAA maximum allowable “Single Exposure Limit” for a given oxygen partial pressure, as listed in the current NOAA Diving Manual.</w:t>
      </w:r>
    </w:p>
    <w:p w14:paraId="089180A5" w14:textId="77777777" w:rsidR="00645B39" w:rsidRPr="00CA5BA6" w:rsidRDefault="00C90A2F" w:rsidP="001C163F">
      <w:pPr>
        <w:pStyle w:val="List3"/>
        <w:numPr>
          <w:ilvl w:val="0"/>
          <w:numId w:val="146"/>
        </w:numPr>
      </w:pPr>
      <w:r w:rsidRPr="00CA5BA6">
        <w:t>Dive Tables and Gases</w:t>
      </w:r>
    </w:p>
    <w:p w14:paraId="5100F642" w14:textId="77777777" w:rsidR="00C90A2F" w:rsidRPr="00CA5BA6" w:rsidRDefault="00114CD2" w:rsidP="001C163F">
      <w:pPr>
        <w:pStyle w:val="List3b"/>
        <w:numPr>
          <w:ilvl w:val="0"/>
          <w:numId w:val="148"/>
        </w:numPr>
      </w:pPr>
      <w:r w:rsidRPr="00CA5BA6">
        <w:t xml:space="preserve">A set of DCB approved </w:t>
      </w:r>
      <w:r w:rsidR="00C90A2F" w:rsidRPr="00CA5BA6">
        <w:t xml:space="preserve">dive tables </w:t>
      </w:r>
      <w:r w:rsidR="005F554A" w:rsidRPr="00CA5BA6">
        <w:t>will</w:t>
      </w:r>
      <w:r w:rsidR="00C90A2F" w:rsidRPr="00CA5BA6">
        <w:t xml:space="preserve"> be available at the dive site.</w:t>
      </w:r>
    </w:p>
    <w:p w14:paraId="2CF42449" w14:textId="77777777" w:rsidR="00645B39" w:rsidRPr="00CA5BA6" w:rsidRDefault="00C90A2F" w:rsidP="001C163F">
      <w:pPr>
        <w:pStyle w:val="List3b"/>
        <w:numPr>
          <w:ilvl w:val="0"/>
          <w:numId w:val="148"/>
        </w:numPr>
      </w:pPr>
      <w:r w:rsidRPr="00CA5BA6">
        <w:t xml:space="preserve">When using the equivalent air depth (EAD) method, dives </w:t>
      </w:r>
      <w:r w:rsidR="005F554A" w:rsidRPr="00CA5BA6">
        <w:t>will</w:t>
      </w:r>
      <w:r w:rsidRPr="00CA5BA6">
        <w:t xml:space="preserve"> be conducted using air</w:t>
      </w:r>
      <w:r w:rsidR="00114CD2" w:rsidRPr="00CA5BA6">
        <w:t xml:space="preserve"> dive tables</w:t>
      </w:r>
      <w:r w:rsidRPr="00CA5BA6">
        <w:t>.</w:t>
      </w:r>
    </w:p>
    <w:p w14:paraId="2D20C3FC" w14:textId="77777777" w:rsidR="00C90A2F" w:rsidRPr="00CA5BA6" w:rsidRDefault="00C90A2F" w:rsidP="001C163F">
      <w:pPr>
        <w:pStyle w:val="List3b"/>
        <w:numPr>
          <w:ilvl w:val="0"/>
          <w:numId w:val="148"/>
        </w:numPr>
      </w:pPr>
      <w:r w:rsidRPr="00CA5BA6">
        <w:t xml:space="preserve">If </w:t>
      </w:r>
      <w:r w:rsidR="00A65EF0" w:rsidRPr="00CA5BA6">
        <w:t xml:space="preserve">AAG’s </w:t>
      </w:r>
      <w:r w:rsidR="00781F88" w:rsidRPr="00CA5BA6">
        <w:t>are</w:t>
      </w:r>
      <w:r w:rsidRPr="00CA5BA6">
        <w:t xml:space="preserve"> used to increase the safety margin of air-based dive tables, the MOD and oxygen exposure and time limits for the </w:t>
      </w:r>
      <w:r w:rsidR="00114CD2" w:rsidRPr="00CA5BA6">
        <w:t>gas</w:t>
      </w:r>
      <w:r w:rsidRPr="00CA5BA6">
        <w:t xml:space="preserve"> mixture</w:t>
      </w:r>
      <w:r w:rsidR="00114CD2" w:rsidRPr="00CA5BA6">
        <w:t>s</w:t>
      </w:r>
      <w:r w:rsidRPr="00CA5BA6">
        <w:t xml:space="preserve"> being dived </w:t>
      </w:r>
      <w:r w:rsidR="005F554A" w:rsidRPr="00CA5BA6">
        <w:t>will</w:t>
      </w:r>
      <w:r w:rsidRPr="00CA5BA6">
        <w:t xml:space="preserve"> not be exceeded</w:t>
      </w:r>
      <w:r w:rsidR="00114CD2" w:rsidRPr="00CA5BA6">
        <w:t>.</w:t>
      </w:r>
    </w:p>
    <w:p w14:paraId="5D0B6E9D" w14:textId="77777777" w:rsidR="00C90A2F" w:rsidRPr="00CA5BA6" w:rsidRDefault="00C90A2F" w:rsidP="001C163F">
      <w:pPr>
        <w:pStyle w:val="List3b"/>
        <w:numPr>
          <w:ilvl w:val="0"/>
          <w:numId w:val="148"/>
        </w:numPr>
      </w:pPr>
      <w:r w:rsidRPr="00CA5BA6">
        <w:t xml:space="preserve">Breathing mixtures used while performing in-water decompression, or for bailout purposes, </w:t>
      </w:r>
      <w:r w:rsidR="005F554A" w:rsidRPr="00CA5BA6">
        <w:t>will</w:t>
      </w:r>
      <w:r w:rsidRPr="00CA5BA6">
        <w:t xml:space="preserve"> contain the same or greater oxygen content as that being used during the dive, within the confines of depth limitations and oxygen partial pressure </w:t>
      </w:r>
      <w:r w:rsidR="00114CD2" w:rsidRPr="00CA5BA6">
        <w:t xml:space="preserve">limits set forth </w:t>
      </w:r>
      <w:r w:rsidR="00333BC4" w:rsidRPr="00CA5BA6">
        <w:t>above (</w:t>
      </w:r>
      <w:r w:rsidR="00114CD2" w:rsidRPr="00CA5BA6">
        <w:t>Section</w:t>
      </w:r>
      <w:r w:rsidR="00333BC4" w:rsidRPr="00CA5BA6">
        <w:t xml:space="preserve"> </w:t>
      </w:r>
      <w:r w:rsidR="002A4FC8" w:rsidRPr="00CA5BA6">
        <w:t>5.4</w:t>
      </w:r>
      <w:r w:rsidR="00114CD2" w:rsidRPr="00CA5BA6">
        <w:t>.7</w:t>
      </w:r>
      <w:r w:rsidR="00333BC4" w:rsidRPr="00CA5BA6">
        <w:t>(a)(1))</w:t>
      </w:r>
      <w:r w:rsidRPr="00CA5BA6">
        <w:t>.</w:t>
      </w:r>
    </w:p>
    <w:p w14:paraId="1A9F7599" w14:textId="77777777" w:rsidR="00C90A2F" w:rsidRPr="00CA5BA6" w:rsidRDefault="00C90A2F" w:rsidP="001C163F">
      <w:pPr>
        <w:pStyle w:val="List3"/>
        <w:numPr>
          <w:ilvl w:val="0"/>
          <w:numId w:val="146"/>
        </w:numPr>
      </w:pPr>
      <w:r w:rsidRPr="00CA5BA6">
        <w:t>Dive Computers</w:t>
      </w:r>
    </w:p>
    <w:p w14:paraId="726F2C05" w14:textId="77777777" w:rsidR="00C90A2F" w:rsidRPr="00CA5BA6" w:rsidRDefault="00333BC4" w:rsidP="001C163F">
      <w:pPr>
        <w:pStyle w:val="List3b"/>
        <w:numPr>
          <w:ilvl w:val="0"/>
          <w:numId w:val="150"/>
        </w:numPr>
      </w:pPr>
      <w:r w:rsidRPr="00CA5BA6">
        <w:t>C</w:t>
      </w:r>
      <w:r w:rsidR="00C90A2F" w:rsidRPr="00CA5BA6">
        <w:t>omputers may be used to comp</w:t>
      </w:r>
      <w:r w:rsidRPr="00CA5BA6">
        <w:t>ut</w:t>
      </w:r>
      <w:r w:rsidR="00A65EF0" w:rsidRPr="00CA5BA6">
        <w:t>e decompression status during AAG</w:t>
      </w:r>
      <w:r w:rsidRPr="00CA5BA6">
        <w:t xml:space="preserve"> </w:t>
      </w:r>
      <w:r w:rsidR="00C90A2F" w:rsidRPr="00CA5BA6">
        <w:t xml:space="preserve">dives.  Manufacturers’ guidelines and operations instructions </w:t>
      </w:r>
      <w:r w:rsidR="005F554A" w:rsidRPr="00CA5BA6">
        <w:t>will</w:t>
      </w:r>
      <w:r w:rsidR="00C90A2F" w:rsidRPr="00CA5BA6">
        <w:t xml:space="preserve"> be followed.</w:t>
      </w:r>
    </w:p>
    <w:p w14:paraId="2DF8B9EC" w14:textId="77777777" w:rsidR="00C90A2F" w:rsidRPr="00CA5BA6" w:rsidRDefault="00C90A2F" w:rsidP="001C163F">
      <w:pPr>
        <w:pStyle w:val="List3b"/>
        <w:numPr>
          <w:ilvl w:val="0"/>
          <w:numId w:val="150"/>
        </w:numPr>
      </w:pPr>
      <w:r w:rsidRPr="00CA5BA6">
        <w:t xml:space="preserve">Use of </w:t>
      </w:r>
      <w:r w:rsidR="00C662E9" w:rsidRPr="00CA5BA6">
        <w:t>dive computers will</w:t>
      </w:r>
      <w:r w:rsidRPr="00CA5BA6">
        <w:t xml:space="preserve"> comply with </w:t>
      </w:r>
      <w:r w:rsidR="004D07E7" w:rsidRPr="00CA5BA6">
        <w:t xml:space="preserve">the </w:t>
      </w:r>
      <w:r w:rsidRPr="00CA5BA6">
        <w:t>guidelines</w:t>
      </w:r>
      <w:r w:rsidR="00390A11" w:rsidRPr="00CA5BA6">
        <w:t xml:space="preserve"> as outlined in Section 5.6</w:t>
      </w:r>
      <w:r w:rsidRPr="00CA5BA6">
        <w:t>.</w:t>
      </w:r>
    </w:p>
    <w:p w14:paraId="3A01612F" w14:textId="77777777" w:rsidR="00C90A2F" w:rsidRPr="00CA5BA6" w:rsidRDefault="00C662E9" w:rsidP="001C163F">
      <w:pPr>
        <w:pStyle w:val="List3b"/>
        <w:numPr>
          <w:ilvl w:val="0"/>
          <w:numId w:val="150"/>
        </w:numPr>
      </w:pPr>
      <w:r w:rsidRPr="00CA5BA6">
        <w:t>C</w:t>
      </w:r>
      <w:r w:rsidR="00C90A2F" w:rsidRPr="00CA5BA6">
        <w:t xml:space="preserve">omputer users </w:t>
      </w:r>
      <w:r w:rsidR="005F554A" w:rsidRPr="00CA5BA6">
        <w:t>will</w:t>
      </w:r>
      <w:r w:rsidR="00C90A2F" w:rsidRPr="00CA5BA6">
        <w:t xml:space="preserve"> demonstrate a clear understanding of the display, operations, and manipulation of the unit being used for diving prior to using the computer, to the satisfaction of the DSO or designee.</w:t>
      </w:r>
    </w:p>
    <w:p w14:paraId="61FA28BB" w14:textId="77777777" w:rsidR="008904E2" w:rsidRPr="00CA5BA6" w:rsidRDefault="00A65EF0" w:rsidP="001C163F">
      <w:pPr>
        <w:pStyle w:val="List3b"/>
        <w:numPr>
          <w:ilvl w:val="0"/>
          <w:numId w:val="150"/>
        </w:numPr>
      </w:pPr>
      <w:r w:rsidRPr="00CA5BA6">
        <w:t>If AAG</w:t>
      </w:r>
      <w:r w:rsidR="00C90A2F" w:rsidRPr="00CA5BA6">
        <w:t xml:space="preserve"> is used to increase the safety margin of an air-based dive computer, the MOD and oxygen exposure and time limits for the </w:t>
      </w:r>
      <w:r w:rsidR="00C662E9" w:rsidRPr="00CA5BA6">
        <w:t xml:space="preserve">gas </w:t>
      </w:r>
      <w:r w:rsidR="00C90A2F" w:rsidRPr="00CA5BA6">
        <w:t xml:space="preserve">mixture being dived </w:t>
      </w:r>
      <w:r w:rsidR="005F554A" w:rsidRPr="00CA5BA6">
        <w:t>will</w:t>
      </w:r>
      <w:r w:rsidR="00C90A2F" w:rsidRPr="00CA5BA6">
        <w:t xml:space="preserve"> not be exceeded.</w:t>
      </w:r>
    </w:p>
    <w:p w14:paraId="54F973E9" w14:textId="77777777" w:rsidR="00C90A2F" w:rsidRPr="00CA5BA6" w:rsidRDefault="00C90A2F" w:rsidP="001C163F">
      <w:pPr>
        <w:pStyle w:val="List3b"/>
        <w:numPr>
          <w:ilvl w:val="0"/>
          <w:numId w:val="150"/>
        </w:numPr>
      </w:pPr>
      <w:r w:rsidRPr="00CA5BA6">
        <w:t xml:space="preserve">Dive computers capable of PPO2 limit and fO2 adjustment </w:t>
      </w:r>
      <w:r w:rsidR="005F554A" w:rsidRPr="00CA5BA6">
        <w:t>will</w:t>
      </w:r>
      <w:r w:rsidRPr="00CA5BA6">
        <w:t xml:space="preserve"> be checked by the diver prior to the start each dive to assure compatibility with the </w:t>
      </w:r>
      <w:r w:rsidR="001E1C8E" w:rsidRPr="00CA5BA6">
        <w:t xml:space="preserve">gas </w:t>
      </w:r>
      <w:r w:rsidRPr="00CA5BA6">
        <w:t>mix</w:t>
      </w:r>
      <w:r w:rsidR="001E1C8E" w:rsidRPr="00CA5BA6">
        <w:t>ture</w:t>
      </w:r>
      <w:r w:rsidRPr="00CA5BA6">
        <w:t xml:space="preserve"> being used.</w:t>
      </w:r>
    </w:p>
    <w:p w14:paraId="00E093A8" w14:textId="77777777" w:rsidR="00C90A2F" w:rsidRPr="00CA5BA6" w:rsidRDefault="00C90A2F" w:rsidP="001C163F">
      <w:pPr>
        <w:pStyle w:val="List3"/>
        <w:numPr>
          <w:ilvl w:val="0"/>
          <w:numId w:val="146"/>
        </w:numPr>
      </w:pPr>
      <w:r w:rsidRPr="00CA5BA6">
        <w:t>Repetitive Diving</w:t>
      </w:r>
    </w:p>
    <w:p w14:paraId="428D379F" w14:textId="77777777" w:rsidR="00C90A2F" w:rsidRPr="00CA5BA6" w:rsidRDefault="00A65EF0" w:rsidP="001C163F">
      <w:pPr>
        <w:pStyle w:val="List3b"/>
        <w:numPr>
          <w:ilvl w:val="0"/>
          <w:numId w:val="151"/>
        </w:numPr>
      </w:pPr>
      <w:r w:rsidRPr="00CA5BA6">
        <w:t>Repetitive dives using AAG</w:t>
      </w:r>
      <w:r w:rsidR="00C90A2F" w:rsidRPr="00CA5BA6">
        <w:t xml:space="preserve"> </w:t>
      </w:r>
      <w:r w:rsidR="005F554A" w:rsidRPr="00CA5BA6">
        <w:t>will</w:t>
      </w:r>
      <w:r w:rsidR="00C90A2F" w:rsidRPr="00CA5BA6">
        <w:t xml:space="preserve"> be performed in compliance with procedures required of the specific dive tables used.</w:t>
      </w:r>
    </w:p>
    <w:p w14:paraId="3E9BB351" w14:textId="77777777" w:rsidR="00C90A2F" w:rsidRPr="00CA5BA6" w:rsidRDefault="00C90A2F" w:rsidP="001C163F">
      <w:pPr>
        <w:pStyle w:val="List3b"/>
        <w:numPr>
          <w:ilvl w:val="0"/>
          <w:numId w:val="151"/>
        </w:numPr>
      </w:pPr>
      <w:r w:rsidRPr="00CA5BA6">
        <w:lastRenderedPageBreak/>
        <w:t xml:space="preserve">Residual nitrogen time </w:t>
      </w:r>
      <w:r w:rsidR="005F554A" w:rsidRPr="00CA5BA6">
        <w:t>will</w:t>
      </w:r>
      <w:r w:rsidRPr="00CA5BA6">
        <w:t xml:space="preserve"> be based on the EAD</w:t>
      </w:r>
      <w:r w:rsidR="001E1C8E" w:rsidRPr="00CA5BA6">
        <w:t>/END</w:t>
      </w:r>
      <w:r w:rsidRPr="00CA5BA6">
        <w:t xml:space="preserve"> for the specific </w:t>
      </w:r>
      <w:r w:rsidR="008E2467" w:rsidRPr="00CA5BA6">
        <w:t>gas</w:t>
      </w:r>
      <w:r w:rsidRPr="00CA5BA6">
        <w:t xml:space="preserve"> mixture to be used on the repetitive dive, and not that of the previous dive.</w:t>
      </w:r>
    </w:p>
    <w:p w14:paraId="763B0696" w14:textId="77777777" w:rsidR="00645B39" w:rsidRPr="00CA5BA6" w:rsidRDefault="00C90A2F" w:rsidP="001C163F">
      <w:pPr>
        <w:pStyle w:val="List3b"/>
        <w:numPr>
          <w:ilvl w:val="0"/>
          <w:numId w:val="151"/>
        </w:numPr>
      </w:pPr>
      <w:r w:rsidRPr="00CA5BA6">
        <w:t xml:space="preserve">The total cumulative exposure (bottom time) to a partial pressure of oxygen in a given 24 hour period </w:t>
      </w:r>
      <w:r w:rsidR="005F554A" w:rsidRPr="00CA5BA6">
        <w:t>will</w:t>
      </w:r>
      <w:r w:rsidRPr="00CA5BA6">
        <w:t xml:space="preserve"> not exceed the current NOAA Diving </w:t>
      </w:r>
      <w:proofErr w:type="gramStart"/>
      <w:r w:rsidRPr="00CA5BA6">
        <w:t>Manual  24</w:t>
      </w:r>
      <w:proofErr w:type="gramEnd"/>
      <w:r w:rsidRPr="00CA5BA6">
        <w:t>-hour Oxygen Partial Pressure Limits for “Normal” Exposures.</w:t>
      </w:r>
    </w:p>
    <w:p w14:paraId="5178925D" w14:textId="77777777" w:rsidR="00C90A2F" w:rsidRPr="00CA5BA6" w:rsidRDefault="00C90A2F" w:rsidP="001C163F">
      <w:pPr>
        <w:pStyle w:val="List3b"/>
        <w:numPr>
          <w:ilvl w:val="0"/>
          <w:numId w:val="151"/>
        </w:numPr>
      </w:pPr>
      <w:r w:rsidRPr="00CA5BA6">
        <w:t xml:space="preserve">When repetitive dives expose divers to different oxygen partial pressures from dive to dive, divers </w:t>
      </w:r>
      <w:r w:rsidR="005F554A" w:rsidRPr="00CA5BA6">
        <w:t>will</w:t>
      </w:r>
      <w:r w:rsidRPr="00CA5BA6">
        <w:t xml:space="preserve"> account for accumulated oxygen exposure from previous dives when determining acceptable exposures for repetitive dives.  Both acute (CNS) and chronic (pulmonary) oxygen toxicity concerns </w:t>
      </w:r>
      <w:r w:rsidR="005F554A" w:rsidRPr="00CA5BA6">
        <w:t>will</w:t>
      </w:r>
      <w:r w:rsidRPr="00CA5BA6">
        <w:t xml:space="preserve"> be </w:t>
      </w:r>
      <w:proofErr w:type="gramStart"/>
      <w:r w:rsidRPr="00CA5BA6">
        <w:t>addressed</w:t>
      </w:r>
      <w:proofErr w:type="gramEnd"/>
      <w:r w:rsidR="00D06D59" w:rsidRPr="00CA5BA6">
        <w:t xml:space="preserve"> and divers will be monitored continuously for signs of O2 toxicity</w:t>
      </w:r>
      <w:r w:rsidRPr="00CA5BA6">
        <w:t>.</w:t>
      </w:r>
    </w:p>
    <w:p w14:paraId="1993ECF4" w14:textId="77777777" w:rsidR="00C90A2F" w:rsidRPr="00CA5BA6" w:rsidRDefault="00C90A2F" w:rsidP="001C163F">
      <w:pPr>
        <w:pStyle w:val="List3"/>
        <w:numPr>
          <w:ilvl w:val="0"/>
          <w:numId w:val="146"/>
        </w:numPr>
      </w:pPr>
      <w:r w:rsidRPr="00CA5BA6">
        <w:t>Gas Mixing and Analysis for Organizational Members</w:t>
      </w:r>
    </w:p>
    <w:p w14:paraId="5AF60715" w14:textId="77777777" w:rsidR="00C90A2F" w:rsidRPr="00CA5BA6" w:rsidRDefault="00C90A2F" w:rsidP="001C163F">
      <w:pPr>
        <w:pStyle w:val="List3b"/>
        <w:numPr>
          <w:ilvl w:val="0"/>
          <w:numId w:val="152"/>
        </w:numPr>
      </w:pPr>
      <w:r w:rsidRPr="00CA5BA6">
        <w:t>Personnel Requirements.</w:t>
      </w:r>
    </w:p>
    <w:p w14:paraId="2B7AA48B" w14:textId="77777777" w:rsidR="00C90A2F" w:rsidRPr="00CA5BA6" w:rsidRDefault="00C90A2F" w:rsidP="001C163F">
      <w:pPr>
        <w:pStyle w:val="List3c"/>
        <w:numPr>
          <w:ilvl w:val="0"/>
          <w:numId w:val="153"/>
        </w:numPr>
      </w:pPr>
      <w:r w:rsidRPr="00CA5BA6">
        <w:t xml:space="preserve">Individuals responsible for producing and/or analyzing </w:t>
      </w:r>
      <w:r w:rsidR="005E58A2" w:rsidRPr="00CA5BA6">
        <w:t>gas</w:t>
      </w:r>
      <w:r w:rsidRPr="00CA5BA6">
        <w:t xml:space="preserve"> mixtures </w:t>
      </w:r>
      <w:r w:rsidR="005F554A" w:rsidRPr="00CA5BA6">
        <w:t>will</w:t>
      </w:r>
      <w:r w:rsidRPr="00CA5BA6">
        <w:t xml:space="preserve"> be knowledgeable and experienced in all aspects of the technique</w:t>
      </w:r>
      <w:r w:rsidR="005E58A2" w:rsidRPr="00CA5BA6">
        <w:t>.</w:t>
      </w:r>
    </w:p>
    <w:p w14:paraId="1B074243" w14:textId="77777777" w:rsidR="00C90A2F" w:rsidRPr="00CA5BA6" w:rsidRDefault="005E58A2" w:rsidP="001C163F">
      <w:pPr>
        <w:pStyle w:val="List3c"/>
        <w:numPr>
          <w:ilvl w:val="0"/>
          <w:numId w:val="153"/>
        </w:numPr>
      </w:pPr>
      <w:r w:rsidRPr="00CA5BA6">
        <w:t>Only</w:t>
      </w:r>
      <w:r w:rsidR="00C90A2F" w:rsidRPr="00CA5BA6">
        <w:t xml:space="preserve"> individuals approved by the DSO and/or DCB </w:t>
      </w:r>
      <w:r w:rsidR="005F554A" w:rsidRPr="00CA5BA6">
        <w:t>will</w:t>
      </w:r>
      <w:r w:rsidR="00C90A2F" w:rsidRPr="00CA5BA6">
        <w:t xml:space="preserve"> be responsible fo</w:t>
      </w:r>
      <w:r w:rsidRPr="00CA5BA6">
        <w:t>r mixing and/or analyzing gas</w:t>
      </w:r>
      <w:r w:rsidR="00C90A2F" w:rsidRPr="00CA5BA6">
        <w:t xml:space="preserve"> mixtures.</w:t>
      </w:r>
    </w:p>
    <w:p w14:paraId="0085CF0C" w14:textId="77777777" w:rsidR="00C90A2F" w:rsidRPr="00CA5BA6" w:rsidRDefault="00C90A2F" w:rsidP="00CF43A6">
      <w:pPr>
        <w:pStyle w:val="List3b"/>
      </w:pPr>
      <w:r w:rsidRPr="00CA5BA6">
        <w:t xml:space="preserve">Production Methods - It is the responsibility of the DCB to approve the specific </w:t>
      </w:r>
      <w:r w:rsidR="005E58A2" w:rsidRPr="00CA5BA6">
        <w:t>gas</w:t>
      </w:r>
      <w:r w:rsidRPr="00CA5BA6">
        <w:t xml:space="preserve"> production method used.</w:t>
      </w:r>
    </w:p>
    <w:p w14:paraId="2864B682" w14:textId="77777777" w:rsidR="00C90A2F" w:rsidRPr="00CA5BA6" w:rsidRDefault="00C90A2F" w:rsidP="00CF43A6">
      <w:pPr>
        <w:pStyle w:val="List3b"/>
      </w:pPr>
      <w:r w:rsidRPr="00CA5BA6">
        <w:t>Analysis Verification by User.</w:t>
      </w:r>
    </w:p>
    <w:p w14:paraId="3ABA6714" w14:textId="1ACF8799" w:rsidR="00C90A2F" w:rsidRPr="00CA5BA6" w:rsidRDefault="00C90A2F" w:rsidP="001C163F">
      <w:pPr>
        <w:pStyle w:val="List3c"/>
        <w:numPr>
          <w:ilvl w:val="0"/>
          <w:numId w:val="154"/>
        </w:numPr>
      </w:pPr>
      <w:r w:rsidRPr="00CA5BA6">
        <w:t>It is the responsibility of each diver</w:t>
      </w:r>
      <w:r w:rsidR="00EB3549" w:rsidRPr="00CA5BA6">
        <w:t xml:space="preserve"> (Scuba), and DPIC </w:t>
      </w:r>
      <w:r w:rsidR="005E58A2" w:rsidRPr="00CA5BA6">
        <w:t>(surface supply)</w:t>
      </w:r>
      <w:r w:rsidRPr="00CA5BA6">
        <w:t xml:space="preserve"> to analyze</w:t>
      </w:r>
      <w:r w:rsidR="00381A82" w:rsidRPr="00CA5BA6">
        <w:t>,</w:t>
      </w:r>
      <w:r w:rsidRPr="00CA5BA6">
        <w:t xml:space="preserve"> prior to the dive</w:t>
      </w:r>
      <w:r w:rsidR="00381A82" w:rsidRPr="00CA5BA6">
        <w:t>,</w:t>
      </w:r>
      <w:r w:rsidRPr="00CA5BA6">
        <w:t xml:space="preserve"> the oxygen content of </w:t>
      </w:r>
      <w:r w:rsidR="005E58A2" w:rsidRPr="00CA5BA6">
        <w:t xml:space="preserve">all </w:t>
      </w:r>
      <w:r w:rsidRPr="00CA5BA6">
        <w:t>cylinder</w:t>
      </w:r>
      <w:r w:rsidR="005E58A2" w:rsidRPr="00CA5BA6">
        <w:t>s</w:t>
      </w:r>
      <w:r w:rsidRPr="00CA5BA6">
        <w:t xml:space="preserve"> and acknowledge in writing the following inf</w:t>
      </w:r>
      <w:r w:rsidR="005E58A2" w:rsidRPr="00CA5BA6">
        <w:t>ormation for each vessel</w:t>
      </w:r>
      <w:r w:rsidRPr="00CA5BA6">
        <w:t xml:space="preserve">: fO2, MOD, </w:t>
      </w:r>
      <w:r w:rsidR="005E58A2" w:rsidRPr="00CA5BA6">
        <w:t>vessel</w:t>
      </w:r>
      <w:r w:rsidRPr="00CA5BA6">
        <w:t xml:space="preserve"> </w:t>
      </w:r>
      <w:r w:rsidR="00EB3549" w:rsidRPr="00CA5BA6">
        <w:t>pressure, date of analysis, and analyzer’s</w:t>
      </w:r>
      <w:r w:rsidRPr="00CA5BA6">
        <w:t xml:space="preserve"> name</w:t>
      </w:r>
      <w:r w:rsidR="00EB3549" w:rsidRPr="00CA5BA6">
        <w:t>/initials</w:t>
      </w:r>
      <w:r w:rsidR="005E58A2" w:rsidRPr="00CA5BA6">
        <w:t>.</w:t>
      </w:r>
    </w:p>
    <w:p w14:paraId="1C11450B" w14:textId="77777777" w:rsidR="00C90A2F" w:rsidRPr="00CA5BA6" w:rsidRDefault="00C90A2F" w:rsidP="001C163F">
      <w:pPr>
        <w:pStyle w:val="List3c"/>
        <w:numPr>
          <w:ilvl w:val="0"/>
          <w:numId w:val="154"/>
        </w:numPr>
      </w:pPr>
      <w:r w:rsidRPr="00CA5BA6">
        <w:t xml:space="preserve">Individual dive log reporting forms </w:t>
      </w:r>
      <w:r w:rsidR="005F554A" w:rsidRPr="00CA5BA6">
        <w:t>will</w:t>
      </w:r>
      <w:r w:rsidRPr="00CA5BA6">
        <w:t xml:space="preserve"> report fO2 of </w:t>
      </w:r>
      <w:r w:rsidR="00EB3549" w:rsidRPr="00CA5BA6">
        <w:t xml:space="preserve">the </w:t>
      </w:r>
      <w:r w:rsidRPr="00CA5BA6">
        <w:t>Nitrox</w:t>
      </w:r>
      <w:r w:rsidR="00EB3549" w:rsidRPr="00CA5BA6">
        <w:t xml:space="preserve"> mix, if different from 21%, and the </w:t>
      </w:r>
      <w:proofErr w:type="spellStart"/>
      <w:r w:rsidR="00EB3549" w:rsidRPr="00CA5BA6">
        <w:t>fHe</w:t>
      </w:r>
      <w:proofErr w:type="spellEnd"/>
      <w:r w:rsidR="00EB3549" w:rsidRPr="00CA5BA6">
        <w:t xml:space="preserve"> if </w:t>
      </w:r>
      <w:proofErr w:type="gramStart"/>
      <w:r w:rsidR="00D032C8" w:rsidRPr="00CA5BA6">
        <w:t>m</w:t>
      </w:r>
      <w:r w:rsidR="00FA1719" w:rsidRPr="00CA5BA6">
        <w:t>ixed-gas</w:t>
      </w:r>
      <w:proofErr w:type="gramEnd"/>
      <w:r w:rsidR="00EB3549" w:rsidRPr="00CA5BA6">
        <w:t xml:space="preserve"> is used.</w:t>
      </w:r>
    </w:p>
    <w:p w14:paraId="5D927FD3" w14:textId="77777777" w:rsidR="00D929C6" w:rsidRPr="00CA5BA6" w:rsidRDefault="00D032C8" w:rsidP="006677E2">
      <w:pPr>
        <w:pStyle w:val="Heading3"/>
      </w:pPr>
      <w:bookmarkStart w:id="297" w:name="_Toc359927970"/>
      <w:bookmarkStart w:id="298" w:name="_Toc477417654"/>
      <w:r w:rsidRPr="00CA5BA6">
        <w:t>Air-alternative Gas</w:t>
      </w:r>
      <w:r w:rsidR="00C90A2F" w:rsidRPr="00CA5BA6">
        <w:t xml:space="preserve"> Diving Equipment</w:t>
      </w:r>
      <w:bookmarkEnd w:id="297"/>
      <w:bookmarkEnd w:id="298"/>
    </w:p>
    <w:p w14:paraId="583EB0C5" w14:textId="77777777" w:rsidR="005449E4" w:rsidRPr="00CA5BA6" w:rsidRDefault="00DA5C9F" w:rsidP="005449E4">
      <w:pPr>
        <w:pStyle w:val="BodyText3"/>
      </w:pPr>
      <w:r w:rsidRPr="00CA5BA6">
        <w:t xml:space="preserve">All diver and support equipment should be suitable for the fO2 being used.  </w:t>
      </w:r>
      <w:r w:rsidR="007D281E" w:rsidRPr="00CA5BA6">
        <w:t>Due to the</w:t>
      </w:r>
      <w:r w:rsidR="00884528" w:rsidRPr="00CA5BA6">
        <w:t xml:space="preserve"> added complexities involved in the use o</w:t>
      </w:r>
      <w:r w:rsidR="009205BA" w:rsidRPr="00CA5BA6">
        <w:t>f AAG</w:t>
      </w:r>
      <w:r w:rsidR="00884528" w:rsidRPr="00CA5BA6">
        <w:t xml:space="preserve"> technologies</w:t>
      </w:r>
      <w:r w:rsidR="007D281E" w:rsidRPr="00CA5BA6">
        <w:t>, (</w:t>
      </w:r>
      <w:r w:rsidR="00884528" w:rsidRPr="00CA5BA6">
        <w:t>e.g. higher than normal fO2’s and the additi</w:t>
      </w:r>
      <w:r w:rsidR="007D281E" w:rsidRPr="00CA5BA6">
        <w:t xml:space="preserve">on of other inert gasses, </w:t>
      </w:r>
      <w:r w:rsidR="00884528" w:rsidRPr="00CA5BA6">
        <w:t xml:space="preserve">e.g. Helium), special attention </w:t>
      </w:r>
      <w:r w:rsidR="005F554A" w:rsidRPr="00CA5BA6">
        <w:t>will</w:t>
      </w:r>
      <w:r w:rsidR="00884528" w:rsidRPr="00CA5BA6">
        <w:t xml:space="preserve"> be placed on meeting ALL of the </w:t>
      </w:r>
      <w:r w:rsidR="00CE1463" w:rsidRPr="00CA5BA6">
        <w:t xml:space="preserve">equipment </w:t>
      </w:r>
      <w:r w:rsidR="00884528" w:rsidRPr="00CA5BA6">
        <w:t>criteria as o</w:t>
      </w:r>
      <w:r w:rsidR="00CE1463" w:rsidRPr="00CA5BA6">
        <w:t>utlined in Section 7.0</w:t>
      </w:r>
      <w:r w:rsidR="00884528" w:rsidRPr="00CA5BA6">
        <w:t>.</w:t>
      </w:r>
    </w:p>
    <w:p w14:paraId="78105DB7" w14:textId="77777777" w:rsidR="00390A11" w:rsidRPr="00CA5BA6" w:rsidRDefault="004E02C7" w:rsidP="004D07E7">
      <w:pPr>
        <w:pStyle w:val="Heading2"/>
      </w:pPr>
      <w:bookmarkStart w:id="299" w:name="_Toc477417655"/>
      <w:r w:rsidRPr="00CA5BA6">
        <w:t>Staged Decompression Diving</w:t>
      </w:r>
      <w:bookmarkEnd w:id="299"/>
    </w:p>
    <w:p w14:paraId="26E821C1" w14:textId="5C13F9CC" w:rsidR="004E02C7" w:rsidRPr="00CA5BA6" w:rsidRDefault="004E02C7" w:rsidP="004E02C7">
      <w:pPr>
        <w:pStyle w:val="BodyText2"/>
        <w:rPr>
          <w:rFonts w:cs="Arial"/>
        </w:rPr>
      </w:pPr>
      <w:r w:rsidRPr="00CA5BA6">
        <w:t xml:space="preserve">Decompression diving </w:t>
      </w:r>
      <w:proofErr w:type="gramStart"/>
      <w:r w:rsidR="00794C58" w:rsidRPr="00CA5BA6">
        <w:t xml:space="preserve">is </w:t>
      </w:r>
      <w:r w:rsidRPr="00CA5BA6">
        <w:t xml:space="preserve"> defined</w:t>
      </w:r>
      <w:proofErr w:type="gramEnd"/>
      <w:r w:rsidRPr="00CA5BA6">
        <w:t xml:space="preserve"> as any diving during which the diver cannot perform a direct return to the surface without performing a mandatory decompression stop to allow the release of inert gas from the diver’s body.  Th</w:t>
      </w:r>
      <w:r w:rsidRPr="00CA5BA6">
        <w:rPr>
          <w:rFonts w:cs="Arial"/>
        </w:rPr>
        <w:t>e</w:t>
      </w:r>
      <w:r w:rsidRPr="00CA5BA6">
        <w:t xml:space="preserve"> fo</w:t>
      </w:r>
      <w:r w:rsidRPr="00CA5BA6">
        <w:rPr>
          <w:rFonts w:cs="Arial"/>
        </w:rPr>
        <w:t>l</w:t>
      </w:r>
      <w:r w:rsidRPr="00CA5BA6">
        <w:t>lowin</w:t>
      </w:r>
      <w:r w:rsidRPr="00CA5BA6">
        <w:rPr>
          <w:rFonts w:cs="Arial"/>
        </w:rPr>
        <w:t>g</w:t>
      </w:r>
      <w:r w:rsidRPr="00CA5BA6">
        <w:t xml:space="preserve"> proc</w:t>
      </w:r>
      <w:r w:rsidRPr="00CA5BA6">
        <w:rPr>
          <w:rFonts w:cs="Arial"/>
        </w:rPr>
        <w:t>e</w:t>
      </w:r>
      <w:r w:rsidRPr="00CA5BA6">
        <w:t>dure</w:t>
      </w:r>
      <w:r w:rsidRPr="00CA5BA6">
        <w:rPr>
          <w:rFonts w:cs="Arial"/>
        </w:rPr>
        <w:t>s</w:t>
      </w:r>
      <w:r w:rsidRPr="00CA5BA6">
        <w:t xml:space="preserve"> </w:t>
      </w:r>
      <w:r w:rsidR="00794C58" w:rsidRPr="00CA5BA6">
        <w:rPr>
          <w:rFonts w:cs="Arial"/>
        </w:rPr>
        <w:t>must</w:t>
      </w:r>
      <w:r w:rsidR="00794C58" w:rsidRPr="00CA5BA6">
        <w:t xml:space="preserve"> </w:t>
      </w:r>
      <w:r w:rsidRPr="00CA5BA6">
        <w:t>b</w:t>
      </w:r>
      <w:r w:rsidRPr="00CA5BA6">
        <w:rPr>
          <w:rFonts w:cs="Arial"/>
        </w:rPr>
        <w:t>e</w:t>
      </w:r>
      <w:r w:rsidRPr="00CA5BA6">
        <w:t xml:space="preserve"> ob</w:t>
      </w:r>
      <w:r w:rsidRPr="00CA5BA6">
        <w:rPr>
          <w:rFonts w:cs="Arial"/>
        </w:rPr>
        <w:t>se</w:t>
      </w:r>
      <w:r w:rsidRPr="00CA5BA6">
        <w:t>rv</w:t>
      </w:r>
      <w:r w:rsidRPr="00CA5BA6">
        <w:rPr>
          <w:rFonts w:cs="Arial"/>
        </w:rPr>
        <w:t>ed</w:t>
      </w:r>
      <w:r w:rsidRPr="00CA5BA6">
        <w:t xml:space="preserve"> wh</w:t>
      </w:r>
      <w:r w:rsidRPr="00CA5BA6">
        <w:rPr>
          <w:rFonts w:cs="Arial"/>
        </w:rPr>
        <w:t>en</w:t>
      </w:r>
      <w:r w:rsidRPr="00CA5BA6">
        <w:t xml:space="preserve"> </w:t>
      </w:r>
      <w:r w:rsidRPr="00CA5BA6">
        <w:rPr>
          <w:rFonts w:cs="Arial"/>
        </w:rPr>
        <w:t>c</w:t>
      </w:r>
      <w:r w:rsidRPr="00CA5BA6">
        <w:t>ondu</w:t>
      </w:r>
      <w:r w:rsidRPr="00CA5BA6">
        <w:rPr>
          <w:rFonts w:cs="Arial"/>
        </w:rPr>
        <w:t>cti</w:t>
      </w:r>
      <w:r w:rsidRPr="00CA5BA6">
        <w:t>n</w:t>
      </w:r>
      <w:r w:rsidRPr="00CA5BA6">
        <w:rPr>
          <w:rFonts w:cs="Arial"/>
        </w:rPr>
        <w:t>g</w:t>
      </w:r>
      <w:r w:rsidRPr="00CA5BA6">
        <w:t xml:space="preserve"> div</w:t>
      </w:r>
      <w:r w:rsidRPr="00CA5BA6">
        <w:rPr>
          <w:rFonts w:cs="Arial"/>
        </w:rPr>
        <w:t>es</w:t>
      </w:r>
      <w:r w:rsidRPr="00CA5BA6">
        <w:t xml:space="preserve"> requ</w:t>
      </w:r>
      <w:r w:rsidRPr="00CA5BA6">
        <w:rPr>
          <w:rFonts w:cs="Arial"/>
        </w:rPr>
        <w:t>i</w:t>
      </w:r>
      <w:r w:rsidRPr="00CA5BA6">
        <w:t>rin</w:t>
      </w:r>
      <w:r w:rsidRPr="00CA5BA6">
        <w:rPr>
          <w:rFonts w:cs="Arial"/>
        </w:rPr>
        <w:t>g</w:t>
      </w:r>
      <w:r w:rsidRPr="00CA5BA6">
        <w:t xml:space="preserve"> p</w:t>
      </w:r>
      <w:r w:rsidRPr="00CA5BA6">
        <w:rPr>
          <w:rFonts w:cs="Arial"/>
        </w:rPr>
        <w:t>la</w:t>
      </w:r>
      <w:r w:rsidRPr="00CA5BA6">
        <w:t>nn</w:t>
      </w:r>
      <w:r w:rsidRPr="00CA5BA6">
        <w:rPr>
          <w:rFonts w:cs="Arial"/>
        </w:rPr>
        <w:t>ed</w:t>
      </w:r>
      <w:r w:rsidRPr="00CA5BA6">
        <w:t xml:space="preserve"> decompression stops.</w:t>
      </w:r>
    </w:p>
    <w:p w14:paraId="3263AEB9" w14:textId="77777777" w:rsidR="004E02C7" w:rsidRPr="00CA5BA6" w:rsidRDefault="004E02C7" w:rsidP="004E02C7">
      <w:pPr>
        <w:pStyle w:val="Heading3"/>
      </w:pPr>
      <w:bookmarkStart w:id="300" w:name="_Toc477417656"/>
      <w:r w:rsidRPr="00CA5BA6">
        <w:t>Minimum Experience and Training Requirements</w:t>
      </w:r>
      <w:bookmarkEnd w:id="300"/>
    </w:p>
    <w:p w14:paraId="3532BF3B" w14:textId="77777777" w:rsidR="004E02C7" w:rsidRPr="00CA5BA6" w:rsidRDefault="004E02C7" w:rsidP="000E3A6B">
      <w:pPr>
        <w:pStyle w:val="List3"/>
        <w:numPr>
          <w:ilvl w:val="0"/>
          <w:numId w:val="261"/>
        </w:numPr>
      </w:pPr>
      <w:r w:rsidRPr="00CA5BA6">
        <w:t>Prerequisites</w:t>
      </w:r>
    </w:p>
    <w:p w14:paraId="76DF13F8" w14:textId="77777777" w:rsidR="004E02C7" w:rsidRPr="00CA5BA6" w:rsidRDefault="004E02C7" w:rsidP="000E3A6B">
      <w:pPr>
        <w:pStyle w:val="List3b"/>
        <w:numPr>
          <w:ilvl w:val="0"/>
          <w:numId w:val="262"/>
        </w:numPr>
      </w:pPr>
      <w:r w:rsidRPr="00CA5BA6">
        <w:t>SD qualification according to Section 3.1.2.</w:t>
      </w:r>
    </w:p>
    <w:p w14:paraId="670E139E" w14:textId="77777777" w:rsidR="004E02C7" w:rsidRPr="00CA5BA6" w:rsidRDefault="004E02C7" w:rsidP="000E3A6B">
      <w:pPr>
        <w:pStyle w:val="List3b"/>
        <w:numPr>
          <w:ilvl w:val="0"/>
          <w:numId w:val="262"/>
        </w:numPr>
      </w:pPr>
      <w:r w:rsidRPr="00CA5BA6">
        <w:t>Minimum of 100 logged dives.</w:t>
      </w:r>
    </w:p>
    <w:p w14:paraId="22137E6D" w14:textId="77777777" w:rsidR="004E02C7" w:rsidRPr="00CA5BA6" w:rsidRDefault="004E02C7" w:rsidP="004E02C7">
      <w:pPr>
        <w:pStyle w:val="List3b"/>
      </w:pPr>
      <w:r w:rsidRPr="00CA5BA6">
        <w:t>Demonstration of the ability to safely plan and conduct dives deeper than 100 feet.</w:t>
      </w:r>
    </w:p>
    <w:p w14:paraId="60E5CFE5" w14:textId="77777777" w:rsidR="008E10A5" w:rsidRPr="00CA5BA6" w:rsidRDefault="008E10A5" w:rsidP="004E02C7">
      <w:pPr>
        <w:pStyle w:val="List3b"/>
      </w:pPr>
      <w:r w:rsidRPr="00CA5BA6">
        <w:t>Nitrox certification/authorization in accordance to the requirements outlined in Section 5.4.</w:t>
      </w:r>
    </w:p>
    <w:p w14:paraId="6B657C26" w14:textId="77777777" w:rsidR="004E02C7" w:rsidRPr="00CA5BA6" w:rsidRDefault="004E02C7" w:rsidP="000E3A6B">
      <w:pPr>
        <w:pStyle w:val="List3"/>
        <w:numPr>
          <w:ilvl w:val="0"/>
          <w:numId w:val="261"/>
        </w:numPr>
      </w:pPr>
      <w:r w:rsidRPr="00CA5BA6">
        <w:t>Training</w:t>
      </w:r>
    </w:p>
    <w:p w14:paraId="2F58B697" w14:textId="77777777" w:rsidR="004E02C7" w:rsidRPr="00CA5BA6" w:rsidRDefault="008E10A5" w:rsidP="000E3A6B">
      <w:pPr>
        <w:pStyle w:val="List3b"/>
        <w:numPr>
          <w:ilvl w:val="0"/>
          <w:numId w:val="263"/>
        </w:numPr>
      </w:pPr>
      <w:r w:rsidRPr="00CA5BA6">
        <w:rPr>
          <w:rFonts w:cs="Arial"/>
        </w:rPr>
        <w:t>A</w:t>
      </w:r>
      <w:r w:rsidRPr="00CA5BA6">
        <w:t xml:space="preserve"> minimu</w:t>
      </w:r>
      <w:r w:rsidRPr="00CA5BA6">
        <w:rPr>
          <w:rFonts w:cs="Arial"/>
        </w:rPr>
        <w:t>m</w:t>
      </w:r>
      <w:r w:rsidRPr="00CA5BA6">
        <w:t xml:space="preserve"> o</w:t>
      </w:r>
      <w:r w:rsidRPr="00CA5BA6">
        <w:rPr>
          <w:rFonts w:cs="Arial"/>
        </w:rPr>
        <w:t>f</w:t>
      </w:r>
      <w:r w:rsidRPr="00CA5BA6">
        <w:t xml:space="preserve"> </w:t>
      </w:r>
      <w:r w:rsidRPr="00CA5BA6">
        <w:rPr>
          <w:rFonts w:cs="Arial"/>
        </w:rPr>
        <w:t>6</w:t>
      </w:r>
      <w:r w:rsidRPr="00CA5BA6">
        <w:t xml:space="preserve"> hour</w:t>
      </w:r>
      <w:r w:rsidRPr="00CA5BA6">
        <w:rPr>
          <w:rFonts w:cs="Arial"/>
        </w:rPr>
        <w:t>s</w:t>
      </w:r>
      <w:r w:rsidRPr="00CA5BA6">
        <w:t xml:space="preserve"> o</w:t>
      </w:r>
      <w:r w:rsidRPr="00CA5BA6">
        <w:rPr>
          <w:rFonts w:cs="Arial"/>
        </w:rPr>
        <w:t>f</w:t>
      </w:r>
      <w:r w:rsidRPr="00CA5BA6">
        <w:t xml:space="preserve"> </w:t>
      </w:r>
      <w:r w:rsidRPr="00CA5BA6">
        <w:rPr>
          <w:rFonts w:cs="Arial"/>
        </w:rPr>
        <w:t>class</w:t>
      </w:r>
      <w:r w:rsidRPr="00CA5BA6">
        <w:t>roo</w:t>
      </w:r>
      <w:r w:rsidRPr="00CA5BA6">
        <w:rPr>
          <w:rFonts w:cs="Arial"/>
        </w:rPr>
        <w:t>m</w:t>
      </w:r>
      <w:r w:rsidRPr="00CA5BA6">
        <w:t xml:space="preserve"> </w:t>
      </w:r>
      <w:r w:rsidRPr="00CA5BA6">
        <w:rPr>
          <w:rFonts w:cs="Arial"/>
        </w:rPr>
        <w:t>t</w:t>
      </w:r>
      <w:r w:rsidRPr="00CA5BA6">
        <w:t>r</w:t>
      </w:r>
      <w:r w:rsidRPr="00CA5BA6">
        <w:rPr>
          <w:rFonts w:cs="Arial"/>
        </w:rPr>
        <w:t>ai</w:t>
      </w:r>
      <w:r w:rsidRPr="00CA5BA6">
        <w:t>n</w:t>
      </w:r>
      <w:r w:rsidRPr="00CA5BA6">
        <w:rPr>
          <w:rFonts w:cs="Arial"/>
        </w:rPr>
        <w:t>i</w:t>
      </w:r>
      <w:r w:rsidRPr="00CA5BA6">
        <w:t>n</w:t>
      </w:r>
      <w:r w:rsidRPr="00CA5BA6">
        <w:rPr>
          <w:rFonts w:cs="Arial"/>
        </w:rPr>
        <w:t>g</w:t>
      </w:r>
      <w:r w:rsidRPr="00CA5BA6">
        <w:t xml:space="preserve"> </w:t>
      </w:r>
      <w:r w:rsidRPr="00CA5BA6">
        <w:rPr>
          <w:rFonts w:cs="Arial"/>
        </w:rPr>
        <w:t>to</w:t>
      </w:r>
      <w:r w:rsidRPr="00CA5BA6">
        <w:t xml:space="preserve"> </w:t>
      </w:r>
      <w:r w:rsidRPr="00CA5BA6">
        <w:rPr>
          <w:rFonts w:cs="Arial"/>
        </w:rPr>
        <w:t>e</w:t>
      </w:r>
      <w:r w:rsidRPr="00CA5BA6">
        <w:t>n</w:t>
      </w:r>
      <w:r w:rsidRPr="00CA5BA6">
        <w:rPr>
          <w:rFonts w:cs="Arial"/>
        </w:rPr>
        <w:t>s</w:t>
      </w:r>
      <w:r w:rsidRPr="00CA5BA6">
        <w:t>ur</w:t>
      </w:r>
      <w:r w:rsidRPr="00CA5BA6">
        <w:rPr>
          <w:rFonts w:cs="Arial"/>
        </w:rPr>
        <w:t>e</w:t>
      </w:r>
      <w:r w:rsidRPr="00CA5BA6">
        <w:t xml:space="preserve"> </w:t>
      </w:r>
      <w:r w:rsidRPr="00CA5BA6">
        <w:rPr>
          <w:rFonts w:cs="Arial"/>
        </w:rPr>
        <w:t>t</w:t>
      </w:r>
      <w:r w:rsidRPr="00CA5BA6">
        <w:t>h</w:t>
      </w:r>
      <w:r w:rsidRPr="00CA5BA6">
        <w:rPr>
          <w:rFonts w:cs="Arial"/>
        </w:rPr>
        <w:t>e</w:t>
      </w:r>
      <w:r w:rsidRPr="00CA5BA6">
        <w:t>or</w:t>
      </w:r>
      <w:r w:rsidRPr="00CA5BA6">
        <w:rPr>
          <w:rFonts w:cs="Arial"/>
        </w:rPr>
        <w:t>eti</w:t>
      </w:r>
      <w:r w:rsidRPr="00CA5BA6">
        <w:t>c</w:t>
      </w:r>
      <w:r w:rsidRPr="00CA5BA6">
        <w:rPr>
          <w:rFonts w:cs="Arial"/>
        </w:rPr>
        <w:t>al</w:t>
      </w:r>
      <w:r w:rsidRPr="00CA5BA6">
        <w:t xml:space="preserve"> knowledg</w:t>
      </w:r>
      <w:r w:rsidRPr="00CA5BA6">
        <w:rPr>
          <w:rFonts w:cs="Arial"/>
        </w:rPr>
        <w:t>e</w:t>
      </w:r>
      <w:r w:rsidRPr="00CA5BA6">
        <w:t xml:space="preserve"> </w:t>
      </w:r>
      <w:r w:rsidRPr="00CA5BA6">
        <w:rPr>
          <w:rFonts w:cs="Arial"/>
        </w:rPr>
        <w:t>to</w:t>
      </w:r>
      <w:r w:rsidRPr="00CA5BA6">
        <w:t xml:space="preserve"> </w:t>
      </w:r>
      <w:r w:rsidRPr="00CA5BA6">
        <w:rPr>
          <w:rFonts w:cs="Arial"/>
        </w:rPr>
        <w:t>i</w:t>
      </w:r>
      <w:r w:rsidRPr="00CA5BA6">
        <w:t>n</w:t>
      </w:r>
      <w:r w:rsidRPr="00CA5BA6">
        <w:rPr>
          <w:rFonts w:cs="Arial"/>
        </w:rPr>
        <w:t>cl</w:t>
      </w:r>
      <w:r w:rsidRPr="00CA5BA6">
        <w:t>ude</w:t>
      </w:r>
      <w:r w:rsidRPr="00CA5BA6">
        <w:rPr>
          <w:rFonts w:cs="Arial"/>
        </w:rPr>
        <w:t>:</w:t>
      </w:r>
      <w:r w:rsidRPr="00CA5BA6">
        <w:t xml:space="preserve"> physics </w:t>
      </w:r>
      <w:r w:rsidRPr="00CA5BA6">
        <w:rPr>
          <w:rFonts w:cs="Arial"/>
        </w:rPr>
        <w:t>a</w:t>
      </w:r>
      <w:r w:rsidRPr="00CA5BA6">
        <w:t>n</w:t>
      </w:r>
      <w:r w:rsidRPr="00CA5BA6">
        <w:rPr>
          <w:rFonts w:cs="Arial"/>
        </w:rPr>
        <w:t>d</w:t>
      </w:r>
      <w:r w:rsidRPr="00CA5BA6">
        <w:t xml:space="preserve"> phy</w:t>
      </w:r>
      <w:r w:rsidRPr="00CA5BA6">
        <w:rPr>
          <w:rFonts w:cs="Arial"/>
        </w:rPr>
        <w:t>si</w:t>
      </w:r>
      <w:r w:rsidRPr="00CA5BA6">
        <w:t>olog</w:t>
      </w:r>
      <w:r w:rsidRPr="00CA5BA6">
        <w:rPr>
          <w:rFonts w:cs="Arial"/>
        </w:rPr>
        <w:t>y</w:t>
      </w:r>
      <w:r w:rsidRPr="00CA5BA6">
        <w:t xml:space="preserve"> o</w:t>
      </w:r>
      <w:r w:rsidRPr="00CA5BA6">
        <w:rPr>
          <w:rFonts w:cs="Arial"/>
        </w:rPr>
        <w:t>f</w:t>
      </w:r>
      <w:r w:rsidRPr="00CA5BA6">
        <w:t xml:space="preserve"> d</w:t>
      </w:r>
      <w:r w:rsidRPr="00CA5BA6">
        <w:rPr>
          <w:rFonts w:cs="Arial"/>
        </w:rPr>
        <w:t>e</w:t>
      </w:r>
      <w:r w:rsidRPr="00CA5BA6">
        <w:t>compr</w:t>
      </w:r>
      <w:r w:rsidRPr="00CA5BA6">
        <w:rPr>
          <w:rFonts w:cs="Arial"/>
        </w:rPr>
        <w:t>essi</w:t>
      </w:r>
      <w:r w:rsidRPr="00CA5BA6">
        <w:t>on</w:t>
      </w:r>
      <w:r w:rsidRPr="00CA5BA6">
        <w:rPr>
          <w:rFonts w:cs="Arial"/>
        </w:rPr>
        <w:t>;</w:t>
      </w:r>
      <w:r w:rsidRPr="00CA5BA6">
        <w:t xml:space="preserve"> d</w:t>
      </w:r>
      <w:r w:rsidRPr="00CA5BA6">
        <w:rPr>
          <w:rFonts w:cs="Arial"/>
        </w:rPr>
        <w:t>ec</w:t>
      </w:r>
      <w:r w:rsidRPr="00CA5BA6">
        <w:t>ompr</w:t>
      </w:r>
      <w:r w:rsidRPr="00CA5BA6">
        <w:rPr>
          <w:rFonts w:cs="Arial"/>
        </w:rPr>
        <w:t>essi</w:t>
      </w:r>
      <w:r w:rsidRPr="00CA5BA6">
        <w:t>o</w:t>
      </w:r>
      <w:r w:rsidRPr="00CA5BA6">
        <w:rPr>
          <w:rFonts w:cs="Arial"/>
        </w:rPr>
        <w:t>n</w:t>
      </w:r>
      <w:r w:rsidRPr="00CA5BA6">
        <w:t xml:space="preserve"> p</w:t>
      </w:r>
      <w:r w:rsidRPr="00CA5BA6">
        <w:rPr>
          <w:rFonts w:cs="Arial"/>
        </w:rPr>
        <w:t>la</w:t>
      </w:r>
      <w:r w:rsidRPr="00CA5BA6">
        <w:t>nn</w:t>
      </w:r>
      <w:r w:rsidRPr="00CA5BA6">
        <w:rPr>
          <w:rFonts w:cs="Arial"/>
        </w:rPr>
        <w:t>i</w:t>
      </w:r>
      <w:r w:rsidRPr="00CA5BA6">
        <w:t>n</w:t>
      </w:r>
      <w:r w:rsidRPr="00CA5BA6">
        <w:rPr>
          <w:rFonts w:cs="Arial"/>
        </w:rPr>
        <w:t>g</w:t>
      </w:r>
      <w:r w:rsidRPr="00CA5BA6">
        <w:t xml:space="preserve"> </w:t>
      </w:r>
      <w:r w:rsidRPr="00CA5BA6">
        <w:rPr>
          <w:rFonts w:cs="Arial"/>
        </w:rPr>
        <w:t>a</w:t>
      </w:r>
      <w:r w:rsidRPr="00CA5BA6">
        <w:t>n</w:t>
      </w:r>
      <w:r w:rsidRPr="00CA5BA6">
        <w:rPr>
          <w:rFonts w:cs="Arial"/>
        </w:rPr>
        <w:t>d</w:t>
      </w:r>
      <w:r w:rsidRPr="00CA5BA6">
        <w:t xml:space="preserve"> pro</w:t>
      </w:r>
      <w:r w:rsidRPr="00CA5BA6">
        <w:rPr>
          <w:rFonts w:cs="Arial"/>
        </w:rPr>
        <w:t>ce</w:t>
      </w:r>
      <w:r w:rsidRPr="00CA5BA6">
        <w:t>dur</w:t>
      </w:r>
      <w:r w:rsidRPr="00CA5BA6">
        <w:rPr>
          <w:rFonts w:cs="Arial"/>
        </w:rPr>
        <w:t>es;</w:t>
      </w:r>
      <w:r w:rsidRPr="00CA5BA6">
        <w:t xml:space="preserve"> g</w:t>
      </w:r>
      <w:r w:rsidRPr="00CA5BA6">
        <w:rPr>
          <w:rFonts w:cs="Arial"/>
        </w:rPr>
        <w:t>as</w:t>
      </w:r>
      <w:r w:rsidRPr="00CA5BA6">
        <w:t xml:space="preserve"> management; </w:t>
      </w:r>
      <w:r w:rsidRPr="00CA5BA6">
        <w:rPr>
          <w:rFonts w:cs="Arial"/>
        </w:rPr>
        <w:t>e</w:t>
      </w:r>
      <w:r w:rsidRPr="00CA5BA6">
        <w:t>qu</w:t>
      </w:r>
      <w:r w:rsidRPr="00CA5BA6">
        <w:rPr>
          <w:rFonts w:cs="Arial"/>
        </w:rPr>
        <w:t>i</w:t>
      </w:r>
      <w:r w:rsidRPr="00CA5BA6">
        <w:t>pm</w:t>
      </w:r>
      <w:r w:rsidRPr="00CA5BA6">
        <w:rPr>
          <w:rFonts w:cs="Arial"/>
        </w:rPr>
        <w:t>e</w:t>
      </w:r>
      <w:r w:rsidRPr="00CA5BA6">
        <w:t>n</w:t>
      </w:r>
      <w:r w:rsidRPr="00CA5BA6">
        <w:rPr>
          <w:rFonts w:cs="Arial"/>
        </w:rPr>
        <w:t>t</w:t>
      </w:r>
      <w:r w:rsidRPr="00CA5BA6">
        <w:t xml:space="preserve"> </w:t>
      </w:r>
      <w:r w:rsidRPr="00CA5BA6">
        <w:rPr>
          <w:rFonts w:cs="Arial"/>
        </w:rPr>
        <w:lastRenderedPageBreak/>
        <w:t>c</w:t>
      </w:r>
      <w:r w:rsidRPr="00CA5BA6">
        <w:t>onfigur</w:t>
      </w:r>
      <w:r w:rsidRPr="00CA5BA6">
        <w:rPr>
          <w:rFonts w:cs="Arial"/>
        </w:rPr>
        <w:t>ati</w:t>
      </w:r>
      <w:r w:rsidRPr="00CA5BA6">
        <w:t>on</w:t>
      </w:r>
      <w:r w:rsidRPr="00CA5BA6">
        <w:rPr>
          <w:rFonts w:cs="Arial"/>
        </w:rPr>
        <w:t>s;</w:t>
      </w:r>
      <w:r w:rsidRPr="00CA5BA6">
        <w:t xml:space="preserve"> d</w:t>
      </w:r>
      <w:r w:rsidRPr="00CA5BA6">
        <w:rPr>
          <w:rFonts w:cs="Arial"/>
        </w:rPr>
        <w:t>ec</w:t>
      </w:r>
      <w:r w:rsidRPr="00CA5BA6">
        <w:t>ompr</w:t>
      </w:r>
      <w:r w:rsidRPr="00CA5BA6">
        <w:rPr>
          <w:rFonts w:cs="Arial"/>
        </w:rPr>
        <w:t>essi</w:t>
      </w:r>
      <w:r w:rsidRPr="00CA5BA6">
        <w:t>o</w:t>
      </w:r>
      <w:r w:rsidRPr="00CA5BA6">
        <w:rPr>
          <w:rFonts w:cs="Arial"/>
        </w:rPr>
        <w:t>n</w:t>
      </w:r>
      <w:r w:rsidRPr="00CA5BA6">
        <w:t xml:space="preserve"> method</w:t>
      </w:r>
      <w:r w:rsidRPr="00CA5BA6">
        <w:rPr>
          <w:rFonts w:cs="Arial"/>
        </w:rPr>
        <w:t>,</w:t>
      </w:r>
      <w:r w:rsidRPr="00CA5BA6">
        <w:t xml:space="preserve"> </w:t>
      </w:r>
      <w:r w:rsidRPr="00CA5BA6">
        <w:rPr>
          <w:rFonts w:cs="Arial"/>
        </w:rPr>
        <w:t>e</w:t>
      </w:r>
      <w:r w:rsidRPr="00CA5BA6">
        <w:t>m</w:t>
      </w:r>
      <w:r w:rsidRPr="00CA5BA6">
        <w:rPr>
          <w:rFonts w:cs="Arial"/>
        </w:rPr>
        <w:t>e</w:t>
      </w:r>
      <w:r w:rsidRPr="00CA5BA6">
        <w:t>rgenc</w:t>
      </w:r>
      <w:r w:rsidRPr="00CA5BA6">
        <w:rPr>
          <w:rFonts w:cs="Arial"/>
        </w:rPr>
        <w:t>y</w:t>
      </w:r>
      <w:r w:rsidRPr="00CA5BA6">
        <w:t xml:space="preserve"> proc</w:t>
      </w:r>
      <w:r w:rsidRPr="00CA5BA6">
        <w:rPr>
          <w:rFonts w:cs="Arial"/>
        </w:rPr>
        <w:t>e</w:t>
      </w:r>
      <w:r w:rsidRPr="00CA5BA6">
        <w:t>dur</w:t>
      </w:r>
      <w:r w:rsidRPr="00CA5BA6">
        <w:rPr>
          <w:rFonts w:cs="Arial"/>
        </w:rPr>
        <w:t>es,</w:t>
      </w:r>
      <w:r w:rsidRPr="00CA5BA6">
        <w:t xml:space="preserve"> </w:t>
      </w:r>
      <w:r w:rsidRPr="00CA5BA6">
        <w:rPr>
          <w:rFonts w:cs="Arial"/>
        </w:rPr>
        <w:t>a</w:t>
      </w:r>
      <w:r w:rsidRPr="00CA5BA6">
        <w:t>n</w:t>
      </w:r>
      <w:r w:rsidRPr="00CA5BA6">
        <w:rPr>
          <w:rFonts w:cs="Arial"/>
        </w:rPr>
        <w:t>d</w:t>
      </w:r>
      <w:r w:rsidRPr="00CA5BA6">
        <w:t xml:space="preserve"> omitted decompression.</w:t>
      </w:r>
    </w:p>
    <w:p w14:paraId="79619133" w14:textId="77777777" w:rsidR="008E10A5" w:rsidRPr="00CA5BA6" w:rsidRDefault="008E10A5" w:rsidP="000E3A6B">
      <w:pPr>
        <w:pStyle w:val="List3b"/>
        <w:numPr>
          <w:ilvl w:val="0"/>
          <w:numId w:val="263"/>
        </w:numPr>
        <w:ind w:left="3960"/>
      </w:pPr>
      <w:r w:rsidRPr="00CA5BA6">
        <w:t>A</w:t>
      </w:r>
      <w:r w:rsidRPr="00CA5BA6">
        <w:rPr>
          <w:rFonts w:cs="Arial"/>
        </w:rPr>
        <w:t>t</w:t>
      </w:r>
      <w:r w:rsidRPr="00CA5BA6">
        <w:t xml:space="preserve"> le</w:t>
      </w:r>
      <w:r w:rsidRPr="00CA5BA6">
        <w:rPr>
          <w:rFonts w:cs="Arial"/>
        </w:rPr>
        <w:t>ast</w:t>
      </w:r>
      <w:r w:rsidRPr="00CA5BA6">
        <w:t xml:space="preserve"> on</w:t>
      </w:r>
      <w:r w:rsidRPr="00CA5BA6">
        <w:rPr>
          <w:rFonts w:cs="Arial"/>
        </w:rPr>
        <w:t>e</w:t>
      </w:r>
      <w:r w:rsidRPr="00CA5BA6">
        <w:t xml:space="preserve"> </w:t>
      </w:r>
      <w:r w:rsidRPr="00CA5BA6">
        <w:rPr>
          <w:rFonts w:cs="Arial"/>
        </w:rPr>
        <w:t>t</w:t>
      </w:r>
      <w:r w:rsidRPr="00CA5BA6">
        <w:t>rainin</w:t>
      </w:r>
      <w:r w:rsidRPr="00CA5BA6">
        <w:rPr>
          <w:rFonts w:cs="Arial"/>
        </w:rPr>
        <w:t>g</w:t>
      </w:r>
      <w:r w:rsidRPr="00CA5BA6">
        <w:t xml:space="preserve"> </w:t>
      </w:r>
      <w:r w:rsidRPr="00CA5BA6">
        <w:rPr>
          <w:rFonts w:cs="Arial"/>
        </w:rPr>
        <w:t>sessi</w:t>
      </w:r>
      <w:r w:rsidRPr="00CA5BA6">
        <w:t>o</w:t>
      </w:r>
      <w:r w:rsidRPr="00CA5BA6">
        <w:rPr>
          <w:rFonts w:cs="Arial"/>
        </w:rPr>
        <w:t>n</w:t>
      </w:r>
      <w:r w:rsidRPr="00CA5BA6">
        <w:t xml:space="preserve"> </w:t>
      </w:r>
      <w:r w:rsidR="005F2EA7" w:rsidRPr="00CA5BA6">
        <w:t xml:space="preserve">will </w:t>
      </w:r>
      <w:r w:rsidRPr="00CA5BA6">
        <w:t>b</w:t>
      </w:r>
      <w:r w:rsidRPr="00CA5BA6">
        <w:rPr>
          <w:rFonts w:cs="Arial"/>
        </w:rPr>
        <w:t>e</w:t>
      </w:r>
      <w:r w:rsidRPr="00CA5BA6">
        <w:t xml:space="preserve"> condu</w:t>
      </w:r>
      <w:r w:rsidRPr="00CA5BA6">
        <w:rPr>
          <w:rFonts w:cs="Arial"/>
        </w:rPr>
        <w:t>cted</w:t>
      </w:r>
      <w:r w:rsidRPr="00CA5BA6">
        <w:t xml:space="preserve"> </w:t>
      </w:r>
      <w:r w:rsidRPr="00CA5BA6">
        <w:rPr>
          <w:rFonts w:cs="Arial"/>
        </w:rPr>
        <w:t>in</w:t>
      </w:r>
      <w:r w:rsidRPr="00CA5BA6">
        <w:t xml:space="preserve"> </w:t>
      </w:r>
      <w:r w:rsidRPr="00CA5BA6">
        <w:rPr>
          <w:rFonts w:cs="Arial"/>
        </w:rPr>
        <w:t>a</w:t>
      </w:r>
      <w:r w:rsidRPr="00CA5BA6">
        <w:t xml:space="preserve"> poo</w:t>
      </w:r>
      <w:r w:rsidRPr="00CA5BA6">
        <w:rPr>
          <w:rFonts w:cs="Arial"/>
        </w:rPr>
        <w:t>l</w:t>
      </w:r>
      <w:r w:rsidRPr="00CA5BA6">
        <w:t xml:space="preserve"> o</w:t>
      </w:r>
      <w:r w:rsidRPr="00CA5BA6">
        <w:rPr>
          <w:rFonts w:cs="Arial"/>
        </w:rPr>
        <w:t>r</w:t>
      </w:r>
      <w:r w:rsidRPr="00CA5BA6">
        <w:t xml:space="preserve"> </w:t>
      </w:r>
      <w:r w:rsidRPr="00CA5BA6">
        <w:rPr>
          <w:rFonts w:cs="Arial"/>
        </w:rPr>
        <w:t>s</w:t>
      </w:r>
      <w:r w:rsidRPr="00CA5BA6">
        <w:t>h</w:t>
      </w:r>
      <w:r w:rsidRPr="00CA5BA6">
        <w:rPr>
          <w:rFonts w:cs="Arial"/>
        </w:rPr>
        <w:t>elte</w:t>
      </w:r>
      <w:r w:rsidRPr="00CA5BA6">
        <w:t>r</w:t>
      </w:r>
      <w:r w:rsidRPr="00CA5BA6">
        <w:rPr>
          <w:rFonts w:cs="Arial"/>
        </w:rPr>
        <w:t>ed</w:t>
      </w:r>
      <w:r w:rsidRPr="00CA5BA6">
        <w:t xml:space="preserve"> water </w:t>
      </w:r>
      <w:r w:rsidRPr="00CA5BA6">
        <w:rPr>
          <w:rFonts w:cs="Arial"/>
        </w:rPr>
        <w:t>sett</w:t>
      </w:r>
      <w:r w:rsidRPr="00CA5BA6">
        <w:t>ing</w:t>
      </w:r>
      <w:r w:rsidRPr="00CA5BA6">
        <w:rPr>
          <w:rFonts w:cs="Arial"/>
        </w:rPr>
        <w:t>,</w:t>
      </w:r>
      <w:r w:rsidRPr="00CA5BA6">
        <w:t xml:space="preserve"> </w:t>
      </w:r>
      <w:r w:rsidRPr="00CA5BA6">
        <w:rPr>
          <w:rFonts w:cs="Arial"/>
        </w:rPr>
        <w:t>to c</w:t>
      </w:r>
      <w:r w:rsidRPr="00CA5BA6">
        <w:t>ove</w:t>
      </w:r>
      <w:r w:rsidRPr="00CA5BA6">
        <w:rPr>
          <w:rFonts w:cs="Arial"/>
        </w:rPr>
        <w:t>r</w:t>
      </w:r>
      <w:r w:rsidRPr="00CA5BA6">
        <w:t xml:space="preserve"> </w:t>
      </w:r>
      <w:r w:rsidRPr="00CA5BA6">
        <w:rPr>
          <w:rFonts w:cs="Arial"/>
        </w:rPr>
        <w:t>e</w:t>
      </w:r>
      <w:r w:rsidRPr="00CA5BA6">
        <w:t>quipmen</w:t>
      </w:r>
      <w:r w:rsidRPr="00CA5BA6">
        <w:rPr>
          <w:rFonts w:cs="Arial"/>
        </w:rPr>
        <w:t>t</w:t>
      </w:r>
      <w:r w:rsidRPr="00CA5BA6">
        <w:t xml:space="preserve"> h</w:t>
      </w:r>
      <w:r w:rsidRPr="00CA5BA6">
        <w:rPr>
          <w:rFonts w:cs="Arial"/>
        </w:rPr>
        <w:t>a</w:t>
      </w:r>
      <w:r w:rsidRPr="00CA5BA6">
        <w:t>nd</w:t>
      </w:r>
      <w:r w:rsidRPr="00CA5BA6">
        <w:rPr>
          <w:rFonts w:cs="Arial"/>
        </w:rPr>
        <w:t>l</w:t>
      </w:r>
      <w:r w:rsidRPr="00CA5BA6">
        <w:t>in</w:t>
      </w:r>
      <w:r w:rsidRPr="00CA5BA6">
        <w:rPr>
          <w:rFonts w:cs="Arial"/>
        </w:rPr>
        <w:t>g</w:t>
      </w:r>
      <w:r w:rsidRPr="00CA5BA6">
        <w:t xml:space="preserve"> </w:t>
      </w:r>
      <w:r w:rsidRPr="00CA5BA6">
        <w:rPr>
          <w:rFonts w:cs="Arial"/>
        </w:rPr>
        <w:t>a</w:t>
      </w:r>
      <w:r w:rsidRPr="00CA5BA6">
        <w:t>n</w:t>
      </w:r>
      <w:r w:rsidRPr="00CA5BA6">
        <w:rPr>
          <w:rFonts w:cs="Arial"/>
        </w:rPr>
        <w:t>d</w:t>
      </w:r>
      <w:r w:rsidRPr="00CA5BA6">
        <w:t xml:space="preserve"> fam</w:t>
      </w:r>
      <w:r w:rsidRPr="00CA5BA6">
        <w:rPr>
          <w:rFonts w:cs="Arial"/>
        </w:rPr>
        <w:t>ilia</w:t>
      </w:r>
      <w:r w:rsidRPr="00CA5BA6">
        <w:t>riz</w:t>
      </w:r>
      <w:r w:rsidRPr="00CA5BA6">
        <w:rPr>
          <w:rFonts w:cs="Arial"/>
        </w:rPr>
        <w:t>a</w:t>
      </w:r>
      <w:r w:rsidRPr="00CA5BA6">
        <w:t>t</w:t>
      </w:r>
      <w:r w:rsidRPr="00CA5BA6">
        <w:rPr>
          <w:rFonts w:cs="Arial"/>
        </w:rPr>
        <w:t>i</w:t>
      </w:r>
      <w:r w:rsidRPr="00CA5BA6">
        <w:t>on</w:t>
      </w:r>
      <w:r w:rsidRPr="00CA5BA6">
        <w:rPr>
          <w:rFonts w:cs="Arial"/>
        </w:rPr>
        <w:t>,</w:t>
      </w:r>
      <w:r w:rsidRPr="00CA5BA6">
        <w:t xml:space="preserve"> </w:t>
      </w:r>
      <w:r w:rsidRPr="00CA5BA6">
        <w:rPr>
          <w:rFonts w:cs="Arial"/>
        </w:rPr>
        <w:t>s</w:t>
      </w:r>
      <w:r w:rsidRPr="00CA5BA6">
        <w:t>w</w:t>
      </w:r>
      <w:r w:rsidRPr="00CA5BA6">
        <w:rPr>
          <w:rFonts w:cs="Arial"/>
        </w:rPr>
        <w:t>i</w:t>
      </w:r>
      <w:r w:rsidRPr="00CA5BA6">
        <w:t>mm</w:t>
      </w:r>
      <w:r w:rsidRPr="00CA5BA6">
        <w:rPr>
          <w:rFonts w:cs="Arial"/>
        </w:rPr>
        <w:t>i</w:t>
      </w:r>
      <w:r w:rsidRPr="00CA5BA6">
        <w:t>n</w:t>
      </w:r>
      <w:r w:rsidRPr="00CA5BA6">
        <w:rPr>
          <w:rFonts w:cs="Arial"/>
        </w:rPr>
        <w:t>g</w:t>
      </w:r>
      <w:r w:rsidRPr="00CA5BA6">
        <w:t xml:space="preserve"> </w:t>
      </w:r>
      <w:r w:rsidRPr="00CA5BA6">
        <w:rPr>
          <w:rFonts w:cs="Arial"/>
        </w:rPr>
        <w:t>a</w:t>
      </w:r>
      <w:r w:rsidRPr="00CA5BA6">
        <w:t>n</w:t>
      </w:r>
      <w:r w:rsidRPr="00CA5BA6">
        <w:rPr>
          <w:rFonts w:cs="Arial"/>
        </w:rPr>
        <w:t>d</w:t>
      </w:r>
      <w:r w:rsidRPr="00CA5BA6">
        <w:t xml:space="preserve"> buoy</w:t>
      </w:r>
      <w:r w:rsidRPr="00CA5BA6">
        <w:rPr>
          <w:rFonts w:cs="Arial"/>
        </w:rPr>
        <w:t>a</w:t>
      </w:r>
      <w:r w:rsidRPr="00CA5BA6">
        <w:t>nc</w:t>
      </w:r>
      <w:r w:rsidRPr="00CA5BA6">
        <w:rPr>
          <w:rFonts w:cs="Arial"/>
        </w:rPr>
        <w:t>y</w:t>
      </w:r>
      <w:r w:rsidRPr="00CA5BA6">
        <w:t xml:space="preserve"> </w:t>
      </w:r>
      <w:r w:rsidRPr="00CA5BA6">
        <w:rPr>
          <w:rFonts w:cs="Arial"/>
        </w:rPr>
        <w:t>c</w:t>
      </w:r>
      <w:r w:rsidRPr="00CA5BA6">
        <w:t>ontro</w:t>
      </w:r>
      <w:r w:rsidRPr="00CA5BA6">
        <w:rPr>
          <w:rFonts w:cs="Arial"/>
        </w:rPr>
        <w:t>l,</w:t>
      </w:r>
      <w:r w:rsidRPr="00CA5BA6">
        <w:t xml:space="preserve"> to </w:t>
      </w:r>
      <w:r w:rsidRPr="00CA5BA6">
        <w:rPr>
          <w:rFonts w:cs="Arial"/>
        </w:rPr>
        <w:t>esti</w:t>
      </w:r>
      <w:r w:rsidRPr="00CA5BA6">
        <w:t>m</w:t>
      </w:r>
      <w:r w:rsidRPr="00CA5BA6">
        <w:rPr>
          <w:rFonts w:cs="Arial"/>
        </w:rPr>
        <w:t>ate</w:t>
      </w:r>
      <w:r w:rsidRPr="00CA5BA6">
        <w:t xml:space="preserve"> ga</w:t>
      </w:r>
      <w:r w:rsidRPr="00CA5BA6">
        <w:rPr>
          <w:rFonts w:cs="Arial"/>
        </w:rPr>
        <w:t>s</w:t>
      </w:r>
      <w:r w:rsidRPr="00CA5BA6">
        <w:t xml:space="preserve"> </w:t>
      </w:r>
      <w:r w:rsidRPr="00CA5BA6">
        <w:rPr>
          <w:rFonts w:cs="Arial"/>
        </w:rPr>
        <w:t>c</w:t>
      </w:r>
      <w:r w:rsidRPr="00CA5BA6">
        <w:t>on</w:t>
      </w:r>
      <w:r w:rsidRPr="00CA5BA6">
        <w:rPr>
          <w:rFonts w:cs="Arial"/>
        </w:rPr>
        <w:t>s</w:t>
      </w:r>
      <w:r w:rsidRPr="00CA5BA6">
        <w:t>ump</w:t>
      </w:r>
      <w:r w:rsidRPr="00CA5BA6">
        <w:rPr>
          <w:rFonts w:cs="Arial"/>
        </w:rPr>
        <w:t>ti</w:t>
      </w:r>
      <w:r w:rsidRPr="00CA5BA6">
        <w:t>o</w:t>
      </w:r>
      <w:r w:rsidRPr="00CA5BA6">
        <w:rPr>
          <w:rFonts w:cs="Arial"/>
        </w:rPr>
        <w:t>n</w:t>
      </w:r>
      <w:r w:rsidRPr="00CA5BA6">
        <w:t xml:space="preserve"> r</w:t>
      </w:r>
      <w:r w:rsidRPr="00CA5BA6">
        <w:rPr>
          <w:rFonts w:cs="Arial"/>
        </w:rPr>
        <w:t>ates,</w:t>
      </w:r>
      <w:r w:rsidRPr="00CA5BA6">
        <w:t xml:space="preserve"> </w:t>
      </w:r>
      <w:r w:rsidRPr="00CA5BA6">
        <w:rPr>
          <w:rFonts w:cs="Arial"/>
        </w:rPr>
        <w:t>a</w:t>
      </w:r>
      <w:r w:rsidRPr="00CA5BA6">
        <w:t>n</w:t>
      </w:r>
      <w:r w:rsidRPr="00CA5BA6">
        <w:rPr>
          <w:rFonts w:cs="Arial"/>
        </w:rPr>
        <w:t>d</w:t>
      </w:r>
      <w:r w:rsidRPr="00CA5BA6">
        <w:t xml:space="preserve"> </w:t>
      </w:r>
      <w:r w:rsidRPr="00CA5BA6">
        <w:rPr>
          <w:rFonts w:cs="Arial"/>
        </w:rPr>
        <w:t>to</w:t>
      </w:r>
      <w:r w:rsidRPr="00CA5BA6">
        <w:t xml:space="preserve"> pr</w:t>
      </w:r>
      <w:r w:rsidRPr="00CA5BA6">
        <w:rPr>
          <w:rFonts w:cs="Arial"/>
        </w:rPr>
        <w:t>actice</w:t>
      </w:r>
      <w:r w:rsidRPr="00CA5BA6">
        <w:t xml:space="preserve"> em</w:t>
      </w:r>
      <w:r w:rsidRPr="00CA5BA6">
        <w:rPr>
          <w:rFonts w:cs="Arial"/>
        </w:rPr>
        <w:t>e</w:t>
      </w:r>
      <w:r w:rsidRPr="00CA5BA6">
        <w:t>rgenc</w:t>
      </w:r>
      <w:r w:rsidRPr="00CA5BA6">
        <w:rPr>
          <w:rFonts w:cs="Arial"/>
        </w:rPr>
        <w:t>y</w:t>
      </w:r>
      <w:r w:rsidRPr="00CA5BA6">
        <w:t xml:space="preserve"> procedures.</w:t>
      </w:r>
    </w:p>
    <w:p w14:paraId="2F0C4345" w14:textId="35D403B4" w:rsidR="008E10A5" w:rsidRPr="00CA5BA6" w:rsidRDefault="008E10A5" w:rsidP="000E3A6B">
      <w:pPr>
        <w:pStyle w:val="List3b"/>
        <w:numPr>
          <w:ilvl w:val="0"/>
          <w:numId w:val="263"/>
        </w:numPr>
        <w:ind w:left="3960"/>
      </w:pPr>
      <w:r w:rsidRPr="00CA5BA6">
        <w:t>A</w:t>
      </w:r>
      <w:r w:rsidR="005F2EA7" w:rsidRPr="00CA5BA6">
        <w:rPr>
          <w:rFonts w:cs="Arial"/>
        </w:rPr>
        <w:t xml:space="preserve"> minimum of</w:t>
      </w:r>
      <w:r w:rsidRPr="00CA5BA6">
        <w:t xml:space="preserve"> </w:t>
      </w:r>
      <w:r w:rsidR="005F2EA7" w:rsidRPr="00CA5BA6">
        <w:rPr>
          <w:rFonts w:cs="Arial"/>
        </w:rPr>
        <w:t>six</w:t>
      </w:r>
      <w:r w:rsidRPr="00CA5BA6">
        <w:t xml:space="preserve"> op</w:t>
      </w:r>
      <w:r w:rsidRPr="00CA5BA6">
        <w:rPr>
          <w:rFonts w:cs="Arial"/>
        </w:rPr>
        <w:t>e</w:t>
      </w:r>
      <w:r w:rsidRPr="00CA5BA6">
        <w:t>n-w</w:t>
      </w:r>
      <w:r w:rsidRPr="00CA5BA6">
        <w:rPr>
          <w:rFonts w:cs="Arial"/>
        </w:rPr>
        <w:t>ater</w:t>
      </w:r>
      <w:r w:rsidRPr="00CA5BA6">
        <w:t xml:space="preserve"> </w:t>
      </w:r>
      <w:r w:rsidRPr="00CA5BA6">
        <w:rPr>
          <w:rFonts w:cs="Arial"/>
        </w:rPr>
        <w:t>t</w:t>
      </w:r>
      <w:r w:rsidRPr="00CA5BA6">
        <w:t>r</w:t>
      </w:r>
      <w:r w:rsidRPr="00CA5BA6">
        <w:rPr>
          <w:rFonts w:cs="Arial"/>
        </w:rPr>
        <w:t>ai</w:t>
      </w:r>
      <w:r w:rsidRPr="00CA5BA6">
        <w:t>n</w:t>
      </w:r>
      <w:r w:rsidRPr="00CA5BA6">
        <w:rPr>
          <w:rFonts w:cs="Arial"/>
        </w:rPr>
        <w:t>i</w:t>
      </w:r>
      <w:r w:rsidRPr="00CA5BA6">
        <w:t>n</w:t>
      </w:r>
      <w:r w:rsidRPr="00CA5BA6">
        <w:rPr>
          <w:rFonts w:cs="Arial"/>
        </w:rPr>
        <w:t>g</w:t>
      </w:r>
      <w:r w:rsidRPr="00CA5BA6">
        <w:t xml:space="preserve"> d</w:t>
      </w:r>
      <w:r w:rsidRPr="00CA5BA6">
        <w:rPr>
          <w:rFonts w:cs="Arial"/>
        </w:rPr>
        <w:t>i</w:t>
      </w:r>
      <w:r w:rsidRPr="00CA5BA6">
        <w:t>v</w:t>
      </w:r>
      <w:r w:rsidRPr="00CA5BA6">
        <w:rPr>
          <w:rFonts w:cs="Arial"/>
        </w:rPr>
        <w:t>es</w:t>
      </w:r>
      <w:r w:rsidRPr="00CA5BA6">
        <w:t xml:space="preserve"> </w:t>
      </w:r>
      <w:r w:rsidRPr="00CA5BA6">
        <w:rPr>
          <w:rFonts w:cs="Arial"/>
        </w:rPr>
        <w:t>si</w:t>
      </w:r>
      <w:r w:rsidRPr="00CA5BA6">
        <w:t>mul</w:t>
      </w:r>
      <w:r w:rsidRPr="00CA5BA6">
        <w:rPr>
          <w:rFonts w:cs="Arial"/>
        </w:rPr>
        <w:t>at</w:t>
      </w:r>
      <w:r w:rsidRPr="00CA5BA6">
        <w:t>ing</w:t>
      </w:r>
      <w:r w:rsidRPr="00CA5BA6">
        <w:rPr>
          <w:rFonts w:cs="Arial"/>
        </w:rPr>
        <w:t>/</w:t>
      </w:r>
      <w:r w:rsidRPr="00CA5BA6">
        <w:t>r</w:t>
      </w:r>
      <w:r w:rsidRPr="00CA5BA6">
        <w:rPr>
          <w:rFonts w:cs="Arial"/>
        </w:rPr>
        <w:t>e</w:t>
      </w:r>
      <w:r w:rsidRPr="00CA5BA6">
        <w:t>quir</w:t>
      </w:r>
      <w:r w:rsidRPr="00CA5BA6">
        <w:rPr>
          <w:rFonts w:cs="Arial"/>
        </w:rPr>
        <w:t>i</w:t>
      </w:r>
      <w:r w:rsidRPr="00CA5BA6">
        <w:t>n</w:t>
      </w:r>
      <w:r w:rsidRPr="00CA5BA6">
        <w:rPr>
          <w:rFonts w:cs="Arial"/>
        </w:rPr>
        <w:t>g</w:t>
      </w:r>
      <w:r w:rsidRPr="00CA5BA6">
        <w:t xml:space="preserve"> de</w:t>
      </w:r>
      <w:r w:rsidRPr="00CA5BA6">
        <w:rPr>
          <w:rFonts w:cs="Arial"/>
        </w:rPr>
        <w:t>c</w:t>
      </w:r>
      <w:r w:rsidRPr="00CA5BA6">
        <w:t>ompr</w:t>
      </w:r>
      <w:r w:rsidRPr="00CA5BA6">
        <w:rPr>
          <w:rFonts w:cs="Arial"/>
        </w:rPr>
        <w:t>essi</w:t>
      </w:r>
      <w:r w:rsidRPr="00CA5BA6">
        <w:t>o</w:t>
      </w:r>
      <w:r w:rsidRPr="00CA5BA6">
        <w:rPr>
          <w:rFonts w:cs="Arial"/>
        </w:rPr>
        <w:t>n</w:t>
      </w:r>
      <w:r w:rsidRPr="00CA5BA6">
        <w:t xml:space="preserve"> </w:t>
      </w:r>
      <w:r w:rsidR="00794C58" w:rsidRPr="00CA5BA6">
        <w:rPr>
          <w:rFonts w:cs="Arial"/>
        </w:rPr>
        <w:t>must</w:t>
      </w:r>
      <w:r w:rsidR="00794C58" w:rsidRPr="00CA5BA6">
        <w:t xml:space="preserve"> </w:t>
      </w:r>
      <w:r w:rsidRPr="00CA5BA6">
        <w:t>b</w:t>
      </w:r>
      <w:r w:rsidRPr="00CA5BA6">
        <w:rPr>
          <w:rFonts w:cs="Arial"/>
        </w:rPr>
        <w:t>e</w:t>
      </w:r>
      <w:r w:rsidRPr="00CA5BA6">
        <w:t xml:space="preserve"> conducted, </w:t>
      </w:r>
      <w:r w:rsidRPr="00CA5BA6">
        <w:rPr>
          <w:rFonts w:cs="Arial"/>
        </w:rPr>
        <w:t>e</w:t>
      </w:r>
      <w:r w:rsidRPr="00CA5BA6">
        <w:t>mph</w:t>
      </w:r>
      <w:r w:rsidRPr="00CA5BA6">
        <w:rPr>
          <w:rFonts w:cs="Arial"/>
        </w:rPr>
        <w:t>asizi</w:t>
      </w:r>
      <w:r w:rsidRPr="00CA5BA6">
        <w:t>n</w:t>
      </w:r>
      <w:r w:rsidRPr="00CA5BA6">
        <w:rPr>
          <w:rFonts w:cs="Arial"/>
        </w:rPr>
        <w:t>g</w:t>
      </w:r>
      <w:r w:rsidRPr="00CA5BA6">
        <w:t xml:space="preserve"> pl</w:t>
      </w:r>
      <w:r w:rsidRPr="00CA5BA6">
        <w:rPr>
          <w:rFonts w:cs="Arial"/>
        </w:rPr>
        <w:t>a</w:t>
      </w:r>
      <w:r w:rsidRPr="00CA5BA6">
        <w:t>nn</w:t>
      </w:r>
      <w:r w:rsidRPr="00CA5BA6">
        <w:rPr>
          <w:rFonts w:cs="Arial"/>
        </w:rPr>
        <w:t>i</w:t>
      </w:r>
      <w:r w:rsidRPr="00CA5BA6">
        <w:t>n</w:t>
      </w:r>
      <w:r w:rsidRPr="00CA5BA6">
        <w:rPr>
          <w:rFonts w:cs="Arial"/>
        </w:rPr>
        <w:t>g</w:t>
      </w:r>
      <w:r w:rsidRPr="00CA5BA6">
        <w:t xml:space="preserve"> </w:t>
      </w:r>
      <w:r w:rsidRPr="00CA5BA6">
        <w:rPr>
          <w:rFonts w:cs="Arial"/>
        </w:rPr>
        <w:t>a</w:t>
      </w:r>
      <w:r w:rsidRPr="00CA5BA6">
        <w:t>n</w:t>
      </w:r>
      <w:r w:rsidRPr="00CA5BA6">
        <w:rPr>
          <w:rFonts w:cs="Arial"/>
        </w:rPr>
        <w:t>d</w:t>
      </w:r>
      <w:r w:rsidRPr="00CA5BA6">
        <w:t xml:space="preserve"> </w:t>
      </w:r>
      <w:r w:rsidRPr="00CA5BA6">
        <w:rPr>
          <w:rFonts w:cs="Arial"/>
        </w:rPr>
        <w:t>e</w:t>
      </w:r>
      <w:r w:rsidRPr="00CA5BA6">
        <w:t>x</w:t>
      </w:r>
      <w:r w:rsidRPr="00CA5BA6">
        <w:rPr>
          <w:rFonts w:cs="Arial"/>
        </w:rPr>
        <w:t>e</w:t>
      </w:r>
      <w:r w:rsidRPr="00CA5BA6">
        <w:t>cu</w:t>
      </w:r>
      <w:r w:rsidRPr="00CA5BA6">
        <w:rPr>
          <w:rFonts w:cs="Arial"/>
        </w:rPr>
        <w:t>t</w:t>
      </w:r>
      <w:r w:rsidRPr="00CA5BA6">
        <w:t>io</w:t>
      </w:r>
      <w:r w:rsidRPr="00CA5BA6">
        <w:rPr>
          <w:rFonts w:cs="Arial"/>
        </w:rPr>
        <w:t>n</w:t>
      </w:r>
      <w:r w:rsidRPr="00CA5BA6">
        <w:t xml:space="preserve"> o</w:t>
      </w:r>
      <w:r w:rsidRPr="00CA5BA6">
        <w:rPr>
          <w:rFonts w:cs="Arial"/>
        </w:rPr>
        <w:t>f</w:t>
      </w:r>
      <w:r w:rsidRPr="00CA5BA6">
        <w:t xml:space="preserve"> requ</w:t>
      </w:r>
      <w:r w:rsidRPr="00CA5BA6">
        <w:rPr>
          <w:rFonts w:cs="Arial"/>
        </w:rPr>
        <w:t>i</w:t>
      </w:r>
      <w:r w:rsidRPr="00CA5BA6">
        <w:t>r</w:t>
      </w:r>
      <w:r w:rsidRPr="00CA5BA6">
        <w:rPr>
          <w:rFonts w:cs="Arial"/>
        </w:rPr>
        <w:t>ed</w:t>
      </w:r>
      <w:r w:rsidRPr="00CA5BA6">
        <w:t xml:space="preserve"> de</w:t>
      </w:r>
      <w:r w:rsidRPr="00CA5BA6">
        <w:rPr>
          <w:rFonts w:cs="Arial"/>
        </w:rPr>
        <w:t>c</w:t>
      </w:r>
      <w:r w:rsidRPr="00CA5BA6">
        <w:t>ompre</w:t>
      </w:r>
      <w:r w:rsidRPr="00CA5BA6">
        <w:rPr>
          <w:rFonts w:cs="Arial"/>
        </w:rPr>
        <w:t>ss</w:t>
      </w:r>
      <w:r w:rsidRPr="00CA5BA6">
        <w:t>io</w:t>
      </w:r>
      <w:r w:rsidRPr="00CA5BA6">
        <w:rPr>
          <w:rFonts w:cs="Arial"/>
        </w:rPr>
        <w:t>n</w:t>
      </w:r>
      <w:r w:rsidRPr="00CA5BA6">
        <w:t xml:space="preserve"> d</w:t>
      </w:r>
      <w:r w:rsidRPr="00CA5BA6">
        <w:rPr>
          <w:rFonts w:cs="Arial"/>
        </w:rPr>
        <w:t>i</w:t>
      </w:r>
      <w:r w:rsidRPr="00CA5BA6">
        <w:t>v</w:t>
      </w:r>
      <w:r w:rsidRPr="00CA5BA6">
        <w:rPr>
          <w:rFonts w:cs="Arial"/>
        </w:rPr>
        <w:t>es,</w:t>
      </w:r>
      <w:r w:rsidRPr="00CA5BA6">
        <w:t xml:space="preserve"> </w:t>
      </w:r>
      <w:r w:rsidRPr="00CA5BA6">
        <w:rPr>
          <w:rFonts w:cs="Arial"/>
        </w:rPr>
        <w:t>a</w:t>
      </w:r>
      <w:r w:rsidRPr="00CA5BA6">
        <w:t>n</w:t>
      </w:r>
      <w:r w:rsidRPr="00CA5BA6">
        <w:rPr>
          <w:rFonts w:cs="Arial"/>
        </w:rPr>
        <w:t>d</w:t>
      </w:r>
      <w:r w:rsidRPr="00CA5BA6">
        <w:t xml:space="preserve"> </w:t>
      </w:r>
      <w:r w:rsidRPr="00CA5BA6">
        <w:rPr>
          <w:rFonts w:cs="Arial"/>
        </w:rPr>
        <w:t>i</w:t>
      </w:r>
      <w:r w:rsidRPr="00CA5BA6">
        <w:t>n</w:t>
      </w:r>
      <w:r w:rsidRPr="00CA5BA6">
        <w:rPr>
          <w:rFonts w:cs="Arial"/>
        </w:rPr>
        <w:t>cl</w:t>
      </w:r>
      <w:r w:rsidRPr="00CA5BA6">
        <w:t>ud</w:t>
      </w:r>
      <w:r w:rsidRPr="00CA5BA6">
        <w:rPr>
          <w:rFonts w:cs="Arial"/>
        </w:rPr>
        <w:t>i</w:t>
      </w:r>
      <w:r w:rsidRPr="00CA5BA6">
        <w:t>n</w:t>
      </w:r>
      <w:r w:rsidRPr="00CA5BA6">
        <w:rPr>
          <w:rFonts w:cs="Arial"/>
        </w:rPr>
        <w:t>g</w:t>
      </w:r>
      <w:r w:rsidRPr="00CA5BA6">
        <w:t xml:space="preserve"> pract</w:t>
      </w:r>
      <w:r w:rsidRPr="00CA5BA6">
        <w:rPr>
          <w:rFonts w:cs="Arial"/>
        </w:rPr>
        <w:t>ice</w:t>
      </w:r>
      <w:r w:rsidRPr="00CA5BA6">
        <w:t xml:space="preserve"> of </w:t>
      </w:r>
      <w:r w:rsidRPr="00CA5BA6">
        <w:rPr>
          <w:rFonts w:cs="Arial"/>
        </w:rPr>
        <w:t>e</w:t>
      </w:r>
      <w:r w:rsidRPr="00CA5BA6">
        <w:t>m</w:t>
      </w:r>
      <w:r w:rsidRPr="00CA5BA6">
        <w:rPr>
          <w:rFonts w:cs="Arial"/>
        </w:rPr>
        <w:t>e</w:t>
      </w:r>
      <w:r w:rsidRPr="00CA5BA6">
        <w:t>rg</w:t>
      </w:r>
      <w:r w:rsidRPr="00CA5BA6">
        <w:rPr>
          <w:rFonts w:cs="Arial"/>
        </w:rPr>
        <w:t>e</w:t>
      </w:r>
      <w:r w:rsidRPr="00CA5BA6">
        <w:t>nc</w:t>
      </w:r>
      <w:r w:rsidRPr="00CA5BA6">
        <w:rPr>
          <w:rFonts w:cs="Arial"/>
        </w:rPr>
        <w:t>y</w:t>
      </w:r>
      <w:r w:rsidRPr="00CA5BA6">
        <w:t xml:space="preserve"> procedures.</w:t>
      </w:r>
    </w:p>
    <w:p w14:paraId="047D7DB8" w14:textId="1E657209" w:rsidR="008E10A5" w:rsidRPr="00CA5BA6" w:rsidRDefault="008E10A5" w:rsidP="000E3A6B">
      <w:pPr>
        <w:pStyle w:val="List3b"/>
        <w:numPr>
          <w:ilvl w:val="0"/>
          <w:numId w:val="263"/>
        </w:numPr>
        <w:ind w:left="3960"/>
      </w:pPr>
      <w:r w:rsidRPr="00CA5BA6">
        <w:rPr>
          <w:rFonts w:cs="Arial"/>
        </w:rPr>
        <w:t>P</w:t>
      </w:r>
      <w:r w:rsidRPr="00CA5BA6">
        <w:t>rogr</w:t>
      </w:r>
      <w:r w:rsidRPr="00CA5BA6">
        <w:rPr>
          <w:rFonts w:cs="Arial"/>
        </w:rPr>
        <w:t>essi</w:t>
      </w:r>
      <w:r w:rsidRPr="00CA5BA6">
        <w:t>o</w:t>
      </w:r>
      <w:r w:rsidRPr="00CA5BA6">
        <w:rPr>
          <w:rFonts w:cs="Arial"/>
        </w:rPr>
        <w:t>n</w:t>
      </w:r>
      <w:r w:rsidRPr="00CA5BA6">
        <w:t xml:space="preserve"> </w:t>
      </w:r>
      <w:r w:rsidRPr="00CA5BA6">
        <w:rPr>
          <w:rFonts w:cs="Arial"/>
        </w:rPr>
        <w:t>to</w:t>
      </w:r>
      <w:r w:rsidRPr="00CA5BA6">
        <w:t xml:space="preserve"> gr</w:t>
      </w:r>
      <w:r w:rsidRPr="00CA5BA6">
        <w:rPr>
          <w:rFonts w:cs="Arial"/>
        </w:rPr>
        <w:t>e</w:t>
      </w:r>
      <w:r w:rsidRPr="00CA5BA6">
        <w:t>ate</w:t>
      </w:r>
      <w:r w:rsidRPr="00CA5BA6">
        <w:rPr>
          <w:rFonts w:cs="Arial"/>
        </w:rPr>
        <w:t>r</w:t>
      </w:r>
      <w:r w:rsidRPr="00CA5BA6">
        <w:t xml:space="preserve"> d</w:t>
      </w:r>
      <w:r w:rsidRPr="00CA5BA6">
        <w:rPr>
          <w:rFonts w:cs="Arial"/>
        </w:rPr>
        <w:t>e</w:t>
      </w:r>
      <w:r w:rsidRPr="00CA5BA6">
        <w:t>p</w:t>
      </w:r>
      <w:r w:rsidRPr="00CA5BA6">
        <w:rPr>
          <w:rFonts w:cs="Arial"/>
        </w:rPr>
        <w:t>t</w:t>
      </w:r>
      <w:r w:rsidRPr="00CA5BA6">
        <w:t>h</w:t>
      </w:r>
      <w:r w:rsidRPr="00CA5BA6">
        <w:rPr>
          <w:rFonts w:cs="Arial"/>
        </w:rPr>
        <w:t>s</w:t>
      </w:r>
      <w:r w:rsidRPr="00CA5BA6">
        <w:t xml:space="preserve"> </w:t>
      </w:r>
      <w:r w:rsidR="00794C58" w:rsidRPr="00CA5BA6">
        <w:rPr>
          <w:rFonts w:cs="Arial"/>
        </w:rPr>
        <w:t>must</w:t>
      </w:r>
      <w:r w:rsidR="00794C58" w:rsidRPr="00CA5BA6">
        <w:t xml:space="preserve"> </w:t>
      </w:r>
      <w:r w:rsidRPr="00CA5BA6">
        <w:t>b</w:t>
      </w:r>
      <w:r w:rsidRPr="00CA5BA6">
        <w:rPr>
          <w:rFonts w:cs="Arial"/>
        </w:rPr>
        <w:t>e</w:t>
      </w:r>
      <w:r w:rsidRPr="00CA5BA6">
        <w:t xml:space="preserve"> b</w:t>
      </w:r>
      <w:r w:rsidRPr="00CA5BA6">
        <w:rPr>
          <w:rFonts w:cs="Arial"/>
        </w:rPr>
        <w:t>y</w:t>
      </w:r>
      <w:r w:rsidRPr="00CA5BA6">
        <w:t xml:space="preserve"> 4-d</w:t>
      </w:r>
      <w:r w:rsidRPr="00CA5BA6">
        <w:rPr>
          <w:rFonts w:cs="Arial"/>
        </w:rPr>
        <w:t>i</w:t>
      </w:r>
      <w:r w:rsidRPr="00CA5BA6">
        <w:t>v</w:t>
      </w:r>
      <w:r w:rsidRPr="00CA5BA6">
        <w:rPr>
          <w:rFonts w:cs="Arial"/>
        </w:rPr>
        <w:t>e</w:t>
      </w:r>
      <w:r w:rsidRPr="00CA5BA6">
        <w:t xml:space="preserve"> </w:t>
      </w:r>
      <w:r w:rsidRPr="00CA5BA6">
        <w:rPr>
          <w:rFonts w:cs="Arial"/>
        </w:rPr>
        <w:t>i</w:t>
      </w:r>
      <w:r w:rsidRPr="00CA5BA6">
        <w:t>ncrem</w:t>
      </w:r>
      <w:r w:rsidRPr="00CA5BA6">
        <w:rPr>
          <w:rFonts w:cs="Arial"/>
        </w:rPr>
        <w:t>e</w:t>
      </w:r>
      <w:r w:rsidRPr="00CA5BA6">
        <w:t>n</w:t>
      </w:r>
      <w:r w:rsidRPr="00CA5BA6">
        <w:rPr>
          <w:rFonts w:cs="Arial"/>
        </w:rPr>
        <w:t>ts</w:t>
      </w:r>
      <w:r w:rsidRPr="00CA5BA6">
        <w:t xml:space="preserve"> </w:t>
      </w:r>
      <w:r w:rsidRPr="00CA5BA6">
        <w:rPr>
          <w:rFonts w:cs="Arial"/>
        </w:rPr>
        <w:t>at</w:t>
      </w:r>
      <w:r w:rsidRPr="00CA5BA6">
        <w:t xml:space="preserve"> d</w:t>
      </w:r>
      <w:r w:rsidRPr="00CA5BA6">
        <w:rPr>
          <w:rFonts w:cs="Arial"/>
        </w:rPr>
        <w:t>e</w:t>
      </w:r>
      <w:r w:rsidRPr="00CA5BA6">
        <w:t>p</w:t>
      </w:r>
      <w:r w:rsidRPr="00CA5BA6">
        <w:rPr>
          <w:rFonts w:cs="Arial"/>
        </w:rPr>
        <w:t>th</w:t>
      </w:r>
      <w:r w:rsidRPr="00CA5BA6">
        <w:t xml:space="preserve"> </w:t>
      </w:r>
      <w:r w:rsidRPr="00CA5BA6">
        <w:rPr>
          <w:rFonts w:cs="Arial"/>
        </w:rPr>
        <w:t>i</w:t>
      </w:r>
      <w:r w:rsidRPr="00CA5BA6">
        <w:t>n</w:t>
      </w:r>
      <w:r w:rsidRPr="00CA5BA6">
        <w:rPr>
          <w:rFonts w:cs="Arial"/>
        </w:rPr>
        <w:t>te</w:t>
      </w:r>
      <w:r w:rsidRPr="00CA5BA6">
        <w:t>rva</w:t>
      </w:r>
      <w:r w:rsidRPr="00CA5BA6">
        <w:rPr>
          <w:rFonts w:cs="Arial"/>
        </w:rPr>
        <w:t>ls</w:t>
      </w:r>
      <w:r w:rsidRPr="00CA5BA6">
        <w:t xml:space="preserve"> </w:t>
      </w:r>
      <w:r w:rsidRPr="00CA5BA6">
        <w:rPr>
          <w:rFonts w:cs="Arial"/>
        </w:rPr>
        <w:t>as</w:t>
      </w:r>
      <w:r w:rsidRPr="00CA5BA6">
        <w:t xml:space="preserve"> </w:t>
      </w:r>
      <w:r w:rsidRPr="00CA5BA6">
        <w:rPr>
          <w:rFonts w:cs="Arial"/>
        </w:rPr>
        <w:t>s</w:t>
      </w:r>
      <w:r w:rsidRPr="00CA5BA6">
        <w:t>p</w:t>
      </w:r>
      <w:r w:rsidRPr="00CA5BA6">
        <w:rPr>
          <w:rFonts w:cs="Arial"/>
        </w:rPr>
        <w:t>eci</w:t>
      </w:r>
      <w:r w:rsidRPr="00CA5BA6">
        <w:t>f</w:t>
      </w:r>
      <w:r w:rsidRPr="00CA5BA6">
        <w:rPr>
          <w:rFonts w:cs="Arial"/>
        </w:rPr>
        <w:t>ied</w:t>
      </w:r>
      <w:r w:rsidRPr="00CA5BA6">
        <w:t xml:space="preserve"> in </w:t>
      </w:r>
      <w:r w:rsidRPr="00CA5BA6">
        <w:rPr>
          <w:rFonts w:cs="Arial"/>
        </w:rPr>
        <w:t>S</w:t>
      </w:r>
      <w:r w:rsidRPr="00CA5BA6">
        <w:t>e</w:t>
      </w:r>
      <w:r w:rsidRPr="00CA5BA6">
        <w:rPr>
          <w:rFonts w:cs="Arial"/>
        </w:rPr>
        <w:t>ct</w:t>
      </w:r>
      <w:r w:rsidRPr="00CA5BA6">
        <w:t>io</w:t>
      </w:r>
      <w:r w:rsidRPr="00CA5BA6">
        <w:rPr>
          <w:rFonts w:cs="Arial"/>
        </w:rPr>
        <w:t>n</w:t>
      </w:r>
      <w:r w:rsidRPr="00CA5BA6">
        <w:t xml:space="preserve"> </w:t>
      </w:r>
      <w:r w:rsidR="00B062FE" w:rsidRPr="00CA5BA6">
        <w:t>3.2.2</w:t>
      </w:r>
      <w:r w:rsidRPr="00CA5BA6">
        <w:t>.</w:t>
      </w:r>
    </w:p>
    <w:p w14:paraId="5D4CB28A" w14:textId="7AD5F93C" w:rsidR="008E10A5" w:rsidRPr="00CA5BA6" w:rsidRDefault="008E10A5" w:rsidP="000E3A6B">
      <w:pPr>
        <w:pStyle w:val="List3b"/>
        <w:numPr>
          <w:ilvl w:val="0"/>
          <w:numId w:val="263"/>
        </w:numPr>
        <w:ind w:left="3960"/>
      </w:pPr>
      <w:r w:rsidRPr="00CA5BA6">
        <w:t>N</w:t>
      </w:r>
      <w:r w:rsidRPr="00CA5BA6">
        <w:rPr>
          <w:rFonts w:cs="Arial"/>
        </w:rPr>
        <w:t>o</w:t>
      </w:r>
      <w:r w:rsidRPr="00CA5BA6">
        <w:t xml:space="preserve"> </w:t>
      </w:r>
      <w:r w:rsidRPr="00CA5BA6">
        <w:rPr>
          <w:rFonts w:cs="Arial"/>
        </w:rPr>
        <w:t>t</w:t>
      </w:r>
      <w:r w:rsidRPr="00CA5BA6">
        <w:t>r</w:t>
      </w:r>
      <w:r w:rsidRPr="00CA5BA6">
        <w:rPr>
          <w:rFonts w:cs="Arial"/>
        </w:rPr>
        <w:t>a</w:t>
      </w:r>
      <w:r w:rsidRPr="00CA5BA6">
        <w:t>in</w:t>
      </w:r>
      <w:r w:rsidRPr="00CA5BA6">
        <w:rPr>
          <w:rFonts w:cs="Arial"/>
        </w:rPr>
        <w:t>i</w:t>
      </w:r>
      <w:r w:rsidRPr="00CA5BA6">
        <w:t>n</w:t>
      </w:r>
      <w:r w:rsidRPr="00CA5BA6">
        <w:rPr>
          <w:rFonts w:cs="Arial"/>
        </w:rPr>
        <w:t>g</w:t>
      </w:r>
      <w:r w:rsidRPr="00CA5BA6">
        <w:t xml:space="preserve"> d</w:t>
      </w:r>
      <w:r w:rsidRPr="00CA5BA6">
        <w:rPr>
          <w:rFonts w:cs="Arial"/>
        </w:rPr>
        <w:t>i</w:t>
      </w:r>
      <w:r w:rsidRPr="00CA5BA6">
        <w:t>v</w:t>
      </w:r>
      <w:r w:rsidRPr="00CA5BA6">
        <w:rPr>
          <w:rFonts w:cs="Arial"/>
        </w:rPr>
        <w:t>es</w:t>
      </w:r>
      <w:r w:rsidRPr="00CA5BA6">
        <w:t xml:space="preserve"> r</w:t>
      </w:r>
      <w:r w:rsidRPr="00CA5BA6">
        <w:rPr>
          <w:rFonts w:cs="Arial"/>
        </w:rPr>
        <w:t>e</w:t>
      </w:r>
      <w:r w:rsidRPr="00CA5BA6">
        <w:t>qu</w:t>
      </w:r>
      <w:r w:rsidRPr="00CA5BA6">
        <w:rPr>
          <w:rFonts w:cs="Arial"/>
        </w:rPr>
        <w:t>i</w:t>
      </w:r>
      <w:r w:rsidRPr="00CA5BA6">
        <w:t>rin</w:t>
      </w:r>
      <w:r w:rsidRPr="00CA5BA6">
        <w:rPr>
          <w:rFonts w:cs="Arial"/>
        </w:rPr>
        <w:t>g</w:t>
      </w:r>
      <w:r w:rsidRPr="00CA5BA6">
        <w:t xml:space="preserve"> de</w:t>
      </w:r>
      <w:r w:rsidRPr="00CA5BA6">
        <w:rPr>
          <w:rFonts w:cs="Arial"/>
        </w:rPr>
        <w:t>c</w:t>
      </w:r>
      <w:r w:rsidRPr="00CA5BA6">
        <w:t>ompr</w:t>
      </w:r>
      <w:r w:rsidRPr="00CA5BA6">
        <w:rPr>
          <w:rFonts w:cs="Arial"/>
        </w:rPr>
        <w:t>essi</w:t>
      </w:r>
      <w:r w:rsidRPr="00CA5BA6">
        <w:t>o</w:t>
      </w:r>
      <w:r w:rsidRPr="00CA5BA6">
        <w:rPr>
          <w:rFonts w:cs="Arial"/>
        </w:rPr>
        <w:t>n</w:t>
      </w:r>
      <w:r w:rsidRPr="00CA5BA6">
        <w:t xml:space="preserve"> </w:t>
      </w:r>
      <w:r w:rsidR="00794C58" w:rsidRPr="00CA5BA6">
        <w:rPr>
          <w:rFonts w:cs="Arial"/>
        </w:rPr>
        <w:t>will</w:t>
      </w:r>
      <w:r w:rsidR="00794C58" w:rsidRPr="00CA5BA6">
        <w:t xml:space="preserve"> </w:t>
      </w:r>
      <w:r w:rsidRPr="00CA5BA6">
        <w:t>b</w:t>
      </w:r>
      <w:r w:rsidRPr="00CA5BA6">
        <w:rPr>
          <w:rFonts w:cs="Arial"/>
        </w:rPr>
        <w:t>e</w:t>
      </w:r>
      <w:r w:rsidRPr="00CA5BA6">
        <w:t xml:space="preserve"> </w:t>
      </w:r>
      <w:r w:rsidRPr="00CA5BA6">
        <w:rPr>
          <w:rFonts w:cs="Arial"/>
        </w:rPr>
        <w:t>c</w:t>
      </w:r>
      <w:r w:rsidRPr="00CA5BA6">
        <w:t>ondu</w:t>
      </w:r>
      <w:r w:rsidRPr="00CA5BA6">
        <w:rPr>
          <w:rFonts w:cs="Arial"/>
        </w:rPr>
        <w:t>cted</w:t>
      </w:r>
      <w:r w:rsidRPr="00CA5BA6">
        <w:t xml:space="preserve"> un</w:t>
      </w:r>
      <w:r w:rsidRPr="00CA5BA6">
        <w:rPr>
          <w:rFonts w:cs="Arial"/>
        </w:rPr>
        <w:t>til</w:t>
      </w:r>
      <w:r w:rsidRPr="00CA5BA6">
        <w:t xml:space="preserve"> </w:t>
      </w:r>
      <w:r w:rsidRPr="00CA5BA6">
        <w:rPr>
          <w:rFonts w:cs="Arial"/>
        </w:rPr>
        <w:t>t</w:t>
      </w:r>
      <w:r w:rsidRPr="00CA5BA6">
        <w:t>h</w:t>
      </w:r>
      <w:r w:rsidRPr="00CA5BA6">
        <w:rPr>
          <w:rFonts w:cs="Arial"/>
        </w:rPr>
        <w:t>e</w:t>
      </w:r>
      <w:r w:rsidRPr="00CA5BA6">
        <w:t xml:space="preserve"> div</w:t>
      </w:r>
      <w:r w:rsidRPr="00CA5BA6">
        <w:rPr>
          <w:rFonts w:cs="Arial"/>
        </w:rPr>
        <w:t>er</w:t>
      </w:r>
      <w:r w:rsidRPr="00CA5BA6">
        <w:t xml:space="preserve"> h</w:t>
      </w:r>
      <w:r w:rsidRPr="00CA5BA6">
        <w:rPr>
          <w:rFonts w:cs="Arial"/>
        </w:rPr>
        <w:t>as</w:t>
      </w:r>
      <w:r w:rsidRPr="00CA5BA6">
        <w:t xml:space="preserve"> demonstrated </w:t>
      </w:r>
      <w:r w:rsidRPr="00CA5BA6">
        <w:rPr>
          <w:rFonts w:cs="Arial"/>
        </w:rPr>
        <w:t>acce</w:t>
      </w:r>
      <w:r w:rsidRPr="00CA5BA6">
        <w:t>p</w:t>
      </w:r>
      <w:r w:rsidRPr="00CA5BA6">
        <w:rPr>
          <w:rFonts w:cs="Arial"/>
        </w:rPr>
        <w:t>ta</w:t>
      </w:r>
      <w:r w:rsidRPr="00CA5BA6">
        <w:t>b</w:t>
      </w:r>
      <w:r w:rsidRPr="00CA5BA6">
        <w:rPr>
          <w:rFonts w:cs="Arial"/>
        </w:rPr>
        <w:t>le</w:t>
      </w:r>
      <w:r w:rsidRPr="00CA5BA6">
        <w:t xml:space="preserve"> sk</w:t>
      </w:r>
      <w:r w:rsidRPr="00CA5BA6">
        <w:rPr>
          <w:rFonts w:cs="Arial"/>
        </w:rPr>
        <w:t>il</w:t>
      </w:r>
      <w:r w:rsidRPr="00CA5BA6">
        <w:t>l</w:t>
      </w:r>
      <w:r w:rsidRPr="00CA5BA6">
        <w:rPr>
          <w:rFonts w:cs="Arial"/>
        </w:rPr>
        <w:t>s</w:t>
      </w:r>
      <w:r w:rsidRPr="00CA5BA6">
        <w:t xml:space="preserve"> und</w:t>
      </w:r>
      <w:r w:rsidRPr="00CA5BA6">
        <w:rPr>
          <w:rFonts w:cs="Arial"/>
        </w:rPr>
        <w:t>er</w:t>
      </w:r>
      <w:r w:rsidRPr="00CA5BA6">
        <w:t xml:space="preserve"> </w:t>
      </w:r>
      <w:r w:rsidRPr="00CA5BA6">
        <w:rPr>
          <w:rFonts w:cs="Arial"/>
        </w:rPr>
        <w:t>s</w:t>
      </w:r>
      <w:r w:rsidRPr="00CA5BA6">
        <w:t>imu</w:t>
      </w:r>
      <w:r w:rsidRPr="00CA5BA6">
        <w:rPr>
          <w:rFonts w:cs="Arial"/>
        </w:rPr>
        <w:t>lated</w:t>
      </w:r>
      <w:r w:rsidRPr="00CA5BA6">
        <w:t xml:space="preserve"> conditions.</w:t>
      </w:r>
    </w:p>
    <w:p w14:paraId="626A48E6" w14:textId="77777777" w:rsidR="008E10A5" w:rsidRPr="00CA5BA6" w:rsidRDefault="008E10A5" w:rsidP="000E3A6B">
      <w:pPr>
        <w:pStyle w:val="List3b"/>
        <w:numPr>
          <w:ilvl w:val="0"/>
          <w:numId w:val="263"/>
        </w:numPr>
        <w:ind w:left="3960"/>
      </w:pPr>
      <w:r w:rsidRPr="00CA5BA6">
        <w:t>Th</w:t>
      </w:r>
      <w:r w:rsidRPr="00CA5BA6">
        <w:rPr>
          <w:rFonts w:cs="Arial"/>
        </w:rPr>
        <w:t>e</w:t>
      </w:r>
      <w:r w:rsidRPr="00CA5BA6">
        <w:t xml:space="preserve"> fo</w:t>
      </w:r>
      <w:r w:rsidRPr="00CA5BA6">
        <w:rPr>
          <w:rFonts w:cs="Arial"/>
        </w:rPr>
        <w:t>l</w:t>
      </w:r>
      <w:r w:rsidRPr="00CA5BA6">
        <w:t>lowin</w:t>
      </w:r>
      <w:r w:rsidRPr="00CA5BA6">
        <w:rPr>
          <w:rFonts w:cs="Arial"/>
        </w:rPr>
        <w:t>g</w:t>
      </w:r>
      <w:r w:rsidRPr="00CA5BA6">
        <w:t xml:space="preserve"> </w:t>
      </w:r>
      <w:r w:rsidRPr="00CA5BA6">
        <w:rPr>
          <w:rFonts w:cs="Arial"/>
        </w:rPr>
        <w:t>a</w:t>
      </w:r>
      <w:r w:rsidRPr="00CA5BA6">
        <w:t>r</w:t>
      </w:r>
      <w:r w:rsidRPr="00CA5BA6">
        <w:rPr>
          <w:rFonts w:cs="Arial"/>
        </w:rPr>
        <w:t>e</w:t>
      </w:r>
      <w:r w:rsidRPr="00CA5BA6">
        <w:t xml:space="preserve"> th</w:t>
      </w:r>
      <w:r w:rsidRPr="00CA5BA6">
        <w:rPr>
          <w:rFonts w:cs="Arial"/>
        </w:rPr>
        <w:t>e</w:t>
      </w:r>
      <w:r w:rsidRPr="00CA5BA6">
        <w:t xml:space="preserve"> min</w:t>
      </w:r>
      <w:r w:rsidRPr="00CA5BA6">
        <w:rPr>
          <w:rFonts w:cs="Arial"/>
        </w:rPr>
        <w:t>i</w:t>
      </w:r>
      <w:r w:rsidRPr="00CA5BA6">
        <w:t>mu</w:t>
      </w:r>
      <w:r w:rsidRPr="00CA5BA6">
        <w:rPr>
          <w:rFonts w:cs="Arial"/>
        </w:rPr>
        <w:t>m</w:t>
      </w:r>
      <w:r w:rsidRPr="00CA5BA6">
        <w:t xml:space="preserve"> sk</w:t>
      </w:r>
      <w:r w:rsidRPr="00CA5BA6">
        <w:rPr>
          <w:rFonts w:cs="Arial"/>
        </w:rPr>
        <w:t>il</w:t>
      </w:r>
      <w:r w:rsidRPr="00CA5BA6">
        <w:t>l</w:t>
      </w:r>
      <w:r w:rsidRPr="00CA5BA6">
        <w:rPr>
          <w:rFonts w:cs="Arial"/>
        </w:rPr>
        <w:t>s</w:t>
      </w:r>
      <w:r w:rsidRPr="00CA5BA6">
        <w:t xml:space="preserve"> </w:t>
      </w:r>
      <w:r w:rsidRPr="00CA5BA6">
        <w:rPr>
          <w:rFonts w:cs="Arial"/>
        </w:rPr>
        <w:t>t</w:t>
      </w:r>
      <w:r w:rsidRPr="00CA5BA6">
        <w:t>h</w:t>
      </w:r>
      <w:r w:rsidRPr="00CA5BA6">
        <w:rPr>
          <w:rFonts w:cs="Arial"/>
        </w:rPr>
        <w:t>e</w:t>
      </w:r>
      <w:r w:rsidRPr="00CA5BA6">
        <w:t xml:space="preserve"> d</w:t>
      </w:r>
      <w:r w:rsidRPr="00CA5BA6">
        <w:rPr>
          <w:rFonts w:cs="Arial"/>
        </w:rPr>
        <w:t>i</w:t>
      </w:r>
      <w:r w:rsidRPr="00CA5BA6">
        <w:t>v</w:t>
      </w:r>
      <w:r w:rsidRPr="00CA5BA6">
        <w:rPr>
          <w:rFonts w:cs="Arial"/>
        </w:rPr>
        <w:t>er</w:t>
      </w:r>
      <w:r w:rsidRPr="00CA5BA6">
        <w:t xml:space="preserve"> mus</w:t>
      </w:r>
      <w:r w:rsidRPr="00CA5BA6">
        <w:rPr>
          <w:rFonts w:cs="Arial"/>
        </w:rPr>
        <w:t>t</w:t>
      </w:r>
      <w:r w:rsidRPr="00CA5BA6">
        <w:t xml:space="preserve"> d</w:t>
      </w:r>
      <w:r w:rsidRPr="00CA5BA6">
        <w:rPr>
          <w:rFonts w:cs="Arial"/>
        </w:rPr>
        <w:t>e</w:t>
      </w:r>
      <w:r w:rsidRPr="00CA5BA6">
        <w:t>mon</w:t>
      </w:r>
      <w:r w:rsidRPr="00CA5BA6">
        <w:rPr>
          <w:rFonts w:cs="Arial"/>
        </w:rPr>
        <w:t>st</w:t>
      </w:r>
      <w:r w:rsidRPr="00CA5BA6">
        <w:t>r</w:t>
      </w:r>
      <w:r w:rsidRPr="00CA5BA6">
        <w:rPr>
          <w:rFonts w:cs="Arial"/>
        </w:rPr>
        <w:t>ate</w:t>
      </w:r>
      <w:r w:rsidRPr="00CA5BA6">
        <w:t xml:space="preserve"> prof</w:t>
      </w:r>
      <w:r w:rsidRPr="00CA5BA6">
        <w:rPr>
          <w:rFonts w:cs="Arial"/>
        </w:rPr>
        <w:t>icie</w:t>
      </w:r>
      <w:r w:rsidRPr="00CA5BA6">
        <w:t>n</w:t>
      </w:r>
      <w:r w:rsidRPr="00CA5BA6">
        <w:rPr>
          <w:rFonts w:cs="Arial"/>
        </w:rPr>
        <w:t>t</w:t>
      </w:r>
      <w:r w:rsidRPr="00CA5BA6">
        <w:t>l</w:t>
      </w:r>
      <w:r w:rsidRPr="00CA5BA6">
        <w:rPr>
          <w:rFonts w:cs="Arial"/>
        </w:rPr>
        <w:t>y</w:t>
      </w:r>
      <w:r w:rsidRPr="00CA5BA6">
        <w:t xml:space="preserve"> dur</w:t>
      </w:r>
      <w:r w:rsidRPr="00CA5BA6">
        <w:rPr>
          <w:rFonts w:cs="Arial"/>
        </w:rPr>
        <w:t>i</w:t>
      </w:r>
      <w:r w:rsidRPr="00CA5BA6">
        <w:t>n</w:t>
      </w:r>
      <w:r w:rsidRPr="00CA5BA6">
        <w:rPr>
          <w:rFonts w:cs="Arial"/>
        </w:rPr>
        <w:t>g</w:t>
      </w:r>
      <w:r w:rsidRPr="00CA5BA6">
        <w:t xml:space="preserve"> dives </w:t>
      </w:r>
      <w:r w:rsidRPr="00CA5BA6">
        <w:rPr>
          <w:rFonts w:cs="Arial"/>
        </w:rPr>
        <w:t>si</w:t>
      </w:r>
      <w:r w:rsidRPr="00CA5BA6">
        <w:t>mu</w:t>
      </w:r>
      <w:r w:rsidRPr="00CA5BA6">
        <w:rPr>
          <w:rFonts w:cs="Arial"/>
        </w:rPr>
        <w:t>lati</w:t>
      </w:r>
      <w:r w:rsidRPr="00CA5BA6">
        <w:t>n</w:t>
      </w:r>
      <w:r w:rsidRPr="00CA5BA6">
        <w:rPr>
          <w:rFonts w:cs="Arial"/>
        </w:rPr>
        <w:t>g</w:t>
      </w:r>
      <w:r w:rsidRPr="00CA5BA6">
        <w:t xml:space="preserve"> </w:t>
      </w:r>
      <w:r w:rsidRPr="00CA5BA6">
        <w:rPr>
          <w:rFonts w:cs="Arial"/>
        </w:rPr>
        <w:t>a</w:t>
      </w:r>
      <w:r w:rsidRPr="00CA5BA6">
        <w:t>n</w:t>
      </w:r>
      <w:r w:rsidRPr="00CA5BA6">
        <w:rPr>
          <w:rFonts w:cs="Arial"/>
        </w:rPr>
        <w:t>d</w:t>
      </w:r>
      <w:r w:rsidRPr="00CA5BA6">
        <w:t xml:space="preserve"> r</w:t>
      </w:r>
      <w:r w:rsidRPr="00CA5BA6">
        <w:rPr>
          <w:rFonts w:cs="Arial"/>
        </w:rPr>
        <w:t>e</w:t>
      </w:r>
      <w:r w:rsidRPr="00CA5BA6">
        <w:t>qu</w:t>
      </w:r>
      <w:r w:rsidRPr="00CA5BA6">
        <w:rPr>
          <w:rFonts w:cs="Arial"/>
        </w:rPr>
        <w:t>i</w:t>
      </w:r>
      <w:r w:rsidRPr="00CA5BA6">
        <w:t>rin</w:t>
      </w:r>
      <w:r w:rsidRPr="00CA5BA6">
        <w:rPr>
          <w:rFonts w:cs="Arial"/>
        </w:rPr>
        <w:t>g</w:t>
      </w:r>
      <w:r w:rsidRPr="00CA5BA6">
        <w:t xml:space="preserve"> decompression:</w:t>
      </w:r>
    </w:p>
    <w:p w14:paraId="227B878F" w14:textId="77777777" w:rsidR="00B062FE" w:rsidRPr="00CA5BA6" w:rsidRDefault="00B062FE" w:rsidP="000E3A6B">
      <w:pPr>
        <w:pStyle w:val="List3c"/>
        <w:numPr>
          <w:ilvl w:val="0"/>
          <w:numId w:val="264"/>
        </w:numPr>
        <w:ind w:left="4680"/>
      </w:pPr>
      <w:r w:rsidRPr="00CA5BA6">
        <w:t>Buoyancy control.</w:t>
      </w:r>
    </w:p>
    <w:p w14:paraId="780C30EB" w14:textId="77777777" w:rsidR="00B062FE" w:rsidRPr="00CA5BA6" w:rsidRDefault="00B062FE" w:rsidP="000E3A6B">
      <w:pPr>
        <w:pStyle w:val="List3c"/>
        <w:numPr>
          <w:ilvl w:val="0"/>
          <w:numId w:val="264"/>
        </w:numPr>
        <w:ind w:left="4680"/>
      </w:pPr>
      <w:r w:rsidRPr="00CA5BA6">
        <w:t>Proper ascent rate.</w:t>
      </w:r>
    </w:p>
    <w:p w14:paraId="06BD9B84" w14:textId="77777777" w:rsidR="00B062FE" w:rsidRPr="00CA5BA6" w:rsidRDefault="00B062FE" w:rsidP="000E3A6B">
      <w:pPr>
        <w:pStyle w:val="List3c"/>
        <w:numPr>
          <w:ilvl w:val="0"/>
          <w:numId w:val="264"/>
        </w:numPr>
        <w:ind w:left="4680"/>
      </w:pPr>
      <w:r w:rsidRPr="00CA5BA6">
        <w:t>Proper depth control.</w:t>
      </w:r>
    </w:p>
    <w:p w14:paraId="3303B90C" w14:textId="77777777" w:rsidR="00B062FE" w:rsidRPr="00CA5BA6" w:rsidRDefault="00B062FE" w:rsidP="000E3A6B">
      <w:pPr>
        <w:pStyle w:val="List3c"/>
        <w:numPr>
          <w:ilvl w:val="0"/>
          <w:numId w:val="264"/>
        </w:numPr>
        <w:ind w:left="4680"/>
      </w:pPr>
      <w:r w:rsidRPr="00CA5BA6">
        <w:t>Equipment manipulation.</w:t>
      </w:r>
    </w:p>
    <w:p w14:paraId="30DECDA3" w14:textId="77777777" w:rsidR="00B062FE" w:rsidRPr="00CA5BA6" w:rsidRDefault="005F2EA7" w:rsidP="000E3A6B">
      <w:pPr>
        <w:pStyle w:val="List3c"/>
        <w:numPr>
          <w:ilvl w:val="0"/>
          <w:numId w:val="264"/>
        </w:numPr>
        <w:ind w:left="4680"/>
      </w:pPr>
      <w:r w:rsidRPr="00CA5BA6">
        <w:t>Stage/decompression cylinder</w:t>
      </w:r>
      <w:r w:rsidR="00B062FE" w:rsidRPr="00CA5BA6">
        <w:t xml:space="preserve"> use as pertinent to planned diving operation.</w:t>
      </w:r>
    </w:p>
    <w:p w14:paraId="6E83BC9B" w14:textId="77777777" w:rsidR="00B062FE" w:rsidRPr="00CA5BA6" w:rsidRDefault="00B062FE" w:rsidP="000E3A6B">
      <w:pPr>
        <w:pStyle w:val="List3c"/>
        <w:numPr>
          <w:ilvl w:val="0"/>
          <w:numId w:val="264"/>
        </w:numPr>
        <w:ind w:left="4680"/>
      </w:pPr>
      <w:r w:rsidRPr="00CA5BA6">
        <w:t>Buddy skills.</w:t>
      </w:r>
    </w:p>
    <w:p w14:paraId="4EE770B5" w14:textId="77777777" w:rsidR="00B062FE" w:rsidRPr="00CA5BA6" w:rsidRDefault="00B062FE" w:rsidP="000E3A6B">
      <w:pPr>
        <w:pStyle w:val="List3c"/>
        <w:numPr>
          <w:ilvl w:val="0"/>
          <w:numId w:val="264"/>
        </w:numPr>
        <w:ind w:left="4680"/>
      </w:pPr>
      <w:r w:rsidRPr="00CA5BA6">
        <w:t>Gas management.</w:t>
      </w:r>
    </w:p>
    <w:p w14:paraId="1FDBA6E6" w14:textId="77777777" w:rsidR="00B062FE" w:rsidRPr="00CA5BA6" w:rsidRDefault="00B062FE" w:rsidP="000E3A6B">
      <w:pPr>
        <w:pStyle w:val="List3c"/>
        <w:numPr>
          <w:ilvl w:val="0"/>
          <w:numId w:val="264"/>
        </w:numPr>
        <w:ind w:left="4680"/>
      </w:pPr>
      <w:r w:rsidRPr="00CA5BA6">
        <w:t>Time management.</w:t>
      </w:r>
    </w:p>
    <w:p w14:paraId="489E828C" w14:textId="77777777" w:rsidR="00B062FE" w:rsidRPr="00CA5BA6" w:rsidRDefault="00B062FE" w:rsidP="000E3A6B">
      <w:pPr>
        <w:pStyle w:val="List3c"/>
        <w:numPr>
          <w:ilvl w:val="0"/>
          <w:numId w:val="264"/>
        </w:numPr>
        <w:ind w:left="4680"/>
      </w:pPr>
      <w:r w:rsidRPr="00CA5BA6">
        <w:t>Task loading.</w:t>
      </w:r>
    </w:p>
    <w:p w14:paraId="04030928" w14:textId="77777777" w:rsidR="008E10A5" w:rsidRPr="00CA5BA6" w:rsidRDefault="00B062FE" w:rsidP="000E3A6B">
      <w:pPr>
        <w:pStyle w:val="List3c"/>
        <w:numPr>
          <w:ilvl w:val="0"/>
          <w:numId w:val="264"/>
        </w:numPr>
        <w:ind w:left="4680"/>
      </w:pPr>
      <w:r w:rsidRPr="00CA5BA6">
        <w:t>Emergency skills.</w:t>
      </w:r>
    </w:p>
    <w:p w14:paraId="03830446" w14:textId="7DC77817" w:rsidR="00B062FE" w:rsidRPr="00CA5BA6" w:rsidRDefault="00B062FE" w:rsidP="00D95860">
      <w:pPr>
        <w:pStyle w:val="List3b"/>
        <w:ind w:left="3960"/>
      </w:pPr>
      <w:r w:rsidRPr="00CA5BA6">
        <w:t xml:space="preserve">Divers </w:t>
      </w:r>
      <w:r w:rsidR="00794C58" w:rsidRPr="00CA5BA6">
        <w:t xml:space="preserve">will </w:t>
      </w:r>
      <w:r w:rsidRPr="00CA5BA6">
        <w:t>demonstrate to the sati</w:t>
      </w:r>
      <w:r w:rsidR="005F2EA7" w:rsidRPr="00CA5BA6">
        <w:t>sfaction of the DSO, or</w:t>
      </w:r>
      <w:r w:rsidRPr="00CA5BA6">
        <w:t xml:space="preserve"> qualified designee</w:t>
      </w:r>
      <w:r w:rsidR="005F2EA7" w:rsidRPr="00CA5BA6">
        <w:t>,</w:t>
      </w:r>
      <w:r w:rsidRPr="00CA5BA6">
        <w:t xml:space="preserve"> proficiency in planning and executing required decompression dives appropriate to the conditions in which diving operations are to be conducted.</w:t>
      </w:r>
    </w:p>
    <w:p w14:paraId="5447A282" w14:textId="77777777" w:rsidR="00B062FE" w:rsidRPr="00CA5BA6" w:rsidRDefault="00B062FE" w:rsidP="00D95860">
      <w:pPr>
        <w:pStyle w:val="List3b"/>
        <w:ind w:left="3960"/>
      </w:pPr>
      <w:r w:rsidRPr="00CA5BA6">
        <w:t>Upo</w:t>
      </w:r>
      <w:r w:rsidRPr="00CA5BA6">
        <w:rPr>
          <w:rFonts w:cs="Arial"/>
        </w:rPr>
        <w:t>n</w:t>
      </w:r>
      <w:r w:rsidRPr="00CA5BA6">
        <w:t xml:space="preserve"> complet</w:t>
      </w:r>
      <w:r w:rsidRPr="00CA5BA6">
        <w:rPr>
          <w:rFonts w:cs="Arial"/>
        </w:rPr>
        <w:t>i</w:t>
      </w:r>
      <w:r w:rsidRPr="00CA5BA6">
        <w:t>o</w:t>
      </w:r>
      <w:r w:rsidRPr="00CA5BA6">
        <w:rPr>
          <w:rFonts w:cs="Arial"/>
        </w:rPr>
        <w:t>n</w:t>
      </w:r>
      <w:r w:rsidRPr="00CA5BA6">
        <w:t xml:space="preserve"> o</w:t>
      </w:r>
      <w:r w:rsidRPr="00CA5BA6">
        <w:rPr>
          <w:rFonts w:cs="Arial"/>
        </w:rPr>
        <w:t>f</w:t>
      </w:r>
      <w:r w:rsidRPr="00CA5BA6">
        <w:t xml:space="preserve"> t</w:t>
      </w:r>
      <w:r w:rsidRPr="00CA5BA6">
        <w:rPr>
          <w:rFonts w:cs="Arial"/>
        </w:rPr>
        <w:t>r</w:t>
      </w:r>
      <w:r w:rsidRPr="00CA5BA6">
        <w:t>a</w:t>
      </w:r>
      <w:r w:rsidRPr="00CA5BA6">
        <w:rPr>
          <w:rFonts w:cs="Arial"/>
        </w:rPr>
        <w:t>i</w:t>
      </w:r>
      <w:r w:rsidRPr="00CA5BA6">
        <w:t>ning</w:t>
      </w:r>
      <w:r w:rsidRPr="00CA5BA6">
        <w:rPr>
          <w:rFonts w:cs="Arial"/>
        </w:rPr>
        <w:t>,</w:t>
      </w:r>
      <w:r w:rsidRPr="00CA5BA6">
        <w:t xml:space="preserve"> </w:t>
      </w:r>
      <w:r w:rsidRPr="00CA5BA6">
        <w:rPr>
          <w:rFonts w:cs="Arial"/>
        </w:rPr>
        <w:t>t</w:t>
      </w:r>
      <w:r w:rsidRPr="00CA5BA6">
        <w:t>h</w:t>
      </w:r>
      <w:r w:rsidRPr="00CA5BA6">
        <w:rPr>
          <w:rFonts w:cs="Arial"/>
        </w:rPr>
        <w:t>e</w:t>
      </w:r>
      <w:r w:rsidRPr="00CA5BA6">
        <w:t xml:space="preserve"> d</w:t>
      </w:r>
      <w:r w:rsidRPr="00CA5BA6">
        <w:rPr>
          <w:rFonts w:cs="Arial"/>
        </w:rPr>
        <w:t>i</w:t>
      </w:r>
      <w:r w:rsidRPr="00CA5BA6">
        <w:t>ve</w:t>
      </w:r>
      <w:r w:rsidRPr="00CA5BA6">
        <w:rPr>
          <w:rFonts w:cs="Arial"/>
        </w:rPr>
        <w:t>r</w:t>
      </w:r>
      <w:r w:rsidRPr="00CA5BA6">
        <w:t xml:space="preserve"> sha</w:t>
      </w:r>
      <w:r w:rsidRPr="00CA5BA6">
        <w:rPr>
          <w:rFonts w:cs="Arial"/>
        </w:rPr>
        <w:t>ll</w:t>
      </w:r>
      <w:r w:rsidRPr="00CA5BA6">
        <w:t xml:space="preserve"> b</w:t>
      </w:r>
      <w:r w:rsidRPr="00CA5BA6">
        <w:rPr>
          <w:rFonts w:cs="Arial"/>
        </w:rPr>
        <w:t>e</w:t>
      </w:r>
      <w:r w:rsidRPr="00CA5BA6">
        <w:t xml:space="preserve"> author</w:t>
      </w:r>
      <w:r w:rsidRPr="00CA5BA6">
        <w:rPr>
          <w:rFonts w:cs="Arial"/>
        </w:rPr>
        <w:t>i</w:t>
      </w:r>
      <w:r w:rsidRPr="00CA5BA6">
        <w:t>ze</w:t>
      </w:r>
      <w:r w:rsidRPr="00CA5BA6">
        <w:rPr>
          <w:rFonts w:cs="Arial"/>
        </w:rPr>
        <w:t>d</w:t>
      </w:r>
      <w:r w:rsidRPr="00CA5BA6">
        <w:t xml:space="preserve"> t</w:t>
      </w:r>
      <w:r w:rsidRPr="00CA5BA6">
        <w:rPr>
          <w:rFonts w:cs="Arial"/>
        </w:rPr>
        <w:t>o</w:t>
      </w:r>
      <w:r w:rsidRPr="00CA5BA6">
        <w:t xml:space="preserve"> conduc</w:t>
      </w:r>
      <w:r w:rsidRPr="00CA5BA6">
        <w:rPr>
          <w:rFonts w:cs="Arial"/>
        </w:rPr>
        <w:t>t</w:t>
      </w:r>
      <w:r w:rsidRPr="00CA5BA6">
        <w:t xml:space="preserve"> </w:t>
      </w:r>
      <w:r w:rsidRPr="00CA5BA6">
        <w:rPr>
          <w:rFonts w:cs="Arial"/>
        </w:rPr>
        <w:t>r</w:t>
      </w:r>
      <w:r w:rsidRPr="00CA5BA6">
        <w:t>equ</w:t>
      </w:r>
      <w:r w:rsidRPr="00CA5BA6">
        <w:rPr>
          <w:rFonts w:cs="Arial"/>
        </w:rPr>
        <w:t>ir</w:t>
      </w:r>
      <w:r w:rsidRPr="00CA5BA6">
        <w:t>e</w:t>
      </w:r>
      <w:r w:rsidRPr="00CA5BA6">
        <w:rPr>
          <w:rFonts w:cs="Arial"/>
        </w:rPr>
        <w:t>d</w:t>
      </w:r>
      <w:r w:rsidRPr="00CA5BA6">
        <w:t xml:space="preserve"> decomp</w:t>
      </w:r>
      <w:r w:rsidRPr="00CA5BA6">
        <w:rPr>
          <w:rFonts w:cs="Arial"/>
        </w:rPr>
        <w:t>r</w:t>
      </w:r>
      <w:r w:rsidRPr="00CA5BA6">
        <w:t>e</w:t>
      </w:r>
      <w:r w:rsidRPr="00CA5BA6">
        <w:rPr>
          <w:rFonts w:cs="Arial"/>
        </w:rPr>
        <w:t>s</w:t>
      </w:r>
      <w:r w:rsidRPr="00CA5BA6">
        <w:t>sio</w:t>
      </w:r>
      <w:r w:rsidRPr="00CA5BA6">
        <w:rPr>
          <w:rFonts w:cs="Arial"/>
        </w:rPr>
        <w:t>n</w:t>
      </w:r>
      <w:r w:rsidRPr="00CA5BA6">
        <w:t xml:space="preserve"> dive</w:t>
      </w:r>
      <w:r w:rsidRPr="00CA5BA6">
        <w:rPr>
          <w:rFonts w:cs="Arial"/>
        </w:rPr>
        <w:t>s</w:t>
      </w:r>
      <w:r w:rsidRPr="00CA5BA6">
        <w:t xml:space="preserve"> with DSO approval.</w:t>
      </w:r>
    </w:p>
    <w:p w14:paraId="5B322E17" w14:textId="4F267E01" w:rsidR="00B062FE" w:rsidRPr="00CA5BA6" w:rsidRDefault="00B062FE" w:rsidP="00B062FE">
      <w:pPr>
        <w:pStyle w:val="Heading3"/>
      </w:pPr>
      <w:bookmarkStart w:id="301" w:name="_Toc477417657"/>
      <w:r w:rsidRPr="00CA5BA6">
        <w:t>Minimum Equipment Requirements</w:t>
      </w:r>
      <w:bookmarkEnd w:id="301"/>
    </w:p>
    <w:p w14:paraId="2F1F1288" w14:textId="23BA2109" w:rsidR="00117033" w:rsidRPr="00CA5BA6" w:rsidRDefault="00117033" w:rsidP="000E3A6B">
      <w:pPr>
        <w:pStyle w:val="List3"/>
        <w:numPr>
          <w:ilvl w:val="0"/>
          <w:numId w:val="265"/>
        </w:numPr>
      </w:pPr>
      <w:r w:rsidRPr="00CA5BA6">
        <w:t>V</w:t>
      </w:r>
      <w:r w:rsidRPr="00CA5BA6">
        <w:rPr>
          <w:rFonts w:cs="Arial"/>
          <w:szCs w:val="20"/>
        </w:rPr>
        <w:t>al</w:t>
      </w:r>
      <w:r w:rsidRPr="00CA5BA6">
        <w:t>v</w:t>
      </w:r>
      <w:r w:rsidRPr="00CA5BA6">
        <w:rPr>
          <w:rFonts w:cs="Arial"/>
          <w:szCs w:val="20"/>
        </w:rPr>
        <w:t>e</w:t>
      </w:r>
      <w:r w:rsidRPr="00CA5BA6">
        <w:t xml:space="preserve"> </w:t>
      </w:r>
      <w:r w:rsidRPr="00CA5BA6">
        <w:rPr>
          <w:rFonts w:cs="Arial"/>
          <w:szCs w:val="20"/>
        </w:rPr>
        <w:t>a</w:t>
      </w:r>
      <w:r w:rsidRPr="00CA5BA6">
        <w:t>n</w:t>
      </w:r>
      <w:r w:rsidRPr="00CA5BA6">
        <w:rPr>
          <w:rFonts w:cs="Arial"/>
          <w:szCs w:val="20"/>
        </w:rPr>
        <w:t>d</w:t>
      </w:r>
      <w:r w:rsidRPr="00CA5BA6">
        <w:t xml:space="preserve"> r</w:t>
      </w:r>
      <w:r w:rsidRPr="00CA5BA6">
        <w:rPr>
          <w:rFonts w:cs="Arial"/>
          <w:szCs w:val="20"/>
        </w:rPr>
        <w:t>e</w:t>
      </w:r>
      <w:r w:rsidRPr="00CA5BA6">
        <w:t>gu</w:t>
      </w:r>
      <w:r w:rsidRPr="00CA5BA6">
        <w:rPr>
          <w:rFonts w:cs="Arial"/>
          <w:szCs w:val="20"/>
        </w:rPr>
        <w:t>lat</w:t>
      </w:r>
      <w:r w:rsidRPr="00CA5BA6">
        <w:t>o</w:t>
      </w:r>
      <w:r w:rsidRPr="00CA5BA6">
        <w:rPr>
          <w:rFonts w:cs="Arial"/>
          <w:szCs w:val="20"/>
        </w:rPr>
        <w:t>r</w:t>
      </w:r>
      <w:r w:rsidRPr="00CA5BA6">
        <w:t xml:space="preserve"> sy</w:t>
      </w:r>
      <w:r w:rsidRPr="00CA5BA6">
        <w:rPr>
          <w:rFonts w:cs="Arial"/>
          <w:szCs w:val="20"/>
        </w:rPr>
        <w:t>st</w:t>
      </w:r>
      <w:r w:rsidRPr="00CA5BA6">
        <w:t>em</w:t>
      </w:r>
      <w:r w:rsidRPr="00CA5BA6">
        <w:rPr>
          <w:rFonts w:cs="Arial"/>
          <w:szCs w:val="20"/>
        </w:rPr>
        <w:t>s</w:t>
      </w:r>
      <w:r w:rsidRPr="00CA5BA6">
        <w:t xml:space="preserve"> fo</w:t>
      </w:r>
      <w:r w:rsidRPr="00CA5BA6">
        <w:rPr>
          <w:rFonts w:cs="Arial"/>
          <w:szCs w:val="20"/>
        </w:rPr>
        <w:t>r</w:t>
      </w:r>
      <w:r w:rsidRPr="00CA5BA6">
        <w:t xml:space="preserve"> pr</w:t>
      </w:r>
      <w:r w:rsidRPr="00CA5BA6">
        <w:rPr>
          <w:rFonts w:cs="Arial"/>
          <w:szCs w:val="20"/>
        </w:rPr>
        <w:t>i</w:t>
      </w:r>
      <w:r w:rsidRPr="00CA5BA6">
        <w:t>m</w:t>
      </w:r>
      <w:r w:rsidRPr="00CA5BA6">
        <w:rPr>
          <w:rFonts w:cs="Arial"/>
          <w:szCs w:val="20"/>
        </w:rPr>
        <w:t>a</w:t>
      </w:r>
      <w:r w:rsidRPr="00CA5BA6">
        <w:t>r</w:t>
      </w:r>
      <w:r w:rsidRPr="00CA5BA6">
        <w:rPr>
          <w:rFonts w:cs="Arial"/>
          <w:szCs w:val="20"/>
        </w:rPr>
        <w:t>y</w:t>
      </w:r>
      <w:r w:rsidRPr="00CA5BA6">
        <w:t xml:space="preserve"> (bo</w:t>
      </w:r>
      <w:r w:rsidRPr="00CA5BA6">
        <w:rPr>
          <w:rFonts w:cs="Arial"/>
          <w:szCs w:val="20"/>
        </w:rPr>
        <w:t>tt</w:t>
      </w:r>
      <w:r w:rsidRPr="00CA5BA6">
        <w:t>om</w:t>
      </w:r>
      <w:r w:rsidRPr="00CA5BA6">
        <w:rPr>
          <w:rFonts w:cs="Arial"/>
          <w:szCs w:val="20"/>
        </w:rPr>
        <w:t>)</w:t>
      </w:r>
      <w:r w:rsidRPr="00CA5BA6">
        <w:t xml:space="preserve"> g</w:t>
      </w:r>
      <w:r w:rsidRPr="00CA5BA6">
        <w:rPr>
          <w:rFonts w:cs="Arial"/>
          <w:szCs w:val="20"/>
        </w:rPr>
        <w:t>as</w:t>
      </w:r>
      <w:r w:rsidRPr="00CA5BA6">
        <w:t xml:space="preserve"> </w:t>
      </w:r>
      <w:r w:rsidRPr="00CA5BA6">
        <w:rPr>
          <w:rFonts w:cs="Arial"/>
          <w:szCs w:val="20"/>
        </w:rPr>
        <w:t>s</w:t>
      </w:r>
      <w:r w:rsidRPr="00CA5BA6">
        <w:t>upp</w:t>
      </w:r>
      <w:r w:rsidRPr="00CA5BA6">
        <w:rPr>
          <w:rFonts w:cs="Arial"/>
          <w:szCs w:val="20"/>
        </w:rPr>
        <w:t>lies</w:t>
      </w:r>
      <w:r w:rsidRPr="00CA5BA6">
        <w:t xml:space="preserve"> </w:t>
      </w:r>
      <w:r w:rsidR="00794C58" w:rsidRPr="00CA5BA6">
        <w:rPr>
          <w:rFonts w:cs="Arial"/>
          <w:szCs w:val="20"/>
        </w:rPr>
        <w:t>must</w:t>
      </w:r>
      <w:r w:rsidR="00794C58" w:rsidRPr="00CA5BA6">
        <w:t xml:space="preserve"> </w:t>
      </w:r>
      <w:r w:rsidRPr="00CA5BA6">
        <w:t>b</w:t>
      </w:r>
      <w:r w:rsidRPr="00CA5BA6">
        <w:rPr>
          <w:rFonts w:cs="Arial"/>
          <w:szCs w:val="20"/>
        </w:rPr>
        <w:t>e</w:t>
      </w:r>
      <w:r w:rsidRPr="00CA5BA6">
        <w:t xml:space="preserve"> </w:t>
      </w:r>
      <w:r w:rsidRPr="00CA5BA6">
        <w:rPr>
          <w:rFonts w:cs="Arial"/>
          <w:szCs w:val="20"/>
        </w:rPr>
        <w:t>c</w:t>
      </w:r>
      <w:r w:rsidRPr="00CA5BA6">
        <w:t>onfigure</w:t>
      </w:r>
      <w:r w:rsidRPr="00CA5BA6">
        <w:rPr>
          <w:rFonts w:cs="Arial"/>
          <w:szCs w:val="20"/>
        </w:rPr>
        <w:t>d</w:t>
      </w:r>
      <w:r w:rsidRPr="00CA5BA6">
        <w:t xml:space="preserve"> i</w:t>
      </w:r>
      <w:r w:rsidRPr="00CA5BA6">
        <w:rPr>
          <w:rFonts w:cs="Arial"/>
          <w:szCs w:val="20"/>
        </w:rPr>
        <w:t>n</w:t>
      </w:r>
      <w:r w:rsidRPr="00CA5BA6">
        <w:t xml:space="preserve"> </w:t>
      </w:r>
      <w:r w:rsidRPr="00CA5BA6">
        <w:rPr>
          <w:rFonts w:cs="Arial"/>
          <w:szCs w:val="20"/>
        </w:rPr>
        <w:t>a</w:t>
      </w:r>
      <w:r w:rsidRPr="00CA5BA6">
        <w:t xml:space="preserve"> redundant m</w:t>
      </w:r>
      <w:r w:rsidRPr="00CA5BA6">
        <w:rPr>
          <w:rFonts w:cs="Arial"/>
          <w:szCs w:val="20"/>
        </w:rPr>
        <w:t>a</w:t>
      </w:r>
      <w:r w:rsidRPr="00CA5BA6">
        <w:t>nn</w:t>
      </w:r>
      <w:r w:rsidRPr="00CA5BA6">
        <w:rPr>
          <w:rFonts w:cs="Arial"/>
          <w:szCs w:val="20"/>
        </w:rPr>
        <w:t>er</w:t>
      </w:r>
      <w:r w:rsidRPr="00CA5BA6">
        <w:t xml:space="preserve"> th</w:t>
      </w:r>
      <w:r w:rsidRPr="00CA5BA6">
        <w:rPr>
          <w:rFonts w:cs="Arial"/>
          <w:szCs w:val="20"/>
        </w:rPr>
        <w:t>at</w:t>
      </w:r>
      <w:r w:rsidRPr="00CA5BA6">
        <w:t xml:space="preserve"> </w:t>
      </w:r>
      <w:r w:rsidRPr="00CA5BA6">
        <w:rPr>
          <w:rFonts w:cs="Arial"/>
          <w:szCs w:val="20"/>
        </w:rPr>
        <w:t>all</w:t>
      </w:r>
      <w:r w:rsidRPr="00CA5BA6">
        <w:t>ow</w:t>
      </w:r>
      <w:r w:rsidRPr="00CA5BA6">
        <w:rPr>
          <w:rFonts w:cs="Arial"/>
          <w:szCs w:val="20"/>
        </w:rPr>
        <w:t>s</w:t>
      </w:r>
      <w:r w:rsidRPr="00CA5BA6">
        <w:t xml:space="preserve"> </w:t>
      </w:r>
      <w:r w:rsidRPr="00CA5BA6">
        <w:rPr>
          <w:rFonts w:cs="Arial"/>
          <w:szCs w:val="20"/>
        </w:rPr>
        <w:t>c</w:t>
      </w:r>
      <w:r w:rsidRPr="00CA5BA6">
        <w:t>ontinuou</w:t>
      </w:r>
      <w:r w:rsidRPr="00CA5BA6">
        <w:rPr>
          <w:rFonts w:cs="Arial"/>
          <w:szCs w:val="20"/>
        </w:rPr>
        <w:t>s</w:t>
      </w:r>
      <w:r w:rsidRPr="00CA5BA6">
        <w:t xml:space="preserve"> br</w:t>
      </w:r>
      <w:r w:rsidRPr="00CA5BA6">
        <w:rPr>
          <w:rFonts w:cs="Arial"/>
          <w:szCs w:val="20"/>
        </w:rPr>
        <w:t>eat</w:t>
      </w:r>
      <w:r w:rsidRPr="00CA5BA6">
        <w:t>h</w:t>
      </w:r>
      <w:r w:rsidRPr="00CA5BA6">
        <w:rPr>
          <w:rFonts w:cs="Arial"/>
          <w:szCs w:val="20"/>
        </w:rPr>
        <w:t>i</w:t>
      </w:r>
      <w:r w:rsidRPr="00CA5BA6">
        <w:t>n</w:t>
      </w:r>
      <w:r w:rsidRPr="00CA5BA6">
        <w:rPr>
          <w:rFonts w:cs="Arial"/>
          <w:szCs w:val="20"/>
        </w:rPr>
        <w:t>g</w:t>
      </w:r>
      <w:r w:rsidRPr="00CA5BA6">
        <w:t xml:space="preserve"> ga</w:t>
      </w:r>
      <w:r w:rsidRPr="00CA5BA6">
        <w:rPr>
          <w:rFonts w:cs="Arial"/>
          <w:szCs w:val="20"/>
        </w:rPr>
        <w:t>s</w:t>
      </w:r>
      <w:r w:rsidRPr="00CA5BA6">
        <w:t xml:space="preserve"> d</w:t>
      </w:r>
      <w:r w:rsidRPr="00CA5BA6">
        <w:rPr>
          <w:rFonts w:cs="Arial"/>
          <w:szCs w:val="20"/>
        </w:rPr>
        <w:t>el</w:t>
      </w:r>
      <w:r w:rsidRPr="00CA5BA6">
        <w:t>iv</w:t>
      </w:r>
      <w:r w:rsidRPr="00CA5BA6">
        <w:rPr>
          <w:rFonts w:cs="Arial"/>
          <w:szCs w:val="20"/>
        </w:rPr>
        <w:t>e</w:t>
      </w:r>
      <w:r w:rsidRPr="00CA5BA6">
        <w:t>r</w:t>
      </w:r>
      <w:r w:rsidRPr="00CA5BA6">
        <w:rPr>
          <w:rFonts w:cs="Arial"/>
          <w:szCs w:val="20"/>
        </w:rPr>
        <w:t>y</w:t>
      </w:r>
      <w:r w:rsidRPr="00CA5BA6">
        <w:t xml:space="preserve"> i</w:t>
      </w:r>
      <w:r w:rsidRPr="00CA5BA6">
        <w:rPr>
          <w:rFonts w:cs="Arial"/>
          <w:szCs w:val="20"/>
        </w:rPr>
        <w:t>n</w:t>
      </w:r>
      <w:r w:rsidRPr="00CA5BA6">
        <w:t xml:space="preserve"> </w:t>
      </w:r>
      <w:r w:rsidRPr="00CA5BA6">
        <w:rPr>
          <w:rFonts w:cs="Arial"/>
          <w:szCs w:val="20"/>
        </w:rPr>
        <w:t>t</w:t>
      </w:r>
      <w:r w:rsidRPr="00CA5BA6">
        <w:t>h</w:t>
      </w:r>
      <w:r w:rsidRPr="00CA5BA6">
        <w:rPr>
          <w:rFonts w:cs="Arial"/>
          <w:szCs w:val="20"/>
        </w:rPr>
        <w:t>e</w:t>
      </w:r>
      <w:r w:rsidRPr="00CA5BA6">
        <w:t xml:space="preserve"> ev</w:t>
      </w:r>
      <w:r w:rsidRPr="00CA5BA6">
        <w:rPr>
          <w:rFonts w:cs="Arial"/>
          <w:szCs w:val="20"/>
        </w:rPr>
        <w:t>e</w:t>
      </w:r>
      <w:r w:rsidRPr="00CA5BA6">
        <w:t>n</w:t>
      </w:r>
      <w:r w:rsidRPr="00CA5BA6">
        <w:rPr>
          <w:rFonts w:cs="Arial"/>
          <w:szCs w:val="20"/>
        </w:rPr>
        <w:t>t</w:t>
      </w:r>
      <w:r w:rsidRPr="00CA5BA6">
        <w:t xml:space="preserve"> o</w:t>
      </w:r>
      <w:r w:rsidRPr="00CA5BA6">
        <w:rPr>
          <w:rFonts w:cs="Arial"/>
          <w:szCs w:val="20"/>
        </w:rPr>
        <w:t>f</w:t>
      </w:r>
      <w:r w:rsidRPr="00CA5BA6">
        <w:t xml:space="preserve"> f</w:t>
      </w:r>
      <w:r w:rsidRPr="00CA5BA6">
        <w:rPr>
          <w:rFonts w:cs="Arial"/>
          <w:szCs w:val="20"/>
        </w:rPr>
        <w:t>a</w:t>
      </w:r>
      <w:r w:rsidRPr="00CA5BA6">
        <w:t>i</w:t>
      </w:r>
      <w:r w:rsidRPr="00CA5BA6">
        <w:rPr>
          <w:rFonts w:cs="Arial"/>
          <w:szCs w:val="20"/>
        </w:rPr>
        <w:t>l</w:t>
      </w:r>
      <w:r w:rsidRPr="00CA5BA6">
        <w:t>ur</w:t>
      </w:r>
      <w:r w:rsidRPr="00CA5BA6">
        <w:rPr>
          <w:rFonts w:cs="Arial"/>
          <w:szCs w:val="20"/>
        </w:rPr>
        <w:t>e</w:t>
      </w:r>
      <w:r w:rsidRPr="00CA5BA6">
        <w:t xml:space="preserve"> o</w:t>
      </w:r>
      <w:r w:rsidRPr="00CA5BA6">
        <w:rPr>
          <w:rFonts w:cs="Arial"/>
          <w:szCs w:val="20"/>
        </w:rPr>
        <w:t>f</w:t>
      </w:r>
      <w:r w:rsidRPr="00CA5BA6">
        <w:t xml:space="preserve"> </w:t>
      </w:r>
      <w:r w:rsidRPr="00CA5BA6">
        <w:rPr>
          <w:rFonts w:cs="Arial"/>
          <w:szCs w:val="20"/>
        </w:rPr>
        <w:t>a</w:t>
      </w:r>
      <w:r w:rsidRPr="00CA5BA6">
        <w:t>n</w:t>
      </w:r>
      <w:r w:rsidRPr="00CA5BA6">
        <w:rPr>
          <w:rFonts w:cs="Arial"/>
          <w:szCs w:val="20"/>
        </w:rPr>
        <w:t>y</w:t>
      </w:r>
      <w:r w:rsidRPr="00CA5BA6">
        <w:t xml:space="preserve"> one component o</w:t>
      </w:r>
      <w:r w:rsidRPr="00CA5BA6">
        <w:rPr>
          <w:rFonts w:cs="Arial"/>
          <w:szCs w:val="20"/>
        </w:rPr>
        <w:t>f</w:t>
      </w:r>
      <w:r w:rsidRPr="00CA5BA6">
        <w:t xml:space="preserve"> </w:t>
      </w:r>
      <w:r w:rsidRPr="00CA5BA6">
        <w:rPr>
          <w:rFonts w:cs="Arial"/>
          <w:szCs w:val="20"/>
        </w:rPr>
        <w:t>t</w:t>
      </w:r>
      <w:r w:rsidRPr="00CA5BA6">
        <w:t>h</w:t>
      </w:r>
      <w:r w:rsidRPr="00CA5BA6">
        <w:rPr>
          <w:rFonts w:cs="Arial"/>
          <w:szCs w:val="20"/>
        </w:rPr>
        <w:t>e</w:t>
      </w:r>
      <w:r w:rsidRPr="00CA5BA6">
        <w:t xml:space="preserve"> regu</w:t>
      </w:r>
      <w:r w:rsidRPr="00CA5BA6">
        <w:rPr>
          <w:rFonts w:cs="Arial"/>
          <w:szCs w:val="20"/>
        </w:rPr>
        <w:t>la</w:t>
      </w:r>
      <w:r w:rsidRPr="00CA5BA6">
        <w:t>tor</w:t>
      </w:r>
      <w:r w:rsidRPr="00CA5BA6">
        <w:rPr>
          <w:rFonts w:cs="Arial"/>
          <w:szCs w:val="20"/>
        </w:rPr>
        <w:t>/</w:t>
      </w:r>
      <w:r w:rsidRPr="00CA5BA6">
        <w:t>v</w:t>
      </w:r>
      <w:r w:rsidRPr="00CA5BA6">
        <w:rPr>
          <w:rFonts w:cs="Arial"/>
          <w:szCs w:val="20"/>
        </w:rPr>
        <w:t>al</w:t>
      </w:r>
      <w:r w:rsidRPr="00CA5BA6">
        <w:t>v</w:t>
      </w:r>
      <w:r w:rsidRPr="00CA5BA6">
        <w:rPr>
          <w:rFonts w:cs="Arial"/>
          <w:szCs w:val="20"/>
        </w:rPr>
        <w:t>e</w:t>
      </w:r>
      <w:r w:rsidRPr="00CA5BA6">
        <w:t xml:space="preserve"> system.</w:t>
      </w:r>
    </w:p>
    <w:p w14:paraId="5616ADA4" w14:textId="77777777" w:rsidR="00117033" w:rsidRPr="00CA5BA6" w:rsidRDefault="00117033" w:rsidP="000E3A6B">
      <w:pPr>
        <w:pStyle w:val="List3"/>
        <w:numPr>
          <w:ilvl w:val="0"/>
          <w:numId w:val="265"/>
        </w:numPr>
      </w:pPr>
      <w:r w:rsidRPr="00CA5BA6">
        <w:t>Cy</w:t>
      </w:r>
      <w:r w:rsidRPr="00CA5BA6">
        <w:rPr>
          <w:rFonts w:cs="Arial"/>
          <w:szCs w:val="20"/>
        </w:rPr>
        <w:t>li</w:t>
      </w:r>
      <w:r w:rsidRPr="00CA5BA6">
        <w:t>nd</w:t>
      </w:r>
      <w:r w:rsidRPr="00CA5BA6">
        <w:rPr>
          <w:rFonts w:cs="Arial"/>
          <w:szCs w:val="20"/>
        </w:rPr>
        <w:t>e</w:t>
      </w:r>
      <w:r w:rsidRPr="00CA5BA6">
        <w:t>r</w:t>
      </w:r>
      <w:r w:rsidR="002D4201" w:rsidRPr="00CA5BA6">
        <w:rPr>
          <w:rFonts w:cs="Arial"/>
          <w:szCs w:val="20"/>
        </w:rPr>
        <w:t xml:space="preserve"> </w:t>
      </w:r>
      <w:r w:rsidRPr="00CA5BA6">
        <w:t>vo</w:t>
      </w:r>
      <w:r w:rsidRPr="00CA5BA6">
        <w:rPr>
          <w:rFonts w:cs="Arial"/>
          <w:szCs w:val="20"/>
        </w:rPr>
        <w:t>l</w:t>
      </w:r>
      <w:r w:rsidRPr="00CA5BA6">
        <w:t>um</w:t>
      </w:r>
      <w:r w:rsidRPr="00CA5BA6">
        <w:rPr>
          <w:rFonts w:cs="Arial"/>
          <w:szCs w:val="20"/>
        </w:rPr>
        <w:t>e</w:t>
      </w:r>
      <w:r w:rsidRPr="00CA5BA6">
        <w:t xml:space="preserve"> an</w:t>
      </w:r>
      <w:r w:rsidRPr="00CA5BA6">
        <w:rPr>
          <w:rFonts w:cs="Arial"/>
          <w:szCs w:val="20"/>
        </w:rPr>
        <w:t>d</w:t>
      </w:r>
      <w:r w:rsidRPr="00CA5BA6">
        <w:t xml:space="preserve"> </w:t>
      </w:r>
      <w:r w:rsidRPr="00CA5BA6">
        <w:rPr>
          <w:rFonts w:cs="Arial"/>
          <w:szCs w:val="20"/>
        </w:rPr>
        <w:t>c</w:t>
      </w:r>
      <w:r w:rsidRPr="00CA5BA6">
        <w:t>onfigur</w:t>
      </w:r>
      <w:r w:rsidRPr="00CA5BA6">
        <w:rPr>
          <w:rFonts w:cs="Arial"/>
          <w:szCs w:val="20"/>
        </w:rPr>
        <w:t>at</w:t>
      </w:r>
      <w:r w:rsidRPr="00CA5BA6">
        <w:t>io</w:t>
      </w:r>
      <w:r w:rsidRPr="00CA5BA6">
        <w:rPr>
          <w:rFonts w:cs="Arial"/>
          <w:szCs w:val="20"/>
        </w:rPr>
        <w:t>n</w:t>
      </w:r>
      <w:r w:rsidRPr="00CA5BA6">
        <w:t xml:space="preserve"> </w:t>
      </w:r>
      <w:r w:rsidR="002D4201" w:rsidRPr="00CA5BA6">
        <w:t xml:space="preserve">will be </w:t>
      </w:r>
      <w:r w:rsidRPr="00CA5BA6">
        <w:rPr>
          <w:rFonts w:cs="Arial"/>
          <w:szCs w:val="20"/>
        </w:rPr>
        <w:t>a</w:t>
      </w:r>
      <w:r w:rsidRPr="00CA5BA6">
        <w:t>d</w:t>
      </w:r>
      <w:r w:rsidRPr="00CA5BA6">
        <w:rPr>
          <w:rFonts w:cs="Arial"/>
          <w:szCs w:val="20"/>
        </w:rPr>
        <w:t>e</w:t>
      </w:r>
      <w:r w:rsidRPr="00CA5BA6">
        <w:t>qu</w:t>
      </w:r>
      <w:r w:rsidRPr="00CA5BA6">
        <w:rPr>
          <w:rFonts w:cs="Arial"/>
          <w:szCs w:val="20"/>
        </w:rPr>
        <w:t>a</w:t>
      </w:r>
      <w:r w:rsidRPr="00CA5BA6">
        <w:t>t</w:t>
      </w:r>
      <w:r w:rsidRPr="00CA5BA6">
        <w:rPr>
          <w:rFonts w:cs="Arial"/>
          <w:szCs w:val="20"/>
        </w:rPr>
        <w:t>e</w:t>
      </w:r>
      <w:r w:rsidRPr="00CA5BA6">
        <w:t xml:space="preserve"> fo</w:t>
      </w:r>
      <w:r w:rsidRPr="00CA5BA6">
        <w:rPr>
          <w:rFonts w:cs="Arial"/>
          <w:szCs w:val="20"/>
        </w:rPr>
        <w:t>r</w:t>
      </w:r>
      <w:r w:rsidRPr="00CA5BA6">
        <w:t xml:space="preserve"> p</w:t>
      </w:r>
      <w:r w:rsidRPr="00CA5BA6">
        <w:rPr>
          <w:rFonts w:cs="Arial"/>
          <w:szCs w:val="20"/>
        </w:rPr>
        <w:t>la</w:t>
      </w:r>
      <w:r w:rsidRPr="00CA5BA6">
        <w:t>nne</w:t>
      </w:r>
      <w:r w:rsidRPr="00CA5BA6">
        <w:rPr>
          <w:rFonts w:cs="Arial"/>
          <w:szCs w:val="20"/>
        </w:rPr>
        <w:t>d</w:t>
      </w:r>
      <w:r w:rsidRPr="00CA5BA6">
        <w:t xml:space="preserve"> d</w:t>
      </w:r>
      <w:r w:rsidRPr="00CA5BA6">
        <w:rPr>
          <w:rFonts w:cs="Arial"/>
          <w:szCs w:val="20"/>
        </w:rPr>
        <w:t>i</w:t>
      </w:r>
      <w:r w:rsidRPr="00CA5BA6">
        <w:t>v</w:t>
      </w:r>
      <w:r w:rsidR="002D4201" w:rsidRPr="00CA5BA6">
        <w:rPr>
          <w:rFonts w:cs="Arial"/>
          <w:szCs w:val="20"/>
        </w:rPr>
        <w:t>e</w:t>
      </w:r>
      <w:r w:rsidR="002D4201" w:rsidRPr="00CA5BA6">
        <w:t xml:space="preserve"> operation</w:t>
      </w:r>
      <w:r w:rsidRPr="00CA5BA6">
        <w:t>.</w:t>
      </w:r>
    </w:p>
    <w:p w14:paraId="3F105C4C" w14:textId="72072EA4" w:rsidR="00117033" w:rsidRPr="00CA5BA6" w:rsidRDefault="00117033" w:rsidP="000E3A6B">
      <w:pPr>
        <w:pStyle w:val="List3"/>
        <w:numPr>
          <w:ilvl w:val="0"/>
          <w:numId w:val="265"/>
        </w:numPr>
      </w:pPr>
      <w:r w:rsidRPr="00CA5BA6">
        <w:t>On</w:t>
      </w:r>
      <w:r w:rsidRPr="00CA5BA6">
        <w:rPr>
          <w:rFonts w:cs="Arial"/>
          <w:szCs w:val="20"/>
        </w:rPr>
        <w:t>e</w:t>
      </w:r>
      <w:r w:rsidRPr="00CA5BA6">
        <w:t xml:space="preserve"> o</w:t>
      </w:r>
      <w:r w:rsidRPr="00CA5BA6">
        <w:rPr>
          <w:rFonts w:cs="Arial"/>
          <w:szCs w:val="20"/>
        </w:rPr>
        <w:t>f</w:t>
      </w:r>
      <w:r w:rsidRPr="00CA5BA6">
        <w:t xml:space="preserve"> </w:t>
      </w:r>
      <w:r w:rsidRPr="00CA5BA6">
        <w:rPr>
          <w:rFonts w:cs="Arial"/>
          <w:szCs w:val="20"/>
        </w:rPr>
        <w:t>t</w:t>
      </w:r>
      <w:r w:rsidRPr="00CA5BA6">
        <w:t>h</w:t>
      </w:r>
      <w:r w:rsidRPr="00CA5BA6">
        <w:rPr>
          <w:rFonts w:cs="Arial"/>
          <w:szCs w:val="20"/>
        </w:rPr>
        <w:t>e</w:t>
      </w:r>
      <w:r w:rsidRPr="00CA5BA6">
        <w:t xml:space="preserve"> </w:t>
      </w:r>
      <w:r w:rsidRPr="00CA5BA6">
        <w:rPr>
          <w:rFonts w:cs="Arial"/>
          <w:szCs w:val="20"/>
        </w:rPr>
        <w:t>s</w:t>
      </w:r>
      <w:r w:rsidRPr="00CA5BA6">
        <w:t>e</w:t>
      </w:r>
      <w:r w:rsidRPr="00CA5BA6">
        <w:rPr>
          <w:rFonts w:cs="Arial"/>
          <w:szCs w:val="20"/>
        </w:rPr>
        <w:t>c</w:t>
      </w:r>
      <w:r w:rsidRPr="00CA5BA6">
        <w:t>on</w:t>
      </w:r>
      <w:r w:rsidRPr="00CA5BA6">
        <w:rPr>
          <w:rFonts w:cs="Arial"/>
          <w:szCs w:val="20"/>
        </w:rPr>
        <w:t>d</w:t>
      </w:r>
      <w:r w:rsidRPr="00CA5BA6">
        <w:t xml:space="preserve"> </w:t>
      </w:r>
      <w:r w:rsidRPr="00CA5BA6">
        <w:rPr>
          <w:rFonts w:cs="Arial"/>
          <w:szCs w:val="20"/>
        </w:rPr>
        <w:t>st</w:t>
      </w:r>
      <w:r w:rsidRPr="00CA5BA6">
        <w:t>ag</w:t>
      </w:r>
      <w:r w:rsidRPr="00CA5BA6">
        <w:rPr>
          <w:rFonts w:cs="Arial"/>
          <w:szCs w:val="20"/>
        </w:rPr>
        <w:t>es</w:t>
      </w:r>
      <w:r w:rsidRPr="00CA5BA6">
        <w:t xml:space="preserve"> o</w:t>
      </w:r>
      <w:r w:rsidRPr="00CA5BA6">
        <w:rPr>
          <w:rFonts w:cs="Arial"/>
          <w:szCs w:val="20"/>
        </w:rPr>
        <w:t>n</w:t>
      </w:r>
      <w:r w:rsidRPr="00CA5BA6">
        <w:t xml:space="preserve"> </w:t>
      </w:r>
      <w:r w:rsidRPr="00CA5BA6">
        <w:rPr>
          <w:rFonts w:cs="Arial"/>
          <w:szCs w:val="20"/>
        </w:rPr>
        <w:t>t</w:t>
      </w:r>
      <w:r w:rsidRPr="00CA5BA6">
        <w:t>h</w:t>
      </w:r>
      <w:r w:rsidRPr="00CA5BA6">
        <w:rPr>
          <w:rFonts w:cs="Arial"/>
          <w:szCs w:val="20"/>
        </w:rPr>
        <w:t>e</w:t>
      </w:r>
      <w:r w:rsidRPr="00CA5BA6">
        <w:t xml:space="preserve"> prim</w:t>
      </w:r>
      <w:r w:rsidRPr="00CA5BA6">
        <w:rPr>
          <w:rFonts w:cs="Arial"/>
          <w:szCs w:val="20"/>
        </w:rPr>
        <w:t>a</w:t>
      </w:r>
      <w:r w:rsidRPr="00CA5BA6">
        <w:t>r</w:t>
      </w:r>
      <w:r w:rsidRPr="00CA5BA6">
        <w:rPr>
          <w:rFonts w:cs="Arial"/>
          <w:szCs w:val="20"/>
        </w:rPr>
        <w:t>y</w:t>
      </w:r>
      <w:r w:rsidRPr="00CA5BA6">
        <w:t xml:space="preserve"> g</w:t>
      </w:r>
      <w:r w:rsidRPr="00CA5BA6">
        <w:rPr>
          <w:rFonts w:cs="Arial"/>
          <w:szCs w:val="20"/>
        </w:rPr>
        <w:t>as</w:t>
      </w:r>
      <w:r w:rsidRPr="00CA5BA6">
        <w:t xml:space="preserve"> </w:t>
      </w:r>
      <w:r w:rsidRPr="00CA5BA6">
        <w:rPr>
          <w:rFonts w:cs="Arial"/>
          <w:szCs w:val="20"/>
        </w:rPr>
        <w:t>s</w:t>
      </w:r>
      <w:r w:rsidRPr="00CA5BA6">
        <w:t>uppl</w:t>
      </w:r>
      <w:r w:rsidRPr="00CA5BA6">
        <w:rPr>
          <w:rFonts w:cs="Arial"/>
          <w:szCs w:val="20"/>
        </w:rPr>
        <w:t>y</w:t>
      </w:r>
      <w:r w:rsidRPr="00CA5BA6">
        <w:t xml:space="preserve"> </w:t>
      </w:r>
      <w:r w:rsidR="00794C58" w:rsidRPr="00CA5BA6">
        <w:t xml:space="preserve">must </w:t>
      </w:r>
      <w:r w:rsidRPr="00CA5BA6">
        <w:t>b</w:t>
      </w:r>
      <w:r w:rsidRPr="00CA5BA6">
        <w:rPr>
          <w:rFonts w:cs="Arial"/>
          <w:szCs w:val="20"/>
        </w:rPr>
        <w:t>e</w:t>
      </w:r>
      <w:r w:rsidRPr="00CA5BA6">
        <w:t xml:space="preserve"> configure</w:t>
      </w:r>
      <w:r w:rsidRPr="00CA5BA6">
        <w:rPr>
          <w:rFonts w:cs="Arial"/>
          <w:szCs w:val="20"/>
        </w:rPr>
        <w:t>d</w:t>
      </w:r>
      <w:r w:rsidRPr="00CA5BA6">
        <w:t xml:space="preserve"> wi</w:t>
      </w:r>
      <w:r w:rsidRPr="00CA5BA6">
        <w:rPr>
          <w:rFonts w:cs="Arial"/>
          <w:szCs w:val="20"/>
        </w:rPr>
        <w:t>th</w:t>
      </w:r>
      <w:r w:rsidRPr="00CA5BA6">
        <w:t xml:space="preserve"> </w:t>
      </w:r>
      <w:r w:rsidRPr="00CA5BA6">
        <w:rPr>
          <w:rFonts w:cs="Arial"/>
          <w:szCs w:val="20"/>
        </w:rPr>
        <w:t>a</w:t>
      </w:r>
      <w:r w:rsidRPr="00CA5BA6">
        <w:t xml:space="preserve"> ho</w:t>
      </w:r>
      <w:r w:rsidRPr="00CA5BA6">
        <w:rPr>
          <w:rFonts w:cs="Arial"/>
          <w:szCs w:val="20"/>
        </w:rPr>
        <w:t>se</w:t>
      </w:r>
      <w:r w:rsidRPr="00CA5BA6">
        <w:t xml:space="preserve"> o</w:t>
      </w:r>
      <w:r w:rsidRPr="00CA5BA6">
        <w:rPr>
          <w:rFonts w:cs="Arial"/>
          <w:szCs w:val="20"/>
        </w:rPr>
        <w:t>f</w:t>
      </w:r>
      <w:r w:rsidRPr="00CA5BA6">
        <w:t xml:space="preserve"> adequate </w:t>
      </w:r>
      <w:r w:rsidRPr="00CA5BA6">
        <w:rPr>
          <w:rFonts w:cs="Arial"/>
          <w:szCs w:val="20"/>
        </w:rPr>
        <w:t>le</w:t>
      </w:r>
      <w:r w:rsidRPr="00CA5BA6">
        <w:t>ngt</w:t>
      </w:r>
      <w:r w:rsidRPr="00CA5BA6">
        <w:rPr>
          <w:rFonts w:cs="Arial"/>
          <w:szCs w:val="20"/>
        </w:rPr>
        <w:t>h</w:t>
      </w:r>
      <w:r w:rsidRPr="00CA5BA6">
        <w:t xml:space="preserve"> </w:t>
      </w:r>
      <w:r w:rsidRPr="00CA5BA6">
        <w:rPr>
          <w:rFonts w:cs="Arial"/>
          <w:szCs w:val="20"/>
        </w:rPr>
        <w:t>to</w:t>
      </w:r>
      <w:r w:rsidRPr="00CA5BA6">
        <w:t xml:space="preserve"> fa</w:t>
      </w:r>
      <w:r w:rsidRPr="00CA5BA6">
        <w:rPr>
          <w:rFonts w:cs="Arial"/>
          <w:szCs w:val="20"/>
        </w:rPr>
        <w:t>cili</w:t>
      </w:r>
      <w:r w:rsidRPr="00CA5BA6">
        <w:t>t</w:t>
      </w:r>
      <w:r w:rsidRPr="00CA5BA6">
        <w:rPr>
          <w:rFonts w:cs="Arial"/>
          <w:szCs w:val="20"/>
        </w:rPr>
        <w:t>ate</w:t>
      </w:r>
      <w:r w:rsidRPr="00CA5BA6">
        <w:t xml:space="preserve"> </w:t>
      </w:r>
      <w:r w:rsidRPr="00CA5BA6">
        <w:rPr>
          <w:rFonts w:cs="Arial"/>
          <w:szCs w:val="20"/>
        </w:rPr>
        <w:t>e</w:t>
      </w:r>
      <w:r w:rsidRPr="00CA5BA6">
        <w:t>ff</w:t>
      </w:r>
      <w:r w:rsidRPr="00CA5BA6">
        <w:rPr>
          <w:rFonts w:cs="Arial"/>
          <w:szCs w:val="20"/>
        </w:rPr>
        <w:t>ect</w:t>
      </w:r>
      <w:r w:rsidRPr="00CA5BA6">
        <w:t>iv</w:t>
      </w:r>
      <w:r w:rsidRPr="00CA5BA6">
        <w:rPr>
          <w:rFonts w:cs="Arial"/>
          <w:szCs w:val="20"/>
        </w:rPr>
        <w:t>e</w:t>
      </w:r>
      <w:r w:rsidRPr="00CA5BA6">
        <w:t xml:space="preserve"> em</w:t>
      </w:r>
      <w:r w:rsidRPr="00CA5BA6">
        <w:rPr>
          <w:rFonts w:cs="Arial"/>
          <w:szCs w:val="20"/>
        </w:rPr>
        <w:t>e</w:t>
      </w:r>
      <w:r w:rsidRPr="00CA5BA6">
        <w:t>rgenc</w:t>
      </w:r>
      <w:r w:rsidRPr="00CA5BA6">
        <w:rPr>
          <w:rFonts w:cs="Arial"/>
          <w:szCs w:val="20"/>
        </w:rPr>
        <w:t>y</w:t>
      </w:r>
      <w:r w:rsidRPr="00CA5BA6">
        <w:t xml:space="preserve"> g</w:t>
      </w:r>
      <w:r w:rsidRPr="00CA5BA6">
        <w:rPr>
          <w:rFonts w:cs="Arial"/>
          <w:szCs w:val="20"/>
        </w:rPr>
        <w:t>as</w:t>
      </w:r>
      <w:r w:rsidRPr="00CA5BA6">
        <w:t xml:space="preserve"> </w:t>
      </w:r>
      <w:r w:rsidRPr="00CA5BA6">
        <w:rPr>
          <w:rFonts w:cs="Arial"/>
          <w:szCs w:val="20"/>
        </w:rPr>
        <w:t>s</w:t>
      </w:r>
      <w:r w:rsidRPr="00CA5BA6">
        <w:t>h</w:t>
      </w:r>
      <w:r w:rsidRPr="00CA5BA6">
        <w:rPr>
          <w:rFonts w:cs="Arial"/>
          <w:szCs w:val="20"/>
        </w:rPr>
        <w:t>a</w:t>
      </w:r>
      <w:r w:rsidRPr="00CA5BA6">
        <w:t>r</w:t>
      </w:r>
      <w:r w:rsidRPr="00CA5BA6">
        <w:rPr>
          <w:rFonts w:cs="Arial"/>
          <w:szCs w:val="20"/>
        </w:rPr>
        <w:t>i</w:t>
      </w:r>
      <w:r w:rsidRPr="00CA5BA6">
        <w:t>n</w:t>
      </w:r>
      <w:r w:rsidRPr="00CA5BA6">
        <w:rPr>
          <w:rFonts w:cs="Arial"/>
          <w:szCs w:val="20"/>
        </w:rPr>
        <w:t>g</w:t>
      </w:r>
      <w:r w:rsidRPr="00CA5BA6">
        <w:t xml:space="preserve"> </w:t>
      </w:r>
      <w:r w:rsidRPr="00CA5BA6">
        <w:rPr>
          <w:rFonts w:cs="Arial"/>
          <w:szCs w:val="20"/>
        </w:rPr>
        <w:t>in</w:t>
      </w:r>
      <w:r w:rsidRPr="00CA5BA6">
        <w:t xml:space="preserve"> </w:t>
      </w:r>
      <w:r w:rsidRPr="00CA5BA6">
        <w:rPr>
          <w:rFonts w:cs="Arial"/>
          <w:szCs w:val="20"/>
        </w:rPr>
        <w:t>t</w:t>
      </w:r>
      <w:r w:rsidRPr="00CA5BA6">
        <w:t>h</w:t>
      </w:r>
      <w:r w:rsidRPr="00CA5BA6">
        <w:rPr>
          <w:rFonts w:cs="Arial"/>
          <w:szCs w:val="20"/>
        </w:rPr>
        <w:t>e</w:t>
      </w:r>
      <w:r w:rsidRPr="00CA5BA6">
        <w:t xml:space="preserve"> </w:t>
      </w:r>
      <w:r w:rsidRPr="00CA5BA6">
        <w:rPr>
          <w:rFonts w:cs="Arial"/>
          <w:szCs w:val="20"/>
        </w:rPr>
        <w:t>i</w:t>
      </w:r>
      <w:r w:rsidRPr="00CA5BA6">
        <w:t>n</w:t>
      </w:r>
      <w:r w:rsidRPr="00CA5BA6">
        <w:rPr>
          <w:rFonts w:cs="Arial"/>
          <w:szCs w:val="20"/>
        </w:rPr>
        <w:t>te</w:t>
      </w:r>
      <w:r w:rsidRPr="00CA5BA6">
        <w:t>nde</w:t>
      </w:r>
      <w:r w:rsidRPr="00CA5BA6">
        <w:rPr>
          <w:rFonts w:cs="Arial"/>
          <w:szCs w:val="20"/>
        </w:rPr>
        <w:t>d</w:t>
      </w:r>
      <w:r w:rsidRPr="00CA5BA6">
        <w:t xml:space="preserve"> environment.</w:t>
      </w:r>
    </w:p>
    <w:p w14:paraId="71B1A2C7" w14:textId="77777777" w:rsidR="00117033" w:rsidRPr="00CA5BA6" w:rsidRDefault="00117033" w:rsidP="000E3A6B">
      <w:pPr>
        <w:pStyle w:val="List3"/>
        <w:numPr>
          <w:ilvl w:val="0"/>
          <w:numId w:val="265"/>
        </w:numPr>
      </w:pPr>
      <w:r w:rsidRPr="00CA5BA6">
        <w:t>M</w:t>
      </w:r>
      <w:r w:rsidRPr="00CA5BA6">
        <w:rPr>
          <w:rFonts w:cs="Arial"/>
          <w:szCs w:val="20"/>
        </w:rPr>
        <w:t>i</w:t>
      </w:r>
      <w:r w:rsidRPr="00CA5BA6">
        <w:t>n</w:t>
      </w:r>
      <w:r w:rsidRPr="00CA5BA6">
        <w:rPr>
          <w:rFonts w:cs="Arial"/>
          <w:szCs w:val="20"/>
        </w:rPr>
        <w:t>i</w:t>
      </w:r>
      <w:r w:rsidRPr="00CA5BA6">
        <w:t>mu</w:t>
      </w:r>
      <w:r w:rsidRPr="00CA5BA6">
        <w:rPr>
          <w:rFonts w:cs="Arial"/>
          <w:szCs w:val="20"/>
        </w:rPr>
        <w:t>m</w:t>
      </w:r>
      <w:r w:rsidRPr="00CA5BA6">
        <w:t xml:space="preserve"> div</w:t>
      </w:r>
      <w:r w:rsidRPr="00CA5BA6">
        <w:rPr>
          <w:rFonts w:cs="Arial"/>
          <w:szCs w:val="20"/>
        </w:rPr>
        <w:t>e</w:t>
      </w:r>
      <w:r w:rsidRPr="00CA5BA6">
        <w:t xml:space="preserve"> </w:t>
      </w:r>
      <w:r w:rsidRPr="00CA5BA6">
        <w:rPr>
          <w:rFonts w:cs="Arial"/>
          <w:szCs w:val="20"/>
        </w:rPr>
        <w:t>e</w:t>
      </w:r>
      <w:r w:rsidRPr="00CA5BA6">
        <w:t>qu</w:t>
      </w:r>
      <w:r w:rsidRPr="00CA5BA6">
        <w:rPr>
          <w:rFonts w:cs="Arial"/>
          <w:szCs w:val="20"/>
        </w:rPr>
        <w:t>i</w:t>
      </w:r>
      <w:r w:rsidRPr="00CA5BA6">
        <w:t>pm</w:t>
      </w:r>
      <w:r w:rsidRPr="00CA5BA6">
        <w:rPr>
          <w:rFonts w:cs="Arial"/>
          <w:szCs w:val="20"/>
        </w:rPr>
        <w:t>e</w:t>
      </w:r>
      <w:r w:rsidRPr="00CA5BA6">
        <w:t>n</w:t>
      </w:r>
      <w:r w:rsidRPr="00CA5BA6">
        <w:rPr>
          <w:rFonts w:cs="Arial"/>
          <w:szCs w:val="20"/>
        </w:rPr>
        <w:t>t</w:t>
      </w:r>
      <w:r w:rsidRPr="00CA5BA6">
        <w:t xml:space="preserve"> </w:t>
      </w:r>
      <w:r w:rsidRPr="00CA5BA6">
        <w:rPr>
          <w:rFonts w:cs="Arial"/>
          <w:szCs w:val="20"/>
        </w:rPr>
        <w:t>s</w:t>
      </w:r>
      <w:r w:rsidRPr="00CA5BA6">
        <w:t>h</w:t>
      </w:r>
      <w:r w:rsidRPr="00CA5BA6">
        <w:rPr>
          <w:rFonts w:cs="Arial"/>
          <w:szCs w:val="20"/>
        </w:rPr>
        <w:t>all</w:t>
      </w:r>
      <w:r w:rsidRPr="00CA5BA6">
        <w:t xml:space="preserve"> include:</w:t>
      </w:r>
    </w:p>
    <w:p w14:paraId="46BE9DF6" w14:textId="77777777" w:rsidR="00117033" w:rsidRPr="00CA5BA6" w:rsidRDefault="00117033" w:rsidP="000E3A6B">
      <w:pPr>
        <w:pStyle w:val="List3b"/>
        <w:numPr>
          <w:ilvl w:val="0"/>
          <w:numId w:val="266"/>
        </w:numPr>
      </w:pPr>
      <w:r w:rsidRPr="00CA5BA6">
        <w:rPr>
          <w:rFonts w:cs="Arial"/>
        </w:rPr>
        <w:t>S</w:t>
      </w:r>
      <w:r w:rsidRPr="00CA5BA6">
        <w:t>nork</w:t>
      </w:r>
      <w:r w:rsidRPr="00CA5BA6">
        <w:rPr>
          <w:rFonts w:cs="Arial"/>
        </w:rPr>
        <w:t>el</w:t>
      </w:r>
      <w:r w:rsidRPr="00CA5BA6">
        <w:t xml:space="preserve"> </w:t>
      </w:r>
      <w:r w:rsidRPr="00CA5BA6">
        <w:rPr>
          <w:rFonts w:cs="Arial"/>
        </w:rPr>
        <w:t>is</w:t>
      </w:r>
      <w:r w:rsidRPr="00CA5BA6">
        <w:t xml:space="preserve"> op</w:t>
      </w:r>
      <w:r w:rsidRPr="00CA5BA6">
        <w:rPr>
          <w:rFonts w:cs="Arial"/>
        </w:rPr>
        <w:t>ti</w:t>
      </w:r>
      <w:r w:rsidRPr="00CA5BA6">
        <w:t>on</w:t>
      </w:r>
      <w:r w:rsidRPr="00CA5BA6">
        <w:rPr>
          <w:rFonts w:cs="Arial"/>
        </w:rPr>
        <w:t>al</w:t>
      </w:r>
      <w:r w:rsidRPr="00CA5BA6">
        <w:t xml:space="preserve"> </w:t>
      </w:r>
      <w:r w:rsidRPr="00CA5BA6">
        <w:rPr>
          <w:rFonts w:cs="Arial"/>
        </w:rPr>
        <w:t>at</w:t>
      </w:r>
      <w:r w:rsidRPr="00CA5BA6">
        <w:t xml:space="preserve"> </w:t>
      </w:r>
      <w:r w:rsidRPr="00CA5BA6">
        <w:rPr>
          <w:rFonts w:cs="Arial"/>
        </w:rPr>
        <w:t>t</w:t>
      </w:r>
      <w:r w:rsidRPr="00CA5BA6">
        <w:t>h</w:t>
      </w:r>
      <w:r w:rsidRPr="00CA5BA6">
        <w:rPr>
          <w:rFonts w:cs="Arial"/>
        </w:rPr>
        <w:t>e</w:t>
      </w:r>
      <w:r w:rsidRPr="00CA5BA6">
        <w:t xml:space="preserve"> D</w:t>
      </w:r>
      <w:r w:rsidRPr="00CA5BA6">
        <w:rPr>
          <w:rFonts w:cs="Arial"/>
        </w:rPr>
        <w:t>CB</w:t>
      </w:r>
      <w:r w:rsidRPr="00CA5BA6">
        <w:t>'</w:t>
      </w:r>
      <w:r w:rsidRPr="00CA5BA6">
        <w:rPr>
          <w:rFonts w:cs="Arial"/>
        </w:rPr>
        <w:t>s</w:t>
      </w:r>
      <w:r w:rsidRPr="00CA5BA6">
        <w:t xml:space="preserve"> d</w:t>
      </w:r>
      <w:r w:rsidRPr="00CA5BA6">
        <w:rPr>
          <w:rFonts w:cs="Arial"/>
        </w:rPr>
        <w:t>isc</w:t>
      </w:r>
      <w:r w:rsidRPr="00CA5BA6">
        <w:t>r</w:t>
      </w:r>
      <w:r w:rsidRPr="00CA5BA6">
        <w:rPr>
          <w:rFonts w:cs="Arial"/>
        </w:rPr>
        <w:t>eti</w:t>
      </w:r>
      <w:r w:rsidRPr="00CA5BA6">
        <w:t>on</w:t>
      </w:r>
      <w:r w:rsidRPr="00CA5BA6">
        <w:rPr>
          <w:rFonts w:cs="Arial"/>
        </w:rPr>
        <w:t>,</w:t>
      </w:r>
      <w:r w:rsidRPr="00CA5BA6">
        <w:t xml:space="preserve"> </w:t>
      </w:r>
      <w:r w:rsidRPr="00CA5BA6">
        <w:rPr>
          <w:rFonts w:cs="Arial"/>
        </w:rPr>
        <w:t>as</w:t>
      </w:r>
      <w:r w:rsidRPr="00CA5BA6">
        <w:t xml:space="preserve"> d</w:t>
      </w:r>
      <w:r w:rsidRPr="00CA5BA6">
        <w:rPr>
          <w:rFonts w:cs="Arial"/>
        </w:rPr>
        <w:t>ete</w:t>
      </w:r>
      <w:r w:rsidRPr="00CA5BA6">
        <w:t>rm</w:t>
      </w:r>
      <w:r w:rsidRPr="00CA5BA6">
        <w:rPr>
          <w:rFonts w:cs="Arial"/>
        </w:rPr>
        <w:t>i</w:t>
      </w:r>
      <w:r w:rsidRPr="00CA5BA6">
        <w:t>n</w:t>
      </w:r>
      <w:r w:rsidRPr="00CA5BA6">
        <w:rPr>
          <w:rFonts w:cs="Arial"/>
        </w:rPr>
        <w:t>ed</w:t>
      </w:r>
      <w:r w:rsidRPr="00CA5BA6">
        <w:t xml:space="preserve"> b</w:t>
      </w:r>
      <w:r w:rsidRPr="00CA5BA6">
        <w:rPr>
          <w:rFonts w:cs="Arial"/>
        </w:rPr>
        <w:t>y</w:t>
      </w:r>
      <w:r w:rsidRPr="00CA5BA6">
        <w:t xml:space="preserve"> th</w:t>
      </w:r>
      <w:r w:rsidRPr="00CA5BA6">
        <w:rPr>
          <w:rFonts w:cs="Arial"/>
        </w:rPr>
        <w:t>e</w:t>
      </w:r>
      <w:r w:rsidRPr="00CA5BA6">
        <w:t xml:space="preserve"> </w:t>
      </w:r>
      <w:r w:rsidRPr="00CA5BA6">
        <w:rPr>
          <w:rFonts w:cs="Arial"/>
        </w:rPr>
        <w:t>c</w:t>
      </w:r>
      <w:r w:rsidRPr="00CA5BA6">
        <w:t>ond</w:t>
      </w:r>
      <w:r w:rsidRPr="00CA5BA6">
        <w:rPr>
          <w:rFonts w:cs="Arial"/>
        </w:rPr>
        <w:t>i</w:t>
      </w:r>
      <w:r w:rsidRPr="00CA5BA6">
        <w:t>t</w:t>
      </w:r>
      <w:r w:rsidRPr="00CA5BA6">
        <w:rPr>
          <w:rFonts w:cs="Arial"/>
        </w:rPr>
        <w:t>i</w:t>
      </w:r>
      <w:r w:rsidRPr="00CA5BA6">
        <w:t>on</w:t>
      </w:r>
      <w:r w:rsidRPr="00CA5BA6">
        <w:rPr>
          <w:rFonts w:cs="Arial"/>
        </w:rPr>
        <w:t>s</w:t>
      </w:r>
      <w:r w:rsidRPr="00CA5BA6">
        <w:t xml:space="preserve"> and environment.</w:t>
      </w:r>
    </w:p>
    <w:p w14:paraId="19BEAEFA" w14:textId="77777777" w:rsidR="00117033" w:rsidRPr="00CA5BA6" w:rsidRDefault="00117033" w:rsidP="000E3A6B">
      <w:pPr>
        <w:pStyle w:val="List3b"/>
        <w:numPr>
          <w:ilvl w:val="0"/>
          <w:numId w:val="266"/>
        </w:numPr>
      </w:pPr>
      <w:r w:rsidRPr="00CA5BA6">
        <w:t>D</w:t>
      </w:r>
      <w:r w:rsidRPr="00CA5BA6">
        <w:rPr>
          <w:rFonts w:cs="Arial"/>
        </w:rPr>
        <w:t>i</w:t>
      </w:r>
      <w:r w:rsidRPr="00CA5BA6">
        <w:t>v</w:t>
      </w:r>
      <w:r w:rsidRPr="00CA5BA6">
        <w:rPr>
          <w:rFonts w:cs="Arial"/>
        </w:rPr>
        <w:t>er</w:t>
      </w:r>
      <w:r w:rsidRPr="00CA5BA6">
        <w:t xml:space="preserve"> lo</w:t>
      </w:r>
      <w:r w:rsidRPr="00CA5BA6">
        <w:rPr>
          <w:rFonts w:cs="Arial"/>
        </w:rPr>
        <w:t>cati</w:t>
      </w:r>
      <w:r w:rsidRPr="00CA5BA6">
        <w:t>o</w:t>
      </w:r>
      <w:r w:rsidRPr="00CA5BA6">
        <w:rPr>
          <w:rFonts w:cs="Arial"/>
        </w:rPr>
        <w:t>n</w:t>
      </w:r>
      <w:r w:rsidRPr="00CA5BA6">
        <w:t xml:space="preserve"> d</w:t>
      </w:r>
      <w:r w:rsidRPr="00CA5BA6">
        <w:rPr>
          <w:rFonts w:cs="Arial"/>
        </w:rPr>
        <w:t>e</w:t>
      </w:r>
      <w:r w:rsidRPr="00CA5BA6">
        <w:t>v</w:t>
      </w:r>
      <w:r w:rsidRPr="00CA5BA6">
        <w:rPr>
          <w:rFonts w:cs="Arial"/>
        </w:rPr>
        <w:t>i</w:t>
      </w:r>
      <w:r w:rsidRPr="00CA5BA6">
        <w:t>c</w:t>
      </w:r>
      <w:r w:rsidRPr="00CA5BA6">
        <w:rPr>
          <w:rFonts w:cs="Arial"/>
        </w:rPr>
        <w:t>es</w:t>
      </w:r>
      <w:r w:rsidRPr="00CA5BA6">
        <w:t xml:space="preserve"> </w:t>
      </w:r>
      <w:r w:rsidRPr="00CA5BA6">
        <w:rPr>
          <w:rFonts w:cs="Arial"/>
        </w:rPr>
        <w:t>a</w:t>
      </w:r>
      <w:r w:rsidRPr="00CA5BA6">
        <w:t>d</w:t>
      </w:r>
      <w:r w:rsidRPr="00CA5BA6">
        <w:rPr>
          <w:rFonts w:cs="Arial"/>
        </w:rPr>
        <w:t>e</w:t>
      </w:r>
      <w:r w:rsidRPr="00CA5BA6">
        <w:t>qu</w:t>
      </w:r>
      <w:r w:rsidRPr="00CA5BA6">
        <w:rPr>
          <w:rFonts w:cs="Arial"/>
        </w:rPr>
        <w:t>ate</w:t>
      </w:r>
      <w:r w:rsidRPr="00CA5BA6">
        <w:t xml:space="preserve"> fo</w:t>
      </w:r>
      <w:r w:rsidRPr="00CA5BA6">
        <w:rPr>
          <w:rFonts w:cs="Arial"/>
        </w:rPr>
        <w:t>r</w:t>
      </w:r>
      <w:r w:rsidRPr="00CA5BA6">
        <w:t xml:space="preserve"> th</w:t>
      </w:r>
      <w:r w:rsidRPr="00CA5BA6">
        <w:rPr>
          <w:rFonts w:cs="Arial"/>
        </w:rPr>
        <w:t>e</w:t>
      </w:r>
      <w:r w:rsidRPr="00CA5BA6">
        <w:t xml:space="preserve"> p</w:t>
      </w:r>
      <w:r w:rsidRPr="00CA5BA6">
        <w:rPr>
          <w:rFonts w:cs="Arial"/>
        </w:rPr>
        <w:t>la</w:t>
      </w:r>
      <w:r w:rsidRPr="00CA5BA6">
        <w:t>nne</w:t>
      </w:r>
      <w:r w:rsidRPr="00CA5BA6">
        <w:rPr>
          <w:rFonts w:cs="Arial"/>
        </w:rPr>
        <w:t>d</w:t>
      </w:r>
      <w:r w:rsidRPr="00CA5BA6">
        <w:t xml:space="preserve"> div</w:t>
      </w:r>
      <w:r w:rsidRPr="00CA5BA6">
        <w:rPr>
          <w:rFonts w:cs="Arial"/>
        </w:rPr>
        <w:t>i</w:t>
      </w:r>
      <w:r w:rsidRPr="00CA5BA6">
        <w:t>n</w:t>
      </w:r>
      <w:r w:rsidRPr="00CA5BA6">
        <w:rPr>
          <w:rFonts w:cs="Arial"/>
        </w:rPr>
        <w:t>g</w:t>
      </w:r>
      <w:r w:rsidRPr="00CA5BA6">
        <w:t xml:space="preserve"> op</w:t>
      </w:r>
      <w:r w:rsidRPr="00CA5BA6">
        <w:rPr>
          <w:rFonts w:cs="Arial"/>
        </w:rPr>
        <w:t>e</w:t>
      </w:r>
      <w:r w:rsidRPr="00CA5BA6">
        <w:t>r</w:t>
      </w:r>
      <w:r w:rsidRPr="00CA5BA6">
        <w:rPr>
          <w:rFonts w:cs="Arial"/>
        </w:rPr>
        <w:t>at</w:t>
      </w:r>
      <w:r w:rsidRPr="00CA5BA6">
        <w:t>ion</w:t>
      </w:r>
      <w:r w:rsidRPr="00CA5BA6">
        <w:rPr>
          <w:rFonts w:cs="Arial"/>
        </w:rPr>
        <w:t>s</w:t>
      </w:r>
      <w:r w:rsidRPr="00CA5BA6">
        <w:t xml:space="preserve"> </w:t>
      </w:r>
      <w:r w:rsidRPr="00CA5BA6">
        <w:rPr>
          <w:rFonts w:cs="Arial"/>
        </w:rPr>
        <w:t>a</w:t>
      </w:r>
      <w:r w:rsidRPr="00CA5BA6">
        <w:t>n</w:t>
      </w:r>
      <w:r w:rsidRPr="00CA5BA6">
        <w:rPr>
          <w:rFonts w:cs="Arial"/>
        </w:rPr>
        <w:t>d</w:t>
      </w:r>
      <w:r w:rsidRPr="00CA5BA6">
        <w:t xml:space="preserve"> environment.</w:t>
      </w:r>
    </w:p>
    <w:p w14:paraId="434B60AC" w14:textId="77777777" w:rsidR="00117033" w:rsidRPr="00CA5BA6" w:rsidRDefault="00117033" w:rsidP="000E3A6B">
      <w:pPr>
        <w:pStyle w:val="List3b"/>
        <w:numPr>
          <w:ilvl w:val="0"/>
          <w:numId w:val="266"/>
        </w:numPr>
      </w:pPr>
      <w:r w:rsidRPr="00CA5BA6">
        <w:t>Compass.</w:t>
      </w:r>
    </w:p>
    <w:p w14:paraId="3DC874A3" w14:textId="77777777" w:rsidR="00117033" w:rsidRPr="00CA5BA6" w:rsidRDefault="00117033" w:rsidP="00117033">
      <w:pPr>
        <w:pStyle w:val="List3"/>
      </w:pPr>
      <w:r w:rsidRPr="00CA5BA6">
        <w:t>Redundancy in the following components is desirable or required at the discretion of the DCB or DSO.</w:t>
      </w:r>
    </w:p>
    <w:p w14:paraId="4E2F5600" w14:textId="77777777" w:rsidR="00117033" w:rsidRPr="00CA5BA6" w:rsidRDefault="00117033" w:rsidP="000E3A6B">
      <w:pPr>
        <w:pStyle w:val="List3b"/>
        <w:numPr>
          <w:ilvl w:val="0"/>
          <w:numId w:val="267"/>
        </w:numPr>
      </w:pPr>
      <w:r w:rsidRPr="00CA5BA6">
        <w:t>Decompression Schedules.</w:t>
      </w:r>
    </w:p>
    <w:p w14:paraId="09030E1A" w14:textId="77777777" w:rsidR="00117033" w:rsidRPr="00CA5BA6" w:rsidRDefault="00117033" w:rsidP="000E3A6B">
      <w:pPr>
        <w:pStyle w:val="List3b"/>
        <w:numPr>
          <w:ilvl w:val="0"/>
          <w:numId w:val="267"/>
        </w:numPr>
      </w:pPr>
      <w:r w:rsidRPr="00CA5BA6">
        <w:t>Dive Timing Devices.</w:t>
      </w:r>
    </w:p>
    <w:p w14:paraId="5540B597" w14:textId="77777777" w:rsidR="00117033" w:rsidRPr="00CA5BA6" w:rsidRDefault="00117033" w:rsidP="000E3A6B">
      <w:pPr>
        <w:pStyle w:val="List3b"/>
        <w:numPr>
          <w:ilvl w:val="0"/>
          <w:numId w:val="267"/>
        </w:numPr>
      </w:pPr>
      <w:r w:rsidRPr="00CA5BA6">
        <w:t>Depth Gauges.</w:t>
      </w:r>
    </w:p>
    <w:p w14:paraId="2E8339E6" w14:textId="77777777" w:rsidR="00117033" w:rsidRPr="00CA5BA6" w:rsidRDefault="00117033" w:rsidP="000E3A6B">
      <w:pPr>
        <w:pStyle w:val="List3b"/>
        <w:numPr>
          <w:ilvl w:val="0"/>
          <w:numId w:val="267"/>
        </w:numPr>
      </w:pPr>
      <w:r w:rsidRPr="00CA5BA6">
        <w:t>Buoyancy Control Devices.</w:t>
      </w:r>
    </w:p>
    <w:p w14:paraId="7B50F070" w14:textId="77777777" w:rsidR="00117033" w:rsidRPr="00CA5BA6" w:rsidRDefault="00117033" w:rsidP="000E3A6B">
      <w:pPr>
        <w:pStyle w:val="List3b"/>
        <w:numPr>
          <w:ilvl w:val="0"/>
          <w:numId w:val="267"/>
        </w:numPr>
      </w:pPr>
      <w:r w:rsidRPr="00CA5BA6">
        <w:t>Cutting Devices.</w:t>
      </w:r>
    </w:p>
    <w:p w14:paraId="6B24E841" w14:textId="77777777" w:rsidR="00117033" w:rsidRPr="00CA5BA6" w:rsidRDefault="00117033" w:rsidP="005F2EA7">
      <w:pPr>
        <w:pStyle w:val="List3b"/>
      </w:pPr>
      <w:r w:rsidRPr="00CA5BA6">
        <w:t>Lift Bags and Line Reels.</w:t>
      </w:r>
    </w:p>
    <w:p w14:paraId="01EEF14A" w14:textId="09250836" w:rsidR="00117033" w:rsidRPr="00CA5BA6" w:rsidRDefault="00117033" w:rsidP="00117033">
      <w:pPr>
        <w:pStyle w:val="Heading3"/>
      </w:pPr>
      <w:bookmarkStart w:id="302" w:name="_Toc477417658"/>
      <w:r w:rsidRPr="00CA5BA6">
        <w:lastRenderedPageBreak/>
        <w:t>Minimum Operational Requirements</w:t>
      </w:r>
      <w:bookmarkEnd w:id="302"/>
    </w:p>
    <w:p w14:paraId="46AB581C" w14:textId="77777777" w:rsidR="00136702" w:rsidRPr="00CA5BA6" w:rsidRDefault="00136702" w:rsidP="000E3A6B">
      <w:pPr>
        <w:pStyle w:val="List3"/>
        <w:numPr>
          <w:ilvl w:val="0"/>
          <w:numId w:val="269"/>
        </w:numPr>
      </w:pPr>
      <w:r w:rsidRPr="00CA5BA6">
        <w:t>Approv</w:t>
      </w:r>
      <w:r w:rsidRPr="00CA5BA6">
        <w:rPr>
          <w:rFonts w:cs="Arial"/>
          <w:szCs w:val="20"/>
        </w:rPr>
        <w:t>al</w:t>
      </w:r>
      <w:r w:rsidRPr="00CA5BA6">
        <w:t xml:space="preserve"> o</w:t>
      </w:r>
      <w:r w:rsidRPr="00CA5BA6">
        <w:rPr>
          <w:rFonts w:cs="Arial"/>
          <w:szCs w:val="20"/>
        </w:rPr>
        <w:t>f</w:t>
      </w:r>
      <w:r w:rsidRPr="00CA5BA6">
        <w:t xml:space="preserve"> d</w:t>
      </w:r>
      <w:r w:rsidRPr="00CA5BA6">
        <w:rPr>
          <w:rFonts w:cs="Arial"/>
          <w:szCs w:val="20"/>
        </w:rPr>
        <w:t>i</w:t>
      </w:r>
      <w:r w:rsidRPr="00CA5BA6">
        <w:t>v</w:t>
      </w:r>
      <w:r w:rsidRPr="00CA5BA6">
        <w:rPr>
          <w:rFonts w:cs="Arial"/>
          <w:szCs w:val="20"/>
        </w:rPr>
        <w:t>e</w:t>
      </w:r>
      <w:r w:rsidRPr="00CA5BA6">
        <w:t xml:space="preserve"> p</w:t>
      </w:r>
      <w:r w:rsidRPr="00CA5BA6">
        <w:rPr>
          <w:rFonts w:cs="Arial"/>
          <w:szCs w:val="20"/>
        </w:rPr>
        <w:t>lan</w:t>
      </w:r>
      <w:r w:rsidRPr="00CA5BA6">
        <w:t xml:space="preserve"> </w:t>
      </w:r>
      <w:r w:rsidRPr="00CA5BA6">
        <w:rPr>
          <w:rFonts w:cs="Arial"/>
          <w:szCs w:val="20"/>
        </w:rPr>
        <w:t>a</w:t>
      </w:r>
      <w:r w:rsidRPr="00CA5BA6">
        <w:t>pp</w:t>
      </w:r>
      <w:r w:rsidRPr="00CA5BA6">
        <w:rPr>
          <w:rFonts w:cs="Arial"/>
          <w:szCs w:val="20"/>
        </w:rPr>
        <w:t>l</w:t>
      </w:r>
      <w:r w:rsidRPr="00CA5BA6">
        <w:t>ic</w:t>
      </w:r>
      <w:r w:rsidRPr="00CA5BA6">
        <w:rPr>
          <w:rFonts w:cs="Arial"/>
          <w:szCs w:val="20"/>
        </w:rPr>
        <w:t>at</w:t>
      </w:r>
      <w:r w:rsidRPr="00CA5BA6">
        <w:t>ion</w:t>
      </w:r>
      <w:r w:rsidRPr="00CA5BA6">
        <w:rPr>
          <w:rFonts w:cs="Arial"/>
          <w:szCs w:val="20"/>
        </w:rPr>
        <w:t>s</w:t>
      </w:r>
      <w:r w:rsidRPr="00CA5BA6">
        <w:t xml:space="preserve"> t</w:t>
      </w:r>
      <w:r w:rsidRPr="00CA5BA6">
        <w:rPr>
          <w:rFonts w:cs="Arial"/>
          <w:szCs w:val="20"/>
        </w:rPr>
        <w:t>o</w:t>
      </w:r>
      <w:r w:rsidRPr="00CA5BA6">
        <w:t xml:space="preserve"> condu</w:t>
      </w:r>
      <w:r w:rsidRPr="00CA5BA6">
        <w:rPr>
          <w:rFonts w:cs="Arial"/>
          <w:szCs w:val="20"/>
        </w:rPr>
        <w:t>ct</w:t>
      </w:r>
      <w:r w:rsidRPr="00CA5BA6">
        <w:t xml:space="preserve"> requ</w:t>
      </w:r>
      <w:r w:rsidRPr="00CA5BA6">
        <w:rPr>
          <w:rFonts w:cs="Arial"/>
          <w:szCs w:val="20"/>
        </w:rPr>
        <w:t>i</w:t>
      </w:r>
      <w:r w:rsidRPr="00CA5BA6">
        <w:t>r</w:t>
      </w:r>
      <w:r w:rsidRPr="00CA5BA6">
        <w:rPr>
          <w:rFonts w:cs="Arial"/>
          <w:szCs w:val="20"/>
        </w:rPr>
        <w:t>ed</w:t>
      </w:r>
      <w:r w:rsidRPr="00CA5BA6">
        <w:t xml:space="preserve"> de</w:t>
      </w:r>
      <w:r w:rsidRPr="00CA5BA6">
        <w:rPr>
          <w:rFonts w:cs="Arial"/>
          <w:szCs w:val="20"/>
        </w:rPr>
        <w:t>c</w:t>
      </w:r>
      <w:r w:rsidRPr="00CA5BA6">
        <w:t>ompre</w:t>
      </w:r>
      <w:r w:rsidRPr="00CA5BA6">
        <w:rPr>
          <w:rFonts w:cs="Arial"/>
          <w:szCs w:val="20"/>
        </w:rPr>
        <w:t>ss</w:t>
      </w:r>
      <w:r w:rsidRPr="00CA5BA6">
        <w:t>io</w:t>
      </w:r>
      <w:r w:rsidRPr="00CA5BA6">
        <w:rPr>
          <w:rFonts w:cs="Arial"/>
          <w:szCs w:val="20"/>
        </w:rPr>
        <w:t>n</w:t>
      </w:r>
      <w:r w:rsidRPr="00CA5BA6">
        <w:t xml:space="preserve"> d</w:t>
      </w:r>
      <w:r w:rsidRPr="00CA5BA6">
        <w:rPr>
          <w:rFonts w:cs="Arial"/>
          <w:szCs w:val="20"/>
        </w:rPr>
        <w:t>i</w:t>
      </w:r>
      <w:r w:rsidRPr="00CA5BA6">
        <w:t>v</w:t>
      </w:r>
      <w:r w:rsidRPr="00CA5BA6">
        <w:rPr>
          <w:rFonts w:cs="Arial"/>
          <w:szCs w:val="20"/>
        </w:rPr>
        <w:t>es</w:t>
      </w:r>
      <w:r w:rsidRPr="00CA5BA6">
        <w:t xml:space="preserve"> </w:t>
      </w:r>
      <w:r w:rsidRPr="00CA5BA6">
        <w:rPr>
          <w:rFonts w:cs="Arial"/>
          <w:szCs w:val="20"/>
        </w:rPr>
        <w:t>s</w:t>
      </w:r>
      <w:r w:rsidRPr="00CA5BA6">
        <w:t>hal</w:t>
      </w:r>
      <w:r w:rsidRPr="00CA5BA6">
        <w:rPr>
          <w:rFonts w:cs="Arial"/>
          <w:szCs w:val="20"/>
        </w:rPr>
        <w:t>l</w:t>
      </w:r>
      <w:r w:rsidRPr="00CA5BA6">
        <w:t xml:space="preserve"> b</w:t>
      </w:r>
      <w:r w:rsidRPr="00CA5BA6">
        <w:rPr>
          <w:rFonts w:cs="Arial"/>
          <w:szCs w:val="20"/>
        </w:rPr>
        <w:t>e</w:t>
      </w:r>
      <w:r w:rsidRPr="00CA5BA6">
        <w:t xml:space="preserve"> o</w:t>
      </w:r>
      <w:r w:rsidRPr="00CA5BA6">
        <w:rPr>
          <w:rFonts w:cs="Arial"/>
          <w:szCs w:val="20"/>
        </w:rPr>
        <w:t>n</w:t>
      </w:r>
      <w:r w:rsidRPr="00CA5BA6">
        <w:t xml:space="preserve"> </w:t>
      </w:r>
      <w:r w:rsidRPr="00CA5BA6">
        <w:rPr>
          <w:rFonts w:cs="Arial"/>
          <w:szCs w:val="20"/>
        </w:rPr>
        <w:t>a</w:t>
      </w:r>
      <w:r w:rsidRPr="00CA5BA6">
        <w:t xml:space="preserve"> case- by-</w:t>
      </w:r>
      <w:r w:rsidRPr="00CA5BA6">
        <w:rPr>
          <w:rFonts w:cs="Arial"/>
          <w:szCs w:val="20"/>
        </w:rPr>
        <w:t>case</w:t>
      </w:r>
      <w:r w:rsidRPr="00CA5BA6">
        <w:t xml:space="preserve"> basis.</w:t>
      </w:r>
    </w:p>
    <w:p w14:paraId="365FF4CE" w14:textId="77777777" w:rsidR="00136702" w:rsidRPr="00CA5BA6" w:rsidRDefault="00136702" w:rsidP="000E3A6B">
      <w:pPr>
        <w:pStyle w:val="List3"/>
        <w:numPr>
          <w:ilvl w:val="0"/>
          <w:numId w:val="269"/>
        </w:numPr>
      </w:pPr>
      <w:r w:rsidRPr="00CA5BA6">
        <w:t>Th</w:t>
      </w:r>
      <w:r w:rsidRPr="00CA5BA6">
        <w:rPr>
          <w:rFonts w:cs="Arial"/>
          <w:szCs w:val="20"/>
        </w:rPr>
        <w:t>e</w:t>
      </w:r>
      <w:r w:rsidRPr="00CA5BA6">
        <w:t xml:space="preserve"> m</w:t>
      </w:r>
      <w:r w:rsidRPr="00CA5BA6">
        <w:rPr>
          <w:rFonts w:cs="Arial"/>
          <w:szCs w:val="20"/>
        </w:rPr>
        <w:t>a</w:t>
      </w:r>
      <w:r w:rsidRPr="00CA5BA6">
        <w:t>x</w:t>
      </w:r>
      <w:r w:rsidRPr="00CA5BA6">
        <w:rPr>
          <w:rFonts w:cs="Arial"/>
          <w:szCs w:val="20"/>
        </w:rPr>
        <w:t>i</w:t>
      </w:r>
      <w:r w:rsidRPr="00CA5BA6">
        <w:t>mu</w:t>
      </w:r>
      <w:r w:rsidRPr="00CA5BA6">
        <w:rPr>
          <w:rFonts w:cs="Arial"/>
          <w:szCs w:val="20"/>
        </w:rPr>
        <w:t>m</w:t>
      </w:r>
      <w:r w:rsidRPr="00CA5BA6">
        <w:t xml:space="preserve"> pO2 </w:t>
      </w:r>
      <w:r w:rsidRPr="00CA5BA6">
        <w:rPr>
          <w:rFonts w:cs="Arial"/>
          <w:szCs w:val="20"/>
        </w:rPr>
        <w:t>to</w:t>
      </w:r>
      <w:r w:rsidRPr="00CA5BA6">
        <w:t xml:space="preserve"> b</w:t>
      </w:r>
      <w:r w:rsidRPr="00CA5BA6">
        <w:rPr>
          <w:rFonts w:cs="Arial"/>
          <w:szCs w:val="20"/>
        </w:rPr>
        <w:t>e</w:t>
      </w:r>
      <w:r w:rsidRPr="00CA5BA6">
        <w:t xml:space="preserve"> u</w:t>
      </w:r>
      <w:r w:rsidRPr="00CA5BA6">
        <w:rPr>
          <w:rFonts w:cs="Arial"/>
          <w:szCs w:val="20"/>
        </w:rPr>
        <w:t>s</w:t>
      </w:r>
      <w:r w:rsidRPr="00CA5BA6">
        <w:t>e</w:t>
      </w:r>
      <w:r w:rsidRPr="00CA5BA6">
        <w:rPr>
          <w:rFonts w:cs="Arial"/>
          <w:szCs w:val="20"/>
        </w:rPr>
        <w:t>d</w:t>
      </w:r>
      <w:r w:rsidRPr="00CA5BA6">
        <w:t xml:space="preserve"> fo</w:t>
      </w:r>
      <w:r w:rsidRPr="00CA5BA6">
        <w:rPr>
          <w:rFonts w:cs="Arial"/>
          <w:szCs w:val="20"/>
        </w:rPr>
        <w:t>r</w:t>
      </w:r>
      <w:r w:rsidRPr="00CA5BA6">
        <w:t xml:space="preserve"> plann</w:t>
      </w:r>
      <w:r w:rsidRPr="00CA5BA6">
        <w:rPr>
          <w:rFonts w:cs="Arial"/>
          <w:szCs w:val="20"/>
        </w:rPr>
        <w:t>i</w:t>
      </w:r>
      <w:r w:rsidRPr="00CA5BA6">
        <w:t>n</w:t>
      </w:r>
      <w:r w:rsidRPr="00CA5BA6">
        <w:rPr>
          <w:rFonts w:cs="Arial"/>
          <w:szCs w:val="20"/>
        </w:rPr>
        <w:t>g</w:t>
      </w:r>
      <w:r w:rsidRPr="00CA5BA6">
        <w:t xml:space="preserve"> r</w:t>
      </w:r>
      <w:r w:rsidRPr="00CA5BA6">
        <w:rPr>
          <w:rFonts w:cs="Arial"/>
          <w:szCs w:val="20"/>
        </w:rPr>
        <w:t>e</w:t>
      </w:r>
      <w:r w:rsidRPr="00CA5BA6">
        <w:t>qu</w:t>
      </w:r>
      <w:r w:rsidRPr="00CA5BA6">
        <w:rPr>
          <w:rFonts w:cs="Arial"/>
          <w:szCs w:val="20"/>
        </w:rPr>
        <w:t>i</w:t>
      </w:r>
      <w:r w:rsidRPr="00CA5BA6">
        <w:t>re</w:t>
      </w:r>
      <w:r w:rsidRPr="00CA5BA6">
        <w:rPr>
          <w:rFonts w:cs="Arial"/>
          <w:szCs w:val="20"/>
        </w:rPr>
        <w:t>d</w:t>
      </w:r>
      <w:r w:rsidRPr="00CA5BA6">
        <w:t xml:space="preserve"> d</w:t>
      </w:r>
      <w:r w:rsidRPr="00CA5BA6">
        <w:rPr>
          <w:rFonts w:cs="Arial"/>
          <w:szCs w:val="20"/>
        </w:rPr>
        <w:t>e</w:t>
      </w:r>
      <w:r w:rsidRPr="00CA5BA6">
        <w:t>compr</w:t>
      </w:r>
      <w:r w:rsidRPr="00CA5BA6">
        <w:rPr>
          <w:rFonts w:cs="Arial"/>
          <w:szCs w:val="20"/>
        </w:rPr>
        <w:t>essi</w:t>
      </w:r>
      <w:r w:rsidRPr="00CA5BA6">
        <w:t>o</w:t>
      </w:r>
      <w:r w:rsidRPr="00CA5BA6">
        <w:rPr>
          <w:rFonts w:cs="Arial"/>
          <w:szCs w:val="20"/>
        </w:rPr>
        <w:t>n</w:t>
      </w:r>
      <w:r w:rsidRPr="00CA5BA6">
        <w:t xml:space="preserve"> d</w:t>
      </w:r>
      <w:r w:rsidRPr="00CA5BA6">
        <w:rPr>
          <w:rFonts w:cs="Arial"/>
          <w:szCs w:val="20"/>
        </w:rPr>
        <w:t>i</w:t>
      </w:r>
      <w:r w:rsidRPr="00CA5BA6">
        <w:t>v</w:t>
      </w:r>
      <w:r w:rsidRPr="00CA5BA6">
        <w:rPr>
          <w:rFonts w:cs="Arial"/>
          <w:szCs w:val="20"/>
        </w:rPr>
        <w:t>es</w:t>
      </w:r>
      <w:r w:rsidRPr="00CA5BA6">
        <w:t xml:space="preserve"> </w:t>
      </w:r>
      <w:r w:rsidRPr="00CA5BA6">
        <w:rPr>
          <w:rFonts w:cs="Arial"/>
          <w:szCs w:val="20"/>
        </w:rPr>
        <w:t>is</w:t>
      </w:r>
      <w:r w:rsidRPr="00CA5BA6">
        <w:t xml:space="preserve"> 1.6</w:t>
      </w:r>
      <w:r w:rsidRPr="00CA5BA6">
        <w:rPr>
          <w:rFonts w:cs="Arial"/>
          <w:szCs w:val="20"/>
        </w:rPr>
        <w:t xml:space="preserve">. </w:t>
      </w:r>
      <w:r w:rsidRPr="00CA5BA6">
        <w:t xml:space="preserve"> I</w:t>
      </w:r>
      <w:r w:rsidRPr="00CA5BA6">
        <w:rPr>
          <w:rFonts w:cs="Arial"/>
          <w:szCs w:val="20"/>
        </w:rPr>
        <w:t>t</w:t>
      </w:r>
      <w:r w:rsidRPr="00CA5BA6">
        <w:t xml:space="preserve"> is r</w:t>
      </w:r>
      <w:r w:rsidRPr="00CA5BA6">
        <w:rPr>
          <w:rFonts w:cs="Arial"/>
          <w:szCs w:val="20"/>
        </w:rPr>
        <w:t>ec</w:t>
      </w:r>
      <w:r w:rsidRPr="00CA5BA6">
        <w:t>omm</w:t>
      </w:r>
      <w:r w:rsidRPr="00CA5BA6">
        <w:rPr>
          <w:rFonts w:cs="Arial"/>
          <w:szCs w:val="20"/>
        </w:rPr>
        <w:t>e</w:t>
      </w:r>
      <w:r w:rsidRPr="00CA5BA6">
        <w:t>nd</w:t>
      </w:r>
      <w:r w:rsidRPr="00CA5BA6">
        <w:rPr>
          <w:rFonts w:cs="Arial"/>
          <w:szCs w:val="20"/>
        </w:rPr>
        <w:t>ed</w:t>
      </w:r>
      <w:r w:rsidRPr="00CA5BA6">
        <w:t xml:space="preserve"> th</w:t>
      </w:r>
      <w:r w:rsidRPr="00CA5BA6">
        <w:rPr>
          <w:rFonts w:cs="Arial"/>
          <w:szCs w:val="20"/>
        </w:rPr>
        <w:t>at</w:t>
      </w:r>
      <w:r w:rsidRPr="00CA5BA6">
        <w:t xml:space="preserve"> </w:t>
      </w:r>
      <w:r w:rsidRPr="00CA5BA6">
        <w:rPr>
          <w:rFonts w:cs="Arial"/>
          <w:szCs w:val="20"/>
        </w:rPr>
        <w:t>a</w:t>
      </w:r>
      <w:r w:rsidRPr="00CA5BA6">
        <w:t xml:space="preserve"> pO2 o</w:t>
      </w:r>
      <w:r w:rsidRPr="00CA5BA6">
        <w:rPr>
          <w:rFonts w:cs="Arial"/>
          <w:szCs w:val="20"/>
        </w:rPr>
        <w:t>f</w:t>
      </w:r>
      <w:r w:rsidRPr="00CA5BA6">
        <w:t xml:space="preserve"> </w:t>
      </w:r>
      <w:r w:rsidRPr="00CA5BA6">
        <w:rPr>
          <w:rFonts w:cs="Arial"/>
          <w:szCs w:val="20"/>
        </w:rPr>
        <w:t>less</w:t>
      </w:r>
      <w:r w:rsidRPr="00CA5BA6">
        <w:t xml:space="preserve"> th</w:t>
      </w:r>
      <w:r w:rsidRPr="00CA5BA6">
        <w:rPr>
          <w:rFonts w:cs="Arial"/>
          <w:szCs w:val="20"/>
        </w:rPr>
        <w:t>an</w:t>
      </w:r>
      <w:r w:rsidRPr="00CA5BA6">
        <w:t xml:space="preserve"> 1.</w:t>
      </w:r>
      <w:r w:rsidRPr="00CA5BA6">
        <w:rPr>
          <w:rFonts w:cs="Arial"/>
          <w:szCs w:val="20"/>
        </w:rPr>
        <w:t>6</w:t>
      </w:r>
      <w:r w:rsidRPr="00CA5BA6">
        <w:t xml:space="preserve"> b</w:t>
      </w:r>
      <w:r w:rsidRPr="00CA5BA6">
        <w:rPr>
          <w:rFonts w:cs="Arial"/>
          <w:szCs w:val="20"/>
        </w:rPr>
        <w:t>e</w:t>
      </w:r>
      <w:r w:rsidRPr="00CA5BA6">
        <w:t xml:space="preserve"> u</w:t>
      </w:r>
      <w:r w:rsidRPr="00CA5BA6">
        <w:rPr>
          <w:rFonts w:cs="Arial"/>
          <w:szCs w:val="20"/>
        </w:rPr>
        <w:t>s</w:t>
      </w:r>
      <w:r w:rsidRPr="00CA5BA6">
        <w:t>e</w:t>
      </w:r>
      <w:r w:rsidRPr="00CA5BA6">
        <w:rPr>
          <w:rFonts w:cs="Arial"/>
          <w:szCs w:val="20"/>
        </w:rPr>
        <w:t>d</w:t>
      </w:r>
      <w:r w:rsidRPr="00CA5BA6">
        <w:t xml:space="preserve"> dur</w:t>
      </w:r>
      <w:r w:rsidRPr="00CA5BA6">
        <w:rPr>
          <w:rFonts w:cs="Arial"/>
          <w:szCs w:val="20"/>
        </w:rPr>
        <w:t>i</w:t>
      </w:r>
      <w:r w:rsidRPr="00CA5BA6">
        <w:t>n</w:t>
      </w:r>
      <w:r w:rsidRPr="00CA5BA6">
        <w:rPr>
          <w:rFonts w:cs="Arial"/>
          <w:szCs w:val="20"/>
        </w:rPr>
        <w:t>g</w:t>
      </w:r>
      <w:r w:rsidRPr="00CA5BA6">
        <w:t xml:space="preserve"> bo</w:t>
      </w:r>
      <w:r w:rsidRPr="00CA5BA6">
        <w:rPr>
          <w:rFonts w:cs="Arial"/>
          <w:szCs w:val="20"/>
        </w:rPr>
        <w:t>t</w:t>
      </w:r>
      <w:r w:rsidRPr="00CA5BA6">
        <w:t>to</w:t>
      </w:r>
      <w:r w:rsidRPr="00CA5BA6">
        <w:rPr>
          <w:rFonts w:cs="Arial"/>
          <w:szCs w:val="20"/>
        </w:rPr>
        <w:t>m</w:t>
      </w:r>
      <w:r w:rsidRPr="00CA5BA6">
        <w:t xml:space="preserve"> exposure.</w:t>
      </w:r>
    </w:p>
    <w:p w14:paraId="1A3F4A05" w14:textId="73F6F524" w:rsidR="00136702" w:rsidRPr="00CA5BA6" w:rsidRDefault="00136702" w:rsidP="000E3A6B">
      <w:pPr>
        <w:pStyle w:val="List3"/>
        <w:numPr>
          <w:ilvl w:val="0"/>
          <w:numId w:val="269"/>
        </w:numPr>
      </w:pPr>
      <w:r w:rsidRPr="00CA5BA6">
        <w:t>D</w:t>
      </w:r>
      <w:r w:rsidRPr="00CA5BA6">
        <w:rPr>
          <w:rFonts w:cs="Arial"/>
          <w:szCs w:val="20"/>
        </w:rPr>
        <w:t>i</w:t>
      </w:r>
      <w:r w:rsidRPr="00CA5BA6">
        <w:t>v</w:t>
      </w:r>
      <w:r w:rsidRPr="00CA5BA6">
        <w:rPr>
          <w:rFonts w:cs="Arial"/>
          <w:szCs w:val="20"/>
        </w:rPr>
        <w:t>e</w:t>
      </w:r>
      <w:r w:rsidRPr="00CA5BA6">
        <w:t>r'</w:t>
      </w:r>
      <w:r w:rsidRPr="00CA5BA6">
        <w:rPr>
          <w:rFonts w:cs="Arial"/>
          <w:szCs w:val="20"/>
        </w:rPr>
        <w:t>s</w:t>
      </w:r>
      <w:r w:rsidRPr="00CA5BA6">
        <w:t xml:space="preserve"> g</w:t>
      </w:r>
      <w:r w:rsidRPr="00CA5BA6">
        <w:rPr>
          <w:rFonts w:cs="Arial"/>
          <w:szCs w:val="20"/>
        </w:rPr>
        <w:t>as</w:t>
      </w:r>
      <w:r w:rsidRPr="00CA5BA6">
        <w:t xml:space="preserve"> </w:t>
      </w:r>
      <w:r w:rsidRPr="00CA5BA6">
        <w:rPr>
          <w:rFonts w:cs="Arial"/>
          <w:szCs w:val="20"/>
        </w:rPr>
        <w:t>s</w:t>
      </w:r>
      <w:r w:rsidRPr="00CA5BA6">
        <w:t>upp</w:t>
      </w:r>
      <w:r w:rsidRPr="00CA5BA6">
        <w:rPr>
          <w:rFonts w:cs="Arial"/>
          <w:szCs w:val="20"/>
        </w:rPr>
        <w:t>lies</w:t>
      </w:r>
      <w:r w:rsidRPr="00CA5BA6">
        <w:t xml:space="preserve"> </w:t>
      </w:r>
      <w:r w:rsidR="00794C58" w:rsidRPr="00CA5BA6">
        <w:rPr>
          <w:rFonts w:cs="Arial"/>
          <w:szCs w:val="20"/>
        </w:rPr>
        <w:t>must</w:t>
      </w:r>
      <w:r w:rsidR="00794C58" w:rsidRPr="00CA5BA6">
        <w:t xml:space="preserve"> </w:t>
      </w:r>
      <w:r w:rsidRPr="00CA5BA6">
        <w:t>b</w:t>
      </w:r>
      <w:r w:rsidRPr="00CA5BA6">
        <w:rPr>
          <w:rFonts w:cs="Arial"/>
          <w:szCs w:val="20"/>
        </w:rPr>
        <w:t>e</w:t>
      </w:r>
      <w:r w:rsidRPr="00CA5BA6">
        <w:t xml:space="preserve"> </w:t>
      </w:r>
      <w:r w:rsidRPr="00CA5BA6">
        <w:rPr>
          <w:rFonts w:cs="Arial"/>
          <w:szCs w:val="20"/>
        </w:rPr>
        <w:t>a</w:t>
      </w:r>
      <w:r w:rsidRPr="00CA5BA6">
        <w:t>d</w:t>
      </w:r>
      <w:r w:rsidRPr="00CA5BA6">
        <w:rPr>
          <w:rFonts w:cs="Arial"/>
          <w:szCs w:val="20"/>
        </w:rPr>
        <w:t>e</w:t>
      </w:r>
      <w:r w:rsidRPr="00CA5BA6">
        <w:t>qu</w:t>
      </w:r>
      <w:r w:rsidRPr="00CA5BA6">
        <w:rPr>
          <w:rFonts w:cs="Arial"/>
          <w:szCs w:val="20"/>
        </w:rPr>
        <w:t>ate</w:t>
      </w:r>
      <w:r w:rsidRPr="00CA5BA6">
        <w:t xml:space="preserve"> </w:t>
      </w:r>
      <w:r w:rsidRPr="00CA5BA6">
        <w:rPr>
          <w:rFonts w:cs="Arial"/>
          <w:szCs w:val="20"/>
        </w:rPr>
        <w:t>to</w:t>
      </w:r>
      <w:r w:rsidRPr="00CA5BA6">
        <w:t xml:space="preserve"> m</w:t>
      </w:r>
      <w:r w:rsidRPr="00CA5BA6">
        <w:rPr>
          <w:rFonts w:cs="Arial"/>
          <w:szCs w:val="20"/>
        </w:rPr>
        <w:t>eet</w:t>
      </w:r>
      <w:r w:rsidRPr="00CA5BA6">
        <w:t xml:space="preserve"> p</w:t>
      </w:r>
      <w:r w:rsidRPr="00CA5BA6">
        <w:rPr>
          <w:rFonts w:cs="Arial"/>
          <w:szCs w:val="20"/>
        </w:rPr>
        <w:t>la</w:t>
      </w:r>
      <w:r w:rsidRPr="00CA5BA6">
        <w:t>nne</w:t>
      </w:r>
      <w:r w:rsidRPr="00CA5BA6">
        <w:rPr>
          <w:rFonts w:cs="Arial"/>
          <w:szCs w:val="20"/>
        </w:rPr>
        <w:t>d</w:t>
      </w:r>
      <w:r w:rsidRPr="00CA5BA6">
        <w:t xml:space="preserve"> op</w:t>
      </w:r>
      <w:r w:rsidRPr="00CA5BA6">
        <w:rPr>
          <w:rFonts w:cs="Arial"/>
          <w:szCs w:val="20"/>
        </w:rPr>
        <w:t>e</w:t>
      </w:r>
      <w:r w:rsidRPr="00CA5BA6">
        <w:t>r</w:t>
      </w:r>
      <w:r w:rsidRPr="00CA5BA6">
        <w:rPr>
          <w:rFonts w:cs="Arial"/>
          <w:szCs w:val="20"/>
        </w:rPr>
        <w:t>ati</w:t>
      </w:r>
      <w:r w:rsidRPr="00CA5BA6">
        <w:t>on</w:t>
      </w:r>
      <w:r w:rsidRPr="00CA5BA6">
        <w:rPr>
          <w:rFonts w:cs="Arial"/>
          <w:szCs w:val="20"/>
        </w:rPr>
        <w:t>al</w:t>
      </w:r>
      <w:r w:rsidRPr="00CA5BA6">
        <w:t xml:space="preserve"> r</w:t>
      </w:r>
      <w:r w:rsidRPr="00CA5BA6">
        <w:rPr>
          <w:rFonts w:cs="Arial"/>
          <w:szCs w:val="20"/>
        </w:rPr>
        <w:t>e</w:t>
      </w:r>
      <w:r w:rsidRPr="00CA5BA6">
        <w:t>qu</w:t>
      </w:r>
      <w:r w:rsidRPr="00CA5BA6">
        <w:rPr>
          <w:rFonts w:cs="Arial"/>
          <w:szCs w:val="20"/>
        </w:rPr>
        <w:t>i</w:t>
      </w:r>
      <w:r w:rsidRPr="00CA5BA6">
        <w:t>rem</w:t>
      </w:r>
      <w:r w:rsidRPr="00CA5BA6">
        <w:rPr>
          <w:rFonts w:cs="Arial"/>
          <w:szCs w:val="20"/>
        </w:rPr>
        <w:t>e</w:t>
      </w:r>
      <w:r w:rsidRPr="00CA5BA6">
        <w:t>n</w:t>
      </w:r>
      <w:r w:rsidRPr="00CA5BA6">
        <w:rPr>
          <w:rFonts w:cs="Arial"/>
          <w:szCs w:val="20"/>
        </w:rPr>
        <w:t>ts</w:t>
      </w:r>
      <w:r w:rsidRPr="00CA5BA6">
        <w:t xml:space="preserve"> </w:t>
      </w:r>
      <w:r w:rsidRPr="00CA5BA6">
        <w:rPr>
          <w:rFonts w:cs="Arial"/>
          <w:szCs w:val="20"/>
        </w:rPr>
        <w:t>a</w:t>
      </w:r>
      <w:r w:rsidRPr="00CA5BA6">
        <w:t>n</w:t>
      </w:r>
      <w:r w:rsidRPr="00CA5BA6">
        <w:rPr>
          <w:rFonts w:cs="Arial"/>
          <w:szCs w:val="20"/>
        </w:rPr>
        <w:t>d</w:t>
      </w:r>
      <w:r w:rsidRPr="00CA5BA6">
        <w:t xml:space="preserve"> foreseeable </w:t>
      </w:r>
      <w:r w:rsidR="005F2EA7" w:rsidRPr="00CA5BA6">
        <w:rPr>
          <w:rFonts w:cs="Arial"/>
          <w:szCs w:val="20"/>
        </w:rPr>
        <w:t>e</w:t>
      </w:r>
      <w:r w:rsidR="005F2EA7" w:rsidRPr="00CA5BA6">
        <w:t>m</w:t>
      </w:r>
      <w:r w:rsidR="005F2EA7" w:rsidRPr="00CA5BA6">
        <w:rPr>
          <w:rFonts w:cs="Arial"/>
          <w:szCs w:val="20"/>
        </w:rPr>
        <w:t>e</w:t>
      </w:r>
      <w:r w:rsidR="005F2EA7" w:rsidRPr="00CA5BA6">
        <w:t>rg</w:t>
      </w:r>
      <w:r w:rsidR="005F2EA7" w:rsidRPr="00CA5BA6">
        <w:rPr>
          <w:rFonts w:cs="Arial"/>
          <w:szCs w:val="20"/>
        </w:rPr>
        <w:t>e</w:t>
      </w:r>
      <w:r w:rsidR="005F2EA7" w:rsidRPr="00CA5BA6">
        <w:t>nc</w:t>
      </w:r>
      <w:r w:rsidR="005F2EA7" w:rsidRPr="00CA5BA6">
        <w:rPr>
          <w:rFonts w:cs="Arial"/>
          <w:szCs w:val="20"/>
        </w:rPr>
        <w:t>ies</w:t>
      </w:r>
      <w:r w:rsidRPr="00CA5BA6">
        <w:t>.</w:t>
      </w:r>
    </w:p>
    <w:p w14:paraId="09076ABA" w14:textId="77777777" w:rsidR="00136702" w:rsidRPr="00CA5BA6" w:rsidRDefault="00136702" w:rsidP="000E3A6B">
      <w:pPr>
        <w:pStyle w:val="List3"/>
        <w:numPr>
          <w:ilvl w:val="0"/>
          <w:numId w:val="269"/>
        </w:numPr>
      </w:pPr>
      <w:r w:rsidRPr="00CA5BA6">
        <w:t>D</w:t>
      </w:r>
      <w:r w:rsidRPr="00CA5BA6">
        <w:rPr>
          <w:rFonts w:cs="Arial"/>
          <w:szCs w:val="20"/>
        </w:rPr>
        <w:t>ec</w:t>
      </w:r>
      <w:r w:rsidRPr="00CA5BA6">
        <w:t>ompr</w:t>
      </w:r>
      <w:r w:rsidRPr="00CA5BA6">
        <w:rPr>
          <w:rFonts w:cs="Arial"/>
          <w:szCs w:val="20"/>
        </w:rPr>
        <w:t>essi</w:t>
      </w:r>
      <w:r w:rsidRPr="00CA5BA6">
        <w:t>o</w:t>
      </w:r>
      <w:r w:rsidRPr="00CA5BA6">
        <w:rPr>
          <w:rFonts w:cs="Arial"/>
          <w:szCs w:val="20"/>
        </w:rPr>
        <w:t>n</w:t>
      </w:r>
      <w:r w:rsidRPr="00CA5BA6">
        <w:t xml:space="preserve"> div</w:t>
      </w:r>
      <w:r w:rsidRPr="00CA5BA6">
        <w:rPr>
          <w:rFonts w:cs="Arial"/>
          <w:szCs w:val="20"/>
        </w:rPr>
        <w:t>es</w:t>
      </w:r>
      <w:r w:rsidRPr="00CA5BA6">
        <w:t xml:space="preserve"> ma</w:t>
      </w:r>
      <w:r w:rsidRPr="00CA5BA6">
        <w:rPr>
          <w:rFonts w:cs="Arial"/>
          <w:szCs w:val="20"/>
        </w:rPr>
        <w:t>y</w:t>
      </w:r>
      <w:r w:rsidRPr="00CA5BA6">
        <w:t xml:space="preserve"> b</w:t>
      </w:r>
      <w:r w:rsidRPr="00CA5BA6">
        <w:rPr>
          <w:rFonts w:cs="Arial"/>
          <w:szCs w:val="20"/>
        </w:rPr>
        <w:t>e</w:t>
      </w:r>
      <w:r w:rsidRPr="00CA5BA6">
        <w:t xml:space="preserve"> pl</w:t>
      </w:r>
      <w:r w:rsidRPr="00CA5BA6">
        <w:rPr>
          <w:rFonts w:cs="Arial"/>
          <w:szCs w:val="20"/>
        </w:rPr>
        <w:t>a</w:t>
      </w:r>
      <w:r w:rsidRPr="00CA5BA6">
        <w:t>nn</w:t>
      </w:r>
      <w:r w:rsidRPr="00CA5BA6">
        <w:rPr>
          <w:rFonts w:cs="Arial"/>
          <w:szCs w:val="20"/>
        </w:rPr>
        <w:t>ed</w:t>
      </w:r>
      <w:r w:rsidRPr="00CA5BA6">
        <w:t xml:space="preserve"> u</w:t>
      </w:r>
      <w:r w:rsidRPr="00CA5BA6">
        <w:rPr>
          <w:rFonts w:cs="Arial"/>
          <w:szCs w:val="20"/>
        </w:rPr>
        <w:t>si</w:t>
      </w:r>
      <w:r w:rsidRPr="00CA5BA6">
        <w:t>n</w:t>
      </w:r>
      <w:r w:rsidRPr="00CA5BA6">
        <w:rPr>
          <w:rFonts w:cs="Arial"/>
          <w:szCs w:val="20"/>
        </w:rPr>
        <w:t>g</w:t>
      </w:r>
      <w:r w:rsidRPr="00CA5BA6">
        <w:t xml:space="preserve"> d</w:t>
      </w:r>
      <w:r w:rsidRPr="00CA5BA6">
        <w:rPr>
          <w:rFonts w:cs="Arial"/>
          <w:szCs w:val="20"/>
        </w:rPr>
        <w:t>i</w:t>
      </w:r>
      <w:r w:rsidRPr="00CA5BA6">
        <w:t>v</w:t>
      </w:r>
      <w:r w:rsidRPr="00CA5BA6">
        <w:rPr>
          <w:rFonts w:cs="Arial"/>
          <w:szCs w:val="20"/>
        </w:rPr>
        <w:t>e</w:t>
      </w:r>
      <w:r w:rsidRPr="00CA5BA6">
        <w:t xml:space="preserve"> t</w:t>
      </w:r>
      <w:r w:rsidRPr="00CA5BA6">
        <w:rPr>
          <w:rFonts w:cs="Arial"/>
          <w:szCs w:val="20"/>
        </w:rPr>
        <w:t>a</w:t>
      </w:r>
      <w:r w:rsidRPr="00CA5BA6">
        <w:t>b</w:t>
      </w:r>
      <w:r w:rsidRPr="00CA5BA6">
        <w:rPr>
          <w:rFonts w:cs="Arial"/>
          <w:szCs w:val="20"/>
        </w:rPr>
        <w:t>les,</w:t>
      </w:r>
      <w:r w:rsidRPr="00CA5BA6">
        <w:t xml:space="preserve"> div</w:t>
      </w:r>
      <w:r w:rsidRPr="00CA5BA6">
        <w:rPr>
          <w:rFonts w:cs="Arial"/>
          <w:szCs w:val="20"/>
        </w:rPr>
        <w:t>e</w:t>
      </w:r>
      <w:r w:rsidRPr="00CA5BA6">
        <w:t xml:space="preserve"> </w:t>
      </w:r>
      <w:r w:rsidRPr="00CA5BA6">
        <w:rPr>
          <w:rFonts w:cs="Arial"/>
          <w:szCs w:val="20"/>
        </w:rPr>
        <w:t>c</w:t>
      </w:r>
      <w:r w:rsidRPr="00CA5BA6">
        <w:t>ompu</w:t>
      </w:r>
      <w:r w:rsidRPr="00CA5BA6">
        <w:rPr>
          <w:rFonts w:cs="Arial"/>
          <w:szCs w:val="20"/>
        </w:rPr>
        <w:t>te</w:t>
      </w:r>
      <w:r w:rsidRPr="00CA5BA6">
        <w:t>r</w:t>
      </w:r>
      <w:r w:rsidRPr="00CA5BA6">
        <w:rPr>
          <w:rFonts w:cs="Arial"/>
          <w:szCs w:val="20"/>
        </w:rPr>
        <w:t>s,</w:t>
      </w:r>
      <w:r w:rsidRPr="00CA5BA6">
        <w:t xml:space="preserve"> </w:t>
      </w:r>
      <w:r w:rsidRPr="00CA5BA6">
        <w:rPr>
          <w:rFonts w:cs="Arial"/>
          <w:szCs w:val="20"/>
        </w:rPr>
        <w:t>a</w:t>
      </w:r>
      <w:r w:rsidRPr="00CA5BA6">
        <w:t>nd</w:t>
      </w:r>
      <w:r w:rsidRPr="00CA5BA6">
        <w:rPr>
          <w:rFonts w:cs="Arial"/>
          <w:szCs w:val="20"/>
        </w:rPr>
        <w:t>/</w:t>
      </w:r>
      <w:r w:rsidRPr="00CA5BA6">
        <w:t>o</w:t>
      </w:r>
      <w:r w:rsidRPr="00CA5BA6">
        <w:rPr>
          <w:rFonts w:cs="Arial"/>
          <w:szCs w:val="20"/>
        </w:rPr>
        <w:t>r</w:t>
      </w:r>
      <w:r w:rsidRPr="00CA5BA6">
        <w:t xml:space="preserve"> </w:t>
      </w:r>
      <w:r w:rsidRPr="00CA5BA6">
        <w:rPr>
          <w:rFonts w:cs="Arial"/>
          <w:szCs w:val="20"/>
        </w:rPr>
        <w:t>PC</w:t>
      </w:r>
      <w:r w:rsidRPr="00CA5BA6">
        <w:t xml:space="preserve"> software </w:t>
      </w:r>
      <w:r w:rsidRPr="00CA5BA6">
        <w:rPr>
          <w:rFonts w:cs="Arial"/>
          <w:szCs w:val="20"/>
        </w:rPr>
        <w:t>a</w:t>
      </w:r>
      <w:r w:rsidRPr="00CA5BA6">
        <w:t>pprove</w:t>
      </w:r>
      <w:r w:rsidRPr="00CA5BA6">
        <w:rPr>
          <w:rFonts w:cs="Arial"/>
          <w:szCs w:val="20"/>
        </w:rPr>
        <w:t>d</w:t>
      </w:r>
      <w:r w:rsidRPr="00CA5BA6">
        <w:t xml:space="preserve"> b</w:t>
      </w:r>
      <w:r w:rsidRPr="00CA5BA6">
        <w:rPr>
          <w:rFonts w:cs="Arial"/>
          <w:szCs w:val="20"/>
        </w:rPr>
        <w:t>y</w:t>
      </w:r>
      <w:r w:rsidRPr="00CA5BA6">
        <w:t xml:space="preserve"> </w:t>
      </w:r>
      <w:r w:rsidRPr="00CA5BA6">
        <w:rPr>
          <w:rFonts w:cs="Arial"/>
          <w:szCs w:val="20"/>
        </w:rPr>
        <w:t>t</w:t>
      </w:r>
      <w:r w:rsidRPr="00CA5BA6">
        <w:t>h</w:t>
      </w:r>
      <w:r w:rsidRPr="00CA5BA6">
        <w:rPr>
          <w:rFonts w:cs="Arial"/>
          <w:szCs w:val="20"/>
        </w:rPr>
        <w:t>e</w:t>
      </w:r>
      <w:r w:rsidRPr="00CA5BA6">
        <w:t xml:space="preserve"> DSO/DCB.</w:t>
      </w:r>
    </w:p>
    <w:p w14:paraId="7C960AED" w14:textId="40FDEB94" w:rsidR="00136702" w:rsidRPr="00CA5BA6" w:rsidRDefault="00136702" w:rsidP="000E3A6B">
      <w:pPr>
        <w:pStyle w:val="List3"/>
        <w:numPr>
          <w:ilvl w:val="0"/>
          <w:numId w:val="269"/>
        </w:numPr>
      </w:pPr>
      <w:r w:rsidRPr="00CA5BA6">
        <w:rPr>
          <w:rFonts w:cs="Arial"/>
          <w:szCs w:val="20"/>
        </w:rPr>
        <w:t>B</w:t>
      </w:r>
      <w:r w:rsidRPr="00CA5BA6">
        <w:t>r</w:t>
      </w:r>
      <w:r w:rsidRPr="00CA5BA6">
        <w:rPr>
          <w:rFonts w:cs="Arial"/>
          <w:szCs w:val="20"/>
        </w:rPr>
        <w:t>eat</w:t>
      </w:r>
      <w:r w:rsidRPr="00CA5BA6">
        <w:t>h</w:t>
      </w:r>
      <w:r w:rsidRPr="00CA5BA6">
        <w:rPr>
          <w:rFonts w:cs="Arial"/>
          <w:szCs w:val="20"/>
        </w:rPr>
        <w:t>i</w:t>
      </w:r>
      <w:r w:rsidRPr="00CA5BA6">
        <w:t>n</w:t>
      </w:r>
      <w:r w:rsidRPr="00CA5BA6">
        <w:rPr>
          <w:rFonts w:cs="Arial"/>
          <w:szCs w:val="20"/>
        </w:rPr>
        <w:t>g</w:t>
      </w:r>
      <w:r w:rsidRPr="00CA5BA6">
        <w:t xml:space="preserve"> g</w:t>
      </w:r>
      <w:r w:rsidRPr="00CA5BA6">
        <w:rPr>
          <w:rFonts w:cs="Arial"/>
          <w:szCs w:val="20"/>
        </w:rPr>
        <w:t>ases</w:t>
      </w:r>
      <w:r w:rsidRPr="00CA5BA6">
        <w:t xml:space="preserve"> u</w:t>
      </w:r>
      <w:r w:rsidRPr="00CA5BA6">
        <w:rPr>
          <w:rFonts w:cs="Arial"/>
          <w:szCs w:val="20"/>
        </w:rPr>
        <w:t>sed</w:t>
      </w:r>
      <w:r w:rsidRPr="00CA5BA6">
        <w:t xml:space="preserve"> wh</w:t>
      </w:r>
      <w:r w:rsidRPr="00CA5BA6">
        <w:rPr>
          <w:rFonts w:cs="Arial"/>
          <w:szCs w:val="20"/>
        </w:rPr>
        <w:t>ile</w:t>
      </w:r>
      <w:r w:rsidRPr="00CA5BA6">
        <w:t xml:space="preserve"> p</w:t>
      </w:r>
      <w:r w:rsidRPr="00CA5BA6">
        <w:rPr>
          <w:rFonts w:cs="Arial"/>
          <w:szCs w:val="20"/>
        </w:rPr>
        <w:t>e</w:t>
      </w:r>
      <w:r w:rsidRPr="00CA5BA6">
        <w:t>rform</w:t>
      </w:r>
      <w:r w:rsidRPr="00CA5BA6">
        <w:rPr>
          <w:rFonts w:cs="Arial"/>
          <w:szCs w:val="20"/>
        </w:rPr>
        <w:t>i</w:t>
      </w:r>
      <w:r w:rsidRPr="00CA5BA6">
        <w:t>n</w:t>
      </w:r>
      <w:r w:rsidRPr="00CA5BA6">
        <w:rPr>
          <w:rFonts w:cs="Arial"/>
          <w:szCs w:val="20"/>
        </w:rPr>
        <w:t>g</w:t>
      </w:r>
      <w:r w:rsidRPr="00CA5BA6">
        <w:t xml:space="preserve"> </w:t>
      </w:r>
      <w:r w:rsidRPr="00CA5BA6">
        <w:rPr>
          <w:rFonts w:cs="Arial"/>
          <w:szCs w:val="20"/>
        </w:rPr>
        <w:t>i</w:t>
      </w:r>
      <w:r w:rsidRPr="00CA5BA6">
        <w:t>n-w</w:t>
      </w:r>
      <w:r w:rsidRPr="00CA5BA6">
        <w:rPr>
          <w:rFonts w:cs="Arial"/>
          <w:szCs w:val="20"/>
        </w:rPr>
        <w:t>ater</w:t>
      </w:r>
      <w:r w:rsidRPr="00CA5BA6">
        <w:t xml:space="preserve"> d</w:t>
      </w:r>
      <w:r w:rsidRPr="00CA5BA6">
        <w:rPr>
          <w:rFonts w:cs="Arial"/>
          <w:szCs w:val="20"/>
        </w:rPr>
        <w:t>e</w:t>
      </w:r>
      <w:r w:rsidRPr="00CA5BA6">
        <w:t>compr</w:t>
      </w:r>
      <w:r w:rsidRPr="00CA5BA6">
        <w:rPr>
          <w:rFonts w:cs="Arial"/>
          <w:szCs w:val="20"/>
        </w:rPr>
        <w:t>es</w:t>
      </w:r>
      <w:r w:rsidRPr="00CA5BA6">
        <w:t>sio</w:t>
      </w:r>
      <w:r w:rsidRPr="00CA5BA6">
        <w:rPr>
          <w:rFonts w:cs="Arial"/>
          <w:szCs w:val="20"/>
        </w:rPr>
        <w:t>n</w:t>
      </w:r>
      <w:r w:rsidRPr="00CA5BA6">
        <w:t xml:space="preserve"> </w:t>
      </w:r>
      <w:r w:rsidR="00794C58" w:rsidRPr="00CA5BA6">
        <w:rPr>
          <w:rFonts w:cs="Arial"/>
          <w:szCs w:val="20"/>
        </w:rPr>
        <w:t>must</w:t>
      </w:r>
      <w:r w:rsidR="00794C58" w:rsidRPr="00CA5BA6">
        <w:t xml:space="preserve"> </w:t>
      </w:r>
      <w:r w:rsidRPr="00CA5BA6">
        <w:rPr>
          <w:rFonts w:cs="Arial"/>
          <w:szCs w:val="20"/>
        </w:rPr>
        <w:t>c</w:t>
      </w:r>
      <w:r w:rsidRPr="00CA5BA6">
        <w:t>on</w:t>
      </w:r>
      <w:r w:rsidRPr="00CA5BA6">
        <w:rPr>
          <w:rFonts w:cs="Arial"/>
          <w:szCs w:val="20"/>
        </w:rPr>
        <w:t>t</w:t>
      </w:r>
      <w:r w:rsidRPr="00CA5BA6">
        <w:t>a</w:t>
      </w:r>
      <w:r w:rsidRPr="00CA5BA6">
        <w:rPr>
          <w:rFonts w:cs="Arial"/>
          <w:szCs w:val="20"/>
        </w:rPr>
        <w:t>in</w:t>
      </w:r>
      <w:r w:rsidRPr="00CA5BA6">
        <w:t xml:space="preserve"> </w:t>
      </w:r>
      <w:r w:rsidRPr="00CA5BA6">
        <w:rPr>
          <w:rFonts w:cs="Arial"/>
          <w:szCs w:val="20"/>
        </w:rPr>
        <w:t>t</w:t>
      </w:r>
      <w:r w:rsidRPr="00CA5BA6">
        <w:t>h</w:t>
      </w:r>
      <w:r w:rsidRPr="00CA5BA6">
        <w:rPr>
          <w:rFonts w:cs="Arial"/>
          <w:szCs w:val="20"/>
        </w:rPr>
        <w:t>e</w:t>
      </w:r>
      <w:r w:rsidRPr="00CA5BA6">
        <w:t xml:space="preserve"> </w:t>
      </w:r>
      <w:r w:rsidRPr="00CA5BA6">
        <w:rPr>
          <w:rFonts w:cs="Arial"/>
          <w:szCs w:val="20"/>
        </w:rPr>
        <w:t>sa</w:t>
      </w:r>
      <w:r w:rsidRPr="00CA5BA6">
        <w:t>m</w:t>
      </w:r>
      <w:r w:rsidRPr="00CA5BA6">
        <w:rPr>
          <w:rFonts w:cs="Arial"/>
          <w:szCs w:val="20"/>
        </w:rPr>
        <w:t>e</w:t>
      </w:r>
      <w:r w:rsidRPr="00CA5BA6">
        <w:t xml:space="preserve"> o</w:t>
      </w:r>
      <w:r w:rsidRPr="00CA5BA6">
        <w:rPr>
          <w:rFonts w:cs="Arial"/>
          <w:szCs w:val="20"/>
        </w:rPr>
        <w:t>r</w:t>
      </w:r>
      <w:r w:rsidRPr="00CA5BA6">
        <w:t xml:space="preserve"> greater oxyg</w:t>
      </w:r>
      <w:r w:rsidRPr="00CA5BA6">
        <w:rPr>
          <w:rFonts w:cs="Arial"/>
          <w:szCs w:val="20"/>
        </w:rPr>
        <w:t>en</w:t>
      </w:r>
      <w:r w:rsidRPr="00CA5BA6">
        <w:t xml:space="preserve"> con</w:t>
      </w:r>
      <w:r w:rsidRPr="00CA5BA6">
        <w:rPr>
          <w:rFonts w:cs="Arial"/>
          <w:szCs w:val="20"/>
        </w:rPr>
        <w:t>te</w:t>
      </w:r>
      <w:r w:rsidRPr="00CA5BA6">
        <w:t>n</w:t>
      </w:r>
      <w:r w:rsidRPr="00CA5BA6">
        <w:rPr>
          <w:rFonts w:cs="Arial"/>
          <w:szCs w:val="20"/>
        </w:rPr>
        <w:t>t</w:t>
      </w:r>
      <w:r w:rsidRPr="00CA5BA6">
        <w:t xml:space="preserve"> </w:t>
      </w:r>
      <w:r w:rsidRPr="00CA5BA6">
        <w:rPr>
          <w:rFonts w:cs="Arial"/>
          <w:szCs w:val="20"/>
        </w:rPr>
        <w:t>as</w:t>
      </w:r>
      <w:r w:rsidRPr="00CA5BA6">
        <w:t xml:space="preserve"> </w:t>
      </w:r>
      <w:r w:rsidRPr="00CA5BA6">
        <w:rPr>
          <w:rFonts w:cs="Arial"/>
          <w:szCs w:val="20"/>
        </w:rPr>
        <w:t>t</w:t>
      </w:r>
      <w:r w:rsidRPr="00CA5BA6">
        <w:t>h</w:t>
      </w:r>
      <w:r w:rsidRPr="00CA5BA6">
        <w:rPr>
          <w:rFonts w:cs="Arial"/>
          <w:szCs w:val="20"/>
        </w:rPr>
        <w:t>at</w:t>
      </w:r>
      <w:r w:rsidRPr="00CA5BA6">
        <w:t xml:space="preserve"> us</w:t>
      </w:r>
      <w:r w:rsidRPr="00CA5BA6">
        <w:rPr>
          <w:rFonts w:cs="Arial"/>
          <w:szCs w:val="20"/>
        </w:rPr>
        <w:t>ed</w:t>
      </w:r>
      <w:r w:rsidRPr="00CA5BA6">
        <w:t xml:space="preserve"> durin</w:t>
      </w:r>
      <w:r w:rsidRPr="00CA5BA6">
        <w:rPr>
          <w:rFonts w:cs="Arial"/>
          <w:szCs w:val="20"/>
        </w:rPr>
        <w:t>g</w:t>
      </w:r>
      <w:r w:rsidRPr="00CA5BA6">
        <w:t xml:space="preserve"> th</w:t>
      </w:r>
      <w:r w:rsidRPr="00CA5BA6">
        <w:rPr>
          <w:rFonts w:cs="Arial"/>
          <w:szCs w:val="20"/>
        </w:rPr>
        <w:t>e</w:t>
      </w:r>
      <w:r w:rsidRPr="00CA5BA6">
        <w:t xml:space="preserve"> bo</w:t>
      </w:r>
      <w:r w:rsidRPr="00CA5BA6">
        <w:rPr>
          <w:rFonts w:cs="Arial"/>
          <w:szCs w:val="20"/>
        </w:rPr>
        <w:t>tt</w:t>
      </w:r>
      <w:r w:rsidRPr="00CA5BA6">
        <w:t>o</w:t>
      </w:r>
      <w:r w:rsidRPr="00CA5BA6">
        <w:rPr>
          <w:rFonts w:cs="Arial"/>
          <w:szCs w:val="20"/>
        </w:rPr>
        <w:t>m</w:t>
      </w:r>
      <w:r w:rsidRPr="00CA5BA6">
        <w:t xml:space="preserve"> pha</w:t>
      </w:r>
      <w:r w:rsidRPr="00CA5BA6">
        <w:rPr>
          <w:rFonts w:cs="Arial"/>
          <w:szCs w:val="20"/>
        </w:rPr>
        <w:t>se</w:t>
      </w:r>
      <w:r w:rsidRPr="00CA5BA6">
        <w:t xml:space="preserve"> o</w:t>
      </w:r>
      <w:r w:rsidRPr="00CA5BA6">
        <w:rPr>
          <w:rFonts w:cs="Arial"/>
          <w:szCs w:val="20"/>
        </w:rPr>
        <w:t>f</w:t>
      </w:r>
      <w:r w:rsidRPr="00CA5BA6">
        <w:t xml:space="preserve"> </w:t>
      </w:r>
      <w:r w:rsidRPr="00CA5BA6">
        <w:rPr>
          <w:rFonts w:cs="Arial"/>
          <w:szCs w:val="20"/>
        </w:rPr>
        <w:t>t</w:t>
      </w:r>
      <w:r w:rsidRPr="00CA5BA6">
        <w:t>h</w:t>
      </w:r>
      <w:r w:rsidRPr="00CA5BA6">
        <w:rPr>
          <w:rFonts w:cs="Arial"/>
          <w:szCs w:val="20"/>
        </w:rPr>
        <w:t>e</w:t>
      </w:r>
      <w:r w:rsidRPr="00CA5BA6">
        <w:t xml:space="preserve"> dive.</w:t>
      </w:r>
    </w:p>
    <w:p w14:paraId="232E307E" w14:textId="31AF12BE" w:rsidR="00136702" w:rsidRPr="00CA5BA6" w:rsidRDefault="00136702" w:rsidP="000E3A6B">
      <w:pPr>
        <w:pStyle w:val="List3"/>
        <w:numPr>
          <w:ilvl w:val="0"/>
          <w:numId w:val="269"/>
        </w:numPr>
      </w:pPr>
      <w:r w:rsidRPr="00CA5BA6">
        <w:t>Th</w:t>
      </w:r>
      <w:r w:rsidRPr="00CA5BA6">
        <w:rPr>
          <w:rFonts w:cs="Arial"/>
          <w:szCs w:val="20"/>
        </w:rPr>
        <w:t>e</w:t>
      </w:r>
      <w:r w:rsidRPr="00CA5BA6">
        <w:t xml:space="preserve"> d</w:t>
      </w:r>
      <w:r w:rsidRPr="00CA5BA6">
        <w:rPr>
          <w:rFonts w:cs="Arial"/>
          <w:szCs w:val="20"/>
        </w:rPr>
        <w:t>i</w:t>
      </w:r>
      <w:r w:rsidRPr="00CA5BA6">
        <w:t>v</w:t>
      </w:r>
      <w:r w:rsidRPr="00CA5BA6">
        <w:rPr>
          <w:rFonts w:cs="Arial"/>
          <w:szCs w:val="20"/>
        </w:rPr>
        <w:t>e</w:t>
      </w:r>
      <w:r w:rsidRPr="00CA5BA6">
        <w:t xml:space="preserve"> </w:t>
      </w:r>
      <w:r w:rsidRPr="00CA5BA6">
        <w:rPr>
          <w:rFonts w:cs="Arial"/>
          <w:szCs w:val="20"/>
        </w:rPr>
        <w:t>te</w:t>
      </w:r>
      <w:r w:rsidRPr="00CA5BA6">
        <w:t>a</w:t>
      </w:r>
      <w:r w:rsidRPr="00CA5BA6">
        <w:rPr>
          <w:rFonts w:cs="Arial"/>
          <w:szCs w:val="20"/>
        </w:rPr>
        <w:t>m</w:t>
      </w:r>
      <w:r w:rsidRPr="00CA5BA6">
        <w:t xml:space="preserve"> pr</w:t>
      </w:r>
      <w:r w:rsidRPr="00CA5BA6">
        <w:rPr>
          <w:rFonts w:cs="Arial"/>
          <w:szCs w:val="20"/>
        </w:rPr>
        <w:t>i</w:t>
      </w:r>
      <w:r w:rsidRPr="00CA5BA6">
        <w:t>o</w:t>
      </w:r>
      <w:r w:rsidRPr="00CA5BA6">
        <w:rPr>
          <w:rFonts w:cs="Arial"/>
          <w:szCs w:val="20"/>
        </w:rPr>
        <w:t>r</w:t>
      </w:r>
      <w:r w:rsidRPr="00CA5BA6">
        <w:t xml:space="preserve"> t</w:t>
      </w:r>
      <w:r w:rsidRPr="00CA5BA6">
        <w:rPr>
          <w:rFonts w:cs="Arial"/>
          <w:szCs w:val="20"/>
        </w:rPr>
        <w:t>o</w:t>
      </w:r>
      <w:r w:rsidRPr="00CA5BA6">
        <w:t xml:space="preserve"> ea</w:t>
      </w:r>
      <w:r w:rsidRPr="00CA5BA6">
        <w:rPr>
          <w:rFonts w:cs="Arial"/>
          <w:szCs w:val="20"/>
        </w:rPr>
        <w:t>ch</w:t>
      </w:r>
      <w:r w:rsidRPr="00CA5BA6">
        <w:t xml:space="preserve"> d</w:t>
      </w:r>
      <w:r w:rsidRPr="00CA5BA6">
        <w:rPr>
          <w:rFonts w:cs="Arial"/>
          <w:szCs w:val="20"/>
        </w:rPr>
        <w:t>i</w:t>
      </w:r>
      <w:r w:rsidRPr="00CA5BA6">
        <w:t>v</w:t>
      </w:r>
      <w:r w:rsidRPr="00CA5BA6">
        <w:rPr>
          <w:rFonts w:cs="Arial"/>
          <w:szCs w:val="20"/>
        </w:rPr>
        <w:t>e</w:t>
      </w:r>
      <w:r w:rsidRPr="00CA5BA6">
        <w:t xml:space="preserve"> </w:t>
      </w:r>
      <w:r w:rsidR="00794C58" w:rsidRPr="00CA5BA6">
        <w:rPr>
          <w:rFonts w:cs="Arial"/>
          <w:szCs w:val="20"/>
        </w:rPr>
        <w:t>must</w:t>
      </w:r>
      <w:r w:rsidR="00794C58" w:rsidRPr="00CA5BA6">
        <w:t xml:space="preserve"> </w:t>
      </w:r>
      <w:r w:rsidRPr="00CA5BA6">
        <w:t>r</w:t>
      </w:r>
      <w:r w:rsidRPr="00CA5BA6">
        <w:rPr>
          <w:rFonts w:cs="Arial"/>
          <w:szCs w:val="20"/>
        </w:rPr>
        <w:t>e</w:t>
      </w:r>
      <w:r w:rsidRPr="00CA5BA6">
        <w:t>v</w:t>
      </w:r>
      <w:r w:rsidRPr="00CA5BA6">
        <w:rPr>
          <w:rFonts w:cs="Arial"/>
          <w:szCs w:val="20"/>
        </w:rPr>
        <w:t>i</w:t>
      </w:r>
      <w:r w:rsidRPr="00CA5BA6">
        <w:t>e</w:t>
      </w:r>
      <w:r w:rsidRPr="00CA5BA6">
        <w:rPr>
          <w:rFonts w:cs="Arial"/>
          <w:szCs w:val="20"/>
        </w:rPr>
        <w:t>w</w:t>
      </w:r>
      <w:r w:rsidRPr="00CA5BA6">
        <w:t xml:space="preserve"> emerg</w:t>
      </w:r>
      <w:r w:rsidRPr="00CA5BA6">
        <w:rPr>
          <w:rFonts w:cs="Arial"/>
          <w:szCs w:val="20"/>
        </w:rPr>
        <w:t>e</w:t>
      </w:r>
      <w:r w:rsidRPr="00CA5BA6">
        <w:t>nc</w:t>
      </w:r>
      <w:r w:rsidRPr="00CA5BA6">
        <w:rPr>
          <w:rFonts w:cs="Arial"/>
          <w:szCs w:val="20"/>
        </w:rPr>
        <w:t>y</w:t>
      </w:r>
      <w:r w:rsidRPr="00CA5BA6">
        <w:t xml:space="preserve"> pro</w:t>
      </w:r>
      <w:r w:rsidRPr="00CA5BA6">
        <w:rPr>
          <w:rFonts w:cs="Arial"/>
          <w:szCs w:val="20"/>
        </w:rPr>
        <w:t>ce</w:t>
      </w:r>
      <w:r w:rsidRPr="00CA5BA6">
        <w:t>dur</w:t>
      </w:r>
      <w:r w:rsidRPr="00CA5BA6">
        <w:rPr>
          <w:rFonts w:cs="Arial"/>
          <w:szCs w:val="20"/>
        </w:rPr>
        <w:t>es</w:t>
      </w:r>
      <w:r w:rsidRPr="00CA5BA6">
        <w:t xml:space="preserve"> </w:t>
      </w:r>
      <w:r w:rsidRPr="00CA5BA6">
        <w:rPr>
          <w:rFonts w:cs="Arial"/>
          <w:szCs w:val="20"/>
        </w:rPr>
        <w:t>a</w:t>
      </w:r>
      <w:r w:rsidRPr="00CA5BA6">
        <w:t>ppropr</w:t>
      </w:r>
      <w:r w:rsidRPr="00CA5BA6">
        <w:rPr>
          <w:rFonts w:cs="Arial"/>
          <w:szCs w:val="20"/>
        </w:rPr>
        <w:t>iate</w:t>
      </w:r>
      <w:r w:rsidRPr="00CA5BA6">
        <w:t xml:space="preserve"> fo</w:t>
      </w:r>
      <w:r w:rsidRPr="00CA5BA6">
        <w:rPr>
          <w:rFonts w:cs="Arial"/>
          <w:szCs w:val="20"/>
        </w:rPr>
        <w:t>r</w:t>
      </w:r>
      <w:r w:rsidRPr="00CA5BA6">
        <w:t xml:space="preserve"> </w:t>
      </w:r>
      <w:r w:rsidRPr="00CA5BA6">
        <w:rPr>
          <w:rFonts w:cs="Arial"/>
          <w:szCs w:val="20"/>
        </w:rPr>
        <w:t>t</w:t>
      </w:r>
      <w:r w:rsidRPr="00CA5BA6">
        <w:t>h</w:t>
      </w:r>
      <w:r w:rsidRPr="00CA5BA6">
        <w:rPr>
          <w:rFonts w:cs="Arial"/>
          <w:szCs w:val="20"/>
        </w:rPr>
        <w:t>e</w:t>
      </w:r>
      <w:r w:rsidRPr="00CA5BA6">
        <w:t xml:space="preserve"> planned dive.</w:t>
      </w:r>
    </w:p>
    <w:p w14:paraId="3E071822" w14:textId="04C9579A" w:rsidR="00136702" w:rsidRPr="00CA5BA6" w:rsidRDefault="00136702" w:rsidP="000E3A6B">
      <w:pPr>
        <w:pStyle w:val="List3"/>
        <w:numPr>
          <w:ilvl w:val="0"/>
          <w:numId w:val="269"/>
        </w:numPr>
      </w:pPr>
      <w:r w:rsidRPr="00CA5BA6">
        <w:t>I</w:t>
      </w:r>
      <w:r w:rsidRPr="00CA5BA6">
        <w:rPr>
          <w:rFonts w:cs="Arial"/>
          <w:szCs w:val="20"/>
        </w:rPr>
        <w:t>f</w:t>
      </w:r>
      <w:r w:rsidRPr="00CA5BA6">
        <w:t xml:space="preserve"> bre</w:t>
      </w:r>
      <w:r w:rsidRPr="00CA5BA6">
        <w:rPr>
          <w:rFonts w:cs="Arial"/>
          <w:szCs w:val="20"/>
        </w:rPr>
        <w:t>at</w:t>
      </w:r>
      <w:r w:rsidRPr="00CA5BA6">
        <w:t>h</w:t>
      </w:r>
      <w:r w:rsidRPr="00CA5BA6">
        <w:rPr>
          <w:rFonts w:cs="Arial"/>
          <w:szCs w:val="20"/>
        </w:rPr>
        <w:t>i</w:t>
      </w:r>
      <w:r w:rsidRPr="00CA5BA6">
        <w:t>n</w:t>
      </w:r>
      <w:r w:rsidRPr="00CA5BA6">
        <w:rPr>
          <w:rFonts w:cs="Arial"/>
          <w:szCs w:val="20"/>
        </w:rPr>
        <w:t>g</w:t>
      </w:r>
      <w:r w:rsidRPr="00CA5BA6">
        <w:t xml:space="preserve"> g</w:t>
      </w:r>
      <w:r w:rsidRPr="00CA5BA6">
        <w:rPr>
          <w:rFonts w:cs="Arial"/>
          <w:szCs w:val="20"/>
        </w:rPr>
        <w:t>as</w:t>
      </w:r>
      <w:r w:rsidRPr="00CA5BA6">
        <w:t xml:space="preserve"> m</w:t>
      </w:r>
      <w:r w:rsidRPr="00CA5BA6">
        <w:rPr>
          <w:rFonts w:cs="Arial"/>
          <w:szCs w:val="20"/>
        </w:rPr>
        <w:t>i</w:t>
      </w:r>
      <w:r w:rsidRPr="00CA5BA6">
        <w:t>xture</w:t>
      </w:r>
      <w:r w:rsidRPr="00CA5BA6">
        <w:rPr>
          <w:rFonts w:cs="Arial"/>
          <w:szCs w:val="20"/>
        </w:rPr>
        <w:t>s</w:t>
      </w:r>
      <w:r w:rsidRPr="00CA5BA6">
        <w:t xml:space="preserve"> oth</w:t>
      </w:r>
      <w:r w:rsidRPr="00CA5BA6">
        <w:rPr>
          <w:rFonts w:cs="Arial"/>
          <w:szCs w:val="20"/>
        </w:rPr>
        <w:t>er</w:t>
      </w:r>
      <w:r w:rsidRPr="00CA5BA6">
        <w:t xml:space="preserve"> th</w:t>
      </w:r>
      <w:r w:rsidRPr="00CA5BA6">
        <w:rPr>
          <w:rFonts w:cs="Arial"/>
          <w:szCs w:val="20"/>
        </w:rPr>
        <w:t>an</w:t>
      </w:r>
      <w:r w:rsidRPr="00CA5BA6">
        <w:t xml:space="preserve"> </w:t>
      </w:r>
      <w:r w:rsidRPr="00CA5BA6">
        <w:rPr>
          <w:rFonts w:cs="Arial"/>
          <w:szCs w:val="20"/>
        </w:rPr>
        <w:t>air</w:t>
      </w:r>
      <w:r w:rsidRPr="00CA5BA6">
        <w:t xml:space="preserve"> </w:t>
      </w:r>
      <w:r w:rsidRPr="00CA5BA6">
        <w:rPr>
          <w:rFonts w:cs="Arial"/>
          <w:szCs w:val="20"/>
        </w:rPr>
        <w:t>a</w:t>
      </w:r>
      <w:r w:rsidRPr="00CA5BA6">
        <w:t>r</w:t>
      </w:r>
      <w:r w:rsidRPr="00CA5BA6">
        <w:rPr>
          <w:rFonts w:cs="Arial"/>
          <w:szCs w:val="20"/>
        </w:rPr>
        <w:t>e</w:t>
      </w:r>
      <w:r w:rsidRPr="00CA5BA6">
        <w:t xml:space="preserve"> u</w:t>
      </w:r>
      <w:r w:rsidRPr="00CA5BA6">
        <w:rPr>
          <w:rFonts w:cs="Arial"/>
          <w:szCs w:val="20"/>
        </w:rPr>
        <w:t>sed</w:t>
      </w:r>
      <w:r w:rsidRPr="00CA5BA6">
        <w:t xml:space="preserve"> fo</w:t>
      </w:r>
      <w:r w:rsidRPr="00CA5BA6">
        <w:rPr>
          <w:rFonts w:cs="Arial"/>
          <w:szCs w:val="20"/>
        </w:rPr>
        <w:t>r</w:t>
      </w:r>
      <w:r w:rsidRPr="00CA5BA6">
        <w:t xml:space="preserve"> requ</w:t>
      </w:r>
      <w:r w:rsidRPr="00CA5BA6">
        <w:rPr>
          <w:rFonts w:cs="Arial"/>
          <w:szCs w:val="20"/>
        </w:rPr>
        <w:t>i</w:t>
      </w:r>
      <w:r w:rsidRPr="00CA5BA6">
        <w:t>r</w:t>
      </w:r>
      <w:r w:rsidRPr="00CA5BA6">
        <w:rPr>
          <w:rFonts w:cs="Arial"/>
          <w:szCs w:val="20"/>
        </w:rPr>
        <w:t>ed</w:t>
      </w:r>
      <w:r w:rsidRPr="00CA5BA6">
        <w:t xml:space="preserve"> de</w:t>
      </w:r>
      <w:r w:rsidRPr="00CA5BA6">
        <w:rPr>
          <w:rFonts w:cs="Arial"/>
          <w:szCs w:val="20"/>
        </w:rPr>
        <w:t>c</w:t>
      </w:r>
      <w:r w:rsidRPr="00CA5BA6">
        <w:t>ompre</w:t>
      </w:r>
      <w:r w:rsidRPr="00CA5BA6">
        <w:rPr>
          <w:rFonts w:cs="Arial"/>
          <w:szCs w:val="20"/>
        </w:rPr>
        <w:t>ss</w:t>
      </w:r>
      <w:r w:rsidRPr="00CA5BA6">
        <w:t>ion</w:t>
      </w:r>
      <w:r w:rsidRPr="00CA5BA6">
        <w:rPr>
          <w:rFonts w:cs="Arial"/>
          <w:szCs w:val="20"/>
        </w:rPr>
        <w:t>,</w:t>
      </w:r>
      <w:r w:rsidRPr="00CA5BA6">
        <w:t xml:space="preserve"> </w:t>
      </w:r>
      <w:r w:rsidRPr="00CA5BA6">
        <w:rPr>
          <w:rFonts w:cs="Arial"/>
          <w:szCs w:val="20"/>
        </w:rPr>
        <w:t>t</w:t>
      </w:r>
      <w:r w:rsidRPr="00CA5BA6">
        <w:t>hei</w:t>
      </w:r>
      <w:r w:rsidRPr="00CA5BA6">
        <w:rPr>
          <w:rFonts w:cs="Arial"/>
          <w:szCs w:val="20"/>
        </w:rPr>
        <w:t>r</w:t>
      </w:r>
      <w:r w:rsidRPr="00CA5BA6">
        <w:t xml:space="preserve"> u</w:t>
      </w:r>
      <w:r w:rsidRPr="00CA5BA6">
        <w:rPr>
          <w:rFonts w:cs="Arial"/>
          <w:szCs w:val="20"/>
        </w:rPr>
        <w:t>se</w:t>
      </w:r>
      <w:r w:rsidRPr="00CA5BA6">
        <w:t xml:space="preserve"> </w:t>
      </w:r>
      <w:r w:rsidR="00794C58" w:rsidRPr="00CA5BA6">
        <w:rPr>
          <w:rFonts w:cs="Arial"/>
          <w:szCs w:val="20"/>
        </w:rPr>
        <w:t>must</w:t>
      </w:r>
      <w:r w:rsidR="00794C58" w:rsidRPr="00CA5BA6">
        <w:t xml:space="preserve"> </w:t>
      </w:r>
      <w:r w:rsidRPr="00CA5BA6">
        <w:t>b</w:t>
      </w:r>
      <w:r w:rsidRPr="00CA5BA6">
        <w:rPr>
          <w:rFonts w:cs="Arial"/>
          <w:szCs w:val="20"/>
        </w:rPr>
        <w:t>e</w:t>
      </w:r>
      <w:r w:rsidRPr="00CA5BA6">
        <w:t xml:space="preserve"> in </w:t>
      </w:r>
      <w:r w:rsidRPr="00CA5BA6">
        <w:rPr>
          <w:rFonts w:cs="Arial"/>
          <w:szCs w:val="20"/>
        </w:rPr>
        <w:t>acc</w:t>
      </w:r>
      <w:r w:rsidRPr="00CA5BA6">
        <w:t>ord</w:t>
      </w:r>
      <w:r w:rsidRPr="00CA5BA6">
        <w:rPr>
          <w:rFonts w:cs="Arial"/>
          <w:szCs w:val="20"/>
        </w:rPr>
        <w:t>a</w:t>
      </w:r>
      <w:r w:rsidRPr="00CA5BA6">
        <w:t>nc</w:t>
      </w:r>
      <w:r w:rsidRPr="00CA5BA6">
        <w:rPr>
          <w:rFonts w:cs="Arial"/>
          <w:szCs w:val="20"/>
        </w:rPr>
        <w:t>e</w:t>
      </w:r>
      <w:r w:rsidRPr="00CA5BA6">
        <w:t xml:space="preserve"> wi</w:t>
      </w:r>
      <w:r w:rsidRPr="00CA5BA6">
        <w:rPr>
          <w:rFonts w:cs="Arial"/>
          <w:szCs w:val="20"/>
        </w:rPr>
        <w:t>th</w:t>
      </w:r>
      <w:r w:rsidRPr="00CA5BA6">
        <w:t xml:space="preserve"> </w:t>
      </w:r>
      <w:r w:rsidRPr="00CA5BA6">
        <w:rPr>
          <w:rFonts w:cs="Arial"/>
          <w:szCs w:val="20"/>
        </w:rPr>
        <w:t>t</w:t>
      </w:r>
      <w:r w:rsidRPr="00CA5BA6">
        <w:t>ho</w:t>
      </w:r>
      <w:r w:rsidRPr="00CA5BA6">
        <w:rPr>
          <w:rFonts w:cs="Arial"/>
          <w:szCs w:val="20"/>
        </w:rPr>
        <w:t>se</w:t>
      </w:r>
      <w:r w:rsidRPr="00CA5BA6">
        <w:t xml:space="preserve"> regu</w:t>
      </w:r>
      <w:r w:rsidRPr="00CA5BA6">
        <w:rPr>
          <w:rFonts w:cs="Arial"/>
          <w:szCs w:val="20"/>
        </w:rPr>
        <w:t>lat</w:t>
      </w:r>
      <w:r w:rsidRPr="00CA5BA6">
        <w:t>ion</w:t>
      </w:r>
      <w:r w:rsidRPr="00CA5BA6">
        <w:rPr>
          <w:rFonts w:cs="Arial"/>
          <w:szCs w:val="20"/>
        </w:rPr>
        <w:t>s</w:t>
      </w:r>
      <w:r w:rsidRPr="00CA5BA6">
        <w:t xml:space="preserve"> </w:t>
      </w:r>
      <w:r w:rsidRPr="00CA5BA6">
        <w:rPr>
          <w:rFonts w:cs="Arial"/>
          <w:szCs w:val="20"/>
        </w:rPr>
        <w:t>set</w:t>
      </w:r>
      <w:r w:rsidRPr="00CA5BA6">
        <w:t xml:space="preserve"> fort</w:t>
      </w:r>
      <w:r w:rsidRPr="00CA5BA6">
        <w:rPr>
          <w:rFonts w:cs="Arial"/>
          <w:szCs w:val="20"/>
        </w:rPr>
        <w:t>h</w:t>
      </w:r>
      <w:r w:rsidRPr="00CA5BA6">
        <w:t xml:space="preserve"> </w:t>
      </w:r>
      <w:r w:rsidRPr="00CA5BA6">
        <w:rPr>
          <w:rFonts w:cs="Arial"/>
          <w:szCs w:val="20"/>
        </w:rPr>
        <w:t>in</w:t>
      </w:r>
      <w:r w:rsidRPr="00CA5BA6">
        <w:t xml:space="preserve"> </w:t>
      </w:r>
      <w:r w:rsidRPr="00CA5BA6">
        <w:rPr>
          <w:rFonts w:cs="Arial"/>
          <w:szCs w:val="20"/>
        </w:rPr>
        <w:t>t</w:t>
      </w:r>
      <w:r w:rsidRPr="00CA5BA6">
        <w:t>h</w:t>
      </w:r>
      <w:r w:rsidRPr="00CA5BA6">
        <w:rPr>
          <w:rFonts w:cs="Arial"/>
          <w:szCs w:val="20"/>
        </w:rPr>
        <w:t>e</w:t>
      </w:r>
      <w:r w:rsidRPr="00CA5BA6">
        <w:t xml:space="preserve"> </w:t>
      </w:r>
      <w:r w:rsidRPr="00CA5BA6">
        <w:rPr>
          <w:rFonts w:cs="Arial"/>
          <w:szCs w:val="20"/>
        </w:rPr>
        <w:t>a</w:t>
      </w:r>
      <w:r w:rsidRPr="00CA5BA6">
        <w:t>ppropr</w:t>
      </w:r>
      <w:r w:rsidRPr="00CA5BA6">
        <w:rPr>
          <w:rFonts w:cs="Arial"/>
          <w:szCs w:val="20"/>
        </w:rPr>
        <w:t>iate</w:t>
      </w:r>
      <w:r w:rsidRPr="00CA5BA6">
        <w:t xml:space="preserve"> s</w:t>
      </w:r>
      <w:r w:rsidRPr="00CA5BA6">
        <w:rPr>
          <w:rFonts w:cs="Arial"/>
          <w:szCs w:val="20"/>
        </w:rPr>
        <w:t>ecti</w:t>
      </w:r>
      <w:r w:rsidRPr="00CA5BA6">
        <w:t>on</w:t>
      </w:r>
      <w:r w:rsidRPr="00CA5BA6">
        <w:rPr>
          <w:rFonts w:cs="Arial"/>
          <w:szCs w:val="20"/>
        </w:rPr>
        <w:t>s</w:t>
      </w:r>
      <w:r w:rsidRPr="00CA5BA6">
        <w:t xml:space="preserve"> o</w:t>
      </w:r>
      <w:r w:rsidRPr="00CA5BA6">
        <w:rPr>
          <w:rFonts w:cs="Arial"/>
          <w:szCs w:val="20"/>
        </w:rPr>
        <w:t>f</w:t>
      </w:r>
      <w:r w:rsidRPr="00CA5BA6">
        <w:t xml:space="preserve"> </w:t>
      </w:r>
      <w:r w:rsidRPr="00CA5BA6">
        <w:rPr>
          <w:rFonts w:cs="Arial"/>
          <w:szCs w:val="20"/>
        </w:rPr>
        <w:t>t</w:t>
      </w:r>
      <w:r w:rsidRPr="00CA5BA6">
        <w:t>h</w:t>
      </w:r>
      <w:r w:rsidRPr="00CA5BA6">
        <w:rPr>
          <w:rFonts w:cs="Arial"/>
          <w:szCs w:val="20"/>
        </w:rPr>
        <w:t>is</w:t>
      </w:r>
      <w:r w:rsidRPr="00CA5BA6">
        <w:t xml:space="preserve"> standard.</w:t>
      </w:r>
    </w:p>
    <w:p w14:paraId="31359955" w14:textId="1FC133CA" w:rsidR="00136702" w:rsidRPr="00CA5BA6" w:rsidRDefault="00136702" w:rsidP="000E3A6B">
      <w:pPr>
        <w:pStyle w:val="List3"/>
        <w:numPr>
          <w:ilvl w:val="0"/>
          <w:numId w:val="269"/>
        </w:numPr>
      </w:pPr>
      <w:r w:rsidRPr="00CA5BA6">
        <w:t>Th</w:t>
      </w:r>
      <w:r w:rsidRPr="00CA5BA6">
        <w:rPr>
          <w:rFonts w:cs="Arial"/>
          <w:szCs w:val="20"/>
        </w:rPr>
        <w:t>e</w:t>
      </w:r>
      <w:r w:rsidRPr="00CA5BA6">
        <w:t xml:space="preserve"> m</w:t>
      </w:r>
      <w:r w:rsidRPr="00CA5BA6">
        <w:rPr>
          <w:rFonts w:cs="Arial"/>
          <w:szCs w:val="20"/>
        </w:rPr>
        <w:t>a</w:t>
      </w:r>
      <w:r w:rsidRPr="00CA5BA6">
        <w:t>x</w:t>
      </w:r>
      <w:r w:rsidRPr="00CA5BA6">
        <w:rPr>
          <w:rFonts w:cs="Arial"/>
          <w:szCs w:val="20"/>
        </w:rPr>
        <w:t>i</w:t>
      </w:r>
      <w:r w:rsidRPr="00CA5BA6">
        <w:t>mu</w:t>
      </w:r>
      <w:r w:rsidRPr="00CA5BA6">
        <w:rPr>
          <w:rFonts w:cs="Arial"/>
          <w:szCs w:val="20"/>
        </w:rPr>
        <w:t>m</w:t>
      </w:r>
      <w:r w:rsidRPr="00CA5BA6">
        <w:t xml:space="preserve"> d</w:t>
      </w:r>
      <w:r w:rsidRPr="00CA5BA6">
        <w:rPr>
          <w:rFonts w:cs="Arial"/>
          <w:szCs w:val="20"/>
        </w:rPr>
        <w:t>e</w:t>
      </w:r>
      <w:r w:rsidRPr="00CA5BA6">
        <w:t>p</w:t>
      </w:r>
      <w:r w:rsidRPr="00CA5BA6">
        <w:rPr>
          <w:rFonts w:cs="Arial"/>
          <w:szCs w:val="20"/>
        </w:rPr>
        <w:t>th</w:t>
      </w:r>
      <w:r w:rsidRPr="00CA5BA6">
        <w:t xml:space="preserve"> fo</w:t>
      </w:r>
      <w:r w:rsidRPr="00CA5BA6">
        <w:rPr>
          <w:rFonts w:cs="Arial"/>
          <w:szCs w:val="20"/>
        </w:rPr>
        <w:t>r</w:t>
      </w:r>
      <w:r w:rsidRPr="00CA5BA6">
        <w:t xml:space="preserve"> r</w:t>
      </w:r>
      <w:r w:rsidRPr="00CA5BA6">
        <w:rPr>
          <w:rFonts w:cs="Arial"/>
          <w:szCs w:val="20"/>
        </w:rPr>
        <w:t>e</w:t>
      </w:r>
      <w:r w:rsidRPr="00CA5BA6">
        <w:t>qu</w:t>
      </w:r>
      <w:r w:rsidRPr="00CA5BA6">
        <w:rPr>
          <w:rFonts w:cs="Arial"/>
          <w:szCs w:val="20"/>
        </w:rPr>
        <w:t>i</w:t>
      </w:r>
      <w:r w:rsidRPr="00CA5BA6">
        <w:t>r</w:t>
      </w:r>
      <w:r w:rsidRPr="00CA5BA6">
        <w:rPr>
          <w:rFonts w:cs="Arial"/>
          <w:szCs w:val="20"/>
        </w:rPr>
        <w:t>ed</w:t>
      </w:r>
      <w:r w:rsidRPr="00CA5BA6">
        <w:t xml:space="preserve"> d</w:t>
      </w:r>
      <w:r w:rsidRPr="00CA5BA6">
        <w:rPr>
          <w:rFonts w:cs="Arial"/>
          <w:szCs w:val="20"/>
        </w:rPr>
        <w:t>ec</w:t>
      </w:r>
      <w:r w:rsidRPr="00CA5BA6">
        <w:t>ompre</w:t>
      </w:r>
      <w:r w:rsidRPr="00CA5BA6">
        <w:rPr>
          <w:rFonts w:cs="Arial"/>
          <w:szCs w:val="20"/>
        </w:rPr>
        <w:t>ss</w:t>
      </w:r>
      <w:r w:rsidRPr="00CA5BA6">
        <w:t>io</w:t>
      </w:r>
      <w:r w:rsidRPr="00CA5BA6">
        <w:rPr>
          <w:rFonts w:cs="Arial"/>
          <w:szCs w:val="20"/>
        </w:rPr>
        <w:t>n</w:t>
      </w:r>
      <w:r w:rsidRPr="00CA5BA6">
        <w:t xml:space="preserve"> u</w:t>
      </w:r>
      <w:r w:rsidRPr="00CA5BA6">
        <w:rPr>
          <w:rFonts w:cs="Arial"/>
          <w:szCs w:val="20"/>
        </w:rPr>
        <w:t>si</w:t>
      </w:r>
      <w:r w:rsidRPr="00CA5BA6">
        <w:t>n</w:t>
      </w:r>
      <w:r w:rsidRPr="00CA5BA6">
        <w:rPr>
          <w:rFonts w:cs="Arial"/>
          <w:szCs w:val="20"/>
        </w:rPr>
        <w:t>g</w:t>
      </w:r>
      <w:r w:rsidRPr="00CA5BA6">
        <w:t xml:space="preserve"> </w:t>
      </w:r>
      <w:r w:rsidRPr="00CA5BA6">
        <w:rPr>
          <w:rFonts w:cs="Arial"/>
          <w:szCs w:val="20"/>
        </w:rPr>
        <w:t>air</w:t>
      </w:r>
      <w:r w:rsidRPr="00CA5BA6">
        <w:t xml:space="preserve"> </w:t>
      </w:r>
      <w:r w:rsidRPr="00CA5BA6">
        <w:rPr>
          <w:rFonts w:cs="Arial"/>
          <w:szCs w:val="20"/>
        </w:rPr>
        <w:t>as</w:t>
      </w:r>
      <w:r w:rsidRPr="00CA5BA6">
        <w:t xml:space="preserve"> th</w:t>
      </w:r>
      <w:r w:rsidRPr="00CA5BA6">
        <w:rPr>
          <w:rFonts w:cs="Arial"/>
          <w:szCs w:val="20"/>
        </w:rPr>
        <w:t>e</w:t>
      </w:r>
      <w:r w:rsidRPr="00CA5BA6">
        <w:t xml:space="preserve"> bo</w:t>
      </w:r>
      <w:r w:rsidRPr="00CA5BA6">
        <w:rPr>
          <w:rFonts w:cs="Arial"/>
          <w:szCs w:val="20"/>
        </w:rPr>
        <w:t>tt</w:t>
      </w:r>
      <w:r w:rsidRPr="00CA5BA6">
        <w:t>o</w:t>
      </w:r>
      <w:r w:rsidRPr="00CA5BA6">
        <w:rPr>
          <w:rFonts w:cs="Arial"/>
          <w:szCs w:val="20"/>
        </w:rPr>
        <w:t>m</w:t>
      </w:r>
      <w:r w:rsidRPr="00CA5BA6">
        <w:t xml:space="preserve"> </w:t>
      </w:r>
      <w:proofErr w:type="gramStart"/>
      <w:r w:rsidRPr="00CA5BA6">
        <w:t>g</w:t>
      </w:r>
      <w:r w:rsidRPr="00CA5BA6">
        <w:rPr>
          <w:rFonts w:cs="Arial"/>
          <w:szCs w:val="20"/>
        </w:rPr>
        <w:t>as</w:t>
      </w:r>
      <w:r w:rsidRPr="00CA5BA6">
        <w:t xml:space="preserve"> </w:t>
      </w:r>
      <w:r w:rsidR="00794C58" w:rsidRPr="00CA5BA6">
        <w:t xml:space="preserve"> </w:t>
      </w:r>
      <w:r w:rsidR="00794C58" w:rsidRPr="00CA5BA6">
        <w:rPr>
          <w:rFonts w:cs="Arial"/>
          <w:szCs w:val="20"/>
        </w:rPr>
        <w:t>is</w:t>
      </w:r>
      <w:proofErr w:type="gramEnd"/>
      <w:r w:rsidRPr="00CA5BA6">
        <w:t xml:space="preserve"> 19</w:t>
      </w:r>
      <w:r w:rsidRPr="00CA5BA6">
        <w:rPr>
          <w:rFonts w:cs="Arial"/>
          <w:szCs w:val="20"/>
        </w:rPr>
        <w:t>0</w:t>
      </w:r>
      <w:r w:rsidRPr="00CA5BA6">
        <w:t xml:space="preserve"> feet.</w:t>
      </w:r>
    </w:p>
    <w:p w14:paraId="70482891" w14:textId="51EC8B19" w:rsidR="00136702" w:rsidRPr="00CA5BA6" w:rsidRDefault="00136702" w:rsidP="000E3A6B">
      <w:pPr>
        <w:pStyle w:val="List3"/>
        <w:numPr>
          <w:ilvl w:val="0"/>
          <w:numId w:val="269"/>
        </w:numPr>
      </w:pPr>
      <w:r w:rsidRPr="00CA5BA6">
        <w:t>U</w:t>
      </w:r>
      <w:r w:rsidRPr="00CA5BA6">
        <w:rPr>
          <w:rFonts w:cs="Arial"/>
          <w:szCs w:val="20"/>
        </w:rPr>
        <w:t>se</w:t>
      </w:r>
      <w:r w:rsidRPr="00CA5BA6">
        <w:t xml:space="preserve"> o</w:t>
      </w:r>
      <w:r w:rsidRPr="00CA5BA6">
        <w:rPr>
          <w:rFonts w:cs="Arial"/>
          <w:szCs w:val="20"/>
        </w:rPr>
        <w:t>f</w:t>
      </w:r>
      <w:r w:rsidRPr="00CA5BA6">
        <w:t xml:space="preserve"> </w:t>
      </w:r>
      <w:r w:rsidRPr="00CA5BA6">
        <w:rPr>
          <w:rFonts w:cs="Arial"/>
          <w:szCs w:val="20"/>
        </w:rPr>
        <w:t>a</w:t>
      </w:r>
      <w:r w:rsidRPr="00CA5BA6">
        <w:t>dd</w:t>
      </w:r>
      <w:r w:rsidRPr="00CA5BA6">
        <w:rPr>
          <w:rFonts w:cs="Arial"/>
          <w:szCs w:val="20"/>
        </w:rPr>
        <w:t>iti</w:t>
      </w:r>
      <w:r w:rsidRPr="00CA5BA6">
        <w:t>ona</w:t>
      </w:r>
      <w:r w:rsidRPr="00CA5BA6">
        <w:rPr>
          <w:rFonts w:cs="Arial"/>
          <w:szCs w:val="20"/>
        </w:rPr>
        <w:t>l</w:t>
      </w:r>
      <w:r w:rsidRPr="00CA5BA6">
        <w:t xml:space="preserve"> </w:t>
      </w:r>
      <w:r w:rsidR="0037242B" w:rsidRPr="00CA5BA6">
        <w:t>N</w:t>
      </w:r>
      <w:r w:rsidRPr="00CA5BA6">
        <w:rPr>
          <w:rFonts w:cs="Arial"/>
          <w:szCs w:val="20"/>
        </w:rPr>
        <w:t>it</w:t>
      </w:r>
      <w:r w:rsidRPr="00CA5BA6">
        <w:t>ro</w:t>
      </w:r>
      <w:r w:rsidRPr="00CA5BA6">
        <w:rPr>
          <w:rFonts w:cs="Arial"/>
          <w:szCs w:val="20"/>
        </w:rPr>
        <w:t>x</w:t>
      </w:r>
      <w:r w:rsidRPr="00CA5BA6">
        <w:t xml:space="preserve"> </w:t>
      </w:r>
      <w:r w:rsidRPr="00CA5BA6">
        <w:rPr>
          <w:rFonts w:cs="Arial"/>
          <w:szCs w:val="20"/>
        </w:rPr>
        <w:t>a</w:t>
      </w:r>
      <w:r w:rsidRPr="00CA5BA6">
        <w:t>nd</w:t>
      </w:r>
      <w:r w:rsidRPr="00CA5BA6">
        <w:rPr>
          <w:rFonts w:cs="Arial"/>
          <w:szCs w:val="20"/>
        </w:rPr>
        <w:t>/</w:t>
      </w:r>
      <w:r w:rsidRPr="00CA5BA6">
        <w:t>o</w:t>
      </w:r>
      <w:r w:rsidRPr="00CA5BA6">
        <w:rPr>
          <w:rFonts w:cs="Arial"/>
          <w:szCs w:val="20"/>
        </w:rPr>
        <w:t>r</w:t>
      </w:r>
      <w:r w:rsidRPr="00CA5BA6">
        <w:t xml:space="preserve"> high-oxyg</w:t>
      </w:r>
      <w:r w:rsidRPr="00CA5BA6">
        <w:rPr>
          <w:rFonts w:cs="Arial"/>
          <w:szCs w:val="20"/>
        </w:rPr>
        <w:t>en</w:t>
      </w:r>
      <w:r w:rsidRPr="00CA5BA6">
        <w:t xml:space="preserve"> fra</w:t>
      </w:r>
      <w:r w:rsidRPr="00CA5BA6">
        <w:rPr>
          <w:rFonts w:cs="Arial"/>
          <w:szCs w:val="20"/>
        </w:rPr>
        <w:t>ct</w:t>
      </w:r>
      <w:r w:rsidRPr="00CA5BA6">
        <w:t>io</w:t>
      </w:r>
      <w:r w:rsidRPr="00CA5BA6">
        <w:rPr>
          <w:rFonts w:cs="Arial"/>
          <w:szCs w:val="20"/>
        </w:rPr>
        <w:t>n</w:t>
      </w:r>
      <w:r w:rsidRPr="00CA5BA6">
        <w:t xml:space="preserve"> d</w:t>
      </w:r>
      <w:r w:rsidRPr="00CA5BA6">
        <w:rPr>
          <w:rFonts w:cs="Arial"/>
          <w:szCs w:val="20"/>
        </w:rPr>
        <w:t>ec</w:t>
      </w:r>
      <w:r w:rsidRPr="00CA5BA6">
        <w:t>ompr</w:t>
      </w:r>
      <w:r w:rsidRPr="00CA5BA6">
        <w:rPr>
          <w:rFonts w:cs="Arial"/>
          <w:szCs w:val="20"/>
        </w:rPr>
        <w:t>essi</w:t>
      </w:r>
      <w:r w:rsidRPr="00CA5BA6">
        <w:t>o</w:t>
      </w:r>
      <w:r w:rsidRPr="00CA5BA6">
        <w:rPr>
          <w:rFonts w:cs="Arial"/>
          <w:szCs w:val="20"/>
        </w:rPr>
        <w:t>n</w:t>
      </w:r>
      <w:r w:rsidRPr="00CA5BA6">
        <w:t xml:space="preserve"> m</w:t>
      </w:r>
      <w:r w:rsidRPr="00CA5BA6">
        <w:rPr>
          <w:rFonts w:cs="Arial"/>
          <w:szCs w:val="20"/>
        </w:rPr>
        <w:t>i</w:t>
      </w:r>
      <w:r w:rsidRPr="00CA5BA6">
        <w:t>x</w:t>
      </w:r>
      <w:r w:rsidRPr="00CA5BA6">
        <w:rPr>
          <w:rFonts w:cs="Arial"/>
          <w:szCs w:val="20"/>
        </w:rPr>
        <w:t>t</w:t>
      </w:r>
      <w:r w:rsidRPr="00CA5BA6">
        <w:t>ure</w:t>
      </w:r>
      <w:r w:rsidRPr="00CA5BA6">
        <w:rPr>
          <w:rFonts w:cs="Arial"/>
          <w:szCs w:val="20"/>
        </w:rPr>
        <w:t>s</w:t>
      </w:r>
      <w:r w:rsidRPr="00CA5BA6">
        <w:t xml:space="preserve"> </w:t>
      </w:r>
      <w:r w:rsidRPr="00CA5BA6">
        <w:rPr>
          <w:rFonts w:cs="Arial"/>
          <w:szCs w:val="20"/>
        </w:rPr>
        <w:t>as</w:t>
      </w:r>
      <w:r w:rsidRPr="00CA5BA6">
        <w:t xml:space="preserve"> </w:t>
      </w:r>
      <w:r w:rsidRPr="00CA5BA6">
        <w:rPr>
          <w:rFonts w:cs="Arial"/>
          <w:szCs w:val="20"/>
        </w:rPr>
        <w:t>t</w:t>
      </w:r>
      <w:r w:rsidRPr="00CA5BA6">
        <w:t>r</w:t>
      </w:r>
      <w:r w:rsidRPr="00CA5BA6">
        <w:rPr>
          <w:rFonts w:cs="Arial"/>
          <w:szCs w:val="20"/>
        </w:rPr>
        <w:t>a</w:t>
      </w:r>
      <w:r w:rsidRPr="00CA5BA6">
        <w:t>v</w:t>
      </w:r>
      <w:r w:rsidRPr="00CA5BA6">
        <w:rPr>
          <w:rFonts w:cs="Arial"/>
          <w:szCs w:val="20"/>
        </w:rPr>
        <w:t>el</w:t>
      </w:r>
      <w:r w:rsidRPr="00CA5BA6">
        <w:t xml:space="preserve"> and d</w:t>
      </w:r>
      <w:r w:rsidRPr="00CA5BA6">
        <w:rPr>
          <w:rFonts w:cs="Arial"/>
          <w:szCs w:val="20"/>
        </w:rPr>
        <w:t>e</w:t>
      </w:r>
      <w:r w:rsidRPr="00CA5BA6">
        <w:t>compr</w:t>
      </w:r>
      <w:r w:rsidRPr="00CA5BA6">
        <w:rPr>
          <w:rFonts w:cs="Arial"/>
          <w:szCs w:val="20"/>
        </w:rPr>
        <w:t>es</w:t>
      </w:r>
      <w:r w:rsidRPr="00CA5BA6">
        <w:t>sio</w:t>
      </w:r>
      <w:r w:rsidRPr="00CA5BA6">
        <w:rPr>
          <w:rFonts w:cs="Arial"/>
          <w:szCs w:val="20"/>
        </w:rPr>
        <w:t>n</w:t>
      </w:r>
      <w:r w:rsidRPr="00CA5BA6">
        <w:t xml:space="preserve"> g</w:t>
      </w:r>
      <w:r w:rsidRPr="00CA5BA6">
        <w:rPr>
          <w:rFonts w:cs="Arial"/>
          <w:szCs w:val="20"/>
        </w:rPr>
        <w:t>a</w:t>
      </w:r>
      <w:r w:rsidRPr="00CA5BA6">
        <w:t>s</w:t>
      </w:r>
      <w:r w:rsidRPr="00CA5BA6">
        <w:rPr>
          <w:rFonts w:cs="Arial"/>
          <w:szCs w:val="20"/>
        </w:rPr>
        <w:t>es</w:t>
      </w:r>
      <w:r w:rsidRPr="00CA5BA6">
        <w:t xml:space="preserve"> </w:t>
      </w:r>
      <w:r w:rsidRPr="00CA5BA6">
        <w:rPr>
          <w:rFonts w:cs="Arial"/>
          <w:szCs w:val="20"/>
        </w:rPr>
        <w:t>to</w:t>
      </w:r>
      <w:r w:rsidRPr="00CA5BA6">
        <w:t xml:space="preserve"> d</w:t>
      </w:r>
      <w:r w:rsidRPr="00CA5BA6">
        <w:rPr>
          <w:rFonts w:cs="Arial"/>
          <w:szCs w:val="20"/>
        </w:rPr>
        <w:t>ec</w:t>
      </w:r>
      <w:r w:rsidRPr="00CA5BA6">
        <w:t>r</w:t>
      </w:r>
      <w:r w:rsidRPr="00CA5BA6">
        <w:rPr>
          <w:rFonts w:cs="Arial"/>
          <w:szCs w:val="20"/>
        </w:rPr>
        <w:t>ease</w:t>
      </w:r>
      <w:r w:rsidRPr="00CA5BA6">
        <w:t xml:space="preserve"> d</w:t>
      </w:r>
      <w:r w:rsidRPr="00CA5BA6">
        <w:rPr>
          <w:rFonts w:cs="Arial"/>
          <w:szCs w:val="20"/>
        </w:rPr>
        <w:t>ec</w:t>
      </w:r>
      <w:r w:rsidRPr="00CA5BA6">
        <w:t>ompr</w:t>
      </w:r>
      <w:r w:rsidRPr="00CA5BA6">
        <w:rPr>
          <w:rFonts w:cs="Arial"/>
          <w:szCs w:val="20"/>
        </w:rPr>
        <w:t>essi</w:t>
      </w:r>
      <w:r w:rsidRPr="00CA5BA6">
        <w:t>o</w:t>
      </w:r>
      <w:r w:rsidRPr="00CA5BA6">
        <w:rPr>
          <w:rFonts w:cs="Arial"/>
          <w:szCs w:val="20"/>
        </w:rPr>
        <w:t>n</w:t>
      </w:r>
      <w:r w:rsidRPr="00CA5BA6">
        <w:t xml:space="preserve"> ob</w:t>
      </w:r>
      <w:r w:rsidRPr="00CA5BA6">
        <w:rPr>
          <w:rFonts w:cs="Arial"/>
          <w:szCs w:val="20"/>
        </w:rPr>
        <w:t>l</w:t>
      </w:r>
      <w:r w:rsidRPr="00CA5BA6">
        <w:t>ig</w:t>
      </w:r>
      <w:r w:rsidRPr="00CA5BA6">
        <w:rPr>
          <w:rFonts w:cs="Arial"/>
          <w:szCs w:val="20"/>
        </w:rPr>
        <w:t>at</w:t>
      </w:r>
      <w:r w:rsidRPr="00CA5BA6">
        <w:t>ion</w:t>
      </w:r>
      <w:r w:rsidRPr="00CA5BA6">
        <w:rPr>
          <w:rFonts w:cs="Arial"/>
          <w:szCs w:val="20"/>
        </w:rPr>
        <w:t>s</w:t>
      </w:r>
      <w:r w:rsidRPr="00CA5BA6">
        <w:t xml:space="preserve"> </w:t>
      </w:r>
      <w:r w:rsidRPr="00CA5BA6">
        <w:rPr>
          <w:rFonts w:cs="Arial"/>
          <w:szCs w:val="20"/>
        </w:rPr>
        <w:t>is</w:t>
      </w:r>
      <w:r w:rsidRPr="00CA5BA6">
        <w:t xml:space="preserve"> encouraged.</w:t>
      </w:r>
    </w:p>
    <w:p w14:paraId="1B4948F3" w14:textId="77777777" w:rsidR="00136702" w:rsidRPr="00CA5BA6" w:rsidRDefault="00136702" w:rsidP="000E3A6B">
      <w:pPr>
        <w:pStyle w:val="List3"/>
        <w:numPr>
          <w:ilvl w:val="0"/>
          <w:numId w:val="269"/>
        </w:numPr>
      </w:pPr>
      <w:r w:rsidRPr="00CA5BA6">
        <w:t>U</w:t>
      </w:r>
      <w:r w:rsidRPr="00CA5BA6">
        <w:rPr>
          <w:rFonts w:cs="Arial"/>
          <w:szCs w:val="20"/>
        </w:rPr>
        <w:t>se</w:t>
      </w:r>
      <w:r w:rsidRPr="00CA5BA6">
        <w:t xml:space="preserve"> o</w:t>
      </w:r>
      <w:r w:rsidRPr="00CA5BA6">
        <w:rPr>
          <w:rFonts w:cs="Arial"/>
          <w:szCs w:val="20"/>
        </w:rPr>
        <w:t>f</w:t>
      </w:r>
      <w:r w:rsidRPr="00CA5BA6">
        <w:t xml:space="preserve"> </w:t>
      </w:r>
      <w:r w:rsidRPr="00CA5BA6">
        <w:rPr>
          <w:rFonts w:cs="Arial"/>
          <w:szCs w:val="20"/>
        </w:rPr>
        <w:t>al</w:t>
      </w:r>
      <w:r w:rsidRPr="00CA5BA6">
        <w:t>t</w:t>
      </w:r>
      <w:r w:rsidRPr="00CA5BA6">
        <w:rPr>
          <w:rFonts w:cs="Arial"/>
          <w:szCs w:val="20"/>
        </w:rPr>
        <w:t>e</w:t>
      </w:r>
      <w:r w:rsidRPr="00CA5BA6">
        <w:t>rn</w:t>
      </w:r>
      <w:r w:rsidRPr="00CA5BA6">
        <w:rPr>
          <w:rFonts w:cs="Arial"/>
          <w:szCs w:val="20"/>
        </w:rPr>
        <w:t>ate</w:t>
      </w:r>
      <w:r w:rsidRPr="00CA5BA6">
        <w:t xml:space="preserve"> </w:t>
      </w:r>
      <w:r w:rsidRPr="00CA5BA6">
        <w:rPr>
          <w:rFonts w:cs="Arial"/>
          <w:szCs w:val="20"/>
        </w:rPr>
        <w:t>i</w:t>
      </w:r>
      <w:r w:rsidRPr="00CA5BA6">
        <w:t>ner</w:t>
      </w:r>
      <w:r w:rsidRPr="00CA5BA6">
        <w:rPr>
          <w:rFonts w:cs="Arial"/>
          <w:szCs w:val="20"/>
        </w:rPr>
        <w:t>t</w:t>
      </w:r>
      <w:r w:rsidRPr="00CA5BA6">
        <w:t xml:space="preserve"> ga</w:t>
      </w:r>
      <w:r w:rsidRPr="00CA5BA6">
        <w:rPr>
          <w:rFonts w:cs="Arial"/>
          <w:szCs w:val="20"/>
        </w:rPr>
        <w:t>s</w:t>
      </w:r>
      <w:r w:rsidRPr="00CA5BA6">
        <w:t xml:space="preserve"> m</w:t>
      </w:r>
      <w:r w:rsidRPr="00CA5BA6">
        <w:rPr>
          <w:rFonts w:cs="Arial"/>
          <w:szCs w:val="20"/>
        </w:rPr>
        <w:t>i</w:t>
      </w:r>
      <w:r w:rsidRPr="00CA5BA6">
        <w:t>x</w:t>
      </w:r>
      <w:r w:rsidRPr="00CA5BA6">
        <w:rPr>
          <w:rFonts w:cs="Arial"/>
          <w:szCs w:val="20"/>
        </w:rPr>
        <w:t>t</w:t>
      </w:r>
      <w:r w:rsidRPr="00CA5BA6">
        <w:t>ure</w:t>
      </w:r>
      <w:r w:rsidRPr="00CA5BA6">
        <w:rPr>
          <w:rFonts w:cs="Arial"/>
          <w:szCs w:val="20"/>
        </w:rPr>
        <w:t>s</w:t>
      </w:r>
      <w:r w:rsidRPr="00CA5BA6">
        <w:t xml:space="preserve"> </w:t>
      </w:r>
      <w:r w:rsidRPr="00CA5BA6">
        <w:rPr>
          <w:rFonts w:cs="Arial"/>
          <w:szCs w:val="20"/>
        </w:rPr>
        <w:t>to</w:t>
      </w:r>
      <w:r w:rsidRPr="00CA5BA6">
        <w:t xml:space="preserve"> </w:t>
      </w:r>
      <w:r w:rsidRPr="00CA5BA6">
        <w:rPr>
          <w:rFonts w:cs="Arial"/>
          <w:szCs w:val="20"/>
        </w:rPr>
        <w:t>li</w:t>
      </w:r>
      <w:r w:rsidRPr="00CA5BA6">
        <w:t>mi</w:t>
      </w:r>
      <w:r w:rsidRPr="00CA5BA6">
        <w:rPr>
          <w:rFonts w:cs="Arial"/>
          <w:szCs w:val="20"/>
        </w:rPr>
        <w:t>t</w:t>
      </w:r>
      <w:r w:rsidRPr="00CA5BA6">
        <w:t xml:space="preserve"> n</w:t>
      </w:r>
      <w:r w:rsidRPr="00CA5BA6">
        <w:rPr>
          <w:rFonts w:cs="Arial"/>
          <w:szCs w:val="20"/>
        </w:rPr>
        <w:t>a</w:t>
      </w:r>
      <w:r w:rsidRPr="00CA5BA6">
        <w:t>r</w:t>
      </w:r>
      <w:r w:rsidRPr="00CA5BA6">
        <w:rPr>
          <w:rFonts w:cs="Arial"/>
          <w:szCs w:val="20"/>
        </w:rPr>
        <w:t>c</w:t>
      </w:r>
      <w:r w:rsidRPr="00CA5BA6">
        <w:t>o</w:t>
      </w:r>
      <w:r w:rsidRPr="00CA5BA6">
        <w:rPr>
          <w:rFonts w:cs="Arial"/>
          <w:szCs w:val="20"/>
        </w:rPr>
        <w:t>s</w:t>
      </w:r>
      <w:r w:rsidRPr="00CA5BA6">
        <w:t>i</w:t>
      </w:r>
      <w:r w:rsidRPr="00CA5BA6">
        <w:rPr>
          <w:rFonts w:cs="Arial"/>
          <w:szCs w:val="20"/>
        </w:rPr>
        <w:t>s</w:t>
      </w:r>
      <w:r w:rsidRPr="00CA5BA6">
        <w:t xml:space="preserve"> </w:t>
      </w:r>
      <w:r w:rsidRPr="00CA5BA6">
        <w:rPr>
          <w:rFonts w:cs="Arial"/>
          <w:szCs w:val="20"/>
        </w:rPr>
        <w:t>is</w:t>
      </w:r>
      <w:r w:rsidRPr="00CA5BA6">
        <w:t xml:space="preserve"> </w:t>
      </w:r>
      <w:r w:rsidRPr="00CA5BA6">
        <w:rPr>
          <w:rFonts w:cs="Arial"/>
          <w:szCs w:val="20"/>
        </w:rPr>
        <w:t>e</w:t>
      </w:r>
      <w:r w:rsidRPr="00CA5BA6">
        <w:t>n</w:t>
      </w:r>
      <w:r w:rsidRPr="00CA5BA6">
        <w:rPr>
          <w:rFonts w:cs="Arial"/>
          <w:szCs w:val="20"/>
        </w:rPr>
        <w:t>c</w:t>
      </w:r>
      <w:r w:rsidRPr="00CA5BA6">
        <w:t>ourag</w:t>
      </w:r>
      <w:r w:rsidRPr="00CA5BA6">
        <w:rPr>
          <w:rFonts w:cs="Arial"/>
          <w:szCs w:val="20"/>
        </w:rPr>
        <w:t>ed</w:t>
      </w:r>
      <w:r w:rsidRPr="00CA5BA6">
        <w:t xml:space="preserve"> fo</w:t>
      </w:r>
      <w:r w:rsidRPr="00CA5BA6">
        <w:rPr>
          <w:rFonts w:cs="Arial"/>
          <w:szCs w:val="20"/>
        </w:rPr>
        <w:t>r</w:t>
      </w:r>
      <w:r w:rsidRPr="00CA5BA6">
        <w:t xml:space="preserve"> d</w:t>
      </w:r>
      <w:r w:rsidRPr="00CA5BA6">
        <w:rPr>
          <w:rFonts w:cs="Arial"/>
          <w:szCs w:val="20"/>
        </w:rPr>
        <w:t>e</w:t>
      </w:r>
      <w:r w:rsidRPr="00CA5BA6">
        <w:t>p</w:t>
      </w:r>
      <w:r w:rsidRPr="00CA5BA6">
        <w:rPr>
          <w:rFonts w:cs="Arial"/>
          <w:szCs w:val="20"/>
        </w:rPr>
        <w:t>t</w:t>
      </w:r>
      <w:r w:rsidRPr="00CA5BA6">
        <w:t>h</w:t>
      </w:r>
      <w:r w:rsidRPr="00CA5BA6">
        <w:rPr>
          <w:rFonts w:cs="Arial"/>
          <w:szCs w:val="20"/>
        </w:rPr>
        <w:t>s</w:t>
      </w:r>
      <w:r w:rsidRPr="00CA5BA6">
        <w:t xml:space="preserve"> gr</w:t>
      </w:r>
      <w:r w:rsidRPr="00CA5BA6">
        <w:rPr>
          <w:rFonts w:cs="Arial"/>
          <w:szCs w:val="20"/>
        </w:rPr>
        <w:t>e</w:t>
      </w:r>
      <w:r w:rsidRPr="00CA5BA6">
        <w:t>at</w:t>
      </w:r>
      <w:r w:rsidRPr="00CA5BA6">
        <w:rPr>
          <w:rFonts w:cs="Arial"/>
          <w:szCs w:val="20"/>
        </w:rPr>
        <w:t>er</w:t>
      </w:r>
      <w:r w:rsidRPr="00CA5BA6">
        <w:t xml:space="preserve"> than 15</w:t>
      </w:r>
      <w:r w:rsidRPr="00CA5BA6">
        <w:rPr>
          <w:rFonts w:cs="Arial"/>
          <w:szCs w:val="20"/>
        </w:rPr>
        <w:t>0</w:t>
      </w:r>
      <w:r w:rsidRPr="00CA5BA6">
        <w:t xml:space="preserve"> feet.</w:t>
      </w:r>
    </w:p>
    <w:p w14:paraId="658058EF" w14:textId="77777777" w:rsidR="00841F28" w:rsidRPr="00CA5BA6" w:rsidRDefault="00841F28" w:rsidP="000E3A6B">
      <w:pPr>
        <w:pStyle w:val="List3"/>
        <w:numPr>
          <w:ilvl w:val="0"/>
          <w:numId w:val="269"/>
        </w:numPr>
      </w:pPr>
      <w:r w:rsidRPr="00CA5BA6">
        <w:t>I</w:t>
      </w:r>
      <w:r w:rsidRPr="00CA5BA6">
        <w:rPr>
          <w:rFonts w:cs="Arial"/>
          <w:szCs w:val="20"/>
        </w:rPr>
        <w:t>f</w:t>
      </w:r>
      <w:r w:rsidRPr="00CA5BA6">
        <w:t xml:space="preserve"> </w:t>
      </w:r>
      <w:r w:rsidRPr="00CA5BA6">
        <w:rPr>
          <w:rFonts w:cs="Arial"/>
          <w:szCs w:val="20"/>
        </w:rPr>
        <w:t>a</w:t>
      </w:r>
      <w:r w:rsidRPr="00CA5BA6">
        <w:t xml:space="preserve"> perio</w:t>
      </w:r>
      <w:r w:rsidRPr="00CA5BA6">
        <w:rPr>
          <w:rFonts w:cs="Arial"/>
          <w:szCs w:val="20"/>
        </w:rPr>
        <w:t>d</w:t>
      </w:r>
      <w:r w:rsidRPr="00CA5BA6">
        <w:t xml:space="preserve"> o</w:t>
      </w:r>
      <w:r w:rsidRPr="00CA5BA6">
        <w:rPr>
          <w:rFonts w:cs="Arial"/>
          <w:szCs w:val="20"/>
        </w:rPr>
        <w:t>f</w:t>
      </w:r>
      <w:r w:rsidRPr="00CA5BA6">
        <w:t xml:space="preserve"> mor</w:t>
      </w:r>
      <w:r w:rsidRPr="00CA5BA6">
        <w:rPr>
          <w:rFonts w:cs="Arial"/>
          <w:szCs w:val="20"/>
        </w:rPr>
        <w:t>e</w:t>
      </w:r>
      <w:r w:rsidRPr="00CA5BA6">
        <w:t xml:space="preserve"> th</w:t>
      </w:r>
      <w:r w:rsidRPr="00CA5BA6">
        <w:rPr>
          <w:rFonts w:cs="Arial"/>
          <w:szCs w:val="20"/>
        </w:rPr>
        <w:t>an</w:t>
      </w:r>
      <w:r w:rsidRPr="00CA5BA6">
        <w:t xml:space="preserve"> </w:t>
      </w:r>
      <w:r w:rsidRPr="00CA5BA6">
        <w:rPr>
          <w:rFonts w:cs="Arial"/>
          <w:szCs w:val="20"/>
        </w:rPr>
        <w:t>6</w:t>
      </w:r>
      <w:r w:rsidRPr="00CA5BA6">
        <w:t xml:space="preserve"> month</w:t>
      </w:r>
      <w:r w:rsidRPr="00CA5BA6">
        <w:rPr>
          <w:rFonts w:cs="Arial"/>
          <w:szCs w:val="20"/>
        </w:rPr>
        <w:t>s</w:t>
      </w:r>
      <w:r w:rsidRPr="00CA5BA6">
        <w:t xml:space="preserve"> h</w:t>
      </w:r>
      <w:r w:rsidRPr="00CA5BA6">
        <w:rPr>
          <w:rFonts w:cs="Arial"/>
          <w:szCs w:val="20"/>
        </w:rPr>
        <w:t>as</w:t>
      </w:r>
      <w:r w:rsidRPr="00CA5BA6">
        <w:t xml:space="preserve"> </w:t>
      </w:r>
      <w:r w:rsidRPr="00CA5BA6">
        <w:rPr>
          <w:rFonts w:cs="Arial"/>
          <w:szCs w:val="20"/>
        </w:rPr>
        <w:t>ela</w:t>
      </w:r>
      <w:r w:rsidRPr="00CA5BA6">
        <w:t>ps</w:t>
      </w:r>
      <w:r w:rsidRPr="00CA5BA6">
        <w:rPr>
          <w:rFonts w:cs="Arial"/>
          <w:szCs w:val="20"/>
        </w:rPr>
        <w:t>ed</w:t>
      </w:r>
      <w:r w:rsidRPr="00CA5BA6">
        <w:t xml:space="preserve"> </w:t>
      </w:r>
      <w:r w:rsidRPr="00CA5BA6">
        <w:rPr>
          <w:rFonts w:cs="Arial"/>
          <w:szCs w:val="20"/>
        </w:rPr>
        <w:t>si</w:t>
      </w:r>
      <w:r w:rsidRPr="00CA5BA6">
        <w:t>n</w:t>
      </w:r>
      <w:r w:rsidRPr="00CA5BA6">
        <w:rPr>
          <w:rFonts w:cs="Arial"/>
          <w:szCs w:val="20"/>
        </w:rPr>
        <w:t>ce</w:t>
      </w:r>
      <w:r w:rsidRPr="00CA5BA6">
        <w:t xml:space="preserve"> th</w:t>
      </w:r>
      <w:r w:rsidRPr="00CA5BA6">
        <w:rPr>
          <w:rFonts w:cs="Arial"/>
          <w:szCs w:val="20"/>
        </w:rPr>
        <w:t>e</w:t>
      </w:r>
      <w:r w:rsidRPr="00CA5BA6">
        <w:t xml:space="preserve"> </w:t>
      </w:r>
      <w:r w:rsidRPr="00CA5BA6">
        <w:rPr>
          <w:rFonts w:cs="Arial"/>
          <w:szCs w:val="20"/>
        </w:rPr>
        <w:t>last</w:t>
      </w:r>
      <w:r w:rsidRPr="00CA5BA6">
        <w:t xml:space="preserve"> decompr</w:t>
      </w:r>
      <w:r w:rsidRPr="00CA5BA6">
        <w:rPr>
          <w:rFonts w:cs="Arial"/>
          <w:szCs w:val="20"/>
        </w:rPr>
        <w:t>essi</w:t>
      </w:r>
      <w:r w:rsidRPr="00CA5BA6">
        <w:t>o</w:t>
      </w:r>
      <w:r w:rsidRPr="00CA5BA6">
        <w:rPr>
          <w:rFonts w:cs="Arial"/>
          <w:szCs w:val="20"/>
        </w:rPr>
        <w:t>n</w:t>
      </w:r>
      <w:r w:rsidRPr="00CA5BA6">
        <w:t xml:space="preserve"> d</w:t>
      </w:r>
      <w:r w:rsidRPr="00CA5BA6">
        <w:rPr>
          <w:rFonts w:cs="Arial"/>
          <w:szCs w:val="20"/>
        </w:rPr>
        <w:t>i</w:t>
      </w:r>
      <w:r w:rsidRPr="00CA5BA6">
        <w:t>v</w:t>
      </w:r>
      <w:r w:rsidRPr="00CA5BA6">
        <w:rPr>
          <w:rFonts w:cs="Arial"/>
          <w:szCs w:val="20"/>
        </w:rPr>
        <w:t>e,</w:t>
      </w:r>
      <w:r w:rsidRPr="00CA5BA6">
        <w:t xml:space="preserve"> </w:t>
      </w:r>
      <w:r w:rsidRPr="00CA5BA6">
        <w:rPr>
          <w:rFonts w:cs="Arial"/>
          <w:szCs w:val="20"/>
        </w:rPr>
        <w:t>a</w:t>
      </w:r>
      <w:r w:rsidRPr="00CA5BA6">
        <w:t xml:space="preserve"> </w:t>
      </w:r>
      <w:r w:rsidRPr="00CA5BA6">
        <w:rPr>
          <w:rFonts w:cs="Arial"/>
          <w:szCs w:val="20"/>
        </w:rPr>
        <w:t>s</w:t>
      </w:r>
      <w:r w:rsidRPr="00CA5BA6">
        <w:t>er</w:t>
      </w:r>
      <w:r w:rsidRPr="00CA5BA6">
        <w:rPr>
          <w:rFonts w:cs="Arial"/>
          <w:szCs w:val="20"/>
        </w:rPr>
        <w:t>ies</w:t>
      </w:r>
      <w:r w:rsidRPr="00CA5BA6">
        <w:t xml:space="preserve"> of progr</w:t>
      </w:r>
      <w:r w:rsidRPr="00CA5BA6">
        <w:rPr>
          <w:rFonts w:cs="Arial"/>
          <w:szCs w:val="20"/>
        </w:rPr>
        <w:t>essi</w:t>
      </w:r>
      <w:r w:rsidRPr="00CA5BA6">
        <w:t>v</w:t>
      </w:r>
      <w:r w:rsidRPr="00CA5BA6">
        <w:rPr>
          <w:rFonts w:cs="Arial"/>
          <w:szCs w:val="20"/>
        </w:rPr>
        <w:t>e</w:t>
      </w:r>
      <w:r w:rsidRPr="00CA5BA6">
        <w:t xml:space="preserve"> worku</w:t>
      </w:r>
      <w:r w:rsidRPr="00CA5BA6">
        <w:rPr>
          <w:rFonts w:cs="Arial"/>
          <w:szCs w:val="20"/>
        </w:rPr>
        <w:t>p</w:t>
      </w:r>
      <w:r w:rsidRPr="00CA5BA6">
        <w:t xml:space="preserve"> d</w:t>
      </w:r>
      <w:r w:rsidRPr="00CA5BA6">
        <w:rPr>
          <w:rFonts w:cs="Arial"/>
          <w:szCs w:val="20"/>
        </w:rPr>
        <w:t>i</w:t>
      </w:r>
      <w:r w:rsidRPr="00CA5BA6">
        <w:t>ve</w:t>
      </w:r>
      <w:r w:rsidRPr="00CA5BA6">
        <w:rPr>
          <w:rFonts w:cs="Arial"/>
          <w:szCs w:val="20"/>
        </w:rPr>
        <w:t>s</w:t>
      </w:r>
      <w:r w:rsidRPr="00CA5BA6">
        <w:t xml:space="preserve"> </w:t>
      </w:r>
      <w:r w:rsidRPr="00CA5BA6">
        <w:rPr>
          <w:rFonts w:cs="Arial"/>
          <w:szCs w:val="20"/>
        </w:rPr>
        <w:t>to</w:t>
      </w:r>
      <w:r w:rsidRPr="00CA5BA6">
        <w:t xml:space="preserve"> r</w:t>
      </w:r>
      <w:r w:rsidRPr="00CA5BA6">
        <w:rPr>
          <w:rFonts w:cs="Arial"/>
          <w:szCs w:val="20"/>
        </w:rPr>
        <w:t>et</w:t>
      </w:r>
      <w:r w:rsidRPr="00CA5BA6">
        <w:t>ur</w:t>
      </w:r>
      <w:r w:rsidRPr="00CA5BA6">
        <w:rPr>
          <w:rFonts w:cs="Arial"/>
          <w:szCs w:val="20"/>
        </w:rPr>
        <w:t>n</w:t>
      </w:r>
      <w:r w:rsidRPr="00CA5BA6">
        <w:t xml:space="preserve"> </w:t>
      </w:r>
      <w:r w:rsidRPr="00CA5BA6">
        <w:rPr>
          <w:rFonts w:cs="Arial"/>
          <w:szCs w:val="20"/>
        </w:rPr>
        <w:t>t</w:t>
      </w:r>
      <w:r w:rsidRPr="00CA5BA6">
        <w:t>h</w:t>
      </w:r>
      <w:r w:rsidRPr="00CA5BA6">
        <w:rPr>
          <w:rFonts w:cs="Arial"/>
          <w:szCs w:val="20"/>
        </w:rPr>
        <w:t>e</w:t>
      </w:r>
      <w:r w:rsidRPr="00CA5BA6">
        <w:t xml:space="preserve"> d</w:t>
      </w:r>
      <w:r w:rsidRPr="00CA5BA6">
        <w:rPr>
          <w:rFonts w:cs="Arial"/>
          <w:szCs w:val="20"/>
        </w:rPr>
        <w:t>i</w:t>
      </w:r>
      <w:r w:rsidRPr="00CA5BA6">
        <w:t>v</w:t>
      </w:r>
      <w:r w:rsidRPr="00CA5BA6">
        <w:rPr>
          <w:rFonts w:cs="Arial"/>
          <w:szCs w:val="20"/>
        </w:rPr>
        <w:t>e</w:t>
      </w:r>
      <w:r w:rsidRPr="00CA5BA6">
        <w:t>r(s</w:t>
      </w:r>
      <w:r w:rsidRPr="00CA5BA6">
        <w:rPr>
          <w:rFonts w:cs="Arial"/>
          <w:szCs w:val="20"/>
        </w:rPr>
        <w:t>)</w:t>
      </w:r>
      <w:r w:rsidRPr="00CA5BA6">
        <w:t xml:space="preserve"> t</w:t>
      </w:r>
      <w:r w:rsidRPr="00CA5BA6">
        <w:rPr>
          <w:rFonts w:cs="Arial"/>
          <w:szCs w:val="20"/>
        </w:rPr>
        <w:t>o</w:t>
      </w:r>
      <w:r w:rsidRPr="00CA5BA6">
        <w:t xml:space="preserve"> prof</w:t>
      </w:r>
      <w:r w:rsidRPr="00CA5BA6">
        <w:rPr>
          <w:rFonts w:cs="Arial"/>
          <w:szCs w:val="20"/>
        </w:rPr>
        <w:t>icie</w:t>
      </w:r>
      <w:r w:rsidRPr="00CA5BA6">
        <w:t>nc</w:t>
      </w:r>
      <w:r w:rsidRPr="00CA5BA6">
        <w:rPr>
          <w:rFonts w:cs="Arial"/>
          <w:szCs w:val="20"/>
        </w:rPr>
        <w:t>y</w:t>
      </w:r>
      <w:r w:rsidRPr="00CA5BA6">
        <w:t xml:space="preserve"> </w:t>
      </w:r>
      <w:r w:rsidRPr="00CA5BA6">
        <w:rPr>
          <w:rFonts w:cs="Arial"/>
          <w:szCs w:val="20"/>
        </w:rPr>
        <w:t>stat</w:t>
      </w:r>
      <w:r w:rsidRPr="00CA5BA6">
        <w:t>u</w:t>
      </w:r>
      <w:r w:rsidRPr="00CA5BA6">
        <w:rPr>
          <w:rFonts w:cs="Arial"/>
          <w:szCs w:val="20"/>
        </w:rPr>
        <w:t>s</w:t>
      </w:r>
      <w:r w:rsidRPr="00CA5BA6">
        <w:t xml:space="preserve"> pr</w:t>
      </w:r>
      <w:r w:rsidRPr="00CA5BA6">
        <w:rPr>
          <w:rFonts w:cs="Arial"/>
          <w:szCs w:val="20"/>
        </w:rPr>
        <w:t>i</w:t>
      </w:r>
      <w:r w:rsidRPr="00CA5BA6">
        <w:t>o</w:t>
      </w:r>
      <w:r w:rsidRPr="00CA5BA6">
        <w:rPr>
          <w:rFonts w:cs="Arial"/>
          <w:szCs w:val="20"/>
        </w:rPr>
        <w:t>r</w:t>
      </w:r>
      <w:r w:rsidRPr="00CA5BA6">
        <w:t xml:space="preserve"> </w:t>
      </w:r>
      <w:r w:rsidRPr="00CA5BA6">
        <w:rPr>
          <w:rFonts w:cs="Arial"/>
          <w:szCs w:val="20"/>
        </w:rPr>
        <w:t>to</w:t>
      </w:r>
      <w:r w:rsidRPr="00CA5BA6">
        <w:t xml:space="preserve"> th</w:t>
      </w:r>
      <w:r w:rsidRPr="00CA5BA6">
        <w:rPr>
          <w:rFonts w:cs="Arial"/>
          <w:szCs w:val="20"/>
        </w:rPr>
        <w:t>e</w:t>
      </w:r>
      <w:r w:rsidRPr="00CA5BA6">
        <w:t xml:space="preserve"> st</w:t>
      </w:r>
      <w:r w:rsidRPr="00CA5BA6">
        <w:rPr>
          <w:rFonts w:cs="Arial"/>
          <w:szCs w:val="20"/>
        </w:rPr>
        <w:t>a</w:t>
      </w:r>
      <w:r w:rsidRPr="00CA5BA6">
        <w:t>r</w:t>
      </w:r>
      <w:r w:rsidRPr="00CA5BA6">
        <w:rPr>
          <w:rFonts w:cs="Arial"/>
          <w:szCs w:val="20"/>
        </w:rPr>
        <w:t>t</w:t>
      </w:r>
      <w:r w:rsidRPr="00CA5BA6">
        <w:t xml:space="preserve"> o</w:t>
      </w:r>
      <w:r w:rsidRPr="00CA5BA6">
        <w:rPr>
          <w:rFonts w:cs="Arial"/>
          <w:szCs w:val="20"/>
        </w:rPr>
        <w:t>f</w:t>
      </w:r>
      <w:r w:rsidRPr="00CA5BA6">
        <w:t xml:space="preserve"> project d</w:t>
      </w:r>
      <w:r w:rsidRPr="00CA5BA6">
        <w:rPr>
          <w:rFonts w:cs="Arial"/>
          <w:szCs w:val="20"/>
        </w:rPr>
        <w:t>i</w:t>
      </w:r>
      <w:r w:rsidRPr="00CA5BA6">
        <w:t>v</w:t>
      </w:r>
      <w:r w:rsidRPr="00CA5BA6">
        <w:rPr>
          <w:rFonts w:cs="Arial"/>
          <w:szCs w:val="20"/>
        </w:rPr>
        <w:t>i</w:t>
      </w:r>
      <w:r w:rsidRPr="00CA5BA6">
        <w:t>n</w:t>
      </w:r>
      <w:r w:rsidRPr="00CA5BA6">
        <w:rPr>
          <w:rFonts w:cs="Arial"/>
          <w:szCs w:val="20"/>
        </w:rPr>
        <w:t>g</w:t>
      </w:r>
      <w:r w:rsidRPr="00CA5BA6">
        <w:t xml:space="preserve"> op</w:t>
      </w:r>
      <w:r w:rsidRPr="00CA5BA6">
        <w:rPr>
          <w:rFonts w:cs="Arial"/>
          <w:szCs w:val="20"/>
        </w:rPr>
        <w:t>e</w:t>
      </w:r>
      <w:r w:rsidRPr="00CA5BA6">
        <w:t>r</w:t>
      </w:r>
      <w:r w:rsidRPr="00CA5BA6">
        <w:rPr>
          <w:rFonts w:cs="Arial"/>
          <w:szCs w:val="20"/>
        </w:rPr>
        <w:t>ati</w:t>
      </w:r>
      <w:r w:rsidRPr="00CA5BA6">
        <w:t>on</w:t>
      </w:r>
      <w:r w:rsidRPr="00CA5BA6">
        <w:rPr>
          <w:rFonts w:cs="Arial"/>
          <w:szCs w:val="20"/>
        </w:rPr>
        <w:t>s</w:t>
      </w:r>
      <w:r w:rsidRPr="00CA5BA6">
        <w:t xml:space="preserve"> </w:t>
      </w:r>
      <w:r w:rsidRPr="00CA5BA6">
        <w:rPr>
          <w:rFonts w:cs="Arial"/>
          <w:szCs w:val="20"/>
        </w:rPr>
        <w:t>a</w:t>
      </w:r>
      <w:r w:rsidRPr="00CA5BA6">
        <w:t>r</w:t>
      </w:r>
      <w:r w:rsidRPr="00CA5BA6">
        <w:rPr>
          <w:rFonts w:cs="Arial"/>
          <w:szCs w:val="20"/>
        </w:rPr>
        <w:t>e</w:t>
      </w:r>
      <w:r w:rsidRPr="00CA5BA6">
        <w:t xml:space="preserve"> recommended.</w:t>
      </w:r>
    </w:p>
    <w:p w14:paraId="07E0ADAE" w14:textId="159B4688" w:rsidR="00841F28" w:rsidRPr="00CA5BA6" w:rsidRDefault="0037242B" w:rsidP="000E3A6B">
      <w:pPr>
        <w:pStyle w:val="List3"/>
        <w:numPr>
          <w:ilvl w:val="0"/>
          <w:numId w:val="269"/>
        </w:numPr>
      </w:pPr>
      <w:r w:rsidRPr="00CA5BA6">
        <w:rPr>
          <w:rFonts w:cs="Arial"/>
          <w:szCs w:val="20"/>
        </w:rPr>
        <w:t>Workload</w:t>
      </w:r>
      <w:r w:rsidR="00841F28" w:rsidRPr="00CA5BA6">
        <w:t xml:space="preserve"> </w:t>
      </w:r>
      <w:r w:rsidR="00841F28" w:rsidRPr="00CA5BA6">
        <w:rPr>
          <w:rFonts w:cs="Arial"/>
          <w:szCs w:val="20"/>
        </w:rPr>
        <w:t>s</w:t>
      </w:r>
      <w:r w:rsidR="00841F28" w:rsidRPr="00CA5BA6">
        <w:t>p</w:t>
      </w:r>
      <w:r w:rsidR="00841F28" w:rsidRPr="00CA5BA6">
        <w:rPr>
          <w:rFonts w:cs="Arial"/>
          <w:szCs w:val="20"/>
        </w:rPr>
        <w:t>eci</w:t>
      </w:r>
      <w:r w:rsidR="00841F28" w:rsidRPr="00CA5BA6">
        <w:t>fi</w:t>
      </w:r>
      <w:r w:rsidR="00841F28" w:rsidRPr="00CA5BA6">
        <w:rPr>
          <w:rFonts w:cs="Arial"/>
          <w:szCs w:val="20"/>
        </w:rPr>
        <w:t>c</w:t>
      </w:r>
      <w:r w:rsidR="00841F28" w:rsidRPr="00CA5BA6">
        <w:t xml:space="preserve"> worku</w:t>
      </w:r>
      <w:r w:rsidR="00841F28" w:rsidRPr="00CA5BA6">
        <w:rPr>
          <w:rFonts w:cs="Arial"/>
          <w:szCs w:val="20"/>
        </w:rPr>
        <w:t>p</w:t>
      </w:r>
      <w:r w:rsidR="00841F28" w:rsidRPr="00CA5BA6">
        <w:t xml:space="preserve"> d</w:t>
      </w:r>
      <w:r w:rsidR="00841F28" w:rsidRPr="00CA5BA6">
        <w:rPr>
          <w:rFonts w:cs="Arial"/>
          <w:szCs w:val="20"/>
        </w:rPr>
        <w:t>i</w:t>
      </w:r>
      <w:r w:rsidR="00841F28" w:rsidRPr="00CA5BA6">
        <w:t>ve</w:t>
      </w:r>
      <w:r w:rsidR="00841F28" w:rsidRPr="00CA5BA6">
        <w:rPr>
          <w:rFonts w:cs="Arial"/>
          <w:szCs w:val="20"/>
        </w:rPr>
        <w:t>s</w:t>
      </w:r>
      <w:r w:rsidR="00841F28" w:rsidRPr="00CA5BA6">
        <w:t xml:space="preserve"> </w:t>
      </w:r>
      <w:r w:rsidR="00841F28" w:rsidRPr="00CA5BA6">
        <w:rPr>
          <w:rFonts w:cs="Arial"/>
          <w:szCs w:val="20"/>
        </w:rPr>
        <w:t>a</w:t>
      </w:r>
      <w:r w:rsidR="00841F28" w:rsidRPr="00CA5BA6">
        <w:t>r</w:t>
      </w:r>
      <w:r w:rsidR="00841F28" w:rsidRPr="00CA5BA6">
        <w:rPr>
          <w:rFonts w:cs="Arial"/>
          <w:szCs w:val="20"/>
        </w:rPr>
        <w:t>e</w:t>
      </w:r>
      <w:r w:rsidR="00841F28" w:rsidRPr="00CA5BA6">
        <w:t xml:space="preserve"> recommended.</w:t>
      </w:r>
    </w:p>
    <w:p w14:paraId="5173B26B" w14:textId="77777777" w:rsidR="004D07E7" w:rsidRPr="00CA5BA6" w:rsidRDefault="005449E4" w:rsidP="004D07E7">
      <w:pPr>
        <w:pStyle w:val="Heading2"/>
      </w:pPr>
      <w:bookmarkStart w:id="303" w:name="_Toc477417659"/>
      <w:r w:rsidRPr="00CA5BA6">
        <w:t xml:space="preserve">Dive Computer </w:t>
      </w:r>
      <w:r w:rsidR="004D07E7" w:rsidRPr="00CA5BA6">
        <w:t>Diving</w:t>
      </w:r>
      <w:bookmarkEnd w:id="303"/>
    </w:p>
    <w:p w14:paraId="5E909447" w14:textId="77777777" w:rsidR="0021243D" w:rsidRPr="00CA5BA6" w:rsidRDefault="0021243D" w:rsidP="0021243D">
      <w:pPr>
        <w:pStyle w:val="BodyText2"/>
      </w:pPr>
      <w:r w:rsidRPr="00CA5BA6">
        <w:t>The following are minimum considerations for the use of dive computers.</w:t>
      </w:r>
    </w:p>
    <w:p w14:paraId="6B9546BA" w14:textId="77777777" w:rsidR="005449E4" w:rsidRPr="00CA5BA6" w:rsidRDefault="005449E4" w:rsidP="000E3A6B">
      <w:pPr>
        <w:pStyle w:val="List2"/>
        <w:numPr>
          <w:ilvl w:val="0"/>
          <w:numId w:val="250"/>
        </w:numPr>
      </w:pPr>
      <w:r w:rsidRPr="00CA5BA6">
        <w:t>Only those makes and models of dive computers specifically appro</w:t>
      </w:r>
      <w:r w:rsidR="0021243D" w:rsidRPr="00CA5BA6">
        <w:t xml:space="preserve">ved by the TAMUCC DCB </w:t>
      </w:r>
      <w:r w:rsidRPr="00CA5BA6">
        <w:t>may be used.</w:t>
      </w:r>
    </w:p>
    <w:p w14:paraId="58C72CBA" w14:textId="77777777" w:rsidR="005449E4" w:rsidRPr="00CA5BA6" w:rsidRDefault="005449E4" w:rsidP="000E3A6B">
      <w:pPr>
        <w:pStyle w:val="List2"/>
        <w:numPr>
          <w:ilvl w:val="0"/>
          <w:numId w:val="250"/>
        </w:numPr>
      </w:pPr>
      <w:r w:rsidRPr="00CA5BA6">
        <w:t>Any diver desiring the approval to use a dive computer as a means of determining decompression status must a</w:t>
      </w:r>
      <w:r w:rsidR="0021243D" w:rsidRPr="00CA5BA6">
        <w:t>pply to the DCB</w:t>
      </w:r>
      <w:r w:rsidRPr="00CA5BA6">
        <w:t xml:space="preserve">, complete an appropriate practical training </w:t>
      </w:r>
      <w:r w:rsidR="0021243D" w:rsidRPr="00CA5BA6">
        <w:t>session,</w:t>
      </w:r>
      <w:r w:rsidRPr="00CA5BA6">
        <w:t xml:space="preserve"> and pass a written examination.</w:t>
      </w:r>
    </w:p>
    <w:p w14:paraId="6C0BCFC8" w14:textId="399BB84A" w:rsidR="005449E4" w:rsidRPr="00CA5BA6" w:rsidRDefault="005449E4" w:rsidP="000E3A6B">
      <w:pPr>
        <w:pStyle w:val="List2"/>
        <w:numPr>
          <w:ilvl w:val="0"/>
          <w:numId w:val="250"/>
        </w:numPr>
      </w:pPr>
      <w:r w:rsidRPr="00CA5BA6">
        <w:t>Each diver relying on a dive computer to plan dives and indicate or determine decom</w:t>
      </w:r>
      <w:r w:rsidR="0021243D" w:rsidRPr="00CA5BA6">
        <w:t xml:space="preserve">pression status must </w:t>
      </w:r>
      <w:proofErr w:type="gramStart"/>
      <w:r w:rsidR="0037242B" w:rsidRPr="00CA5BA6">
        <w:t>utilize  a</w:t>
      </w:r>
      <w:proofErr w:type="gramEnd"/>
      <w:r w:rsidR="0037242B" w:rsidRPr="00CA5BA6">
        <w:t xml:space="preserve"> </w:t>
      </w:r>
      <w:r w:rsidRPr="00CA5BA6">
        <w:t>unit</w:t>
      </w:r>
      <w:r w:rsidR="0037242B" w:rsidRPr="00CA5BA6">
        <w:t xml:space="preserve"> in which they are approved to operate</w:t>
      </w:r>
      <w:r w:rsidRPr="00CA5BA6">
        <w:t>.</w:t>
      </w:r>
    </w:p>
    <w:p w14:paraId="1C2F214C" w14:textId="77777777" w:rsidR="005449E4" w:rsidRPr="00CA5BA6" w:rsidRDefault="005449E4" w:rsidP="000E3A6B">
      <w:pPr>
        <w:pStyle w:val="List2"/>
        <w:numPr>
          <w:ilvl w:val="0"/>
          <w:numId w:val="250"/>
        </w:numPr>
      </w:pPr>
      <w:r w:rsidRPr="00CA5BA6">
        <w:t xml:space="preserve">On any given dive, divers in the buddy </w:t>
      </w:r>
      <w:r w:rsidR="0021243D" w:rsidRPr="00CA5BA6">
        <w:t>team will</w:t>
      </w:r>
      <w:r w:rsidRPr="00CA5BA6">
        <w:t xml:space="preserve"> follow the most conservative dive computer.</w:t>
      </w:r>
    </w:p>
    <w:p w14:paraId="571D1AFA" w14:textId="77777777" w:rsidR="005449E4" w:rsidRPr="00CA5BA6" w:rsidRDefault="005449E4" w:rsidP="000E3A6B">
      <w:pPr>
        <w:pStyle w:val="List2"/>
        <w:numPr>
          <w:ilvl w:val="0"/>
          <w:numId w:val="250"/>
        </w:numPr>
      </w:pPr>
      <w:r w:rsidRPr="00CA5BA6">
        <w:t>If the dive computer fails at any tim</w:t>
      </w:r>
      <w:r w:rsidR="0021243D" w:rsidRPr="00CA5BA6">
        <w:t>e during the dive, the dive will</w:t>
      </w:r>
      <w:r w:rsidRPr="00CA5BA6">
        <w:t xml:space="preserve"> be </w:t>
      </w:r>
      <w:proofErr w:type="gramStart"/>
      <w:r w:rsidRPr="00CA5BA6">
        <w:t>terminated</w:t>
      </w:r>
      <w:proofErr w:type="gramEnd"/>
      <w:r w:rsidRPr="00CA5BA6">
        <w:t xml:space="preserve"> and ap</w:t>
      </w:r>
      <w:r w:rsidR="0021243D" w:rsidRPr="00CA5BA6">
        <w:t>propriate surfacing procedures will be initiated</w:t>
      </w:r>
      <w:r w:rsidRPr="00CA5BA6">
        <w:t>.</w:t>
      </w:r>
    </w:p>
    <w:p w14:paraId="12A0D5C5" w14:textId="25F9C1DE" w:rsidR="005449E4" w:rsidRPr="00CA5BA6" w:rsidRDefault="0021243D" w:rsidP="000E3A6B">
      <w:pPr>
        <w:pStyle w:val="List2"/>
        <w:numPr>
          <w:ilvl w:val="0"/>
          <w:numId w:val="250"/>
        </w:numPr>
      </w:pPr>
      <w:r w:rsidRPr="00CA5BA6">
        <w:t>A diver will</w:t>
      </w:r>
      <w:r w:rsidR="005449E4" w:rsidRPr="00CA5BA6">
        <w:t xml:space="preserve"> not dive for 18 hours before activating a dive computer to u</w:t>
      </w:r>
      <w:r w:rsidRPr="00CA5BA6">
        <w:t>se it to control their diving</w:t>
      </w:r>
      <w:r w:rsidR="0037242B" w:rsidRPr="00CA5BA6">
        <w:t>, or until the computer indicates complete off-gassing has occurred.</w:t>
      </w:r>
    </w:p>
    <w:p w14:paraId="3F359E17" w14:textId="77777777" w:rsidR="008904E2" w:rsidRPr="00CA5BA6" w:rsidRDefault="005449E4" w:rsidP="000E3A6B">
      <w:pPr>
        <w:pStyle w:val="List2"/>
        <w:numPr>
          <w:ilvl w:val="0"/>
          <w:numId w:val="250"/>
        </w:numPr>
      </w:pPr>
      <w:r w:rsidRPr="00CA5BA6">
        <w:t>Once the dive computer is in use, it must not be switched off</w:t>
      </w:r>
      <w:r w:rsidR="0021243D" w:rsidRPr="00CA5BA6">
        <w:t xml:space="preserve"> until it indicates complete off-</w:t>
      </w:r>
      <w:r w:rsidRPr="00CA5BA6">
        <w:t>gassing has occurred or 18 hou</w:t>
      </w:r>
      <w:r w:rsidR="0021243D" w:rsidRPr="00CA5BA6">
        <w:t xml:space="preserve">rs have elapsed, whichever comes </w:t>
      </w:r>
      <w:r w:rsidRPr="00CA5BA6">
        <w:t>first.</w:t>
      </w:r>
    </w:p>
    <w:p w14:paraId="06FEA2B0" w14:textId="77777777" w:rsidR="005449E4" w:rsidRPr="00CA5BA6" w:rsidRDefault="005449E4" w:rsidP="000E3A6B">
      <w:pPr>
        <w:pStyle w:val="List2"/>
        <w:numPr>
          <w:ilvl w:val="0"/>
          <w:numId w:val="250"/>
        </w:numPr>
      </w:pPr>
      <w:r w:rsidRPr="00CA5BA6">
        <w:t xml:space="preserve">When using a dive computer, </w:t>
      </w:r>
      <w:r w:rsidR="004D07E7" w:rsidRPr="00CA5BA6">
        <w:t>non-emergency</w:t>
      </w:r>
      <w:r w:rsidRPr="00CA5BA6">
        <w:t xml:space="preserve"> ascents </w:t>
      </w:r>
      <w:r w:rsidR="0021243D" w:rsidRPr="00CA5BA6">
        <w:t>will</w:t>
      </w:r>
      <w:r w:rsidRPr="00CA5BA6">
        <w:t xml:space="preserve"> be at a rate specified for the make and model of dive computer being used.</w:t>
      </w:r>
    </w:p>
    <w:p w14:paraId="71B3F49B" w14:textId="77777777" w:rsidR="005449E4" w:rsidRPr="00CA5BA6" w:rsidRDefault="005449E4" w:rsidP="000E3A6B">
      <w:pPr>
        <w:pStyle w:val="List2"/>
        <w:numPr>
          <w:ilvl w:val="0"/>
          <w:numId w:val="250"/>
        </w:numPr>
      </w:pPr>
      <w:r w:rsidRPr="00CA5BA6">
        <w:t>Whenever practical, divers using a dive comp</w:t>
      </w:r>
      <w:r w:rsidR="0021243D" w:rsidRPr="00CA5BA6">
        <w:t xml:space="preserve">uter should make a stop between </w:t>
      </w:r>
      <w:r w:rsidRPr="00CA5BA6">
        <w:t xml:space="preserve">10 and 30 feet for 5 minutes, especially for dives below 60 </w:t>
      </w:r>
      <w:proofErr w:type="spellStart"/>
      <w:r w:rsidRPr="00CA5BA6">
        <w:t>fsw</w:t>
      </w:r>
      <w:proofErr w:type="spellEnd"/>
      <w:r w:rsidRPr="00CA5BA6">
        <w:t>.</w:t>
      </w:r>
    </w:p>
    <w:p w14:paraId="1FBBC0C4" w14:textId="77777777" w:rsidR="005449E4" w:rsidRPr="00CA5BA6" w:rsidRDefault="005449E4" w:rsidP="000E3A6B">
      <w:pPr>
        <w:pStyle w:val="List2"/>
        <w:numPr>
          <w:ilvl w:val="0"/>
          <w:numId w:val="250"/>
        </w:numPr>
      </w:pPr>
      <w:r w:rsidRPr="00CA5BA6">
        <w:t>Multiple deep dives require special consideration.</w:t>
      </w:r>
    </w:p>
    <w:p w14:paraId="00DEECC2" w14:textId="77777777" w:rsidR="005449E4" w:rsidRPr="00CA5BA6" w:rsidRDefault="005449E4" w:rsidP="005449E4"/>
    <w:p w14:paraId="032D81E2" w14:textId="77777777" w:rsidR="005449E4" w:rsidRPr="00CA5BA6" w:rsidRDefault="005449E4" w:rsidP="00CB1CB8">
      <w:pPr>
        <w:pStyle w:val="BodyText3"/>
        <w:sectPr w:rsidR="005449E4" w:rsidRPr="00CA5BA6" w:rsidSect="00B534DC">
          <w:headerReference w:type="even" r:id="rId66"/>
          <w:headerReference w:type="default" r:id="rId67"/>
          <w:pgSz w:w="12240" w:h="15840" w:code="1"/>
          <w:pgMar w:top="1440" w:right="720" w:bottom="720" w:left="1440" w:header="720" w:footer="720" w:gutter="0"/>
          <w:pgNumType w:start="3" w:chapStyle="1"/>
          <w:cols w:space="720"/>
        </w:sectPr>
      </w:pPr>
    </w:p>
    <w:p w14:paraId="03DC5F72" w14:textId="77777777" w:rsidR="00103E40" w:rsidRPr="00CA5BA6" w:rsidRDefault="003F7ECB" w:rsidP="0014372A">
      <w:pPr>
        <w:pStyle w:val="TitleSection"/>
      </w:pPr>
      <w:r w:rsidRPr="00CA5BA6">
        <w:lastRenderedPageBreak/>
        <w:t xml:space="preserve">Section </w:t>
      </w:r>
      <w:r w:rsidR="0032126D" w:rsidRPr="00CA5BA6">
        <w:t>6</w:t>
      </w:r>
      <w:r w:rsidR="00103E40" w:rsidRPr="00CA5BA6">
        <w:t>.0</w:t>
      </w:r>
    </w:p>
    <w:p w14:paraId="38465B10" w14:textId="77777777" w:rsidR="00103E40" w:rsidRPr="00CA5BA6" w:rsidRDefault="00103E40" w:rsidP="0040033D">
      <w:pPr>
        <w:pStyle w:val="Titlechapter"/>
      </w:pPr>
      <w:r w:rsidRPr="00CA5BA6">
        <w:t>Records and Record Keeping</w:t>
      </w:r>
    </w:p>
    <w:p w14:paraId="7E203A50" w14:textId="77777777" w:rsidR="00103E40" w:rsidRPr="00CA5BA6" w:rsidRDefault="00103E40" w:rsidP="0014372A">
      <w:pPr>
        <w:pStyle w:val="Titlechapter2"/>
        <w:sectPr w:rsidR="00103E40" w:rsidRPr="00CA5BA6" w:rsidSect="00B534DC">
          <w:headerReference w:type="default" r:id="rId68"/>
          <w:pgSz w:w="12240" w:h="15840" w:code="1"/>
          <w:pgMar w:top="1440" w:right="720" w:bottom="720" w:left="1440" w:header="720" w:footer="720" w:gutter="0"/>
          <w:pgNumType w:start="1"/>
          <w:cols w:space="720"/>
        </w:sectPr>
      </w:pPr>
    </w:p>
    <w:p w14:paraId="356A1D6D" w14:textId="77777777" w:rsidR="00103E40" w:rsidRPr="00CA5BA6" w:rsidRDefault="00103E40" w:rsidP="00290637">
      <w:pPr>
        <w:pStyle w:val="Heading1"/>
      </w:pPr>
      <w:bookmarkStart w:id="304" w:name="_Toc80058083"/>
      <w:bookmarkStart w:id="305" w:name="_Toc359927971"/>
      <w:bookmarkStart w:id="306" w:name="_Toc477417660"/>
      <w:r w:rsidRPr="00CA5BA6">
        <w:lastRenderedPageBreak/>
        <w:t>R</w:t>
      </w:r>
      <w:r w:rsidR="005E169A" w:rsidRPr="00CA5BA6">
        <w:t>ecords and Recordkeeping</w:t>
      </w:r>
      <w:bookmarkEnd w:id="304"/>
      <w:bookmarkEnd w:id="305"/>
      <w:bookmarkEnd w:id="306"/>
    </w:p>
    <w:p w14:paraId="42F7BCEF" w14:textId="77777777" w:rsidR="00CB4957" w:rsidRPr="00CA5BA6" w:rsidRDefault="002A0DCF" w:rsidP="006749F7">
      <w:pPr>
        <w:pStyle w:val="Heading2"/>
      </w:pPr>
      <w:bookmarkStart w:id="307" w:name="_Toc359927972"/>
      <w:bookmarkStart w:id="308" w:name="_Toc477417661"/>
      <w:bookmarkStart w:id="309" w:name="_Toc80058085"/>
      <w:r w:rsidRPr="00CA5BA6">
        <w:t>Dive</w:t>
      </w:r>
      <w:r w:rsidR="00CB4957" w:rsidRPr="00CA5BA6">
        <w:t xml:space="preserve"> Equipment</w:t>
      </w:r>
      <w:r w:rsidRPr="00CA5BA6">
        <w:t xml:space="preserve"> Records</w:t>
      </w:r>
      <w:bookmarkEnd w:id="307"/>
      <w:bookmarkEnd w:id="308"/>
    </w:p>
    <w:p w14:paraId="3517EA9A" w14:textId="77777777" w:rsidR="00CB4957" w:rsidRPr="00CA5BA6" w:rsidRDefault="00E361CB" w:rsidP="00CB4957">
      <w:pPr>
        <w:pStyle w:val="BodyText2"/>
      </w:pPr>
      <w:r w:rsidRPr="00CA5BA6">
        <w:t xml:space="preserve">See Section 7.3, </w:t>
      </w:r>
      <w:r w:rsidR="00CB4957" w:rsidRPr="00CA5BA6">
        <w:t>Equipm</w:t>
      </w:r>
      <w:r w:rsidR="002A0DCF" w:rsidRPr="00CA5BA6">
        <w:t>ent Testing and Record Keeping.</w:t>
      </w:r>
    </w:p>
    <w:p w14:paraId="718FDE40" w14:textId="77777777" w:rsidR="0060650A" w:rsidRPr="00CA5BA6" w:rsidRDefault="0060650A" w:rsidP="006749F7">
      <w:pPr>
        <w:pStyle w:val="Heading2"/>
      </w:pPr>
      <w:bookmarkStart w:id="310" w:name="_Toc359927973"/>
      <w:bookmarkStart w:id="311" w:name="_Toc477417662"/>
      <w:r w:rsidRPr="00CA5BA6">
        <w:t>Medical Records</w:t>
      </w:r>
      <w:bookmarkEnd w:id="310"/>
      <w:bookmarkEnd w:id="311"/>
    </w:p>
    <w:p w14:paraId="374E21F4" w14:textId="77777777" w:rsidR="0060650A" w:rsidRPr="00CA5BA6" w:rsidRDefault="0060650A" w:rsidP="0060650A">
      <w:pPr>
        <w:pStyle w:val="BodyText2"/>
      </w:pPr>
      <w:r w:rsidRPr="00CA5BA6">
        <w:t>See Section 8.5, Medical Records</w:t>
      </w:r>
      <w:r w:rsidR="00A5489A" w:rsidRPr="00CA5BA6">
        <w:t xml:space="preserve"> </w:t>
      </w:r>
      <w:r w:rsidR="001F196E" w:rsidRPr="00CA5BA6">
        <w:t xml:space="preserve">(Section 8.0) </w:t>
      </w:r>
      <w:r w:rsidR="005F554A" w:rsidRPr="00CA5BA6">
        <w:t>will</w:t>
      </w:r>
      <w:r w:rsidR="001F196E" w:rsidRPr="00CA5BA6">
        <w:t xml:space="preserve"> be kept for</w:t>
      </w:r>
      <w:r w:rsidR="00340B19" w:rsidRPr="00CA5BA6">
        <w:t xml:space="preserve"> five </w:t>
      </w:r>
      <w:r w:rsidR="001F196E" w:rsidRPr="00CA5BA6">
        <w:t>years per OSHA CFR 1910.440(b)(3)(i).</w:t>
      </w:r>
    </w:p>
    <w:p w14:paraId="4B796C46" w14:textId="77777777" w:rsidR="00103E40" w:rsidRPr="00CA5BA6" w:rsidRDefault="00103E40" w:rsidP="006749F7">
      <w:pPr>
        <w:pStyle w:val="Heading2"/>
      </w:pPr>
      <w:bookmarkStart w:id="312" w:name="_Toc359927974"/>
      <w:bookmarkStart w:id="313" w:name="_Toc477417663"/>
      <w:r w:rsidRPr="00CA5BA6">
        <w:t>Operational Dive Log</w:t>
      </w:r>
      <w:bookmarkEnd w:id="309"/>
      <w:bookmarkEnd w:id="312"/>
      <w:bookmarkEnd w:id="313"/>
    </w:p>
    <w:p w14:paraId="0C3BA315" w14:textId="77777777" w:rsidR="00103E40" w:rsidRPr="00CA5BA6" w:rsidRDefault="00103E40" w:rsidP="006749F7">
      <w:pPr>
        <w:pStyle w:val="BodyText2"/>
      </w:pPr>
      <w:r w:rsidRPr="00CA5BA6">
        <w:t xml:space="preserve">During each </w:t>
      </w:r>
      <w:r w:rsidR="00F224D8" w:rsidRPr="00CA5BA6">
        <w:t>dive</w:t>
      </w:r>
      <w:r w:rsidRPr="00CA5BA6">
        <w:t xml:space="preserve"> operation the following informati</w:t>
      </w:r>
      <w:r w:rsidR="00211743" w:rsidRPr="00CA5BA6">
        <w:t>on</w:t>
      </w:r>
      <w:r w:rsidR="001206D0" w:rsidRPr="00CA5BA6">
        <w:t xml:space="preserve"> </w:t>
      </w:r>
      <w:r w:rsidR="005F554A" w:rsidRPr="00CA5BA6">
        <w:t>will</w:t>
      </w:r>
      <w:r w:rsidR="001206D0" w:rsidRPr="00CA5BA6">
        <w:t xml:space="preserve"> be recorded (Appendix 6.A</w:t>
      </w:r>
      <w:r w:rsidRPr="00CA5BA6">
        <w:t>):</w:t>
      </w:r>
    </w:p>
    <w:p w14:paraId="66EC1473" w14:textId="77777777" w:rsidR="00103E40" w:rsidRPr="00CA5BA6" w:rsidRDefault="00970346" w:rsidP="000E3A6B">
      <w:pPr>
        <w:pStyle w:val="List2"/>
        <w:numPr>
          <w:ilvl w:val="0"/>
          <w:numId w:val="202"/>
        </w:numPr>
      </w:pPr>
      <w:r w:rsidRPr="00CA5BA6">
        <w:t xml:space="preserve">Name of </w:t>
      </w:r>
      <w:r w:rsidR="009E7D24" w:rsidRPr="00CA5BA6">
        <w:t>DPIC</w:t>
      </w:r>
      <w:r w:rsidR="002B3BCD" w:rsidRPr="00CA5BA6">
        <w:t>.</w:t>
      </w:r>
    </w:p>
    <w:p w14:paraId="09D965FC" w14:textId="77777777" w:rsidR="007C1E82" w:rsidRPr="00CA5BA6" w:rsidRDefault="007C1E82" w:rsidP="000E3A6B">
      <w:pPr>
        <w:pStyle w:val="List2"/>
        <w:numPr>
          <w:ilvl w:val="0"/>
          <w:numId w:val="202"/>
        </w:numPr>
      </w:pPr>
      <w:r w:rsidRPr="00CA5BA6">
        <w:t>Divers name(s)</w:t>
      </w:r>
      <w:r w:rsidR="002B3BCD" w:rsidRPr="00CA5BA6">
        <w:t>.</w:t>
      </w:r>
    </w:p>
    <w:p w14:paraId="742A1EBB" w14:textId="77777777" w:rsidR="00103E40" w:rsidRPr="00CA5BA6" w:rsidRDefault="00103E40" w:rsidP="00775F80">
      <w:pPr>
        <w:pStyle w:val="List2"/>
      </w:pPr>
      <w:r w:rsidRPr="00CA5BA6">
        <w:t>Buddy(</w:t>
      </w:r>
      <w:proofErr w:type="spellStart"/>
      <w:r w:rsidRPr="00CA5BA6">
        <w:t>ies</w:t>
      </w:r>
      <w:proofErr w:type="spellEnd"/>
      <w:r w:rsidRPr="00CA5BA6">
        <w:t>)</w:t>
      </w:r>
      <w:r w:rsidR="00D65934" w:rsidRPr="00CA5BA6">
        <w:t>/tender</w:t>
      </w:r>
      <w:r w:rsidR="002B3BCD" w:rsidRPr="00CA5BA6">
        <w:t>.</w:t>
      </w:r>
    </w:p>
    <w:p w14:paraId="0EE9CFE4" w14:textId="77777777" w:rsidR="00103E40" w:rsidRPr="00CA5BA6" w:rsidRDefault="00103E40" w:rsidP="00775F80">
      <w:pPr>
        <w:pStyle w:val="List2"/>
      </w:pPr>
      <w:r w:rsidRPr="00CA5BA6">
        <w:t>Water e</w:t>
      </w:r>
      <w:r w:rsidR="00E361CB" w:rsidRPr="00CA5BA6">
        <w:t>ntry, exit, and total dive time</w:t>
      </w:r>
      <w:r w:rsidR="002B3BCD" w:rsidRPr="00CA5BA6">
        <w:t>.</w:t>
      </w:r>
    </w:p>
    <w:p w14:paraId="3AD91D4B" w14:textId="77777777" w:rsidR="00103E40" w:rsidRPr="00CA5BA6" w:rsidRDefault="00103E40" w:rsidP="00775F80">
      <w:pPr>
        <w:pStyle w:val="List2"/>
      </w:pPr>
      <w:r w:rsidRPr="00CA5BA6">
        <w:t xml:space="preserve">Gas pressure at beginning and end </w:t>
      </w:r>
      <w:r w:rsidR="00E361CB" w:rsidRPr="00CA5BA6">
        <w:t>of dive, and total gas expended</w:t>
      </w:r>
      <w:r w:rsidR="002B3BCD" w:rsidRPr="00CA5BA6">
        <w:t>.</w:t>
      </w:r>
    </w:p>
    <w:p w14:paraId="36459A51" w14:textId="77777777" w:rsidR="00103E40" w:rsidRPr="00CA5BA6" w:rsidRDefault="00E361CB" w:rsidP="00775F80">
      <w:pPr>
        <w:pStyle w:val="List2"/>
      </w:pPr>
      <w:r w:rsidRPr="00CA5BA6">
        <w:t>Maximum d</w:t>
      </w:r>
      <w:r w:rsidR="00103E40" w:rsidRPr="00CA5BA6">
        <w:t>epth</w:t>
      </w:r>
      <w:r w:rsidR="002B3BCD" w:rsidRPr="00CA5BA6">
        <w:t>.</w:t>
      </w:r>
    </w:p>
    <w:p w14:paraId="0CEBA292" w14:textId="77777777" w:rsidR="00103E40" w:rsidRPr="00CA5BA6" w:rsidRDefault="00103E40" w:rsidP="00775F80">
      <w:pPr>
        <w:pStyle w:val="List2"/>
      </w:pPr>
      <w:r w:rsidRPr="00CA5BA6">
        <w:t>Approximate underwater and surface conditions (visibility, water temperature, and current, etc.)</w:t>
      </w:r>
      <w:r w:rsidR="002B3BCD" w:rsidRPr="00CA5BA6">
        <w:t>.</w:t>
      </w:r>
    </w:p>
    <w:p w14:paraId="46C86C6B" w14:textId="77777777" w:rsidR="00103E40" w:rsidRPr="00CA5BA6" w:rsidRDefault="00103E40" w:rsidP="006749F7">
      <w:pPr>
        <w:pStyle w:val="Heading2"/>
      </w:pPr>
      <w:bookmarkStart w:id="314" w:name="_Toc80058086"/>
      <w:bookmarkStart w:id="315" w:name="_Toc359927975"/>
      <w:bookmarkStart w:id="316" w:name="_Toc477417664"/>
      <w:r w:rsidRPr="00CA5BA6">
        <w:t>Operational Dive Record</w:t>
      </w:r>
      <w:bookmarkEnd w:id="314"/>
      <w:bookmarkEnd w:id="315"/>
      <w:bookmarkEnd w:id="316"/>
    </w:p>
    <w:p w14:paraId="11F41340" w14:textId="41CCE6C3" w:rsidR="00103E40" w:rsidRPr="00CA5BA6" w:rsidRDefault="00D879AF" w:rsidP="006749F7">
      <w:pPr>
        <w:pStyle w:val="BodyText2"/>
      </w:pPr>
      <w:r w:rsidRPr="00CA5BA6">
        <w:t xml:space="preserve">The Annual Statistics Form (Appendix 6.B) is a summation of all dives under TAMUCC’s auspice. </w:t>
      </w:r>
      <w:r w:rsidR="00103E40" w:rsidRPr="00CA5BA6">
        <w:t xml:space="preserve">At the conclusion of each </w:t>
      </w:r>
      <w:r w:rsidR="00CC5348" w:rsidRPr="00CA5BA6">
        <w:t>dive operation</w:t>
      </w:r>
      <w:r w:rsidR="00103E40" w:rsidRPr="00CA5BA6">
        <w:t xml:space="preserve">, including completion of decompression procedure assessments where there has been an incident of decompression sickness, the following information </w:t>
      </w:r>
      <w:r w:rsidR="005F554A" w:rsidRPr="00CA5BA6">
        <w:t>will</w:t>
      </w:r>
      <w:r w:rsidR="00103E40" w:rsidRPr="00CA5BA6">
        <w:t xml:space="preserve"> be permanently recorded</w:t>
      </w:r>
      <w:r w:rsidRPr="00CA5BA6">
        <w:t>:</w:t>
      </w:r>
      <w:r w:rsidR="00985BB5" w:rsidRPr="00CA5BA6">
        <w:t xml:space="preserve">  </w:t>
      </w:r>
    </w:p>
    <w:p w14:paraId="5B933193" w14:textId="6CBDB069" w:rsidR="00103E40" w:rsidRPr="00CA5BA6" w:rsidRDefault="00103E40" w:rsidP="000E3A6B">
      <w:pPr>
        <w:pStyle w:val="List2"/>
        <w:numPr>
          <w:ilvl w:val="0"/>
          <w:numId w:val="203"/>
        </w:numPr>
      </w:pPr>
      <w:r w:rsidRPr="00CA5BA6">
        <w:t>Names of dive team members, i</w:t>
      </w:r>
      <w:r w:rsidR="00E361CB" w:rsidRPr="00CA5BA6">
        <w:t xml:space="preserve">ncluding the </w:t>
      </w:r>
      <w:r w:rsidR="00DF7B08" w:rsidRPr="00CA5BA6">
        <w:t>DPIC</w:t>
      </w:r>
      <w:r w:rsidR="00AC3B69" w:rsidRPr="00CA5BA6">
        <w:t>.</w:t>
      </w:r>
    </w:p>
    <w:p w14:paraId="38E1BE80" w14:textId="77777777" w:rsidR="00103E40" w:rsidRPr="00CA5BA6" w:rsidRDefault="00103E40" w:rsidP="00775F80">
      <w:pPr>
        <w:pStyle w:val="List2"/>
      </w:pPr>
      <w:r w:rsidRPr="00CA5BA6">
        <w:t>Date, time, and location.</w:t>
      </w:r>
    </w:p>
    <w:p w14:paraId="47561622" w14:textId="77777777" w:rsidR="00103E40" w:rsidRPr="00CA5BA6" w:rsidRDefault="00103E40" w:rsidP="00775F80">
      <w:pPr>
        <w:pStyle w:val="List2"/>
      </w:pPr>
      <w:r w:rsidRPr="00CA5BA6">
        <w:t>Diving modes used.</w:t>
      </w:r>
    </w:p>
    <w:p w14:paraId="4C9BE3D4" w14:textId="77777777" w:rsidR="00103E40" w:rsidRPr="00CA5BA6" w:rsidRDefault="00103E40" w:rsidP="00775F80">
      <w:pPr>
        <w:pStyle w:val="List2"/>
      </w:pPr>
      <w:r w:rsidRPr="00CA5BA6">
        <w:t>General nature of work performed.</w:t>
      </w:r>
    </w:p>
    <w:p w14:paraId="13800ED0" w14:textId="77777777" w:rsidR="00103E40" w:rsidRPr="00CA5BA6" w:rsidRDefault="00103E40" w:rsidP="00775F80">
      <w:pPr>
        <w:pStyle w:val="List2"/>
      </w:pPr>
      <w:r w:rsidRPr="00CA5BA6">
        <w:t xml:space="preserve">Approximate underwater and surface conditions (visibility, water </w:t>
      </w:r>
      <w:r w:rsidR="00403712" w:rsidRPr="00CA5BA6">
        <w:t>temperature,</w:t>
      </w:r>
      <w:r w:rsidRPr="00CA5BA6">
        <w:t xml:space="preserve"> current</w:t>
      </w:r>
      <w:r w:rsidR="00F224D8" w:rsidRPr="00CA5BA6">
        <w:t>, etc.</w:t>
      </w:r>
      <w:r w:rsidR="00566D76" w:rsidRPr="00CA5BA6">
        <w:t>)</w:t>
      </w:r>
    </w:p>
    <w:p w14:paraId="32C51063" w14:textId="77777777" w:rsidR="00103E40" w:rsidRPr="00CA5BA6" w:rsidRDefault="00103E40" w:rsidP="00775F80">
      <w:pPr>
        <w:pStyle w:val="List2"/>
      </w:pPr>
      <w:r w:rsidRPr="00CA5BA6">
        <w:t>Maximum depth and bottom time of each diver.</w:t>
      </w:r>
    </w:p>
    <w:p w14:paraId="4D12831A" w14:textId="4425A9B9" w:rsidR="00103E40" w:rsidRPr="00CA5BA6" w:rsidRDefault="00103E40" w:rsidP="00775F80">
      <w:pPr>
        <w:pStyle w:val="List2"/>
      </w:pPr>
      <w:r w:rsidRPr="00CA5BA6">
        <w:t>For each dive outside of the no-decompression limits, deeper than 1</w:t>
      </w:r>
      <w:r w:rsidR="006E6713" w:rsidRPr="00CA5BA6">
        <w:t>3</w:t>
      </w:r>
      <w:r w:rsidRPr="00CA5BA6">
        <w:t xml:space="preserve">0 </w:t>
      </w:r>
      <w:r w:rsidR="0020653F" w:rsidRPr="00CA5BA6">
        <w:t>feet</w:t>
      </w:r>
      <w:r w:rsidRPr="00CA5BA6">
        <w:t xml:space="preserve"> or using mi</w:t>
      </w:r>
      <w:r w:rsidR="00AE5894" w:rsidRPr="00CA5BA6">
        <w:t>xed-gas</w:t>
      </w:r>
      <w:r w:rsidR="006E6713" w:rsidRPr="00CA5BA6">
        <w:t xml:space="preserve"> (excluding Nitrox up to EAN40)</w:t>
      </w:r>
      <w:r w:rsidRPr="00CA5BA6">
        <w:t xml:space="preserve">, the following additional information </w:t>
      </w:r>
      <w:r w:rsidR="005F554A" w:rsidRPr="00CA5BA6">
        <w:t>will</w:t>
      </w:r>
      <w:r w:rsidRPr="00CA5BA6">
        <w:t xml:space="preserve"> be recorded and maintained:</w:t>
      </w:r>
    </w:p>
    <w:p w14:paraId="5A3C4DD1" w14:textId="418339B7" w:rsidR="00103E40" w:rsidRPr="00CA5BA6" w:rsidRDefault="00103E40" w:rsidP="000C6CF1">
      <w:pPr>
        <w:pStyle w:val="List3b"/>
        <w:numPr>
          <w:ilvl w:val="0"/>
          <w:numId w:val="329"/>
        </w:numPr>
      </w:pPr>
      <w:r w:rsidRPr="00CA5BA6">
        <w:t>Depth-time and breathing gas profile.</w:t>
      </w:r>
    </w:p>
    <w:p w14:paraId="56822ECE" w14:textId="77777777" w:rsidR="00103E40" w:rsidRPr="00CA5BA6" w:rsidRDefault="00103E40" w:rsidP="00B31DBE">
      <w:pPr>
        <w:pStyle w:val="List3b"/>
      </w:pPr>
      <w:r w:rsidRPr="00CA5BA6">
        <w:t>Decompression table designation (including modification).</w:t>
      </w:r>
    </w:p>
    <w:p w14:paraId="5B4A738B" w14:textId="77777777" w:rsidR="007642E8" w:rsidRPr="00CA5BA6" w:rsidRDefault="00103E40" w:rsidP="00B31DBE">
      <w:pPr>
        <w:pStyle w:val="List3b"/>
      </w:pPr>
      <w:r w:rsidRPr="00CA5BA6">
        <w:t>Elapsed time since last exposure if less than 24 hours or repetitive dive designation for each diver.</w:t>
      </w:r>
    </w:p>
    <w:p w14:paraId="523F8C1D" w14:textId="77777777" w:rsidR="00645B39" w:rsidRPr="00CA5BA6" w:rsidRDefault="007642E8" w:rsidP="00775F80">
      <w:pPr>
        <w:pStyle w:val="List2"/>
      </w:pPr>
      <w:r w:rsidRPr="00CA5BA6">
        <w:t xml:space="preserve">For each dive in which decompression sickness is suspected or symptoms are evident, the following additional information </w:t>
      </w:r>
      <w:r w:rsidR="005F554A" w:rsidRPr="00CA5BA6">
        <w:t>will</w:t>
      </w:r>
      <w:r w:rsidRPr="00CA5BA6">
        <w:t xml:space="preserve"> be recorded and maintained:</w:t>
      </w:r>
    </w:p>
    <w:p w14:paraId="6AEF0E99" w14:textId="58B0EF3E" w:rsidR="007642E8" w:rsidRPr="00CA5BA6" w:rsidRDefault="007642E8" w:rsidP="000C6CF1">
      <w:pPr>
        <w:pStyle w:val="List3b"/>
        <w:numPr>
          <w:ilvl w:val="0"/>
          <w:numId w:val="330"/>
        </w:numPr>
      </w:pPr>
      <w:r w:rsidRPr="00CA5BA6">
        <w:t>Description of decompression sickness symptoms (including depth and time of onset).</w:t>
      </w:r>
    </w:p>
    <w:p w14:paraId="700FEA28" w14:textId="77777777" w:rsidR="007642E8" w:rsidRPr="00CA5BA6" w:rsidRDefault="007642E8" w:rsidP="00B31DBE">
      <w:pPr>
        <w:pStyle w:val="List3b"/>
      </w:pPr>
      <w:r w:rsidRPr="00CA5BA6">
        <w:t>Description and results of treatment.</w:t>
      </w:r>
    </w:p>
    <w:p w14:paraId="2D96F3FF" w14:textId="2638C497" w:rsidR="00103E40" w:rsidRPr="00CA5BA6" w:rsidRDefault="00103E40" w:rsidP="006749F7">
      <w:pPr>
        <w:pStyle w:val="Heading2"/>
      </w:pPr>
      <w:bookmarkStart w:id="317" w:name="_Toc80058087"/>
      <w:bookmarkStart w:id="318" w:name="_Toc359927976"/>
      <w:bookmarkStart w:id="319" w:name="_Toc477417665"/>
      <w:r w:rsidRPr="00CA5BA6">
        <w:t>Personal Diving Log</w:t>
      </w:r>
      <w:bookmarkEnd w:id="317"/>
      <w:bookmarkEnd w:id="318"/>
      <w:bookmarkEnd w:id="319"/>
    </w:p>
    <w:p w14:paraId="131B5408" w14:textId="77777777" w:rsidR="00103E40" w:rsidRPr="00CA5BA6" w:rsidRDefault="00103E40" w:rsidP="006749F7">
      <w:pPr>
        <w:pStyle w:val="BodyText2"/>
      </w:pPr>
      <w:r w:rsidRPr="00CA5BA6">
        <w:t xml:space="preserve">Each diver </w:t>
      </w:r>
      <w:r w:rsidR="005F554A" w:rsidRPr="00CA5BA6">
        <w:t>will</w:t>
      </w:r>
      <w:r w:rsidRPr="00CA5BA6">
        <w:t xml:space="preserve"> log every dive made under the auspices of </w:t>
      </w:r>
      <w:r w:rsidR="00D70DE8" w:rsidRPr="00CA5BA6">
        <w:t>TAMUCC</w:t>
      </w:r>
      <w:r w:rsidR="00F5763F" w:rsidRPr="00CA5BA6">
        <w:t xml:space="preserve">.  </w:t>
      </w:r>
      <w:r w:rsidR="00763418" w:rsidRPr="00CA5BA6">
        <w:t>Log sheets</w:t>
      </w:r>
      <w:r w:rsidRPr="00CA5BA6">
        <w:t xml:space="preserve"> </w:t>
      </w:r>
      <w:r w:rsidR="005F554A" w:rsidRPr="00CA5BA6">
        <w:t>will</w:t>
      </w:r>
      <w:r w:rsidRPr="00CA5BA6">
        <w:t xml:space="preserve"> be submitted to the DSO at the end of each month and will be placed in the diver's permanent file</w:t>
      </w:r>
      <w:r w:rsidR="00F5763F" w:rsidRPr="00CA5BA6">
        <w:t xml:space="preserve">.  </w:t>
      </w:r>
      <w:r w:rsidRPr="00CA5BA6">
        <w:t xml:space="preserve">The diving log </w:t>
      </w:r>
      <w:r w:rsidR="005F554A" w:rsidRPr="00CA5BA6">
        <w:t>will</w:t>
      </w:r>
      <w:r w:rsidRPr="00CA5BA6">
        <w:t xml:space="preserve"> include the following:</w:t>
      </w:r>
    </w:p>
    <w:p w14:paraId="1A737AF2" w14:textId="73ED0887" w:rsidR="00103E40" w:rsidRPr="00CA5BA6" w:rsidRDefault="00103E40" w:rsidP="000E3A6B">
      <w:pPr>
        <w:pStyle w:val="List2"/>
        <w:numPr>
          <w:ilvl w:val="0"/>
          <w:numId w:val="204"/>
        </w:numPr>
      </w:pPr>
      <w:r w:rsidRPr="00CA5BA6">
        <w:t>Name of diver, buddy /tender, a</w:t>
      </w:r>
      <w:r w:rsidR="00970346" w:rsidRPr="00CA5BA6">
        <w:t xml:space="preserve">nd </w:t>
      </w:r>
      <w:r w:rsidR="00F224D8" w:rsidRPr="00CA5BA6">
        <w:t>DPIC</w:t>
      </w:r>
      <w:r w:rsidRPr="00CA5BA6">
        <w:t>.</w:t>
      </w:r>
    </w:p>
    <w:p w14:paraId="5B4046B1" w14:textId="77777777" w:rsidR="00103E40" w:rsidRPr="00CA5BA6" w:rsidRDefault="00103E40" w:rsidP="00775F80">
      <w:pPr>
        <w:pStyle w:val="List2"/>
      </w:pPr>
      <w:r w:rsidRPr="00CA5BA6">
        <w:t>Date, time, and location.</w:t>
      </w:r>
    </w:p>
    <w:p w14:paraId="4BE4D7A8" w14:textId="77777777" w:rsidR="00103E40" w:rsidRPr="00CA5BA6" w:rsidRDefault="00103E40" w:rsidP="00775F80">
      <w:pPr>
        <w:pStyle w:val="List2"/>
      </w:pPr>
      <w:r w:rsidRPr="00CA5BA6">
        <w:t>Maximum depth(s), bottom time(s), and surface interval.</w:t>
      </w:r>
    </w:p>
    <w:p w14:paraId="25321C54" w14:textId="77777777" w:rsidR="00103E40" w:rsidRPr="00CA5BA6" w:rsidRDefault="00103E40" w:rsidP="00775F80">
      <w:pPr>
        <w:pStyle w:val="List2"/>
      </w:pPr>
      <w:r w:rsidRPr="00CA5BA6">
        <w:t>Purpose of dive(s).</w:t>
      </w:r>
    </w:p>
    <w:p w14:paraId="0E758342" w14:textId="77777777" w:rsidR="00103E40" w:rsidRPr="00CA5BA6" w:rsidRDefault="00103E40" w:rsidP="00775F80">
      <w:pPr>
        <w:pStyle w:val="List2"/>
      </w:pPr>
      <w:r w:rsidRPr="00CA5BA6">
        <w:t>Genera</w:t>
      </w:r>
      <w:r w:rsidR="00264356" w:rsidRPr="00CA5BA6">
        <w:t>l nature of diving activity</w:t>
      </w:r>
      <w:r w:rsidRPr="00CA5BA6">
        <w:t>.</w:t>
      </w:r>
    </w:p>
    <w:p w14:paraId="4D392C0E" w14:textId="77777777" w:rsidR="00103E40" w:rsidRPr="00CA5BA6" w:rsidRDefault="00103E40" w:rsidP="00775F80">
      <w:pPr>
        <w:pStyle w:val="List2"/>
      </w:pPr>
      <w:r w:rsidRPr="00CA5BA6">
        <w:t>Approximate surface and underwater conditions.</w:t>
      </w:r>
    </w:p>
    <w:p w14:paraId="255BEDF4" w14:textId="77777777" w:rsidR="00103E40" w:rsidRPr="00CA5BA6" w:rsidRDefault="00103E40" w:rsidP="00775F80">
      <w:pPr>
        <w:pStyle w:val="List2"/>
      </w:pPr>
      <w:r w:rsidRPr="00CA5BA6">
        <w:t>Repetitive status of dives.</w:t>
      </w:r>
    </w:p>
    <w:p w14:paraId="52C46D73" w14:textId="77777777" w:rsidR="00103E40" w:rsidRPr="00CA5BA6" w:rsidRDefault="00103E40" w:rsidP="00775F80">
      <w:pPr>
        <w:pStyle w:val="List2"/>
      </w:pPr>
      <w:r w:rsidRPr="00CA5BA6">
        <w:t>Dive Mode (</w:t>
      </w:r>
      <w:r w:rsidR="001303DA" w:rsidRPr="00CA5BA6">
        <w:t>e.g.</w:t>
      </w:r>
      <w:r w:rsidR="00793176" w:rsidRPr="00CA5BA6">
        <w:t xml:space="preserve"> SCUBA, Surface-</w:t>
      </w:r>
      <w:r w:rsidR="002F099F" w:rsidRPr="00CA5BA6">
        <w:t>supplied).</w:t>
      </w:r>
    </w:p>
    <w:p w14:paraId="54A7BD60" w14:textId="77777777" w:rsidR="00103E40" w:rsidRPr="00CA5BA6" w:rsidRDefault="00103E40" w:rsidP="00775F80">
      <w:pPr>
        <w:pStyle w:val="List2"/>
      </w:pPr>
      <w:r w:rsidRPr="00CA5BA6">
        <w:lastRenderedPageBreak/>
        <w:t>Mi</w:t>
      </w:r>
      <w:r w:rsidR="00AE5894" w:rsidRPr="00CA5BA6">
        <w:t>xed-gas</w:t>
      </w:r>
      <w:r w:rsidRPr="00CA5BA6">
        <w:t xml:space="preserve"> profiles, if applicable.</w:t>
      </w:r>
    </w:p>
    <w:p w14:paraId="4218FB98" w14:textId="77777777" w:rsidR="00103E40" w:rsidRPr="00CA5BA6" w:rsidRDefault="00103E40" w:rsidP="00775F80">
      <w:pPr>
        <w:pStyle w:val="List2"/>
      </w:pPr>
      <w:r w:rsidRPr="00CA5BA6">
        <w:t>Dive tables or computer used.</w:t>
      </w:r>
    </w:p>
    <w:p w14:paraId="5378C963" w14:textId="77777777" w:rsidR="00103E40" w:rsidRPr="00CA5BA6" w:rsidRDefault="00103E40" w:rsidP="00775F80">
      <w:pPr>
        <w:pStyle w:val="List2"/>
      </w:pPr>
      <w:r w:rsidRPr="00CA5BA6">
        <w:t>Detailed report of any accidents or potentially dangerous incidents.</w:t>
      </w:r>
    </w:p>
    <w:p w14:paraId="5BD2CCA1" w14:textId="77777777" w:rsidR="00103E40" w:rsidRPr="00CA5BA6" w:rsidRDefault="00103E40" w:rsidP="006749F7">
      <w:pPr>
        <w:pStyle w:val="Heading2"/>
      </w:pPr>
      <w:bookmarkStart w:id="320" w:name="_Toc80058088"/>
      <w:bookmarkStart w:id="321" w:name="_Toc359927977"/>
      <w:bookmarkStart w:id="322" w:name="_Toc477417666"/>
      <w:r w:rsidRPr="00CA5BA6">
        <w:t>Record Maintenance</w:t>
      </w:r>
      <w:bookmarkEnd w:id="320"/>
      <w:bookmarkEnd w:id="321"/>
      <w:bookmarkEnd w:id="322"/>
    </w:p>
    <w:p w14:paraId="41012B62" w14:textId="77777777" w:rsidR="00103E40" w:rsidRPr="00CA5BA6" w:rsidRDefault="00103E40" w:rsidP="006749F7">
      <w:pPr>
        <w:pStyle w:val="BodyText2"/>
      </w:pPr>
      <w:r w:rsidRPr="00CA5BA6">
        <w:t xml:space="preserve">The </w:t>
      </w:r>
      <w:r w:rsidR="006A1038" w:rsidRPr="00CA5BA6">
        <w:t>DSO</w:t>
      </w:r>
      <w:r w:rsidRPr="00CA5BA6">
        <w:t xml:space="preserve"> </w:t>
      </w:r>
      <w:r w:rsidR="005F554A" w:rsidRPr="00CA5BA6">
        <w:t>will</w:t>
      </w:r>
      <w:r w:rsidRPr="00CA5BA6">
        <w:t xml:space="preserve"> maintain permanent records for all diving related matters under the auspice</w:t>
      </w:r>
      <w:r w:rsidR="006460D3" w:rsidRPr="00CA5BA6">
        <w:t>s</w:t>
      </w:r>
      <w:r w:rsidRPr="00CA5BA6">
        <w:t xml:space="preserve"> of </w:t>
      </w:r>
      <w:r w:rsidR="00F2281D" w:rsidRPr="00CA5BA6">
        <w:t>Texas A&amp;M University - Corpus Christi</w:t>
      </w:r>
      <w:r w:rsidRPr="00CA5BA6">
        <w:t>.</w:t>
      </w:r>
    </w:p>
    <w:p w14:paraId="64EA21D8" w14:textId="77777777" w:rsidR="00103E40" w:rsidRPr="00CA5BA6" w:rsidRDefault="00103E40" w:rsidP="006749F7">
      <w:pPr>
        <w:pStyle w:val="BodyText2"/>
      </w:pPr>
      <w:r w:rsidRPr="00CA5BA6">
        <w:t xml:space="preserve">Diving personnel files </w:t>
      </w:r>
      <w:r w:rsidR="005F554A" w:rsidRPr="00CA5BA6">
        <w:t>will</w:t>
      </w:r>
      <w:r w:rsidRPr="00CA5BA6">
        <w:t xml:space="preserve"> include, but not be limited to, the </w:t>
      </w:r>
      <w:r w:rsidR="00D70DE8" w:rsidRPr="00CA5BA6">
        <w:t>TAMUCC</w:t>
      </w:r>
      <w:r w:rsidR="00F224D8" w:rsidRPr="00CA5BA6">
        <w:t xml:space="preserve"> diver application, log sheets, </w:t>
      </w:r>
      <w:r w:rsidRPr="00CA5BA6">
        <w:t>physical examination, waiver, certification or understanding of diving and disciplinary regulations and other pertinent information deemed necessary by the DCB and/or the DSO.</w:t>
      </w:r>
    </w:p>
    <w:p w14:paraId="0521541B" w14:textId="77777777" w:rsidR="00645B39" w:rsidRPr="00CA5BA6" w:rsidRDefault="00103E40" w:rsidP="006749F7">
      <w:pPr>
        <w:pStyle w:val="Heading3"/>
        <w:ind w:left="1440" w:firstLine="0"/>
        <w:rPr>
          <w:bCs/>
        </w:rPr>
      </w:pPr>
      <w:bookmarkStart w:id="323" w:name="_Toc359927978"/>
      <w:bookmarkStart w:id="324" w:name="_Toc477417667"/>
      <w:r w:rsidRPr="00CA5BA6">
        <w:rPr>
          <w:bCs/>
        </w:rPr>
        <w:t>Availability of Records:</w:t>
      </w:r>
      <w:bookmarkEnd w:id="323"/>
      <w:bookmarkEnd w:id="324"/>
    </w:p>
    <w:p w14:paraId="6AA45437" w14:textId="77777777" w:rsidR="00103E40" w:rsidRPr="00CA5BA6" w:rsidRDefault="00103E40" w:rsidP="00E945B9">
      <w:pPr>
        <w:pStyle w:val="List3"/>
        <w:numPr>
          <w:ilvl w:val="0"/>
          <w:numId w:val="30"/>
        </w:numPr>
      </w:pPr>
      <w:r w:rsidRPr="00CA5BA6">
        <w:t xml:space="preserve">Upon request of the Assistant Secretary of Labor for OSHA, or the Director, National Institute for Occupational Safety and Health, Department of Health and Human Services or their designees, </w:t>
      </w:r>
      <w:r w:rsidR="00D70DE8" w:rsidRPr="00CA5BA6">
        <w:t>TAMUCC</w:t>
      </w:r>
      <w:r w:rsidRPr="00CA5BA6">
        <w:t xml:space="preserve"> </w:t>
      </w:r>
      <w:r w:rsidR="005F554A" w:rsidRPr="00CA5BA6">
        <w:t>will</w:t>
      </w:r>
      <w:r w:rsidRPr="00CA5BA6">
        <w:t xml:space="preserve"> make available for inspection and copying any record or document required by the OSHA standard.</w:t>
      </w:r>
    </w:p>
    <w:p w14:paraId="3D3FBBF7" w14:textId="77777777" w:rsidR="007D3B17" w:rsidRPr="00CA5BA6" w:rsidRDefault="00103E40" w:rsidP="0073124F">
      <w:pPr>
        <w:pStyle w:val="List3"/>
      </w:pPr>
      <w:r w:rsidRPr="00CA5BA6">
        <w:t xml:space="preserve">Records and documents required by OSHA Standard 29 CFR 1910 Subpart T </w:t>
      </w:r>
      <w:r w:rsidR="005F554A" w:rsidRPr="00CA5BA6">
        <w:t>will</w:t>
      </w:r>
      <w:r w:rsidRPr="00CA5BA6">
        <w:t xml:space="preserve"> be provided upon request to employees, designated representatives, and the Assistant Secretary in accordance with 29 CFR 1910.20 (a)-(e), and (g).</w:t>
      </w:r>
    </w:p>
    <w:p w14:paraId="511AC17B" w14:textId="77777777" w:rsidR="00103E40" w:rsidRPr="00CA5BA6" w:rsidRDefault="007B2588" w:rsidP="0073124F">
      <w:pPr>
        <w:pStyle w:val="List3"/>
      </w:pPr>
      <w:r w:rsidRPr="00CA5BA6">
        <w:t>TAMUCC Diving Standards for Underwater Operations</w:t>
      </w:r>
      <w:r w:rsidR="00403712" w:rsidRPr="00CA5BA6">
        <w:t xml:space="preserve">, depth-time profiles, recordings of dives, (including decompression procedure </w:t>
      </w:r>
      <w:r w:rsidR="00CA4E13" w:rsidRPr="00CA5BA6">
        <w:t>assessments and</w:t>
      </w:r>
      <w:r w:rsidR="00403712" w:rsidRPr="00CA5BA6">
        <w:t xml:space="preserve"> evaluations) and records of hospitalizations </w:t>
      </w:r>
      <w:r w:rsidR="005F554A" w:rsidRPr="00CA5BA6">
        <w:t>will</w:t>
      </w:r>
      <w:r w:rsidR="00403712" w:rsidRPr="00CA5BA6">
        <w:t xml:space="preserve"> be provided in the same manner as employee exposure records or analyses using exposure or medical records.  </w:t>
      </w:r>
      <w:r w:rsidR="00103E40" w:rsidRPr="00CA5BA6">
        <w:t xml:space="preserve">Equipment inspections and testing records that pertain to employees </w:t>
      </w:r>
      <w:r w:rsidR="005F554A" w:rsidRPr="00CA5BA6">
        <w:t>will</w:t>
      </w:r>
      <w:r w:rsidR="00103E40" w:rsidRPr="00CA5BA6">
        <w:t xml:space="preserve"> also be provided upon request to employees and their designated representatives.</w:t>
      </w:r>
    </w:p>
    <w:p w14:paraId="0A7D61DB" w14:textId="77777777" w:rsidR="00103E40" w:rsidRPr="00CA5BA6" w:rsidRDefault="00103E40" w:rsidP="0073124F">
      <w:pPr>
        <w:pStyle w:val="List3"/>
      </w:pPr>
      <w:r w:rsidRPr="00CA5BA6">
        <w:t xml:space="preserve">Records and documents required by </w:t>
      </w:r>
      <w:r w:rsidR="00F2281D" w:rsidRPr="00CA5BA6">
        <w:t>Texas A&amp;M University - Corpus Christi</w:t>
      </w:r>
      <w:r w:rsidRPr="00CA5BA6">
        <w:t xml:space="preserve">, OSHA Standard 29 CFR, and AAUS </w:t>
      </w:r>
      <w:r w:rsidR="005F554A" w:rsidRPr="00CA5BA6">
        <w:t>will</w:t>
      </w:r>
      <w:r w:rsidRPr="00CA5BA6">
        <w:t xml:space="preserve"> be retained for the following period:</w:t>
      </w:r>
    </w:p>
    <w:p w14:paraId="071FBDB1" w14:textId="77777777" w:rsidR="00103E40" w:rsidRPr="00CA5BA6" w:rsidRDefault="00403712" w:rsidP="000E3A6B">
      <w:pPr>
        <w:pStyle w:val="List3b"/>
        <w:numPr>
          <w:ilvl w:val="0"/>
          <w:numId w:val="270"/>
        </w:numPr>
      </w:pPr>
      <w:r w:rsidRPr="00CA5BA6">
        <w:t>Physician reports of diver medical examinations – minimum of</w:t>
      </w:r>
      <w:r w:rsidR="00340B19" w:rsidRPr="00CA5BA6">
        <w:t xml:space="preserve"> five </w:t>
      </w:r>
      <w:r w:rsidRPr="00CA5BA6">
        <w:t>years after date of last hyperbaric exposure.</w:t>
      </w:r>
    </w:p>
    <w:p w14:paraId="67BCEC71" w14:textId="77777777" w:rsidR="00103E40" w:rsidRPr="00CA5BA6" w:rsidRDefault="007B2588" w:rsidP="000E3A6B">
      <w:pPr>
        <w:pStyle w:val="List3b"/>
        <w:numPr>
          <w:ilvl w:val="0"/>
          <w:numId w:val="270"/>
        </w:numPr>
      </w:pPr>
      <w:r w:rsidRPr="00CA5BA6">
        <w:t xml:space="preserve">TAMUCC Diving Standards for Underwater Operations </w:t>
      </w:r>
      <w:r w:rsidR="00D31A72" w:rsidRPr="00CA5BA6">
        <w:t>– current document only</w:t>
      </w:r>
      <w:r w:rsidR="00F224D8" w:rsidRPr="00CA5BA6">
        <w:t>.</w:t>
      </w:r>
    </w:p>
    <w:p w14:paraId="55C78D48" w14:textId="77777777" w:rsidR="00103E40" w:rsidRPr="00CA5BA6" w:rsidRDefault="00103E40" w:rsidP="000E3A6B">
      <w:pPr>
        <w:pStyle w:val="List3b"/>
        <w:numPr>
          <w:ilvl w:val="0"/>
          <w:numId w:val="270"/>
        </w:numPr>
      </w:pPr>
      <w:r w:rsidRPr="00CA5BA6">
        <w:t>Depth-time profile until the completion of the recording of dive, or until completion of decompression procedure assessment, where there has been an incident of decompression sickness.</w:t>
      </w:r>
    </w:p>
    <w:p w14:paraId="6383E203" w14:textId="77777777" w:rsidR="00103E40" w:rsidRPr="00CA5BA6" w:rsidRDefault="00103E40" w:rsidP="000E3A6B">
      <w:pPr>
        <w:pStyle w:val="List3b"/>
        <w:numPr>
          <w:ilvl w:val="0"/>
          <w:numId w:val="270"/>
        </w:numPr>
      </w:pPr>
      <w:r w:rsidRPr="00CA5BA6">
        <w:t xml:space="preserve">Record of dive </w:t>
      </w:r>
      <w:r w:rsidR="006460D3" w:rsidRPr="00CA5BA6">
        <w:t>–</w:t>
      </w:r>
      <w:r w:rsidR="00D62DBF" w:rsidRPr="00CA5BA6">
        <w:t xml:space="preserve"> </w:t>
      </w:r>
      <w:r w:rsidR="006460D3" w:rsidRPr="00CA5BA6">
        <w:t xml:space="preserve">minimum </w:t>
      </w:r>
      <w:r w:rsidR="00340B19" w:rsidRPr="00CA5BA6">
        <w:t xml:space="preserve">of </w:t>
      </w:r>
      <w:r w:rsidR="006460D3" w:rsidRPr="00CA5BA6">
        <w:t>o</w:t>
      </w:r>
      <w:r w:rsidR="00340B19" w:rsidRPr="00CA5BA6">
        <w:t>ne year, five</w:t>
      </w:r>
      <w:r w:rsidRPr="00CA5BA6">
        <w:t xml:space="preserve"> years where there has been an accident or pressure-related injury or incidence of non-compliance with </w:t>
      </w:r>
      <w:r w:rsidR="00132EED" w:rsidRPr="00CA5BA6">
        <w:t>u</w:t>
      </w:r>
      <w:r w:rsidR="00574BA7" w:rsidRPr="00CA5BA6">
        <w:t>niversity</w:t>
      </w:r>
      <w:r w:rsidRPr="00CA5BA6">
        <w:t xml:space="preserve"> rules.</w:t>
      </w:r>
    </w:p>
    <w:p w14:paraId="55828BA5" w14:textId="77777777" w:rsidR="00103E40" w:rsidRPr="00CA5BA6" w:rsidRDefault="00103E40" w:rsidP="000E3A6B">
      <w:pPr>
        <w:pStyle w:val="List3b"/>
        <w:numPr>
          <w:ilvl w:val="0"/>
          <w:numId w:val="270"/>
        </w:numPr>
      </w:pPr>
      <w:r w:rsidRPr="00CA5BA6">
        <w:t>Press</w:t>
      </w:r>
      <w:r w:rsidR="00DE3407" w:rsidRPr="00CA5BA6">
        <w:t>ure-related injury assessment -</w:t>
      </w:r>
      <w:r w:rsidR="00340B19" w:rsidRPr="00CA5BA6">
        <w:t xml:space="preserve"> five </w:t>
      </w:r>
      <w:r w:rsidRPr="00CA5BA6">
        <w:t>years</w:t>
      </w:r>
      <w:r w:rsidR="00F224D8" w:rsidRPr="00CA5BA6">
        <w:t>.</w:t>
      </w:r>
    </w:p>
    <w:p w14:paraId="0C340AC4" w14:textId="77777777" w:rsidR="00103E40" w:rsidRPr="00CA5BA6" w:rsidRDefault="00103E40" w:rsidP="000E3A6B">
      <w:pPr>
        <w:pStyle w:val="List3b"/>
        <w:numPr>
          <w:ilvl w:val="0"/>
          <w:numId w:val="270"/>
        </w:numPr>
      </w:pPr>
      <w:r w:rsidRPr="00CA5BA6">
        <w:t>Equipment inspection and testing records - current entry or tag, or until equipment is withdrawn from service</w:t>
      </w:r>
      <w:r w:rsidR="00F224D8" w:rsidRPr="00CA5BA6">
        <w:t>.</w:t>
      </w:r>
    </w:p>
    <w:p w14:paraId="438DC22B" w14:textId="77777777" w:rsidR="00103E40" w:rsidRPr="00CA5BA6" w:rsidRDefault="00103E40" w:rsidP="000E3A6B">
      <w:pPr>
        <w:pStyle w:val="List3b"/>
        <w:numPr>
          <w:ilvl w:val="0"/>
          <w:numId w:val="270"/>
        </w:numPr>
      </w:pPr>
      <w:r w:rsidRPr="00CA5BA6">
        <w:t>Records of hospitalization -</w:t>
      </w:r>
      <w:r w:rsidR="00340B19" w:rsidRPr="00CA5BA6">
        <w:t xml:space="preserve"> five </w:t>
      </w:r>
      <w:r w:rsidRPr="00CA5BA6">
        <w:t>years.</w:t>
      </w:r>
    </w:p>
    <w:p w14:paraId="305EB19B" w14:textId="75D3BE60" w:rsidR="00103E40" w:rsidRPr="00CA5BA6" w:rsidRDefault="00103E40" w:rsidP="000E3A6B">
      <w:pPr>
        <w:pStyle w:val="List3b"/>
        <w:numPr>
          <w:ilvl w:val="0"/>
          <w:numId w:val="270"/>
        </w:numPr>
      </w:pPr>
      <w:r w:rsidRPr="00CA5BA6">
        <w:t xml:space="preserve">After the expiration of the retention period of any record required to be kept for five (5) years, </w:t>
      </w:r>
      <w:r w:rsidR="00D70DE8" w:rsidRPr="00CA5BA6">
        <w:t>TAMUCC</w:t>
      </w:r>
      <w:r w:rsidRPr="00CA5BA6">
        <w:t xml:space="preserve"> </w:t>
      </w:r>
      <w:r w:rsidR="005F554A" w:rsidRPr="00CA5BA6">
        <w:t>will</w:t>
      </w:r>
      <w:r w:rsidRPr="00CA5BA6">
        <w:t xml:space="preserve"> forward such records to OSHA, Department of Health and Human Services</w:t>
      </w:r>
      <w:r w:rsidR="00F5763F" w:rsidRPr="00CA5BA6">
        <w:t xml:space="preserve">.  </w:t>
      </w:r>
      <w:r w:rsidR="00D70DE8" w:rsidRPr="00CA5BA6">
        <w:t>TAMUCC</w:t>
      </w:r>
      <w:r w:rsidRPr="00CA5BA6">
        <w:t xml:space="preserve"> </w:t>
      </w:r>
      <w:r w:rsidR="005F554A" w:rsidRPr="00CA5BA6">
        <w:t>will</w:t>
      </w:r>
      <w:r w:rsidRPr="00CA5BA6">
        <w:t xml:space="preserve"> also comply with any additional requirements set forth at 29 CFR 1910.20(h).</w:t>
      </w:r>
    </w:p>
    <w:p w14:paraId="1C33FE7F" w14:textId="77777777" w:rsidR="00342C4A" w:rsidRPr="00CA5BA6" w:rsidRDefault="00342C4A" w:rsidP="000E3A6B">
      <w:pPr>
        <w:pStyle w:val="List3b"/>
        <w:numPr>
          <w:ilvl w:val="0"/>
          <w:numId w:val="270"/>
        </w:numPr>
      </w:pPr>
      <w:r w:rsidRPr="00CA5BA6">
        <w:t>Diver training records – Minimum of 1 year beyond the life of the diver’s program participation.</w:t>
      </w:r>
    </w:p>
    <w:p w14:paraId="528AB736" w14:textId="77777777" w:rsidR="00342C4A" w:rsidRPr="00CA5BA6" w:rsidRDefault="00342C4A" w:rsidP="000E3A6B">
      <w:pPr>
        <w:pStyle w:val="List3b"/>
        <w:numPr>
          <w:ilvl w:val="0"/>
          <w:numId w:val="270"/>
        </w:numPr>
      </w:pPr>
      <w:r w:rsidRPr="00CA5BA6">
        <w:t>Diver authorization(s) – Minimum of 1 year beyond the life of the diver’s program participation.</w:t>
      </w:r>
    </w:p>
    <w:p w14:paraId="573B5166" w14:textId="3A0A89C1" w:rsidR="00342C4A" w:rsidRPr="00CA5BA6" w:rsidRDefault="00342C4A" w:rsidP="000E3A6B">
      <w:pPr>
        <w:pStyle w:val="List3b"/>
        <w:numPr>
          <w:ilvl w:val="0"/>
          <w:numId w:val="270"/>
        </w:numPr>
      </w:pPr>
      <w:r w:rsidRPr="00CA5BA6">
        <w:t xml:space="preserve">Reports of disciplinary actions by the DCB – Minimum of 1 year beyond the life of the diver’s program participation. </w:t>
      </w:r>
    </w:p>
    <w:p w14:paraId="3BD053D0" w14:textId="77777777" w:rsidR="00B158A3" w:rsidRPr="00CA5BA6" w:rsidRDefault="00103E40" w:rsidP="00F224D8">
      <w:pPr>
        <w:pStyle w:val="Heading2"/>
      </w:pPr>
      <w:bookmarkStart w:id="325" w:name="_Toc80058089"/>
      <w:bookmarkStart w:id="326" w:name="_Toc359927979"/>
      <w:bookmarkStart w:id="327" w:name="_Toc477417668"/>
      <w:r w:rsidRPr="00CA5BA6">
        <w:t>T</w:t>
      </w:r>
      <w:r w:rsidR="005E169A" w:rsidRPr="00CA5BA6">
        <w:t>ermination of Dive Program</w:t>
      </w:r>
      <w:bookmarkEnd w:id="325"/>
      <w:bookmarkEnd w:id="326"/>
      <w:bookmarkEnd w:id="327"/>
    </w:p>
    <w:p w14:paraId="422C177F" w14:textId="77777777" w:rsidR="00103E40" w:rsidRPr="00CA5BA6" w:rsidRDefault="007A3B1E" w:rsidP="00F224D8">
      <w:pPr>
        <w:pStyle w:val="BodyText2"/>
        <w:keepNext/>
      </w:pPr>
      <w:r w:rsidRPr="00CA5BA6">
        <w:t>In</w:t>
      </w:r>
      <w:r w:rsidR="00403712" w:rsidRPr="00CA5BA6">
        <w:t xml:space="preserve"> the event </w:t>
      </w:r>
      <w:r w:rsidR="00574BA7" w:rsidRPr="00CA5BA6">
        <w:t xml:space="preserve">the </w:t>
      </w:r>
      <w:r w:rsidR="005A085E" w:rsidRPr="00CA5BA6">
        <w:t xml:space="preserve">Texas A&amp;M University–Corpus Christi </w:t>
      </w:r>
      <w:r w:rsidR="00403712" w:rsidRPr="00CA5BA6">
        <w:t>dive program ceases to exist:</w:t>
      </w:r>
    </w:p>
    <w:p w14:paraId="308E412C" w14:textId="77777777" w:rsidR="00F849ED" w:rsidRPr="00CA5BA6" w:rsidRDefault="00F849ED" w:rsidP="000E3A6B">
      <w:pPr>
        <w:pStyle w:val="List2"/>
        <w:numPr>
          <w:ilvl w:val="0"/>
          <w:numId w:val="205"/>
        </w:numPr>
      </w:pPr>
      <w:r w:rsidRPr="00CA5BA6">
        <w:t>The s</w:t>
      </w:r>
      <w:r w:rsidR="00103E40" w:rsidRPr="00CA5BA6">
        <w:t xml:space="preserve">uccessor </w:t>
      </w:r>
      <w:r w:rsidR="00CE643B" w:rsidRPr="00CA5BA6">
        <w:t>e</w:t>
      </w:r>
      <w:r w:rsidR="00103E40" w:rsidRPr="00CA5BA6">
        <w:t xml:space="preserve">mployer </w:t>
      </w:r>
      <w:r w:rsidR="005F554A" w:rsidRPr="00CA5BA6">
        <w:t>will</w:t>
      </w:r>
      <w:r w:rsidR="00103E40" w:rsidRPr="00CA5BA6">
        <w:t xml:space="preserve"> receive and retain all dive and employee medical re</w:t>
      </w:r>
      <w:r w:rsidRPr="00CA5BA6">
        <w:t>c</w:t>
      </w:r>
      <w:r w:rsidR="00A5489A" w:rsidRPr="00CA5BA6">
        <w:t>ords required by 29 CFR 1910.</w:t>
      </w:r>
    </w:p>
    <w:p w14:paraId="5C670D40" w14:textId="77777777" w:rsidR="0090227B" w:rsidRPr="00CA5BA6" w:rsidRDefault="00103E40" w:rsidP="00775F80">
      <w:pPr>
        <w:pStyle w:val="List2"/>
        <w:sectPr w:rsidR="0090227B" w:rsidRPr="00CA5BA6" w:rsidSect="00B534DC">
          <w:headerReference w:type="default" r:id="rId69"/>
          <w:footerReference w:type="default" r:id="rId70"/>
          <w:type w:val="oddPage"/>
          <w:pgSz w:w="12240" w:h="15840" w:code="1"/>
          <w:pgMar w:top="1440" w:right="720" w:bottom="720" w:left="1440" w:header="720" w:footer="720" w:gutter="0"/>
          <w:pgNumType w:start="3" w:chapStyle="1"/>
          <w:cols w:space="720"/>
          <w:titlePg/>
        </w:sectPr>
      </w:pPr>
      <w:r w:rsidRPr="00CA5BA6">
        <w:lastRenderedPageBreak/>
        <w:t xml:space="preserve">If there is no successor employer, </w:t>
      </w:r>
      <w:r w:rsidR="00A5489A" w:rsidRPr="00CA5BA6">
        <w:t>dive,</w:t>
      </w:r>
      <w:r w:rsidRPr="00CA5BA6">
        <w:t xml:space="preserve"> and employee medical records </w:t>
      </w:r>
      <w:r w:rsidR="005F554A" w:rsidRPr="00CA5BA6">
        <w:t>will</w:t>
      </w:r>
      <w:r w:rsidRPr="00CA5BA6">
        <w:t xml:space="preserve"> be forwarded to the National Institute for Occupational Safety and Health, Departme</w:t>
      </w:r>
      <w:r w:rsidR="001206D0" w:rsidRPr="00CA5BA6">
        <w:t>nt of Health and Human Service</w:t>
      </w:r>
      <w:r w:rsidR="00A5489A" w:rsidRPr="00CA5BA6">
        <w:t>.</w:t>
      </w:r>
    </w:p>
    <w:p w14:paraId="78742909" w14:textId="77777777" w:rsidR="00CE51DF" w:rsidRPr="00CA5BA6" w:rsidRDefault="001206D0" w:rsidP="007E7921">
      <w:pPr>
        <w:pStyle w:val="Appendixheadinga"/>
      </w:pPr>
      <w:bookmarkStart w:id="328" w:name="_Toc359927980"/>
      <w:bookmarkStart w:id="329" w:name="_Toc477417669"/>
      <w:r w:rsidRPr="00CA5BA6">
        <w:lastRenderedPageBreak/>
        <w:t>Appendix 6.A</w:t>
      </w:r>
      <w:bookmarkEnd w:id="328"/>
      <w:bookmarkEnd w:id="329"/>
    </w:p>
    <w:p w14:paraId="1B5747D7" w14:textId="77777777" w:rsidR="007E7921" w:rsidRPr="00CA5BA6" w:rsidRDefault="007E7921" w:rsidP="00CE51DF">
      <w:pPr>
        <w:pStyle w:val="Appendixheadinga"/>
        <w:rPr>
          <w:vanish/>
        </w:rPr>
      </w:pPr>
    </w:p>
    <w:p w14:paraId="7E6BC976" w14:textId="77777777" w:rsidR="000748AE" w:rsidRPr="00CA5BA6" w:rsidRDefault="00985BB5" w:rsidP="007E7921">
      <w:pPr>
        <w:pStyle w:val="Appendixheadingb"/>
      </w:pPr>
      <w:bookmarkStart w:id="330" w:name="_Toc477417670"/>
      <w:r w:rsidRPr="00CA5BA6">
        <w:t>Operational</w:t>
      </w:r>
      <w:r w:rsidR="0042040F" w:rsidRPr="00CA5BA6">
        <w:t xml:space="preserve"> Dive Log</w:t>
      </w:r>
      <w:bookmarkEnd w:id="330"/>
    </w:p>
    <w:bookmarkStart w:id="331" w:name="_MON_1451716994"/>
    <w:bookmarkEnd w:id="331"/>
    <w:p w14:paraId="081CA337" w14:textId="77777777" w:rsidR="00DE14BC" w:rsidRPr="00CA5BA6" w:rsidRDefault="00F4613C" w:rsidP="007E7921">
      <w:pPr>
        <w:pStyle w:val="AppendixExcelImage"/>
        <w:sectPr w:rsidR="00DE14BC" w:rsidRPr="00CA5BA6" w:rsidSect="00B534DC">
          <w:type w:val="oddPage"/>
          <w:pgSz w:w="12240" w:h="15840" w:code="1"/>
          <w:pgMar w:top="1440" w:right="720" w:bottom="720" w:left="1440" w:header="720" w:footer="720" w:gutter="0"/>
          <w:pgNumType w:chapStyle="1"/>
          <w:cols w:space="720"/>
          <w:titlePg/>
        </w:sectPr>
      </w:pPr>
      <w:r w:rsidRPr="00CA5BA6">
        <w:object w:dxaOrig="10541" w:dyaOrig="13412" w14:anchorId="563E7F0B">
          <v:shape id="_x0000_i1035" type="#_x0000_t75" style="width:468.3pt;height:590.4pt" o:ole="">
            <v:imagedata r:id="rId71" o:title=""/>
          </v:shape>
          <o:OLEObject Type="Embed" ProgID="Excel.Sheet.12" ShapeID="_x0000_i1035" DrawAspect="Content" ObjectID="_1685274816" r:id="rId72"/>
        </w:object>
      </w:r>
    </w:p>
    <w:p w14:paraId="4DAE2575" w14:textId="77777777" w:rsidR="000748AE" w:rsidRPr="00CA5BA6" w:rsidRDefault="00566D76" w:rsidP="00566D76">
      <w:pPr>
        <w:pStyle w:val="Appendixheadinga"/>
      </w:pPr>
      <w:bookmarkStart w:id="332" w:name="_Toc477417671"/>
      <w:r w:rsidRPr="00CA5BA6">
        <w:lastRenderedPageBreak/>
        <w:t>Appendix 6.B</w:t>
      </w:r>
      <w:bookmarkEnd w:id="332"/>
    </w:p>
    <w:p w14:paraId="2CDFE75A" w14:textId="77777777" w:rsidR="00566D76" w:rsidRPr="00CA5BA6" w:rsidRDefault="00566D76" w:rsidP="00566D76">
      <w:pPr>
        <w:pStyle w:val="Appendixheadingb"/>
      </w:pPr>
      <w:bookmarkStart w:id="333" w:name="_Toc477417672"/>
      <w:r w:rsidRPr="00CA5BA6">
        <w:t>Operational Dive Record – Annual Statistics Form</w:t>
      </w:r>
      <w:bookmarkEnd w:id="333"/>
    </w:p>
    <w:p w14:paraId="24BB261D" w14:textId="77777777" w:rsidR="0090227B" w:rsidRPr="00CA5BA6" w:rsidRDefault="001A13BB" w:rsidP="00F4613C">
      <w:pPr>
        <w:pStyle w:val="AppendixExcelImage"/>
        <w:sectPr w:rsidR="0090227B" w:rsidRPr="00CA5BA6" w:rsidSect="00B534DC">
          <w:type w:val="oddPage"/>
          <w:pgSz w:w="12240" w:h="15840" w:code="1"/>
          <w:pgMar w:top="1440" w:right="720" w:bottom="720" w:left="1440" w:header="720" w:footer="720" w:gutter="0"/>
          <w:pgNumType w:chapStyle="1"/>
          <w:cols w:space="720"/>
          <w:titlePg/>
        </w:sectPr>
      </w:pPr>
      <w:r w:rsidRPr="00CA5BA6">
        <w:object w:dxaOrig="12677" w:dyaOrig="16694" w14:anchorId="369CAD1A">
          <v:shape id="_x0000_i1036" type="#_x0000_t75" style="width:460.8pt;height:590.4pt" o:ole="">
            <v:imagedata r:id="rId73" o:title=""/>
          </v:shape>
          <o:OLEObject Type="Embed" ProgID="Excel.Sheet.12" ShapeID="_x0000_i1036" DrawAspect="Content" ObjectID="_1685274817" r:id="rId74"/>
        </w:object>
      </w:r>
    </w:p>
    <w:p w14:paraId="3AB1E5C6" w14:textId="77777777" w:rsidR="00212FE5" w:rsidRPr="00CA5BA6" w:rsidRDefault="003F7ECB" w:rsidP="0014372A">
      <w:pPr>
        <w:pStyle w:val="TitleSection"/>
      </w:pPr>
      <w:r w:rsidRPr="00CA5BA6">
        <w:lastRenderedPageBreak/>
        <w:t xml:space="preserve">Section </w:t>
      </w:r>
      <w:r w:rsidR="0032126D" w:rsidRPr="00CA5BA6">
        <w:t>7</w:t>
      </w:r>
      <w:r w:rsidR="00212FE5" w:rsidRPr="00CA5BA6">
        <w:t>.0</w:t>
      </w:r>
    </w:p>
    <w:p w14:paraId="55C8C275" w14:textId="77777777" w:rsidR="00212FE5" w:rsidRPr="00CA5BA6" w:rsidRDefault="00212FE5" w:rsidP="0040033D">
      <w:pPr>
        <w:pStyle w:val="Titlechapter"/>
      </w:pPr>
      <w:r w:rsidRPr="00CA5BA6">
        <w:t>Equipment</w:t>
      </w:r>
      <w:r w:rsidR="00825172" w:rsidRPr="00CA5BA6">
        <w:t xml:space="preserve"> and Systems</w:t>
      </w:r>
    </w:p>
    <w:p w14:paraId="11D8E111" w14:textId="77777777" w:rsidR="00212FE5" w:rsidRPr="00CA5BA6" w:rsidRDefault="00212FE5" w:rsidP="0014372A">
      <w:pPr>
        <w:pStyle w:val="Titlechapter2"/>
        <w:sectPr w:rsidR="00212FE5" w:rsidRPr="00CA5BA6" w:rsidSect="00B534DC">
          <w:headerReference w:type="even" r:id="rId75"/>
          <w:headerReference w:type="default" r:id="rId76"/>
          <w:pgSz w:w="12240" w:h="15840" w:code="1"/>
          <w:pgMar w:top="1440" w:right="720" w:bottom="720" w:left="1440" w:header="720" w:footer="720" w:gutter="0"/>
          <w:pgNumType w:start="1"/>
          <w:cols w:space="720"/>
        </w:sectPr>
      </w:pPr>
    </w:p>
    <w:p w14:paraId="483F057E" w14:textId="77777777" w:rsidR="00212FE5" w:rsidRPr="00CA5BA6" w:rsidRDefault="005E169A" w:rsidP="00290637">
      <w:pPr>
        <w:pStyle w:val="Heading1"/>
      </w:pPr>
      <w:bookmarkStart w:id="334" w:name="_Toc80058090"/>
      <w:bookmarkStart w:id="335" w:name="_Toc359927984"/>
      <w:bookmarkStart w:id="336" w:name="_Toc477417673"/>
      <w:r w:rsidRPr="00CA5BA6">
        <w:lastRenderedPageBreak/>
        <w:t>Equipment</w:t>
      </w:r>
      <w:bookmarkEnd w:id="334"/>
      <w:r w:rsidR="00825172" w:rsidRPr="00CA5BA6">
        <w:t xml:space="preserve"> and Systems</w:t>
      </w:r>
      <w:bookmarkEnd w:id="335"/>
      <w:bookmarkEnd w:id="336"/>
    </w:p>
    <w:p w14:paraId="34C29515" w14:textId="77777777" w:rsidR="00212FE5" w:rsidRPr="00CA5BA6" w:rsidRDefault="00212FE5" w:rsidP="000D72E4">
      <w:pPr>
        <w:pStyle w:val="BodyStyle1"/>
      </w:pPr>
      <w:r w:rsidRPr="00CA5BA6">
        <w:t xml:space="preserve">The </w:t>
      </w:r>
      <w:r w:rsidR="002040F8" w:rsidRPr="00CA5BA6">
        <w:t>DCB and/or the DSO</w:t>
      </w:r>
      <w:r w:rsidRPr="00CA5BA6">
        <w:t xml:space="preserve"> </w:t>
      </w:r>
      <w:r w:rsidR="001D1E21" w:rsidRPr="00CA5BA6">
        <w:t>will</w:t>
      </w:r>
      <w:r w:rsidRPr="00CA5BA6">
        <w:t xml:space="preserve"> approve the following equipment before it may be used for any dive activity under the auspi</w:t>
      </w:r>
      <w:r w:rsidR="00DE3407" w:rsidRPr="00CA5BA6">
        <w:t xml:space="preserve">ces of </w:t>
      </w:r>
      <w:r w:rsidR="00D70DE8" w:rsidRPr="00CA5BA6">
        <w:t>TAMUCC</w:t>
      </w:r>
      <w:r w:rsidR="0007175C" w:rsidRPr="00CA5BA6">
        <w:t>.</w:t>
      </w:r>
    </w:p>
    <w:p w14:paraId="27DE0618" w14:textId="676D1994" w:rsidR="00212FE5" w:rsidRPr="00CA5BA6" w:rsidRDefault="00212FE5" w:rsidP="000D72E4">
      <w:pPr>
        <w:pStyle w:val="BodyStyle1"/>
      </w:pPr>
      <w:r w:rsidRPr="00CA5BA6">
        <w:t xml:space="preserve">The use of </w:t>
      </w:r>
      <w:r w:rsidR="00132EED" w:rsidRPr="00CA5BA6">
        <w:t>u</w:t>
      </w:r>
      <w:r w:rsidR="00D8294F" w:rsidRPr="00CA5BA6">
        <w:t>niversity</w:t>
      </w:r>
      <w:r w:rsidRPr="00CA5BA6">
        <w:t xml:space="preserve"> </w:t>
      </w:r>
      <w:proofErr w:type="gramStart"/>
      <w:r w:rsidRPr="00CA5BA6">
        <w:t>owned</w:t>
      </w:r>
      <w:proofErr w:type="gramEnd"/>
      <w:r w:rsidRPr="00CA5BA6">
        <w:t xml:space="preserve"> or controlled diving equipment </w:t>
      </w:r>
      <w:r w:rsidR="005F554A" w:rsidRPr="00CA5BA6">
        <w:t>will</w:t>
      </w:r>
      <w:r w:rsidRPr="00CA5BA6">
        <w:t xml:space="preserve"> be limited to in</w:t>
      </w:r>
      <w:r w:rsidR="000F5072" w:rsidRPr="00CA5BA6">
        <w:t xml:space="preserve">dividuals </w:t>
      </w:r>
      <w:r w:rsidR="007F7B00" w:rsidRPr="00CA5BA6">
        <w:t xml:space="preserve">officially participating in </w:t>
      </w:r>
      <w:r w:rsidR="00D70DE8" w:rsidRPr="00CA5BA6">
        <w:t>TAMUCC</w:t>
      </w:r>
      <w:r w:rsidR="007F7B00" w:rsidRPr="00CA5BA6">
        <w:t xml:space="preserve"> dive programs</w:t>
      </w:r>
      <w:r w:rsidR="004A0A87" w:rsidRPr="00CA5BA6">
        <w:t xml:space="preserve">, including those diving under </w:t>
      </w:r>
      <w:r w:rsidR="00A70075" w:rsidRPr="00CA5BA6">
        <w:t xml:space="preserve">temporary diving permit and </w:t>
      </w:r>
      <w:r w:rsidR="004A0A87" w:rsidRPr="00CA5BA6">
        <w:t>reciprocity</w:t>
      </w:r>
      <w:r w:rsidR="00A70075" w:rsidRPr="00CA5BA6">
        <w:t xml:space="preserve">, </w:t>
      </w:r>
      <w:r w:rsidR="007F7B00" w:rsidRPr="00CA5BA6">
        <w:t xml:space="preserve">and as </w:t>
      </w:r>
      <w:r w:rsidR="000F5072" w:rsidRPr="00CA5BA6">
        <w:t>specified in Section 3</w:t>
      </w:r>
      <w:r w:rsidR="00343EED" w:rsidRPr="00CA5BA6">
        <w:t>.0</w:t>
      </w:r>
      <w:r w:rsidR="000F5072" w:rsidRPr="00CA5BA6">
        <w:t xml:space="preserve"> (Diver S</w:t>
      </w:r>
      <w:r w:rsidR="007F7B00" w:rsidRPr="00CA5BA6">
        <w:t>tatus).</w:t>
      </w:r>
      <w:r w:rsidR="00A70075" w:rsidRPr="00CA5BA6">
        <w:t xml:space="preserve"> TAMUCC divers may use university owned gear when diving under the auspice of another organization, via reciprocity or temporary diving permit, </w:t>
      </w:r>
      <w:proofErr w:type="gramStart"/>
      <w:r w:rsidR="00A70075" w:rsidRPr="00CA5BA6">
        <w:t>as long as</w:t>
      </w:r>
      <w:proofErr w:type="gramEnd"/>
      <w:r w:rsidR="00A70075" w:rsidRPr="00CA5BA6">
        <w:t xml:space="preserve"> they are trained and authorized to use each piece of gear. </w:t>
      </w:r>
    </w:p>
    <w:p w14:paraId="0B9C9ACB" w14:textId="77777777" w:rsidR="00212FE5" w:rsidRPr="00CA5BA6" w:rsidRDefault="00D70DE8" w:rsidP="000D72E4">
      <w:pPr>
        <w:pStyle w:val="BodyStyle1"/>
      </w:pPr>
      <w:r w:rsidRPr="00CA5BA6">
        <w:t>TAMUCC</w:t>
      </w:r>
      <w:r w:rsidR="00212FE5" w:rsidRPr="00CA5BA6">
        <w:t xml:space="preserve"> </w:t>
      </w:r>
      <w:r w:rsidR="005F554A" w:rsidRPr="00CA5BA6">
        <w:t>will</w:t>
      </w:r>
      <w:r w:rsidR="00212FE5" w:rsidRPr="00CA5BA6">
        <w:t xml:space="preserve"> not be held liable for the safety of persons involved in the unauthorized use of diving equipment.</w:t>
      </w:r>
    </w:p>
    <w:p w14:paraId="11EB0995" w14:textId="77777777" w:rsidR="00212FE5" w:rsidRPr="00CA5BA6" w:rsidRDefault="00212FE5" w:rsidP="005F2325">
      <w:pPr>
        <w:pStyle w:val="Heading2"/>
      </w:pPr>
      <w:bookmarkStart w:id="337" w:name="_Toc80058091"/>
      <w:bookmarkStart w:id="338" w:name="_Toc359927985"/>
      <w:bookmarkStart w:id="339" w:name="_Toc477417674"/>
      <w:r w:rsidRPr="00CA5BA6">
        <w:t>D</w:t>
      </w:r>
      <w:r w:rsidR="005E169A" w:rsidRPr="00CA5BA6">
        <w:t>iving Equipment</w:t>
      </w:r>
      <w:bookmarkEnd w:id="337"/>
      <w:bookmarkEnd w:id="338"/>
      <w:bookmarkEnd w:id="339"/>
    </w:p>
    <w:p w14:paraId="00DB5693" w14:textId="4DE7E276" w:rsidR="00212FE5" w:rsidRPr="00CA5BA6" w:rsidRDefault="00212FE5" w:rsidP="005F2325">
      <w:pPr>
        <w:pStyle w:val="Heading3"/>
      </w:pPr>
      <w:bookmarkStart w:id="340" w:name="_Toc80058094"/>
      <w:bookmarkStart w:id="341" w:name="_Toc359927987"/>
      <w:bookmarkStart w:id="342" w:name="_Toc477417675"/>
      <w:r w:rsidRPr="00CA5BA6">
        <w:t>Cylinders and Valves</w:t>
      </w:r>
      <w:bookmarkEnd w:id="340"/>
      <w:bookmarkEnd w:id="341"/>
      <w:bookmarkEnd w:id="342"/>
      <w:r w:rsidR="00F30A33" w:rsidRPr="00CA5BA6">
        <w:t xml:space="preserve"> </w:t>
      </w:r>
    </w:p>
    <w:p w14:paraId="7994F6C7" w14:textId="77777777" w:rsidR="00622F72" w:rsidRPr="00CA5BA6" w:rsidRDefault="00622F72" w:rsidP="00C30844">
      <w:pPr>
        <w:pStyle w:val="BodyText3"/>
      </w:pPr>
      <w:r w:rsidRPr="00CA5BA6">
        <w:t xml:space="preserve">Cylinders </w:t>
      </w:r>
      <w:r w:rsidR="00055AE4" w:rsidRPr="00CA5BA6">
        <w:t xml:space="preserve">and valves </w:t>
      </w:r>
      <w:r w:rsidR="005F554A" w:rsidRPr="00CA5BA6">
        <w:t>will</w:t>
      </w:r>
      <w:r w:rsidR="00D31A72" w:rsidRPr="00CA5BA6">
        <w:t>:</w:t>
      </w:r>
    </w:p>
    <w:p w14:paraId="62CC2508" w14:textId="77777777" w:rsidR="007A20DA" w:rsidRPr="00CA5BA6" w:rsidRDefault="00622F72" w:rsidP="00E945B9">
      <w:pPr>
        <w:pStyle w:val="List3"/>
        <w:numPr>
          <w:ilvl w:val="0"/>
          <w:numId w:val="32"/>
        </w:numPr>
      </w:pPr>
      <w:r w:rsidRPr="00CA5BA6">
        <w:t>B</w:t>
      </w:r>
      <w:r w:rsidR="00212FE5" w:rsidRPr="00CA5BA6">
        <w:t xml:space="preserve">e designed and constructed in accordance with the applicable provisions of the unfired Pressure Vessel Safety Orders, </w:t>
      </w:r>
      <w:r w:rsidR="00403712" w:rsidRPr="00CA5BA6">
        <w:t>29CFR</w:t>
      </w:r>
      <w:r w:rsidR="00212FE5" w:rsidRPr="00CA5BA6">
        <w:t xml:space="preserve"> 1910.101 and 1910.171.</w:t>
      </w:r>
    </w:p>
    <w:p w14:paraId="4CB58922" w14:textId="77777777" w:rsidR="00102C5D" w:rsidRPr="00CA5BA6" w:rsidRDefault="00102C5D" w:rsidP="0073124F">
      <w:pPr>
        <w:pStyle w:val="List3"/>
      </w:pPr>
      <w:r w:rsidRPr="00CA5BA6">
        <w:t xml:space="preserve">Be equipped with </w:t>
      </w:r>
      <w:r w:rsidR="00055AE4" w:rsidRPr="00CA5BA6">
        <w:t xml:space="preserve">a </w:t>
      </w:r>
      <w:r w:rsidRPr="00CA5BA6">
        <w:t>pressure relief device.</w:t>
      </w:r>
    </w:p>
    <w:p w14:paraId="6B5AC666" w14:textId="77777777" w:rsidR="007A20DA" w:rsidRPr="00CA5BA6" w:rsidRDefault="00212FE5" w:rsidP="0073124F">
      <w:pPr>
        <w:pStyle w:val="List3"/>
      </w:pPr>
      <w:r w:rsidRPr="00CA5BA6">
        <w:t>Be stored in a ventilated area and protected from excessive heat</w:t>
      </w:r>
      <w:r w:rsidR="00F5763F" w:rsidRPr="00CA5BA6">
        <w:t>.</w:t>
      </w:r>
    </w:p>
    <w:p w14:paraId="147A2A39" w14:textId="77777777" w:rsidR="007A20DA" w:rsidRPr="00CA5BA6" w:rsidRDefault="00212FE5" w:rsidP="0073124F">
      <w:pPr>
        <w:pStyle w:val="List3"/>
      </w:pPr>
      <w:r w:rsidRPr="00CA5BA6">
        <w:t>Be secured from falling.</w:t>
      </w:r>
    </w:p>
    <w:p w14:paraId="2DB2873A" w14:textId="77777777" w:rsidR="00212FE5" w:rsidRPr="00CA5BA6" w:rsidRDefault="00212FE5" w:rsidP="0073124F">
      <w:pPr>
        <w:pStyle w:val="List3"/>
      </w:pPr>
      <w:r w:rsidRPr="00CA5BA6">
        <w:t xml:space="preserve">Have shut off valves recessed into the cylinder or protected by a cap, except when in use, </w:t>
      </w:r>
      <w:r w:rsidR="00403712" w:rsidRPr="00CA5BA6">
        <w:t>connected by manifold</w:t>
      </w:r>
      <w:r w:rsidRPr="00CA5BA6">
        <w:t>, or used for SCUBA diving.</w:t>
      </w:r>
    </w:p>
    <w:p w14:paraId="34FA9097" w14:textId="77777777" w:rsidR="00E54198" w:rsidRPr="00CA5BA6" w:rsidRDefault="00990D9B" w:rsidP="0073124F">
      <w:pPr>
        <w:pStyle w:val="List3"/>
      </w:pPr>
      <w:r w:rsidRPr="00CA5BA6">
        <w:t xml:space="preserve">Be labeled of contents </w:t>
      </w:r>
      <w:r w:rsidR="00E54198" w:rsidRPr="00CA5BA6">
        <w:t>except when used for SCUBA Air diving</w:t>
      </w:r>
      <w:r w:rsidR="00426720" w:rsidRPr="00CA5BA6">
        <w:t xml:space="preserve"> and marked in an ide</w:t>
      </w:r>
      <w:r w:rsidR="003240D7" w:rsidRPr="00CA5BA6">
        <w:t>ntifying manner</w:t>
      </w:r>
      <w:r w:rsidR="00E54198" w:rsidRPr="00CA5BA6">
        <w:t>.</w:t>
      </w:r>
    </w:p>
    <w:p w14:paraId="0B89C681" w14:textId="77777777" w:rsidR="007D281E" w:rsidRPr="00CA5BA6" w:rsidRDefault="007D281E" w:rsidP="000A31D5">
      <w:pPr>
        <w:pStyle w:val="List3"/>
      </w:pPr>
      <w:r w:rsidRPr="00CA5BA6">
        <w:t>W</w:t>
      </w:r>
      <w:r w:rsidR="00D032C8" w:rsidRPr="00CA5BA6">
        <w:t>hen used for m</w:t>
      </w:r>
      <w:r w:rsidR="00807ADA" w:rsidRPr="00CA5BA6">
        <w:t>i</w:t>
      </w:r>
      <w:r w:rsidR="00AE5894" w:rsidRPr="00CA5BA6">
        <w:t>xed-gas</w:t>
      </w:r>
      <w:r w:rsidR="00807ADA" w:rsidRPr="00CA5BA6">
        <w:t xml:space="preserve"> D</w:t>
      </w:r>
      <w:r w:rsidR="002A4FC8" w:rsidRPr="00CA5BA6">
        <w:t>iving (Section 5.4</w:t>
      </w:r>
      <w:r w:rsidRPr="00CA5BA6">
        <w:t>)</w:t>
      </w:r>
      <w:r w:rsidR="00637A24" w:rsidRPr="00CA5BA6">
        <w:t xml:space="preserve"> cylinders </w:t>
      </w:r>
      <w:r w:rsidR="005F554A" w:rsidRPr="00CA5BA6">
        <w:t>will</w:t>
      </w:r>
      <w:r w:rsidRPr="00CA5BA6">
        <w:t xml:space="preserve"> </w:t>
      </w:r>
      <w:r w:rsidR="00637A24" w:rsidRPr="00CA5BA6">
        <w:t xml:space="preserve">also </w:t>
      </w:r>
      <w:r w:rsidRPr="00CA5BA6">
        <w:t>conform to the following criteria:</w:t>
      </w:r>
    </w:p>
    <w:p w14:paraId="3F90E794" w14:textId="77777777" w:rsidR="006C56B1" w:rsidRPr="00CA5BA6" w:rsidRDefault="006C56B1" w:rsidP="001C163F">
      <w:pPr>
        <w:pStyle w:val="List3b"/>
        <w:numPr>
          <w:ilvl w:val="0"/>
          <w:numId w:val="158"/>
        </w:numPr>
      </w:pPr>
      <w:r w:rsidRPr="00CA5BA6">
        <w:t>General</w:t>
      </w:r>
    </w:p>
    <w:p w14:paraId="3510F2C1" w14:textId="77777777" w:rsidR="006C56B1" w:rsidRPr="00CA5BA6" w:rsidRDefault="00CC05CF" w:rsidP="001C163F">
      <w:pPr>
        <w:pStyle w:val="List3c"/>
        <w:numPr>
          <w:ilvl w:val="0"/>
          <w:numId w:val="160"/>
        </w:numPr>
      </w:pPr>
      <w:r w:rsidRPr="00CA5BA6">
        <w:t xml:space="preserve">Cylinders </w:t>
      </w:r>
      <w:r w:rsidR="005F554A" w:rsidRPr="00CA5BA6">
        <w:t>will</w:t>
      </w:r>
      <w:r w:rsidR="006C56B1" w:rsidRPr="00CA5BA6">
        <w:t xml:space="preserve"> </w:t>
      </w:r>
      <w:r w:rsidRPr="00CA5BA6">
        <w:t>be free</w:t>
      </w:r>
      <w:r w:rsidR="006C56B1" w:rsidRPr="00CA5BA6">
        <w:t xml:space="preserve"> of all unnecessary stickers, bann</w:t>
      </w:r>
      <w:r w:rsidR="003240D7" w:rsidRPr="00CA5BA6">
        <w:t>ers, and markings</w:t>
      </w:r>
      <w:r w:rsidRPr="00CA5BA6">
        <w:t>.</w:t>
      </w:r>
    </w:p>
    <w:p w14:paraId="663DB5B8" w14:textId="77777777" w:rsidR="006C56B1" w:rsidRPr="00CA5BA6" w:rsidRDefault="006C56B1" w:rsidP="001C163F">
      <w:pPr>
        <w:pStyle w:val="List3c"/>
        <w:numPr>
          <w:ilvl w:val="0"/>
          <w:numId w:val="160"/>
        </w:numPr>
      </w:pPr>
      <w:r w:rsidRPr="00CA5BA6">
        <w:t xml:space="preserve">Each cylinder </w:t>
      </w:r>
      <w:r w:rsidR="00CC05CF" w:rsidRPr="00CA5BA6">
        <w:t>will be</w:t>
      </w:r>
      <w:r w:rsidRPr="00CA5BA6">
        <w:t xml:space="preserve"> marked horizontally on two sides with 3” high numbers indicating</w:t>
      </w:r>
      <w:r w:rsidR="00CC05CF" w:rsidRPr="00CA5BA6">
        <w:t xml:space="preserve"> the</w:t>
      </w:r>
      <w:r w:rsidRPr="00CA5BA6">
        <w:t xml:space="preserve"> MOD</w:t>
      </w:r>
      <w:r w:rsidR="00CC05CF" w:rsidRPr="00CA5BA6">
        <w:t xml:space="preserve"> (</w:t>
      </w:r>
      <w:r w:rsidR="002A4FC8" w:rsidRPr="00CA5BA6">
        <w:t>Section 5.4</w:t>
      </w:r>
      <w:r w:rsidRPr="00CA5BA6">
        <w:t>.2(c)</w:t>
      </w:r>
      <w:r w:rsidR="00CC05CF" w:rsidRPr="00CA5BA6">
        <w:t xml:space="preserve">), </w:t>
      </w:r>
      <w:r w:rsidR="001303DA" w:rsidRPr="00CA5BA6">
        <w:t>e.g.</w:t>
      </w:r>
      <w:r w:rsidR="00CC05CF" w:rsidRPr="00CA5BA6">
        <w:t xml:space="preserve"> “120”</w:t>
      </w:r>
      <w:r w:rsidR="00215904" w:rsidRPr="00CA5BA6">
        <w:t>.</w:t>
      </w:r>
    </w:p>
    <w:p w14:paraId="68714B5A" w14:textId="77777777" w:rsidR="00EB46C2" w:rsidRPr="00CA5BA6" w:rsidRDefault="00EB46C2" w:rsidP="000E623C">
      <w:pPr>
        <w:pStyle w:val="List3cBody"/>
      </w:pPr>
      <w:r w:rsidRPr="00CA5BA6">
        <w:t>NOTE</w:t>
      </w:r>
      <w:r w:rsidR="00235F55" w:rsidRPr="00CA5BA6">
        <w:t xml:space="preserve">: </w:t>
      </w:r>
      <w:r w:rsidRPr="00CA5BA6">
        <w:t>Oxygen cylinders</w:t>
      </w:r>
      <w:r w:rsidR="003240D7" w:rsidRPr="00CA5BA6">
        <w:t xml:space="preserve"> </w:t>
      </w:r>
      <w:r w:rsidR="005F554A" w:rsidRPr="00CA5BA6">
        <w:t>will</w:t>
      </w:r>
      <w:r w:rsidRPr="00CA5BA6">
        <w:t xml:space="preserve"> be marked horizontally with word “OXYGEN” to prevent confusion of cylinder MOD’s of 70 or 120 </w:t>
      </w:r>
      <w:r w:rsidR="0020653F" w:rsidRPr="00CA5BA6">
        <w:t>feet</w:t>
      </w:r>
      <w:r w:rsidR="00990D9B" w:rsidRPr="00CA5BA6">
        <w:t>.</w:t>
      </w:r>
    </w:p>
    <w:p w14:paraId="5D64B108" w14:textId="77777777" w:rsidR="00215904" w:rsidRPr="00CA5BA6" w:rsidRDefault="00215904" w:rsidP="001C163F">
      <w:pPr>
        <w:pStyle w:val="List3c"/>
        <w:numPr>
          <w:ilvl w:val="0"/>
          <w:numId w:val="160"/>
        </w:numPr>
      </w:pPr>
      <w:r w:rsidRPr="00CA5BA6">
        <w:t xml:space="preserve">Content information resulting from analysis </w:t>
      </w:r>
      <w:r w:rsidR="005F554A" w:rsidRPr="00CA5BA6">
        <w:t>will</w:t>
      </w:r>
      <w:r w:rsidRPr="00CA5BA6">
        <w:t xml:space="preserve"> be placed at the neck of the cylinder and contain the:</w:t>
      </w:r>
    </w:p>
    <w:p w14:paraId="7AE86AFA" w14:textId="5F7B2A64" w:rsidR="00215904" w:rsidRPr="00CA5BA6" w:rsidRDefault="00215904" w:rsidP="00215904">
      <w:pPr>
        <w:pStyle w:val="List3d"/>
      </w:pPr>
      <w:r w:rsidRPr="00CA5BA6">
        <w:t xml:space="preserve">Percentage of O2 for </w:t>
      </w:r>
      <w:r w:rsidR="00FA1719" w:rsidRPr="00CA5BA6">
        <w:t xml:space="preserve">oxygen or </w:t>
      </w:r>
      <w:r w:rsidR="004A2700" w:rsidRPr="00CA5BA6">
        <w:t xml:space="preserve">Nitrox </w:t>
      </w:r>
      <w:r w:rsidR="00FA1719" w:rsidRPr="00CA5BA6">
        <w:t>mixes and the O2</w:t>
      </w:r>
      <w:r w:rsidR="00D032C8" w:rsidRPr="00CA5BA6">
        <w:t xml:space="preserve"> and Inert gas percentages for </w:t>
      </w:r>
      <w:proofErr w:type="gramStart"/>
      <w:r w:rsidR="00D032C8" w:rsidRPr="00CA5BA6">
        <w:t>m</w:t>
      </w:r>
      <w:r w:rsidR="00FA1719" w:rsidRPr="00CA5BA6">
        <w:t>ixed-gas</w:t>
      </w:r>
      <w:proofErr w:type="gramEnd"/>
      <w:r w:rsidRPr="00CA5BA6">
        <w:t>.</w:t>
      </w:r>
    </w:p>
    <w:p w14:paraId="415CE850" w14:textId="77777777" w:rsidR="00215904" w:rsidRPr="00CA5BA6" w:rsidRDefault="00215904" w:rsidP="00215904">
      <w:pPr>
        <w:pStyle w:val="List3d"/>
      </w:pPr>
      <w:r w:rsidRPr="00CA5BA6">
        <w:t>Date</w:t>
      </w:r>
      <w:r w:rsidR="002B3BCD" w:rsidRPr="00CA5BA6">
        <w:t>.</w:t>
      </w:r>
    </w:p>
    <w:p w14:paraId="244929B1" w14:textId="77777777" w:rsidR="00215904" w:rsidRPr="00CA5BA6" w:rsidRDefault="00FE7038" w:rsidP="00215904">
      <w:pPr>
        <w:pStyle w:val="List3d"/>
      </w:pPr>
      <w:r w:rsidRPr="00CA5BA6">
        <w:t>I</w:t>
      </w:r>
      <w:r w:rsidR="00215904" w:rsidRPr="00CA5BA6">
        <w:t>nitials</w:t>
      </w:r>
      <w:r w:rsidRPr="00CA5BA6">
        <w:t xml:space="preserve"> of the person analyzing the mixture</w:t>
      </w:r>
      <w:r w:rsidR="00215904" w:rsidRPr="00CA5BA6">
        <w:t>.</w:t>
      </w:r>
    </w:p>
    <w:p w14:paraId="25D142F8" w14:textId="77777777" w:rsidR="00EB46C2" w:rsidRPr="00CA5BA6" w:rsidRDefault="00EB46C2" w:rsidP="00EB46C2">
      <w:pPr>
        <w:pStyle w:val="List3b"/>
      </w:pPr>
      <w:r w:rsidRPr="00CA5BA6">
        <w:t>Alternative Labeling</w:t>
      </w:r>
    </w:p>
    <w:p w14:paraId="6802EB80" w14:textId="77777777" w:rsidR="00CA23AB" w:rsidRPr="00CA5BA6" w:rsidRDefault="00EB46C2" w:rsidP="001C163F">
      <w:pPr>
        <w:pStyle w:val="List3c"/>
        <w:numPr>
          <w:ilvl w:val="0"/>
          <w:numId w:val="161"/>
        </w:numPr>
      </w:pPr>
      <w:r w:rsidRPr="00CA5BA6">
        <w:t xml:space="preserve">Dedicated </w:t>
      </w:r>
      <w:r w:rsidR="00CA23AB" w:rsidRPr="00CA5BA6">
        <w:t>Nitrox</w:t>
      </w:r>
      <w:r w:rsidR="00807ADA" w:rsidRPr="00CA5BA6">
        <w:t xml:space="preserve"> Service</w:t>
      </w:r>
      <w:r w:rsidRPr="00CA5BA6">
        <w:t xml:space="preserve"> Cylinders:</w:t>
      </w:r>
    </w:p>
    <w:p w14:paraId="53116B4F" w14:textId="77777777" w:rsidR="007D281E" w:rsidRPr="00CA5BA6" w:rsidRDefault="00EB46C2" w:rsidP="00637A24">
      <w:pPr>
        <w:pStyle w:val="List3d"/>
      </w:pPr>
      <w:r w:rsidRPr="00CA5BA6">
        <w:t>May</w:t>
      </w:r>
      <w:r w:rsidR="007D281E" w:rsidRPr="00CA5BA6">
        <w:t xml:space="preserve"> be marked “NITROX”, “</w:t>
      </w:r>
      <w:proofErr w:type="spellStart"/>
      <w:r w:rsidR="00637A24" w:rsidRPr="00CA5BA6">
        <w:t>EAN</w:t>
      </w:r>
      <w:r w:rsidR="007D281E" w:rsidRPr="00CA5BA6">
        <w:t>x</w:t>
      </w:r>
      <w:proofErr w:type="spellEnd"/>
      <w:r w:rsidR="007D281E" w:rsidRPr="00CA5BA6">
        <w:t>”, or “Enriched Air”.</w:t>
      </w:r>
    </w:p>
    <w:p w14:paraId="5E4E9F6C" w14:textId="77777777" w:rsidR="007D281E" w:rsidRPr="00CA5BA6" w:rsidRDefault="007D281E" w:rsidP="00637A24">
      <w:pPr>
        <w:pStyle w:val="List3d"/>
      </w:pPr>
      <w:r w:rsidRPr="00CA5BA6">
        <w:t>Nitrox identification colo</w:t>
      </w:r>
      <w:r w:rsidR="00EB46C2" w:rsidRPr="00CA5BA6">
        <w:t xml:space="preserve">r-coding </w:t>
      </w:r>
      <w:r w:rsidR="005F554A" w:rsidRPr="00CA5BA6">
        <w:t>will</w:t>
      </w:r>
      <w:r w:rsidR="00EB46C2" w:rsidRPr="00CA5BA6">
        <w:t xml:space="preserve"> include a 4”</w:t>
      </w:r>
      <w:r w:rsidRPr="00CA5BA6">
        <w:t xml:space="preserve"> wide green band around the cylinder, starting immediately below the shoulder curvature.  If the cylinder is not yellow, the green band </w:t>
      </w:r>
      <w:r w:rsidR="000C5CC5" w:rsidRPr="00CA5BA6">
        <w:t>will</w:t>
      </w:r>
      <w:r w:rsidRPr="00CA5BA6">
        <w:t xml:space="preserve"> be bord</w:t>
      </w:r>
      <w:r w:rsidR="00EB46C2" w:rsidRPr="00CA5BA6">
        <w:t>ered above and below by a 1”</w:t>
      </w:r>
      <w:r w:rsidRPr="00CA5BA6">
        <w:t xml:space="preserve"> yellow band.</w:t>
      </w:r>
    </w:p>
    <w:p w14:paraId="0946D764" w14:textId="77777777" w:rsidR="007D281E" w:rsidRPr="00CA5BA6" w:rsidRDefault="00172A1A" w:rsidP="00807ADA">
      <w:pPr>
        <w:pStyle w:val="List3d"/>
      </w:pPr>
      <w:r w:rsidRPr="00CA5BA6">
        <w:t xml:space="preserve">Other markings will have prior </w:t>
      </w:r>
      <w:r w:rsidR="007D281E" w:rsidRPr="00CA5BA6">
        <w:t>approval of the DCB.</w:t>
      </w:r>
    </w:p>
    <w:p w14:paraId="7DC1D30B" w14:textId="77777777" w:rsidR="007D281E" w:rsidRPr="00CA5BA6" w:rsidRDefault="007D281E" w:rsidP="00807ADA">
      <w:pPr>
        <w:pStyle w:val="Heading3"/>
      </w:pPr>
      <w:bookmarkStart w:id="343" w:name="_Toc359927988"/>
      <w:bookmarkStart w:id="344" w:name="_Toc477417676"/>
      <w:r w:rsidRPr="00CA5BA6">
        <w:t>Oxygen Analyzers</w:t>
      </w:r>
      <w:bookmarkEnd w:id="343"/>
      <w:bookmarkEnd w:id="344"/>
    </w:p>
    <w:p w14:paraId="0FCA4449" w14:textId="77777777" w:rsidR="00352CF5" w:rsidRPr="00CA5BA6" w:rsidRDefault="00352CF5" w:rsidP="00352CF5">
      <w:pPr>
        <w:pStyle w:val="BodyText3"/>
      </w:pPr>
      <w:r w:rsidRPr="00CA5BA6">
        <w:t>O</w:t>
      </w:r>
      <w:r w:rsidR="007D281E" w:rsidRPr="00CA5BA6">
        <w:t>xygen analyzer</w:t>
      </w:r>
      <w:r w:rsidRPr="00CA5BA6">
        <w:t>s:</w:t>
      </w:r>
    </w:p>
    <w:p w14:paraId="5DAA5E96" w14:textId="116F3475" w:rsidR="00352CF5" w:rsidRPr="00CA5BA6" w:rsidRDefault="00352CF5" w:rsidP="000E3A6B">
      <w:pPr>
        <w:pStyle w:val="List3"/>
        <w:numPr>
          <w:ilvl w:val="0"/>
          <w:numId w:val="220"/>
        </w:numPr>
      </w:pPr>
      <w:r w:rsidRPr="00CA5BA6">
        <w:t>Are r</w:t>
      </w:r>
      <w:r w:rsidR="007D281E" w:rsidRPr="00CA5BA6">
        <w:t>equired</w:t>
      </w:r>
      <w:r w:rsidR="008652AE" w:rsidRPr="00CA5BA6">
        <w:t xml:space="preserve"> when employing </w:t>
      </w:r>
      <w:r w:rsidR="00FA1719" w:rsidRPr="00CA5BA6">
        <w:t>AAG</w:t>
      </w:r>
      <w:r w:rsidR="008652AE" w:rsidRPr="00CA5BA6">
        <w:t xml:space="preserve"> technologies (Section 5.4)</w:t>
      </w:r>
      <w:r w:rsidR="00F30A33" w:rsidRPr="00CA5BA6">
        <w:t>, including Nitrox</w:t>
      </w:r>
      <w:r w:rsidRPr="00CA5BA6">
        <w:t>.</w:t>
      </w:r>
    </w:p>
    <w:p w14:paraId="6BFB97ED" w14:textId="77777777" w:rsidR="00352CF5" w:rsidRPr="00CA5BA6" w:rsidRDefault="00352CF5" w:rsidP="000E3A6B">
      <w:pPr>
        <w:pStyle w:val="List3"/>
        <w:numPr>
          <w:ilvl w:val="0"/>
          <w:numId w:val="220"/>
        </w:numPr>
      </w:pPr>
      <w:r w:rsidRPr="00CA5BA6">
        <w:t xml:space="preserve">Will </w:t>
      </w:r>
      <w:r w:rsidR="00080FAB" w:rsidRPr="00CA5BA6">
        <w:t>be</w:t>
      </w:r>
      <w:r w:rsidR="007D281E" w:rsidRPr="00CA5BA6">
        <w:t xml:space="preserve"> capable of determining</w:t>
      </w:r>
      <w:r w:rsidR="00080FAB" w:rsidRPr="00CA5BA6">
        <w:t xml:space="preserve"> the oxygen content in the</w:t>
      </w:r>
      <w:r w:rsidRPr="00CA5BA6">
        <w:t xml:space="preserve"> cylinder.</w:t>
      </w:r>
    </w:p>
    <w:p w14:paraId="2E004D78" w14:textId="77777777" w:rsidR="00352CF5" w:rsidRPr="00CA5BA6" w:rsidRDefault="00352CF5" w:rsidP="000E3A6B">
      <w:pPr>
        <w:pStyle w:val="List3"/>
        <w:numPr>
          <w:ilvl w:val="0"/>
          <w:numId w:val="220"/>
        </w:numPr>
      </w:pPr>
      <w:r w:rsidRPr="00CA5BA6">
        <w:lastRenderedPageBreak/>
        <w:t>A</w:t>
      </w:r>
      <w:r w:rsidR="007D281E" w:rsidRPr="00CA5BA6">
        <w:t xml:space="preserve">re recommended to </w:t>
      </w:r>
      <w:r w:rsidRPr="00CA5BA6">
        <w:t xml:space="preserve">be used in pairs to </w:t>
      </w:r>
      <w:r w:rsidR="00AF042B" w:rsidRPr="00CA5BA6">
        <w:t>reduce</w:t>
      </w:r>
      <w:r w:rsidR="007D281E" w:rsidRPr="00CA5BA6">
        <w:t xml:space="preserve"> likelihood of errors due to a</w:t>
      </w:r>
      <w:r w:rsidRPr="00CA5BA6">
        <w:t xml:space="preserve"> faulty analyzer.</w:t>
      </w:r>
    </w:p>
    <w:p w14:paraId="5CA8BD7F" w14:textId="77777777" w:rsidR="007D281E" w:rsidRPr="00CA5BA6" w:rsidRDefault="00352CF5" w:rsidP="000E3A6B">
      <w:pPr>
        <w:pStyle w:val="List3"/>
        <w:numPr>
          <w:ilvl w:val="0"/>
          <w:numId w:val="220"/>
        </w:numPr>
      </w:pPr>
      <w:r w:rsidRPr="00CA5BA6">
        <w:t>W</w:t>
      </w:r>
      <w:r w:rsidR="000C5CC5" w:rsidRPr="00CA5BA6">
        <w:t>ill</w:t>
      </w:r>
      <w:r w:rsidR="007D281E" w:rsidRPr="00CA5BA6">
        <w:t xml:space="preserve"> be capable of reading a scale of 0 to 100% oxygen, within 1% accuracy.</w:t>
      </w:r>
    </w:p>
    <w:p w14:paraId="507AA739" w14:textId="77777777" w:rsidR="006C4B64" w:rsidRPr="00CA5BA6" w:rsidRDefault="00CA23AB" w:rsidP="006C4B64">
      <w:pPr>
        <w:pStyle w:val="Heading3"/>
      </w:pPr>
      <w:bookmarkStart w:id="345" w:name="_Toc80058098"/>
      <w:bookmarkStart w:id="346" w:name="_Toc359927989"/>
      <w:bookmarkStart w:id="347" w:name="_Toc477417677"/>
      <w:bookmarkStart w:id="348" w:name="_Toc80058096"/>
      <w:bookmarkStart w:id="349" w:name="_Toc80058095"/>
      <w:r w:rsidRPr="00CA5BA6">
        <w:t>Di</w:t>
      </w:r>
      <w:r w:rsidR="006C4B64" w:rsidRPr="00CA5BA6">
        <w:t>ve Tables and Dive Computers</w:t>
      </w:r>
      <w:bookmarkEnd w:id="345"/>
      <w:bookmarkEnd w:id="346"/>
      <w:bookmarkEnd w:id="347"/>
    </w:p>
    <w:p w14:paraId="0C6E19BD" w14:textId="13162030" w:rsidR="00352CF5" w:rsidRPr="00CA5BA6" w:rsidRDefault="00352CF5" w:rsidP="00352CF5">
      <w:pPr>
        <w:pStyle w:val="BodyText3"/>
      </w:pPr>
      <w:r w:rsidRPr="00CA5BA6">
        <w:t xml:space="preserve">Dive tables and </w:t>
      </w:r>
      <w:r w:rsidR="00F30A33" w:rsidRPr="00CA5BA6">
        <w:t>d</w:t>
      </w:r>
      <w:r w:rsidRPr="00CA5BA6">
        <w:t>ive computers:</w:t>
      </w:r>
    </w:p>
    <w:p w14:paraId="76DE2DF1" w14:textId="77777777" w:rsidR="006C4B64" w:rsidRPr="00CA5BA6" w:rsidRDefault="00352CF5" w:rsidP="00E945B9">
      <w:pPr>
        <w:pStyle w:val="List3"/>
        <w:numPr>
          <w:ilvl w:val="0"/>
          <w:numId w:val="33"/>
        </w:numPr>
      </w:pPr>
      <w:r w:rsidRPr="00CA5BA6">
        <w:t xml:space="preserve">Will be </w:t>
      </w:r>
      <w:r w:rsidR="006C4B64" w:rsidRPr="00CA5BA6">
        <w:t>approved</w:t>
      </w:r>
      <w:r w:rsidR="00343EED" w:rsidRPr="00CA5BA6">
        <w:t xml:space="preserve"> by the </w:t>
      </w:r>
      <w:r w:rsidR="002040F8" w:rsidRPr="00CA5BA6">
        <w:t>DCB and/or the DSO</w:t>
      </w:r>
      <w:r w:rsidRPr="00CA5BA6">
        <w:t xml:space="preserve"> prior to the beginning </w:t>
      </w:r>
      <w:r w:rsidR="00131B38" w:rsidRPr="00CA5BA6">
        <w:t>of a project.</w:t>
      </w:r>
    </w:p>
    <w:p w14:paraId="44955EED" w14:textId="29704AD9" w:rsidR="00352CF5" w:rsidRPr="00CA5BA6" w:rsidRDefault="00352CF5" w:rsidP="00E945B9">
      <w:pPr>
        <w:pStyle w:val="List3"/>
        <w:numPr>
          <w:ilvl w:val="0"/>
          <w:numId w:val="33"/>
        </w:numPr>
      </w:pPr>
      <w:r w:rsidRPr="00CA5BA6">
        <w:t>Dive tables, appropriate for the dive project, regardless of the use of computers</w:t>
      </w:r>
      <w:r w:rsidR="00131B38" w:rsidRPr="00CA5BA6">
        <w:t xml:space="preserve"> by the diver</w:t>
      </w:r>
      <w:r w:rsidRPr="00CA5BA6">
        <w:t xml:space="preserve">, will </w:t>
      </w:r>
      <w:proofErr w:type="gramStart"/>
      <w:r w:rsidRPr="00CA5BA6">
        <w:t>be available at the dive location at all times</w:t>
      </w:r>
      <w:proofErr w:type="gramEnd"/>
      <w:r w:rsidRPr="00CA5BA6">
        <w:t>.</w:t>
      </w:r>
    </w:p>
    <w:p w14:paraId="53F428D8" w14:textId="04E094E7" w:rsidR="007409A2" w:rsidRPr="00CA5BA6" w:rsidRDefault="007409A2" w:rsidP="00E945B9">
      <w:pPr>
        <w:pStyle w:val="List3"/>
        <w:numPr>
          <w:ilvl w:val="0"/>
          <w:numId w:val="33"/>
        </w:numPr>
      </w:pPr>
      <w:r w:rsidRPr="00CA5BA6">
        <w:t>If a dive computer is used the diver must use the same computer used on repetitive dives.</w:t>
      </w:r>
    </w:p>
    <w:p w14:paraId="316784FD" w14:textId="77777777" w:rsidR="006C4B64" w:rsidRPr="00CA5BA6" w:rsidRDefault="006C4B64" w:rsidP="006C4B64">
      <w:pPr>
        <w:pStyle w:val="Heading3"/>
      </w:pPr>
      <w:bookmarkStart w:id="350" w:name="_Toc359927990"/>
      <w:bookmarkStart w:id="351" w:name="_Toc477417678"/>
      <w:r w:rsidRPr="00CA5BA6">
        <w:t>Flotation Devices</w:t>
      </w:r>
      <w:bookmarkEnd w:id="348"/>
      <w:bookmarkEnd w:id="350"/>
      <w:bookmarkEnd w:id="351"/>
    </w:p>
    <w:p w14:paraId="6B659E0C" w14:textId="0C5416F3" w:rsidR="00131B38" w:rsidRPr="00CA5BA6" w:rsidRDefault="00131B38" w:rsidP="00D95860">
      <w:pPr>
        <w:pStyle w:val="List3"/>
        <w:numPr>
          <w:ilvl w:val="0"/>
          <w:numId w:val="34"/>
        </w:numPr>
      </w:pPr>
      <w:r w:rsidRPr="00CA5BA6">
        <w:t>Floatation devices will meet the following criteria:</w:t>
      </w:r>
    </w:p>
    <w:p w14:paraId="346D1EC8" w14:textId="40A1A4F9" w:rsidR="006C4B64" w:rsidRPr="00CA5BA6" w:rsidRDefault="00622D3F" w:rsidP="000C6CF1">
      <w:pPr>
        <w:pStyle w:val="List3"/>
        <w:numPr>
          <w:ilvl w:val="0"/>
          <w:numId w:val="0"/>
        </w:numPr>
        <w:ind w:left="3456" w:hanging="288"/>
      </w:pPr>
      <w:r w:rsidRPr="00CA5BA6">
        <w:t xml:space="preserve">(1) </w:t>
      </w:r>
      <w:r w:rsidR="00403712" w:rsidRPr="00CA5BA6">
        <w:t xml:space="preserve">Personal flotation systems, buoyancy compensators, dry suits, or other variable volume devices, </w:t>
      </w:r>
      <w:r w:rsidR="005F554A" w:rsidRPr="00CA5BA6">
        <w:t>will</w:t>
      </w:r>
      <w:r w:rsidR="00403712" w:rsidRPr="00CA5BA6">
        <w:t xml:space="preserve"> be equipped with an exhaust valve.</w:t>
      </w:r>
    </w:p>
    <w:p w14:paraId="6BB84FB0" w14:textId="77777777" w:rsidR="00622D3F" w:rsidRPr="00CA5BA6" w:rsidRDefault="00622D3F" w:rsidP="000C6CF1">
      <w:pPr>
        <w:pStyle w:val="List3"/>
        <w:numPr>
          <w:ilvl w:val="0"/>
          <w:numId w:val="0"/>
        </w:numPr>
        <w:ind w:left="3456" w:hanging="288"/>
      </w:pPr>
      <w:r w:rsidRPr="00CA5BA6">
        <w:t xml:space="preserve">(2) Each diver configured for SCUBA must have the capability of achieving and maintaining neutral buoyancy underwater and positive buoyancy at the surface. </w:t>
      </w:r>
    </w:p>
    <w:p w14:paraId="5942B233" w14:textId="2535875F" w:rsidR="007972C2" w:rsidRPr="00CA5BA6" w:rsidRDefault="00622D3F" w:rsidP="000C6CF1">
      <w:pPr>
        <w:pStyle w:val="List3"/>
        <w:numPr>
          <w:ilvl w:val="0"/>
          <w:numId w:val="0"/>
        </w:numPr>
        <w:ind w:left="3024" w:hanging="504"/>
      </w:pPr>
      <w:r w:rsidRPr="00CA5BA6">
        <w:t>(</w:t>
      </w:r>
      <w:r w:rsidR="000C6CF1">
        <w:t xml:space="preserve">b) </w:t>
      </w:r>
      <w:r w:rsidR="000C6CF1">
        <w:tab/>
      </w:r>
      <w:r w:rsidRPr="00CA5BA6">
        <w:t xml:space="preserve">BCDs, dry suits, or other variable volume buoyancy compensation devices must not be used as a lifting device in lieu of lift bags. </w:t>
      </w:r>
    </w:p>
    <w:p w14:paraId="6EBB3CAB" w14:textId="2470E3E6" w:rsidR="003240D7" w:rsidRPr="00CA5BA6" w:rsidRDefault="000C6CF1" w:rsidP="000C6CF1">
      <w:pPr>
        <w:pStyle w:val="BodyText3"/>
        <w:ind w:left="3024" w:hanging="432"/>
      </w:pPr>
      <w:r>
        <w:t xml:space="preserve">(c) </w:t>
      </w:r>
      <w:r>
        <w:tab/>
      </w:r>
      <w:r w:rsidR="007972C2" w:rsidRPr="00CA5BA6">
        <w:t>Additionally, f</w:t>
      </w:r>
      <w:r w:rsidR="003240D7" w:rsidRPr="00CA5BA6">
        <w:t>loatation devices used in Working Diving applications</w:t>
      </w:r>
      <w:r w:rsidR="007972C2" w:rsidRPr="00CA5BA6">
        <w:t xml:space="preserve"> and configured for SCUBA (Section 1.1.1)</w:t>
      </w:r>
      <w:r w:rsidR="003240D7" w:rsidRPr="00CA5BA6">
        <w:t xml:space="preserve"> will</w:t>
      </w:r>
      <w:r w:rsidR="00E95CB6" w:rsidRPr="00CA5BA6">
        <w:t xml:space="preserve"> have</w:t>
      </w:r>
      <w:r w:rsidR="007972C2" w:rsidRPr="00CA5BA6">
        <w:t>:</w:t>
      </w:r>
    </w:p>
    <w:p w14:paraId="20136CC6" w14:textId="4BFAB000" w:rsidR="006C4B64" w:rsidRPr="00CA5BA6" w:rsidRDefault="00622D3F" w:rsidP="00D95860">
      <w:pPr>
        <w:pStyle w:val="List3"/>
        <w:numPr>
          <w:ilvl w:val="0"/>
          <w:numId w:val="0"/>
        </w:numPr>
        <w:ind w:left="3024"/>
      </w:pPr>
      <w:r w:rsidRPr="00CA5BA6">
        <w:t xml:space="preserve">(1) </w:t>
      </w:r>
      <w:r w:rsidR="00E95CB6" w:rsidRPr="00CA5BA6">
        <w:t>A</w:t>
      </w:r>
      <w:r w:rsidR="006C4B64" w:rsidRPr="00CA5BA6">
        <w:t>n inflation source separate from the breathing gas supply</w:t>
      </w:r>
      <w:r w:rsidR="00F5763F" w:rsidRPr="00CA5BA6">
        <w:t>.</w:t>
      </w:r>
    </w:p>
    <w:p w14:paraId="2440BD20" w14:textId="40D199FF" w:rsidR="00E95CB6" w:rsidRPr="00CA5BA6" w:rsidRDefault="00622D3F" w:rsidP="00D95860">
      <w:pPr>
        <w:pStyle w:val="List3"/>
        <w:numPr>
          <w:ilvl w:val="0"/>
          <w:numId w:val="0"/>
        </w:numPr>
        <w:ind w:left="3024"/>
      </w:pPr>
      <w:r w:rsidRPr="00CA5BA6">
        <w:t xml:space="preserve">(2) </w:t>
      </w:r>
      <w:r w:rsidR="00E95CB6" w:rsidRPr="00CA5BA6">
        <w:t>A</w:t>
      </w:r>
      <w:r w:rsidR="006C4B64" w:rsidRPr="00CA5BA6">
        <w:t>n oral inflation device</w:t>
      </w:r>
      <w:r w:rsidR="00F5763F" w:rsidRPr="00CA5BA6">
        <w:t>.</w:t>
      </w:r>
    </w:p>
    <w:p w14:paraId="62A43C41" w14:textId="77777777" w:rsidR="006C4B64" w:rsidRPr="00CA5BA6" w:rsidRDefault="00622D3F" w:rsidP="00D95860">
      <w:pPr>
        <w:pStyle w:val="List3"/>
        <w:numPr>
          <w:ilvl w:val="0"/>
          <w:numId w:val="0"/>
        </w:numPr>
        <w:ind w:left="3024"/>
      </w:pPr>
      <w:r w:rsidRPr="00CA5BA6">
        <w:t xml:space="preserve">(3) </w:t>
      </w:r>
      <w:r w:rsidR="00E95CB6" w:rsidRPr="00CA5BA6">
        <w:t>A manually activated source of inflation, independent of the breathing supply.</w:t>
      </w:r>
    </w:p>
    <w:p w14:paraId="51A87C54" w14:textId="77777777" w:rsidR="006C4B64" w:rsidRPr="00CA5BA6" w:rsidRDefault="006C4B64" w:rsidP="006C4B64">
      <w:pPr>
        <w:pStyle w:val="Heading3"/>
      </w:pPr>
      <w:bookmarkStart w:id="352" w:name="_Toc359927991"/>
      <w:bookmarkStart w:id="353" w:name="_Toc477417679"/>
      <w:bookmarkStart w:id="354" w:name="_Toc80058092"/>
      <w:r w:rsidRPr="00CA5BA6">
        <w:t>Harnesses</w:t>
      </w:r>
      <w:bookmarkEnd w:id="352"/>
      <w:bookmarkEnd w:id="353"/>
    </w:p>
    <w:p w14:paraId="47B67FE0" w14:textId="77777777" w:rsidR="006C4B64" w:rsidRPr="00CA5BA6" w:rsidRDefault="006C4B64" w:rsidP="00C30844">
      <w:pPr>
        <w:pStyle w:val="BodyText3"/>
      </w:pPr>
      <w:r w:rsidRPr="00CA5BA6">
        <w:t xml:space="preserve">Harnesses </w:t>
      </w:r>
      <w:r w:rsidR="005F554A" w:rsidRPr="00CA5BA6">
        <w:t>will</w:t>
      </w:r>
      <w:r w:rsidRPr="00CA5BA6">
        <w:t>:</w:t>
      </w:r>
    </w:p>
    <w:p w14:paraId="3F549AA7" w14:textId="77777777" w:rsidR="006C4B64" w:rsidRPr="00CA5BA6" w:rsidRDefault="00E54198" w:rsidP="00E945B9">
      <w:pPr>
        <w:pStyle w:val="List3"/>
        <w:numPr>
          <w:ilvl w:val="0"/>
          <w:numId w:val="35"/>
        </w:numPr>
      </w:pPr>
      <w:r w:rsidRPr="00CA5BA6">
        <w:t xml:space="preserve">Be made of a </w:t>
      </w:r>
      <w:r w:rsidR="006C4B64" w:rsidRPr="00CA5BA6">
        <w:t xml:space="preserve">suitable strength </w:t>
      </w:r>
      <w:r w:rsidRPr="00CA5BA6">
        <w:t xml:space="preserve">material </w:t>
      </w:r>
      <w:r w:rsidR="006C4B64" w:rsidRPr="00CA5BA6">
        <w:t>to lift the diver and</w:t>
      </w:r>
      <w:r w:rsidR="00986E56" w:rsidRPr="00CA5BA6">
        <w:t xml:space="preserve"> </w:t>
      </w:r>
      <w:r w:rsidR="007A5485" w:rsidRPr="00CA5BA6">
        <w:t>their</w:t>
      </w:r>
      <w:r w:rsidR="00986E56" w:rsidRPr="00CA5BA6">
        <w:t xml:space="preserve"> </w:t>
      </w:r>
      <w:r w:rsidR="006C4B64" w:rsidRPr="00CA5BA6">
        <w:t>equipment from the water</w:t>
      </w:r>
      <w:r w:rsidR="00F5763F" w:rsidRPr="00CA5BA6">
        <w:t>.</w:t>
      </w:r>
    </w:p>
    <w:p w14:paraId="2BBDD030" w14:textId="77777777" w:rsidR="006C4B64" w:rsidRPr="00CA5BA6" w:rsidRDefault="006C4B64" w:rsidP="0073124F">
      <w:pPr>
        <w:pStyle w:val="List3"/>
      </w:pPr>
      <w:r w:rsidRPr="00CA5BA6">
        <w:t>Have a positive buckling device.</w:t>
      </w:r>
    </w:p>
    <w:p w14:paraId="2BE87AE9" w14:textId="77777777" w:rsidR="006C4B64" w:rsidRPr="00CA5BA6" w:rsidRDefault="006C4B64" w:rsidP="0073124F">
      <w:pPr>
        <w:pStyle w:val="List3"/>
      </w:pPr>
      <w:r w:rsidRPr="00CA5BA6">
        <w:t>Have a mechanical quick release between them and the umbilical.</w:t>
      </w:r>
    </w:p>
    <w:p w14:paraId="10BFFC56" w14:textId="77777777" w:rsidR="006C4B64" w:rsidRPr="00CA5BA6" w:rsidRDefault="006C4B64" w:rsidP="0073124F">
      <w:pPr>
        <w:pStyle w:val="List3"/>
      </w:pPr>
      <w:r w:rsidRPr="00CA5BA6">
        <w:t>Be constructed and fitted to prevent an unconscious diver from slipping free of the harness, or from strain being placed on mask or helmet.</w:t>
      </w:r>
    </w:p>
    <w:p w14:paraId="304031DB" w14:textId="77777777" w:rsidR="006C4B64" w:rsidRPr="00CA5BA6" w:rsidRDefault="006C4B64" w:rsidP="0073124F">
      <w:pPr>
        <w:pStyle w:val="List3"/>
      </w:pPr>
      <w:r w:rsidRPr="00CA5BA6">
        <w:t>Not be used as a weight belt.</w:t>
      </w:r>
    </w:p>
    <w:p w14:paraId="29C56465" w14:textId="77777777" w:rsidR="006C4B64" w:rsidRPr="00CA5BA6" w:rsidRDefault="006C4B64" w:rsidP="0073124F">
      <w:pPr>
        <w:pStyle w:val="List3"/>
      </w:pPr>
      <w:r w:rsidRPr="00CA5BA6">
        <w:t>Be designed to prevent restriction of the diver’</w:t>
      </w:r>
      <w:r w:rsidR="007A5485" w:rsidRPr="00CA5BA6">
        <w:t>s breathing when thei</w:t>
      </w:r>
      <w:r w:rsidRPr="00CA5BA6">
        <w:t>r full weight is supported by the harness.</w:t>
      </w:r>
    </w:p>
    <w:p w14:paraId="14A93542" w14:textId="77777777" w:rsidR="00041501" w:rsidRPr="00CA5BA6" w:rsidRDefault="00041501" w:rsidP="00041501">
      <w:pPr>
        <w:pStyle w:val="List3"/>
      </w:pPr>
      <w:r w:rsidRPr="00CA5BA6">
        <w:t>Be equipped with a quick release when used to secure a cylinder to a diver in a SCUBA mode.</w:t>
      </w:r>
    </w:p>
    <w:p w14:paraId="3A6CF227" w14:textId="77777777" w:rsidR="006C4B64" w:rsidRPr="00CA5BA6" w:rsidRDefault="006C4B64" w:rsidP="00EC4028">
      <w:pPr>
        <w:pStyle w:val="Heading3"/>
      </w:pPr>
      <w:bookmarkStart w:id="355" w:name="_Toc359927992"/>
      <w:bookmarkStart w:id="356" w:name="_Toc477417680"/>
      <w:r w:rsidRPr="00CA5BA6">
        <w:t>Helmets and Masks</w:t>
      </w:r>
      <w:bookmarkEnd w:id="355"/>
      <w:bookmarkEnd w:id="356"/>
    </w:p>
    <w:p w14:paraId="00929F75" w14:textId="77777777" w:rsidR="006C4B64" w:rsidRPr="00CA5BA6" w:rsidRDefault="006C4B64" w:rsidP="00EC4028">
      <w:pPr>
        <w:pStyle w:val="BodyText3"/>
        <w:keepNext/>
      </w:pPr>
      <w:r w:rsidRPr="00CA5BA6">
        <w:t>Breat</w:t>
      </w:r>
      <w:r w:rsidR="0000751E" w:rsidRPr="00CA5BA6">
        <w:t xml:space="preserve">hing masks and helmets </w:t>
      </w:r>
      <w:r w:rsidR="005F554A" w:rsidRPr="00CA5BA6">
        <w:t>will</w:t>
      </w:r>
      <w:r w:rsidRPr="00CA5BA6">
        <w:t>:</w:t>
      </w:r>
    </w:p>
    <w:p w14:paraId="13FC0474" w14:textId="77777777" w:rsidR="006C4B64" w:rsidRPr="00CA5BA6" w:rsidRDefault="0000751E" w:rsidP="00E945B9">
      <w:pPr>
        <w:pStyle w:val="List3"/>
        <w:numPr>
          <w:ilvl w:val="0"/>
          <w:numId w:val="36"/>
        </w:numPr>
      </w:pPr>
      <w:r w:rsidRPr="00CA5BA6">
        <w:t>Have a n</w:t>
      </w:r>
      <w:r w:rsidR="006C4B64" w:rsidRPr="00CA5BA6">
        <w:t xml:space="preserve">on-return valve at the attachment </w:t>
      </w:r>
      <w:r w:rsidR="00CA4E13" w:rsidRPr="00CA5BA6">
        <w:t>point between</w:t>
      </w:r>
      <w:r w:rsidR="006C4B64" w:rsidRPr="00CA5BA6">
        <w:t xml:space="preserve"> </w:t>
      </w:r>
      <w:r w:rsidR="00694EC3" w:rsidRPr="00CA5BA6">
        <w:t xml:space="preserve">the </w:t>
      </w:r>
      <w:r w:rsidR="006C4B64" w:rsidRPr="00CA5BA6">
        <w:t xml:space="preserve">helmet or mask </w:t>
      </w:r>
      <w:r w:rsidR="00694EC3" w:rsidRPr="00CA5BA6">
        <w:t xml:space="preserve">and main gas supply </w:t>
      </w:r>
      <w:r w:rsidR="006C4B64" w:rsidRPr="00CA5BA6">
        <w:t xml:space="preserve">hose, which </w:t>
      </w:r>
      <w:r w:rsidR="005F554A" w:rsidRPr="00CA5BA6">
        <w:t>will</w:t>
      </w:r>
      <w:r w:rsidR="006C4B64" w:rsidRPr="00CA5BA6">
        <w:t xml:space="preserve"> close readily and positively.</w:t>
      </w:r>
    </w:p>
    <w:p w14:paraId="46438B6A" w14:textId="77777777" w:rsidR="006C4B64" w:rsidRPr="00CA5BA6" w:rsidRDefault="0000751E" w:rsidP="0073124F">
      <w:pPr>
        <w:pStyle w:val="List3"/>
      </w:pPr>
      <w:r w:rsidRPr="00CA5BA6">
        <w:t>Have a</w:t>
      </w:r>
      <w:r w:rsidR="006C4B64" w:rsidRPr="00CA5BA6">
        <w:t>n exhaust valve</w:t>
      </w:r>
      <w:r w:rsidRPr="00CA5BA6">
        <w:t>.</w:t>
      </w:r>
    </w:p>
    <w:p w14:paraId="28484C78" w14:textId="0FD7E67F" w:rsidR="006C4B64" w:rsidRPr="00CA5BA6" w:rsidRDefault="006C4B64" w:rsidP="0073124F">
      <w:pPr>
        <w:pStyle w:val="List3"/>
      </w:pPr>
      <w:r w:rsidRPr="00CA5BA6">
        <w:t xml:space="preserve">Be capable of ventilating the required </w:t>
      </w:r>
      <w:r w:rsidR="003D29AA" w:rsidRPr="00CA5BA6">
        <w:t xml:space="preserve">actual cubic feet per minutes </w:t>
      </w:r>
      <w:r w:rsidRPr="00CA5BA6">
        <w:t>(ACFM) of gas when supplied at the pressure recommended by the manufacturer of the equipment at any depth at which they are operated</w:t>
      </w:r>
      <w:r w:rsidR="00F5763F" w:rsidRPr="00CA5BA6">
        <w:t xml:space="preserve">.  </w:t>
      </w:r>
      <w:r w:rsidRPr="00CA5BA6">
        <w:t xml:space="preserve">NOTE: In all </w:t>
      </w:r>
      <w:r w:rsidR="00403712" w:rsidRPr="00CA5BA6">
        <w:t>cases,</w:t>
      </w:r>
      <w:r w:rsidRPr="00CA5BA6">
        <w:t xml:space="preserve"> the minimum required ventilation rate in ACFM </w:t>
      </w:r>
      <w:r w:rsidR="001D1E21" w:rsidRPr="00CA5BA6">
        <w:t>will</w:t>
      </w:r>
      <w:r w:rsidRPr="00CA5BA6">
        <w:t xml:space="preserve"> be in accordance with the manufacturer</w:t>
      </w:r>
      <w:r w:rsidR="005B19A0" w:rsidRPr="00CA5BA6">
        <w:t>’</w:t>
      </w:r>
      <w:r w:rsidRPr="00CA5BA6">
        <w:t>s design recommendations.</w:t>
      </w:r>
    </w:p>
    <w:p w14:paraId="78AA696A" w14:textId="77777777" w:rsidR="006C4B64" w:rsidRPr="00CA5BA6" w:rsidRDefault="00403712" w:rsidP="0073124F">
      <w:pPr>
        <w:pStyle w:val="List3"/>
      </w:pPr>
      <w:r w:rsidRPr="00CA5BA6">
        <w:t>Be capable of maintaining an inspired CO2 partial pressure below .02 ATA when the diver is producing carbon dioxide at t</w:t>
      </w:r>
      <w:r w:rsidR="005B19A0" w:rsidRPr="00CA5BA6">
        <w:t>he rate of 1.6 standard liters per</w:t>
      </w:r>
      <w:r w:rsidRPr="00CA5BA6">
        <w:t xml:space="preserve"> minute.</w:t>
      </w:r>
    </w:p>
    <w:p w14:paraId="3C9AEED6" w14:textId="404E69D0" w:rsidR="006C4B64" w:rsidRPr="00CA5BA6" w:rsidRDefault="006C4B64" w:rsidP="0073124F">
      <w:pPr>
        <w:pStyle w:val="List3"/>
      </w:pPr>
      <w:r w:rsidRPr="00CA5BA6">
        <w:t>Be fitted with a two-way audio communications system</w:t>
      </w:r>
      <w:r w:rsidR="00584758" w:rsidRPr="00CA5BA6">
        <w:t xml:space="preserve"> on dives deemed “working” or when utilizing surface supply.</w:t>
      </w:r>
    </w:p>
    <w:p w14:paraId="1EC94DCD" w14:textId="77777777" w:rsidR="006C4B64" w:rsidRPr="00CA5BA6" w:rsidRDefault="00403712" w:rsidP="0073124F">
      <w:pPr>
        <w:pStyle w:val="List3"/>
      </w:pPr>
      <w:r w:rsidRPr="00CA5BA6">
        <w:lastRenderedPageBreak/>
        <w:t xml:space="preserve">Have check valves with springs not exceeding 3 psi </w:t>
      </w:r>
      <w:r w:rsidR="006C4B64" w:rsidRPr="00CA5BA6">
        <w:t>cracking pressure.</w:t>
      </w:r>
    </w:p>
    <w:p w14:paraId="2BBA84F2" w14:textId="77777777" w:rsidR="006C4B64" w:rsidRPr="00CA5BA6" w:rsidRDefault="0000751E" w:rsidP="0073124F">
      <w:pPr>
        <w:pStyle w:val="List3"/>
      </w:pPr>
      <w:r w:rsidRPr="00CA5BA6">
        <w:t>Be made of c</w:t>
      </w:r>
      <w:r w:rsidR="006C4B64" w:rsidRPr="00CA5BA6">
        <w:t>orrosion resistant materials.</w:t>
      </w:r>
    </w:p>
    <w:p w14:paraId="0E783163" w14:textId="39F3434D" w:rsidR="00584758" w:rsidRPr="00CA5BA6" w:rsidRDefault="006C4B64" w:rsidP="00584758">
      <w:pPr>
        <w:pStyle w:val="List3"/>
      </w:pPr>
      <w:r w:rsidRPr="00CA5BA6">
        <w:t>Be protected from over pressurization.</w:t>
      </w:r>
    </w:p>
    <w:p w14:paraId="4774D5FB" w14:textId="39F3434D" w:rsidR="006C4B64" w:rsidRPr="00CA5BA6" w:rsidRDefault="006C4B64" w:rsidP="00A1349C">
      <w:pPr>
        <w:pStyle w:val="Heading3"/>
      </w:pPr>
      <w:bookmarkStart w:id="357" w:name="_Toc359927993"/>
      <w:bookmarkStart w:id="358" w:name="_Toc477417681"/>
      <w:r w:rsidRPr="00CA5BA6">
        <w:t>Hoses</w:t>
      </w:r>
      <w:bookmarkEnd w:id="357"/>
      <w:bookmarkEnd w:id="358"/>
    </w:p>
    <w:p w14:paraId="6841D2ED" w14:textId="77777777" w:rsidR="006C4B64" w:rsidRPr="00CA5BA6" w:rsidRDefault="00403712" w:rsidP="00A1349C">
      <w:pPr>
        <w:pStyle w:val="BodyText3"/>
        <w:keepNext/>
      </w:pPr>
      <w:r w:rsidRPr="00CA5BA6">
        <w:t xml:space="preserve">Breathing supply hoses </w:t>
      </w:r>
      <w:r w:rsidR="005F554A" w:rsidRPr="00CA5BA6">
        <w:t>will</w:t>
      </w:r>
      <w:r w:rsidRPr="00CA5BA6">
        <w:t>:</w:t>
      </w:r>
    </w:p>
    <w:p w14:paraId="4045B8A5" w14:textId="0F2FD24F" w:rsidR="006C4B64" w:rsidRPr="00CA5BA6" w:rsidRDefault="006C4B64" w:rsidP="00E945B9">
      <w:pPr>
        <w:pStyle w:val="List3"/>
        <w:keepNext/>
        <w:numPr>
          <w:ilvl w:val="0"/>
          <w:numId w:val="37"/>
        </w:numPr>
      </w:pPr>
      <w:r w:rsidRPr="00CA5BA6">
        <w:t xml:space="preserve">Have a Maximum Allowable Working Pressure (MAWP) equal </w:t>
      </w:r>
      <w:r w:rsidR="00584758" w:rsidRPr="00CA5BA6">
        <w:t xml:space="preserve">to </w:t>
      </w:r>
      <w:r w:rsidRPr="00CA5BA6">
        <w:t xml:space="preserve">or greater than </w:t>
      </w:r>
      <w:r w:rsidR="00584758" w:rsidRPr="00CA5BA6">
        <w:t xml:space="preserve">the </w:t>
      </w:r>
      <w:r w:rsidRPr="00CA5BA6">
        <w:t>maximum depth of the dive relative to supply source plus 150 psi.</w:t>
      </w:r>
    </w:p>
    <w:p w14:paraId="4DC97705" w14:textId="77777777" w:rsidR="006C4B64" w:rsidRPr="00CA5BA6" w:rsidRDefault="006C4B64" w:rsidP="0073124F">
      <w:pPr>
        <w:pStyle w:val="List3"/>
      </w:pPr>
      <w:r w:rsidRPr="00CA5BA6">
        <w:t>Have a rated bursting pressure at least equal to</w:t>
      </w:r>
      <w:r w:rsidR="00340B19" w:rsidRPr="00CA5BA6">
        <w:t xml:space="preserve"> four </w:t>
      </w:r>
      <w:r w:rsidRPr="00CA5BA6">
        <w:t>times the MAWP.</w:t>
      </w:r>
    </w:p>
    <w:p w14:paraId="44E7D5EE" w14:textId="77777777" w:rsidR="006C4B64" w:rsidRPr="00CA5BA6" w:rsidRDefault="00403712" w:rsidP="0073124F">
      <w:pPr>
        <w:pStyle w:val="List3"/>
      </w:pPr>
      <w:r w:rsidRPr="00CA5BA6">
        <w:t>Have a MAWP and flow rating, no less than the system in which it is installed and be suitable for the service intended.</w:t>
      </w:r>
    </w:p>
    <w:p w14:paraId="0D06E082" w14:textId="77777777" w:rsidR="006C4B64" w:rsidRPr="00CA5BA6" w:rsidRDefault="006C4B64" w:rsidP="0073124F">
      <w:pPr>
        <w:pStyle w:val="List3"/>
      </w:pPr>
      <w:r w:rsidRPr="00CA5BA6">
        <w:t>Have connectors with pressure capabilities equal or greater than the hose on which they are installed.</w:t>
      </w:r>
    </w:p>
    <w:p w14:paraId="5BDF94EC" w14:textId="77777777" w:rsidR="006C4B64" w:rsidRPr="00CA5BA6" w:rsidRDefault="006C4B64" w:rsidP="0073124F">
      <w:pPr>
        <w:pStyle w:val="List3"/>
      </w:pPr>
      <w:r w:rsidRPr="00CA5BA6">
        <w:t>Be kink resistant and arranged to prevent kinking.</w:t>
      </w:r>
    </w:p>
    <w:p w14:paraId="2B60F654" w14:textId="77777777" w:rsidR="006C4B64" w:rsidRPr="00CA5BA6" w:rsidRDefault="006C4B64" w:rsidP="0073124F">
      <w:pPr>
        <w:pStyle w:val="List3"/>
      </w:pPr>
      <w:r w:rsidRPr="00CA5BA6">
        <w:t>Be suitable for breathing gas service.</w:t>
      </w:r>
    </w:p>
    <w:p w14:paraId="41D6D121" w14:textId="77777777" w:rsidR="006C4B64" w:rsidRPr="00CA5BA6" w:rsidRDefault="00403712" w:rsidP="0073124F">
      <w:pPr>
        <w:pStyle w:val="List3"/>
      </w:pPr>
      <w:r w:rsidRPr="00CA5BA6">
        <w:t xml:space="preserve">Have </w:t>
      </w:r>
      <w:r w:rsidR="0000751E" w:rsidRPr="00CA5BA6">
        <w:t xml:space="preserve">their </w:t>
      </w:r>
      <w:r w:rsidRPr="00CA5BA6">
        <w:t>open ends taped, capped, or plugged when not in use.</w:t>
      </w:r>
    </w:p>
    <w:p w14:paraId="6921A5F1" w14:textId="77777777" w:rsidR="006C4B64" w:rsidRPr="00CA5BA6" w:rsidRDefault="0000751E" w:rsidP="0073124F">
      <w:pPr>
        <w:pStyle w:val="List3"/>
      </w:pPr>
      <w:r w:rsidRPr="00CA5BA6">
        <w:t>Be d</w:t>
      </w:r>
      <w:r w:rsidR="006C4B64" w:rsidRPr="00CA5BA6">
        <w:t>esigned not to collapse when used for operation with higher external pressure than internal.</w:t>
      </w:r>
    </w:p>
    <w:p w14:paraId="4AE80F47" w14:textId="77777777" w:rsidR="006C4B64" w:rsidRPr="00CA5BA6" w:rsidRDefault="00403712" w:rsidP="00C30844">
      <w:pPr>
        <w:pStyle w:val="BodyText3"/>
      </w:pPr>
      <w:r w:rsidRPr="00CA5BA6">
        <w:t xml:space="preserve">Breathing-supply hose connectors </w:t>
      </w:r>
      <w:r w:rsidR="005F554A" w:rsidRPr="00CA5BA6">
        <w:t>will</w:t>
      </w:r>
      <w:r w:rsidRPr="00CA5BA6">
        <w:t>:</w:t>
      </w:r>
    </w:p>
    <w:p w14:paraId="439EF2E1" w14:textId="77777777" w:rsidR="006C4B64" w:rsidRPr="00CA5BA6" w:rsidRDefault="006C4B64" w:rsidP="00E945B9">
      <w:pPr>
        <w:pStyle w:val="List3"/>
        <w:numPr>
          <w:ilvl w:val="0"/>
          <w:numId w:val="38"/>
        </w:numPr>
      </w:pPr>
      <w:r w:rsidRPr="00CA5BA6">
        <w:t>Be made of corrosion-resistant materials.</w:t>
      </w:r>
    </w:p>
    <w:p w14:paraId="43D884A5" w14:textId="77777777" w:rsidR="006C4B64" w:rsidRPr="00CA5BA6" w:rsidRDefault="006C4B64" w:rsidP="0073124F">
      <w:pPr>
        <w:pStyle w:val="List3"/>
      </w:pPr>
      <w:r w:rsidRPr="00CA5BA6">
        <w:t>Have a working pressure at least equal to the working pressure of the hose to which they are attached.</w:t>
      </w:r>
    </w:p>
    <w:p w14:paraId="64657ECA" w14:textId="77777777" w:rsidR="006C4B64" w:rsidRPr="00CA5BA6" w:rsidRDefault="006C4B64" w:rsidP="0073124F">
      <w:pPr>
        <w:pStyle w:val="List3"/>
      </w:pPr>
      <w:r w:rsidRPr="00CA5BA6">
        <w:t>Be resistant to accidental disengagement.</w:t>
      </w:r>
    </w:p>
    <w:p w14:paraId="24BDE4D9" w14:textId="38A3D693" w:rsidR="006C4B64" w:rsidRPr="00CA5BA6" w:rsidRDefault="006C4B64" w:rsidP="00C30844">
      <w:pPr>
        <w:pStyle w:val="BodyText3"/>
      </w:pPr>
      <w:proofErr w:type="spellStart"/>
      <w:r w:rsidRPr="00CA5BA6">
        <w:t>Umbilical</w:t>
      </w:r>
      <w:r w:rsidR="00584758" w:rsidRPr="00CA5BA6">
        <w:t>s</w:t>
      </w:r>
      <w:proofErr w:type="spellEnd"/>
      <w:r w:rsidRPr="00CA5BA6">
        <w:t xml:space="preserve"> </w:t>
      </w:r>
      <w:r w:rsidR="005F554A" w:rsidRPr="00CA5BA6">
        <w:t>will</w:t>
      </w:r>
      <w:r w:rsidRPr="00CA5BA6">
        <w:t>:</w:t>
      </w:r>
    </w:p>
    <w:p w14:paraId="24012E07" w14:textId="77777777" w:rsidR="006C4B64" w:rsidRPr="00CA5BA6" w:rsidRDefault="00403712" w:rsidP="00E945B9">
      <w:pPr>
        <w:pStyle w:val="List3"/>
        <w:numPr>
          <w:ilvl w:val="0"/>
          <w:numId w:val="39"/>
        </w:numPr>
      </w:pPr>
      <w:r w:rsidRPr="00CA5BA6">
        <w:t>Be marked in 10-foot increments to 100 feet beginnin</w:t>
      </w:r>
      <w:r w:rsidR="00FE7038" w:rsidRPr="00CA5BA6">
        <w:t>g at the diver's end, and in 50-</w:t>
      </w:r>
      <w:r w:rsidRPr="00CA5BA6">
        <w:t>f</w:t>
      </w:r>
      <w:r w:rsidR="002B3BCD" w:rsidRPr="00CA5BA6">
        <w:t>oot</w:t>
      </w:r>
      <w:r w:rsidRPr="00CA5BA6">
        <w:t xml:space="preserve"> increments thereafter.</w:t>
      </w:r>
    </w:p>
    <w:p w14:paraId="5C4F8A2C" w14:textId="77777777" w:rsidR="006C4B64" w:rsidRPr="00CA5BA6" w:rsidRDefault="006C4B64" w:rsidP="0073124F">
      <w:pPr>
        <w:pStyle w:val="List3"/>
      </w:pPr>
      <w:r w:rsidRPr="00CA5BA6">
        <w:t>Be marke</w:t>
      </w:r>
      <w:r w:rsidR="007D5501" w:rsidRPr="00CA5BA6">
        <w:t xml:space="preserve">d with a unique identity and </w:t>
      </w:r>
      <w:r w:rsidRPr="00CA5BA6">
        <w:t>subject to a planned maintenance program</w:t>
      </w:r>
      <w:r w:rsidR="003B349A" w:rsidRPr="00CA5BA6">
        <w:t xml:space="preserve"> (Section 7.3.6)</w:t>
      </w:r>
      <w:r w:rsidRPr="00CA5BA6">
        <w:t>.</w:t>
      </w:r>
    </w:p>
    <w:p w14:paraId="7274ACB2" w14:textId="77777777" w:rsidR="006C4B64" w:rsidRPr="00CA5BA6" w:rsidRDefault="006C4B64" w:rsidP="0073124F">
      <w:pPr>
        <w:pStyle w:val="List3"/>
      </w:pPr>
      <w:r w:rsidRPr="00CA5BA6">
        <w:t>Consist of a breathing gas hose, communications cable, a means of determining the diver’s depth, and strength member.</w:t>
      </w:r>
    </w:p>
    <w:p w14:paraId="01122C64" w14:textId="77777777" w:rsidR="006C4B64" w:rsidRPr="00CA5BA6" w:rsidRDefault="006C4B64" w:rsidP="0073124F">
      <w:pPr>
        <w:pStyle w:val="List3"/>
      </w:pPr>
      <w:r w:rsidRPr="00CA5BA6">
        <w:t>Have strength members unaffected by immersion in water for extended periods.</w:t>
      </w:r>
    </w:p>
    <w:p w14:paraId="313DB865" w14:textId="77777777" w:rsidR="006C4B64" w:rsidRPr="00CA5BA6" w:rsidRDefault="006C4B64" w:rsidP="0073124F">
      <w:pPr>
        <w:pStyle w:val="List3"/>
      </w:pPr>
      <w:r w:rsidRPr="00CA5BA6">
        <w:t>Have minimum break strength of the hose assembly, including terminating hardware, of 1000 lbs.</w:t>
      </w:r>
    </w:p>
    <w:p w14:paraId="27D7B9C9" w14:textId="77777777" w:rsidR="006C4B64" w:rsidRPr="00CA5BA6" w:rsidRDefault="006C4B64" w:rsidP="006C4B64">
      <w:pPr>
        <w:pStyle w:val="Heading3"/>
      </w:pPr>
      <w:bookmarkStart w:id="359" w:name="_Toc359927994"/>
      <w:bookmarkStart w:id="360" w:name="_Toc477417682"/>
      <w:r w:rsidRPr="00CA5BA6">
        <w:t>Regulators</w:t>
      </w:r>
      <w:bookmarkEnd w:id="354"/>
      <w:bookmarkEnd w:id="359"/>
      <w:bookmarkEnd w:id="360"/>
    </w:p>
    <w:p w14:paraId="19FF10C0" w14:textId="1B3E2828" w:rsidR="006C4B64" w:rsidRPr="00CA5BA6" w:rsidRDefault="006C4B64" w:rsidP="00C30844">
      <w:pPr>
        <w:pStyle w:val="BodyText3"/>
      </w:pPr>
      <w:r w:rsidRPr="00CA5BA6">
        <w:t xml:space="preserve">SCUBA regulators </w:t>
      </w:r>
      <w:r w:rsidR="00A52D8E" w:rsidRPr="00CA5BA6">
        <w:t>must</w:t>
      </w:r>
      <w:r w:rsidR="00D31A72" w:rsidRPr="00CA5BA6">
        <w:t>:</w:t>
      </w:r>
    </w:p>
    <w:p w14:paraId="693264D6" w14:textId="3A9746F8" w:rsidR="008904E2" w:rsidRPr="00CA5BA6" w:rsidRDefault="00982AFE" w:rsidP="00E945B9">
      <w:pPr>
        <w:pStyle w:val="List3"/>
        <w:numPr>
          <w:ilvl w:val="0"/>
          <w:numId w:val="40"/>
        </w:numPr>
      </w:pPr>
      <w:r w:rsidRPr="00CA5BA6">
        <w:t xml:space="preserve">Consist of a first stage </w:t>
      </w:r>
      <w:r w:rsidR="00CA4E13" w:rsidRPr="00CA5BA6">
        <w:t>and a</w:t>
      </w:r>
      <w:r w:rsidRPr="00CA5BA6">
        <w:t xml:space="preserve"> second stage.</w:t>
      </w:r>
      <w:r w:rsidR="00E95CB6" w:rsidRPr="00CA5BA6">
        <w:t xml:space="preserve">  </w:t>
      </w:r>
      <w:r w:rsidR="00610179" w:rsidRPr="00CA5BA6">
        <w:t xml:space="preserve">A back-up second stage/octopus </w:t>
      </w:r>
      <w:r w:rsidR="005C626D" w:rsidRPr="00CA5BA6">
        <w:t xml:space="preserve">must </w:t>
      </w:r>
      <w:r w:rsidR="00610179" w:rsidRPr="00CA5BA6">
        <w:t>be attached to the first stage for scientific diving applications in lieu of an independent reserve cylinder as required on working dives (Section 7.1.11).</w:t>
      </w:r>
    </w:p>
    <w:p w14:paraId="4D534816" w14:textId="77777777" w:rsidR="006C4B64" w:rsidRPr="00CA5BA6" w:rsidRDefault="006C4B64" w:rsidP="000C6508">
      <w:pPr>
        <w:pStyle w:val="List3"/>
      </w:pPr>
      <w:r w:rsidRPr="00CA5BA6">
        <w:t xml:space="preserve">Second stages </w:t>
      </w:r>
      <w:r w:rsidR="005F554A" w:rsidRPr="00CA5BA6">
        <w:t>will</w:t>
      </w:r>
      <w:r w:rsidR="0000751E" w:rsidRPr="00CA5BA6">
        <w:t xml:space="preserve"> be of a “</w:t>
      </w:r>
      <w:r w:rsidR="0044045F" w:rsidRPr="00CA5BA6">
        <w:t>downstream</w:t>
      </w:r>
      <w:r w:rsidR="000C6508" w:rsidRPr="00CA5BA6">
        <w:t>” design</w:t>
      </w:r>
      <w:r w:rsidRPr="00CA5BA6">
        <w:t>.</w:t>
      </w:r>
    </w:p>
    <w:p w14:paraId="0F014A2A" w14:textId="77777777" w:rsidR="006C4B64" w:rsidRPr="00CA5BA6" w:rsidRDefault="0028176A" w:rsidP="0073124F">
      <w:pPr>
        <w:pStyle w:val="List3"/>
      </w:pPr>
      <w:r w:rsidRPr="00CA5BA6">
        <w:t>Have</w:t>
      </w:r>
      <w:r w:rsidR="006C4B64" w:rsidRPr="00CA5BA6">
        <w:t xml:space="preserve"> a functional submersible pressure gauge.</w:t>
      </w:r>
    </w:p>
    <w:p w14:paraId="3F86DC63" w14:textId="77777777" w:rsidR="008904E2" w:rsidRPr="00CA5BA6" w:rsidRDefault="00F64943" w:rsidP="000C6508">
      <w:pPr>
        <w:pStyle w:val="List3"/>
      </w:pPr>
      <w:r w:rsidRPr="00CA5BA6">
        <w:t>Be configured with an over pressure relief valve when used for tasks which second stages and other fail-safe mechanisms are not employed (i.e. dry suit inflation, lift bag work).</w:t>
      </w:r>
    </w:p>
    <w:p w14:paraId="33C1A578" w14:textId="77777777" w:rsidR="000C6508" w:rsidRPr="00CA5BA6" w:rsidRDefault="0028176A" w:rsidP="000C6508">
      <w:pPr>
        <w:pStyle w:val="List3"/>
      </w:pPr>
      <w:r w:rsidRPr="00CA5BA6">
        <w:t>B</w:t>
      </w:r>
      <w:r w:rsidR="000C6508" w:rsidRPr="00CA5BA6">
        <w:t xml:space="preserve">e cleaned and maintained for oxygen </w:t>
      </w:r>
      <w:proofErr w:type="gramStart"/>
      <w:r w:rsidR="000C6508" w:rsidRPr="00CA5BA6">
        <w:t>service, and</w:t>
      </w:r>
      <w:proofErr w:type="gramEnd"/>
      <w:r w:rsidR="000C6508" w:rsidRPr="00CA5BA6">
        <w:t xml:space="preserve"> </w:t>
      </w:r>
      <w:r w:rsidRPr="00CA5BA6">
        <w:t>marked in an identifying manner if used with gas mixtures containing &gt;40% oxygen.</w:t>
      </w:r>
    </w:p>
    <w:p w14:paraId="26F5CED4" w14:textId="761B3C0D" w:rsidR="00040E7D" w:rsidRPr="00CA5BA6" w:rsidRDefault="00040E7D" w:rsidP="000C6508">
      <w:pPr>
        <w:pStyle w:val="List3"/>
      </w:pPr>
      <w:r w:rsidRPr="00CA5BA6">
        <w:t>Be suitable for the fO2 being used.</w:t>
      </w:r>
    </w:p>
    <w:p w14:paraId="0DDBAAFF" w14:textId="0F47A6F0" w:rsidR="005C626D" w:rsidRPr="00CA5BA6" w:rsidRDefault="005C626D" w:rsidP="000C6508">
      <w:pPr>
        <w:pStyle w:val="List3"/>
      </w:pPr>
      <w:r w:rsidRPr="00CA5BA6">
        <w:t>Have an inflator hose for</w:t>
      </w:r>
      <w:r w:rsidR="00B31F18" w:rsidRPr="00CA5BA6">
        <w:t xml:space="preserve"> a Buoyancy Compensator Device</w:t>
      </w:r>
      <w:r w:rsidR="0005310E" w:rsidRPr="00CA5BA6">
        <w:t>.</w:t>
      </w:r>
    </w:p>
    <w:p w14:paraId="3F0C5383" w14:textId="3DE10037" w:rsidR="00212FE5" w:rsidRPr="00CA5BA6" w:rsidRDefault="00212FE5" w:rsidP="00781F88">
      <w:pPr>
        <w:pStyle w:val="Heading3"/>
      </w:pPr>
      <w:bookmarkStart w:id="361" w:name="_Toc80058097"/>
      <w:bookmarkStart w:id="362" w:name="_Toc359927995"/>
      <w:bookmarkStart w:id="363" w:name="_Toc477417683"/>
      <w:bookmarkEnd w:id="349"/>
      <w:r w:rsidRPr="00CA5BA6">
        <w:t>Timing Devices, Depth and Pressure Gauges</w:t>
      </w:r>
      <w:bookmarkEnd w:id="361"/>
      <w:bookmarkEnd w:id="362"/>
      <w:bookmarkEnd w:id="363"/>
    </w:p>
    <w:p w14:paraId="56ECA0C8" w14:textId="77777777" w:rsidR="00212FE5" w:rsidRPr="00CA5BA6" w:rsidRDefault="00212FE5" w:rsidP="003E4FA2">
      <w:pPr>
        <w:pStyle w:val="BodyText3"/>
      </w:pPr>
      <w:r w:rsidRPr="00CA5BA6">
        <w:t>Timing devices and gauges for divers allowing constant monitoring of dive depth, time, and gas availability will be chosen as appropriate to the diving mode.</w:t>
      </w:r>
    </w:p>
    <w:p w14:paraId="4EE0EA7A" w14:textId="77777777" w:rsidR="00212FE5" w:rsidRPr="00CA5BA6" w:rsidRDefault="00F849ED" w:rsidP="000E3A6B">
      <w:pPr>
        <w:pStyle w:val="List3"/>
        <w:numPr>
          <w:ilvl w:val="0"/>
          <w:numId w:val="239"/>
        </w:numPr>
      </w:pPr>
      <w:r w:rsidRPr="00CA5BA6">
        <w:t xml:space="preserve">For SCUBA </w:t>
      </w:r>
      <w:r w:rsidR="00403712" w:rsidRPr="00CA5BA6">
        <w:t>diving,</w:t>
      </w:r>
      <w:r w:rsidRPr="00CA5BA6">
        <w:t xml:space="preserve"> each diver </w:t>
      </w:r>
      <w:r w:rsidR="005F554A" w:rsidRPr="00CA5BA6">
        <w:t>will</w:t>
      </w:r>
      <w:r w:rsidRPr="00CA5BA6">
        <w:t xml:space="preserve"> </w:t>
      </w:r>
      <w:r w:rsidR="007D5501" w:rsidRPr="00CA5BA6">
        <w:t>have</w:t>
      </w:r>
      <w:r w:rsidRPr="00CA5BA6">
        <w:t>:</w:t>
      </w:r>
    </w:p>
    <w:p w14:paraId="259031A6" w14:textId="77777777" w:rsidR="006B41B2" w:rsidRPr="00CA5BA6" w:rsidRDefault="00212FE5" w:rsidP="000E3A6B">
      <w:pPr>
        <w:pStyle w:val="List3b"/>
        <w:numPr>
          <w:ilvl w:val="0"/>
          <w:numId w:val="240"/>
        </w:numPr>
      </w:pPr>
      <w:r w:rsidRPr="00CA5BA6">
        <w:t>A depth gauge capable of being monitored by the diver during the dive.</w:t>
      </w:r>
    </w:p>
    <w:p w14:paraId="27CD734A" w14:textId="77777777" w:rsidR="009F3AFE" w:rsidRPr="00CA5BA6" w:rsidRDefault="00212FE5" w:rsidP="00E04811">
      <w:pPr>
        <w:pStyle w:val="List3b"/>
      </w:pPr>
      <w:r w:rsidRPr="00CA5BA6">
        <w:t>A timing device capable of being monitored by the diver during the dive.</w:t>
      </w:r>
    </w:p>
    <w:p w14:paraId="0FCCAA63" w14:textId="77777777" w:rsidR="00212FE5" w:rsidRPr="00CA5BA6" w:rsidRDefault="009F3AFE" w:rsidP="000E3A6B">
      <w:pPr>
        <w:pStyle w:val="List3c"/>
        <w:numPr>
          <w:ilvl w:val="0"/>
          <w:numId w:val="241"/>
        </w:numPr>
      </w:pPr>
      <w:r w:rsidRPr="00CA5BA6">
        <w:lastRenderedPageBreak/>
        <w:t>A</w:t>
      </w:r>
      <w:r w:rsidR="00077274" w:rsidRPr="00CA5BA6">
        <w:t xml:space="preserve">n additional </w:t>
      </w:r>
      <w:r w:rsidRPr="00CA5BA6">
        <w:t xml:space="preserve">time keeping device </w:t>
      </w:r>
      <w:r w:rsidR="005F554A" w:rsidRPr="00CA5BA6">
        <w:t>will</w:t>
      </w:r>
      <w:r w:rsidRPr="00CA5BA6">
        <w:t xml:space="preserve"> be available at each dive location.</w:t>
      </w:r>
    </w:p>
    <w:p w14:paraId="39B15CE6" w14:textId="77777777" w:rsidR="00212FE5" w:rsidRPr="00CA5BA6" w:rsidRDefault="00212FE5" w:rsidP="00EE0469">
      <w:pPr>
        <w:pStyle w:val="List3b"/>
      </w:pPr>
      <w:r w:rsidRPr="00CA5BA6">
        <w:t>A cylinder pressure gauge capable of being monitored by the diver during the dive.</w:t>
      </w:r>
    </w:p>
    <w:p w14:paraId="6445C196" w14:textId="77777777" w:rsidR="005F4CA1" w:rsidRPr="00CA5BA6" w:rsidRDefault="005F4CA1" w:rsidP="000E3A6B">
      <w:pPr>
        <w:pStyle w:val="List3"/>
        <w:numPr>
          <w:ilvl w:val="0"/>
          <w:numId w:val="239"/>
        </w:numPr>
      </w:pPr>
      <w:r w:rsidRPr="00CA5BA6">
        <w:t xml:space="preserve">For </w:t>
      </w:r>
      <w:r w:rsidR="00021142" w:rsidRPr="00CA5BA6">
        <w:t>Surface-supplied diving</w:t>
      </w:r>
      <w:r w:rsidRPr="00CA5BA6">
        <w:t>:</w:t>
      </w:r>
    </w:p>
    <w:p w14:paraId="6320961F" w14:textId="77777777" w:rsidR="005F4CA1" w:rsidRPr="00CA5BA6" w:rsidRDefault="005F4CA1" w:rsidP="001C163F">
      <w:pPr>
        <w:pStyle w:val="List3b"/>
        <w:numPr>
          <w:ilvl w:val="0"/>
          <w:numId w:val="164"/>
        </w:numPr>
      </w:pPr>
      <w:r w:rsidRPr="00CA5BA6">
        <w:t>A gauge allowing monitoring of each diver</w:t>
      </w:r>
      <w:r w:rsidR="006A3F60" w:rsidRPr="00CA5BA6">
        <w:t>’</w:t>
      </w:r>
      <w:r w:rsidRPr="00CA5BA6">
        <w:t>s depth will be at the dive location</w:t>
      </w:r>
      <w:r w:rsidR="007626C5" w:rsidRPr="00CA5BA6">
        <w:t>, except when a known maximum depth attainable by the diver is used for all dive operation calculations.</w:t>
      </w:r>
    </w:p>
    <w:p w14:paraId="742BFC0D" w14:textId="77777777" w:rsidR="005F4CA1" w:rsidRPr="00CA5BA6" w:rsidRDefault="005F4CA1" w:rsidP="001C163F">
      <w:pPr>
        <w:pStyle w:val="List3b"/>
        <w:numPr>
          <w:ilvl w:val="0"/>
          <w:numId w:val="164"/>
        </w:numPr>
      </w:pPr>
      <w:r w:rsidRPr="00CA5BA6">
        <w:t xml:space="preserve">Gauges allowing monitoring of available </w:t>
      </w:r>
      <w:r w:rsidR="00793176" w:rsidRPr="00CA5BA6">
        <w:t>gas will be at the dive site</w:t>
      </w:r>
      <w:r w:rsidRPr="00CA5BA6">
        <w:t>.</w:t>
      </w:r>
    </w:p>
    <w:p w14:paraId="567161ED" w14:textId="77777777" w:rsidR="00077274" w:rsidRPr="00CA5BA6" w:rsidRDefault="00077274" w:rsidP="001C163F">
      <w:pPr>
        <w:pStyle w:val="List3b"/>
        <w:numPr>
          <w:ilvl w:val="0"/>
          <w:numId w:val="164"/>
        </w:numPr>
      </w:pPr>
      <w:r w:rsidRPr="00CA5BA6">
        <w:t xml:space="preserve">Gauges utilized </w:t>
      </w:r>
      <w:r w:rsidR="005F554A" w:rsidRPr="00CA5BA6">
        <w:t>will</w:t>
      </w:r>
      <w:r w:rsidRPr="00CA5BA6">
        <w:t>:</w:t>
      </w:r>
    </w:p>
    <w:p w14:paraId="56C6ADD1" w14:textId="77777777" w:rsidR="00077274" w:rsidRPr="00CA5BA6" w:rsidRDefault="00077274" w:rsidP="001C163F">
      <w:pPr>
        <w:pStyle w:val="List3c"/>
        <w:numPr>
          <w:ilvl w:val="0"/>
          <w:numId w:val="163"/>
        </w:numPr>
      </w:pPr>
      <w:r w:rsidRPr="00CA5BA6">
        <w:t>Be suitable for purpose intended.</w:t>
      </w:r>
    </w:p>
    <w:p w14:paraId="1F071A46" w14:textId="77777777" w:rsidR="00077274" w:rsidRPr="00CA5BA6" w:rsidRDefault="00077274" w:rsidP="001C163F">
      <w:pPr>
        <w:pStyle w:val="List3c"/>
        <w:numPr>
          <w:ilvl w:val="0"/>
          <w:numId w:val="163"/>
        </w:numPr>
      </w:pPr>
      <w:r w:rsidRPr="00CA5BA6">
        <w:t>When used to indicate a diver</w:t>
      </w:r>
      <w:r w:rsidR="006A3F60" w:rsidRPr="00CA5BA6">
        <w:t>’</w:t>
      </w:r>
      <w:r w:rsidRPr="00CA5BA6">
        <w:t xml:space="preserve">s depth </w:t>
      </w:r>
      <w:r w:rsidR="005F554A" w:rsidRPr="00CA5BA6">
        <w:t>will</w:t>
      </w:r>
      <w:r w:rsidRPr="00CA5BA6">
        <w:t>:</w:t>
      </w:r>
    </w:p>
    <w:p w14:paraId="6E879FC2" w14:textId="77777777" w:rsidR="00077274" w:rsidRPr="00CA5BA6" w:rsidRDefault="00077274" w:rsidP="005B4EE4">
      <w:pPr>
        <w:pStyle w:val="List3d"/>
      </w:pPr>
      <w:r w:rsidRPr="00CA5BA6">
        <w:t>Be of appropriate range and gradation.</w:t>
      </w:r>
    </w:p>
    <w:p w14:paraId="6408B562" w14:textId="77777777" w:rsidR="00077274" w:rsidRPr="00CA5BA6" w:rsidRDefault="00077274" w:rsidP="005B4EE4">
      <w:pPr>
        <w:pStyle w:val="List3d"/>
      </w:pPr>
      <w:r w:rsidRPr="00CA5BA6">
        <w:t>Graduated in units consistent with the decompression tables utilized.</w:t>
      </w:r>
    </w:p>
    <w:p w14:paraId="3D235D9F" w14:textId="77777777" w:rsidR="005F4CA1" w:rsidRPr="00CA5BA6" w:rsidRDefault="005F4CA1" w:rsidP="005B4EE4">
      <w:pPr>
        <w:pStyle w:val="List3b"/>
      </w:pPr>
      <w:r w:rsidRPr="00CA5BA6">
        <w:t xml:space="preserve">Two time keeping devices </w:t>
      </w:r>
      <w:r w:rsidR="005F554A" w:rsidRPr="00CA5BA6">
        <w:t>will</w:t>
      </w:r>
      <w:r w:rsidRPr="00CA5BA6">
        <w:t xml:space="preserve"> be</w:t>
      </w:r>
      <w:r w:rsidR="007626C5" w:rsidRPr="00CA5BA6">
        <w:t xml:space="preserve"> available at the dive location and </w:t>
      </w:r>
      <w:r w:rsidR="005F554A" w:rsidRPr="00CA5BA6">
        <w:t>will</w:t>
      </w:r>
      <w:r w:rsidR="00D31A72" w:rsidRPr="00CA5BA6">
        <w:t>:</w:t>
      </w:r>
    </w:p>
    <w:p w14:paraId="10CB819E" w14:textId="77777777" w:rsidR="005F4CA1" w:rsidRPr="00CA5BA6" w:rsidRDefault="005F4CA1" w:rsidP="001C163F">
      <w:pPr>
        <w:pStyle w:val="List3c"/>
        <w:numPr>
          <w:ilvl w:val="0"/>
          <w:numId w:val="165"/>
        </w:numPr>
      </w:pPr>
      <w:r w:rsidRPr="00CA5BA6">
        <w:t>Be suitable for the purpose</w:t>
      </w:r>
      <w:r w:rsidR="00A65E85" w:rsidRPr="00CA5BA6">
        <w:t xml:space="preserve"> and easily read</w:t>
      </w:r>
      <w:r w:rsidRPr="00CA5BA6">
        <w:t>.</w:t>
      </w:r>
    </w:p>
    <w:p w14:paraId="6A38509B" w14:textId="77777777" w:rsidR="005F4CA1" w:rsidRPr="00CA5BA6" w:rsidRDefault="005F4CA1" w:rsidP="005B4EE4">
      <w:pPr>
        <w:pStyle w:val="List3c"/>
      </w:pPr>
      <w:r w:rsidRPr="00CA5BA6">
        <w:t>Not be used when an error exceeding one quarter of one minute in four hours exists.</w:t>
      </w:r>
    </w:p>
    <w:p w14:paraId="0D792BB8" w14:textId="77777777" w:rsidR="00212FE5" w:rsidRPr="00CA5BA6" w:rsidRDefault="00212FE5" w:rsidP="005F2325">
      <w:pPr>
        <w:pStyle w:val="Heading3"/>
      </w:pPr>
      <w:bookmarkStart w:id="364" w:name="_Toc80058099"/>
      <w:bookmarkStart w:id="365" w:name="_Toc359927996"/>
      <w:bookmarkStart w:id="366" w:name="_Toc477417684"/>
      <w:r w:rsidRPr="00CA5BA6">
        <w:t xml:space="preserve">Weights </w:t>
      </w:r>
      <w:bookmarkEnd w:id="364"/>
      <w:r w:rsidR="0017019A" w:rsidRPr="00CA5BA6">
        <w:t>Belts</w:t>
      </w:r>
      <w:bookmarkEnd w:id="365"/>
      <w:bookmarkEnd w:id="366"/>
    </w:p>
    <w:p w14:paraId="7C8EEA69" w14:textId="77777777" w:rsidR="00B158A3" w:rsidRPr="00CA5BA6" w:rsidRDefault="00077274" w:rsidP="00C30844">
      <w:pPr>
        <w:pStyle w:val="BodyText3"/>
      </w:pPr>
      <w:r w:rsidRPr="00CA5BA6">
        <w:t xml:space="preserve">The </w:t>
      </w:r>
      <w:r w:rsidR="00F849ED" w:rsidRPr="00CA5BA6">
        <w:t>Diver</w:t>
      </w:r>
      <w:r w:rsidR="006A3F60" w:rsidRPr="00CA5BA6">
        <w:t>’</w:t>
      </w:r>
      <w:r w:rsidR="00F849ED" w:rsidRPr="00CA5BA6">
        <w:t xml:space="preserve">s </w:t>
      </w:r>
      <w:r w:rsidRPr="00CA5BA6">
        <w:t>weight belt or assembly:</w:t>
      </w:r>
    </w:p>
    <w:p w14:paraId="11C3C3AB" w14:textId="77777777" w:rsidR="00212FE5" w:rsidRPr="00CA5BA6" w:rsidRDefault="006A1038" w:rsidP="00E945B9">
      <w:pPr>
        <w:pStyle w:val="List3"/>
        <w:numPr>
          <w:ilvl w:val="0"/>
          <w:numId w:val="41"/>
        </w:numPr>
      </w:pPr>
      <w:r w:rsidRPr="00CA5BA6">
        <w:t>Will</w:t>
      </w:r>
      <w:r w:rsidR="00077274" w:rsidRPr="00CA5BA6">
        <w:t xml:space="preserve"> be c</w:t>
      </w:r>
      <w:r w:rsidR="00212FE5" w:rsidRPr="00CA5BA6">
        <w:t>apable of quick release.</w:t>
      </w:r>
    </w:p>
    <w:p w14:paraId="1E3644F9" w14:textId="77777777" w:rsidR="0017019A" w:rsidRPr="00CA5BA6" w:rsidRDefault="006A1038" w:rsidP="0073124F">
      <w:pPr>
        <w:pStyle w:val="List3"/>
      </w:pPr>
      <w:r w:rsidRPr="00CA5BA6">
        <w:t>Will</w:t>
      </w:r>
      <w:r w:rsidR="00077274" w:rsidRPr="00CA5BA6">
        <w:t xml:space="preserve"> be a</w:t>
      </w:r>
      <w:r w:rsidR="0017019A" w:rsidRPr="00CA5BA6">
        <w:t xml:space="preserve">ttached to the diver in such a manner to avoid accidental </w:t>
      </w:r>
      <w:r w:rsidR="00651BB0" w:rsidRPr="00CA5BA6">
        <w:t>disengagement</w:t>
      </w:r>
      <w:r w:rsidR="0017019A" w:rsidRPr="00CA5BA6">
        <w:t>.</w:t>
      </w:r>
    </w:p>
    <w:p w14:paraId="2300D3BC" w14:textId="77777777" w:rsidR="0017019A" w:rsidRPr="00CA5BA6" w:rsidRDefault="006A1038" w:rsidP="0073124F">
      <w:pPr>
        <w:pStyle w:val="List3"/>
      </w:pPr>
      <w:r w:rsidRPr="00CA5BA6">
        <w:t>Will</w:t>
      </w:r>
      <w:r w:rsidR="00077274" w:rsidRPr="00CA5BA6">
        <w:t>, d</w:t>
      </w:r>
      <w:r w:rsidR="0017019A" w:rsidRPr="00CA5BA6">
        <w:t>urin</w:t>
      </w:r>
      <w:r w:rsidR="00651BB0" w:rsidRPr="00CA5BA6">
        <w:t xml:space="preserve">g </w:t>
      </w:r>
      <w:r w:rsidR="00290640" w:rsidRPr="00CA5BA6">
        <w:t>dive</w:t>
      </w:r>
      <w:r w:rsidR="0017019A" w:rsidRPr="00CA5BA6">
        <w:t xml:space="preserve"> operations:</w:t>
      </w:r>
    </w:p>
    <w:p w14:paraId="71C78D83" w14:textId="77777777" w:rsidR="0017019A" w:rsidRPr="00CA5BA6" w:rsidRDefault="0017019A" w:rsidP="00E945B9">
      <w:pPr>
        <w:pStyle w:val="List3b"/>
        <w:numPr>
          <w:ilvl w:val="0"/>
          <w:numId w:val="98"/>
        </w:numPr>
      </w:pPr>
      <w:r w:rsidRPr="00CA5BA6">
        <w:t>Be of sufficient weight to maintain the diver at working depth.</w:t>
      </w:r>
    </w:p>
    <w:p w14:paraId="0F8CDFF7" w14:textId="77777777" w:rsidR="0017019A" w:rsidRPr="00CA5BA6" w:rsidRDefault="0017019A" w:rsidP="00556051">
      <w:pPr>
        <w:pStyle w:val="List3b"/>
      </w:pPr>
      <w:r w:rsidRPr="00CA5BA6">
        <w:t>Not be used as an attachment point for the diving umbilical.</w:t>
      </w:r>
    </w:p>
    <w:p w14:paraId="2A78C67F" w14:textId="77777777" w:rsidR="008652AE" w:rsidRPr="00CA5BA6" w:rsidRDefault="00600569" w:rsidP="008652AE">
      <w:pPr>
        <w:pStyle w:val="Heading3"/>
      </w:pPr>
      <w:bookmarkStart w:id="367" w:name="_Toc477417685"/>
      <w:bookmarkStart w:id="368" w:name="_Toc80058093"/>
      <w:bookmarkStart w:id="369" w:name="_Toc80058100"/>
      <w:bookmarkStart w:id="370" w:name="_Toc359927997"/>
      <w:r w:rsidRPr="00CA5BA6">
        <w:t>Reserve Gas Supply</w:t>
      </w:r>
      <w:r w:rsidR="00246CAF" w:rsidRPr="00CA5BA6">
        <w:t xml:space="preserve"> </w:t>
      </w:r>
      <w:r w:rsidRPr="00CA5BA6">
        <w:t>(RGS)</w:t>
      </w:r>
      <w:bookmarkEnd w:id="367"/>
    </w:p>
    <w:p w14:paraId="7663BFB7" w14:textId="77777777" w:rsidR="008652AE" w:rsidRPr="00CA5BA6" w:rsidRDefault="004D78FD" w:rsidP="008652AE">
      <w:pPr>
        <w:pStyle w:val="BodyText3"/>
      </w:pPr>
      <w:r w:rsidRPr="00CA5BA6">
        <w:t>A</w:t>
      </w:r>
      <w:r w:rsidR="000577BA" w:rsidRPr="00CA5BA6">
        <w:t xml:space="preserve"> </w:t>
      </w:r>
      <w:r w:rsidR="00600569" w:rsidRPr="00CA5BA6">
        <w:t>RGS</w:t>
      </w:r>
      <w:r w:rsidR="008652AE" w:rsidRPr="00CA5BA6">
        <w:t xml:space="preserve"> will:</w:t>
      </w:r>
    </w:p>
    <w:p w14:paraId="6BBEB78E" w14:textId="77777777" w:rsidR="008652AE" w:rsidRPr="00CA5BA6" w:rsidRDefault="008652AE" w:rsidP="00E945B9">
      <w:pPr>
        <w:pStyle w:val="List3"/>
        <w:numPr>
          <w:ilvl w:val="0"/>
          <w:numId w:val="31"/>
        </w:numPr>
      </w:pPr>
      <w:r w:rsidRPr="00CA5BA6">
        <w:t>Be independent of the primary gas supply.</w:t>
      </w:r>
    </w:p>
    <w:p w14:paraId="0E94A7F8" w14:textId="77777777" w:rsidR="008652AE" w:rsidRPr="00CA5BA6" w:rsidRDefault="008652AE" w:rsidP="00E945B9">
      <w:pPr>
        <w:pStyle w:val="List3"/>
        <w:numPr>
          <w:ilvl w:val="0"/>
          <w:numId w:val="31"/>
        </w:numPr>
      </w:pPr>
      <w:r w:rsidRPr="00CA5BA6">
        <w:t>Be provided for all SCUBA</w:t>
      </w:r>
      <w:r w:rsidR="000577BA" w:rsidRPr="00CA5BA6">
        <w:t xml:space="preserve">, </w:t>
      </w:r>
      <w:r w:rsidR="00E21AA2" w:rsidRPr="00CA5BA6">
        <w:t>Hookah,</w:t>
      </w:r>
      <w:r w:rsidR="000577BA" w:rsidRPr="00CA5BA6">
        <w:t xml:space="preserve"> and surface supplied </w:t>
      </w:r>
      <w:r w:rsidRPr="00CA5BA6">
        <w:t>dive operations</w:t>
      </w:r>
      <w:r w:rsidR="00E21AA2" w:rsidRPr="00CA5BA6">
        <w:t xml:space="preserve"> as outlined in Sections 4 and 5, General and Specific Dive Operation Procedures</w:t>
      </w:r>
      <w:r w:rsidR="00F64943" w:rsidRPr="00CA5BA6">
        <w:t>.</w:t>
      </w:r>
    </w:p>
    <w:p w14:paraId="77FC7F6D" w14:textId="77777777" w:rsidR="008652AE" w:rsidRPr="00CA5BA6" w:rsidRDefault="008652AE" w:rsidP="00E945B9">
      <w:pPr>
        <w:pStyle w:val="List3"/>
        <w:numPr>
          <w:ilvl w:val="0"/>
          <w:numId w:val="31"/>
        </w:numPr>
      </w:pPr>
      <w:r w:rsidRPr="00CA5BA6">
        <w:t>Have a cylinder meeting the requirements of paragraph 7.1.2 and 7.3.2.</w:t>
      </w:r>
    </w:p>
    <w:p w14:paraId="2CB16A7D" w14:textId="77777777" w:rsidR="008652AE" w:rsidRPr="00CA5BA6" w:rsidRDefault="008652AE" w:rsidP="008652AE">
      <w:pPr>
        <w:pStyle w:val="List3"/>
      </w:pPr>
      <w:r w:rsidRPr="00CA5BA6">
        <w:t>Have a regulator on the cylinder capable of delivering the proper pressure and flow to the diver</w:t>
      </w:r>
      <w:r w:rsidR="000577BA" w:rsidRPr="00CA5BA6">
        <w:t>s</w:t>
      </w:r>
      <w:r w:rsidRPr="00CA5BA6">
        <w:t>, helmet, mask,</w:t>
      </w:r>
      <w:r w:rsidR="000577BA" w:rsidRPr="00CA5BA6">
        <w:t xml:space="preserve"> or second stage regulator</w:t>
      </w:r>
      <w:r w:rsidRPr="00CA5BA6">
        <w:t xml:space="preserve"> in accordance with the flow characteristics recommended by the manufacturer</w:t>
      </w:r>
      <w:r w:rsidR="00E21AA2" w:rsidRPr="00CA5BA6">
        <w:t xml:space="preserve"> and additional requirements of over-bottom pressure</w:t>
      </w:r>
      <w:r w:rsidRPr="00CA5BA6">
        <w:t>.</w:t>
      </w:r>
    </w:p>
    <w:p w14:paraId="2D4F1AD9" w14:textId="77777777" w:rsidR="008652AE" w:rsidRPr="00CA5BA6" w:rsidRDefault="000577BA" w:rsidP="008652AE">
      <w:pPr>
        <w:pStyle w:val="List3"/>
      </w:pPr>
      <w:r w:rsidRPr="00CA5BA6">
        <w:t>H</w:t>
      </w:r>
      <w:r w:rsidR="008652AE" w:rsidRPr="00CA5BA6">
        <w:t xml:space="preserve">ave a means of attachment to a </w:t>
      </w:r>
      <w:r w:rsidR="00290640" w:rsidRPr="00CA5BA6">
        <w:t>diver</w:t>
      </w:r>
      <w:r w:rsidR="008652AE" w:rsidRPr="00CA5BA6">
        <w:t xml:space="preserve"> that prevents accidental disengagement.</w:t>
      </w:r>
    </w:p>
    <w:p w14:paraId="4EC5BDB7" w14:textId="588A7A06" w:rsidR="008652AE" w:rsidRPr="00CA5BA6" w:rsidRDefault="008652AE" w:rsidP="008652AE">
      <w:pPr>
        <w:pStyle w:val="List3"/>
      </w:pPr>
      <w:r w:rsidRPr="00CA5BA6">
        <w:t xml:space="preserve">Will provide indication to the diver their reserve has been </w:t>
      </w:r>
      <w:r w:rsidR="00744EB6" w:rsidRPr="00CA5BA6">
        <w:t>activated</w:t>
      </w:r>
      <w:r w:rsidRPr="00CA5BA6">
        <w:t>.  Such indication can be the requirement of the diver to open a valve, a visual signal, or other appropriate method.</w:t>
      </w:r>
    </w:p>
    <w:p w14:paraId="130BE8E1" w14:textId="1EB9BC56" w:rsidR="00645B39" w:rsidRPr="00CA5BA6" w:rsidRDefault="00212FE5" w:rsidP="005F2325">
      <w:pPr>
        <w:pStyle w:val="Heading2"/>
      </w:pPr>
      <w:bookmarkStart w:id="371" w:name="_Toc477417686"/>
      <w:bookmarkEnd w:id="368"/>
      <w:r w:rsidRPr="00CA5BA6">
        <w:t>S</w:t>
      </w:r>
      <w:r w:rsidR="005E169A" w:rsidRPr="00CA5BA6">
        <w:t>upport Equipment</w:t>
      </w:r>
      <w:bookmarkEnd w:id="369"/>
      <w:bookmarkEnd w:id="370"/>
      <w:bookmarkEnd w:id="371"/>
    </w:p>
    <w:p w14:paraId="4AF1B995" w14:textId="77777777" w:rsidR="006C4B64" w:rsidRPr="00CA5BA6" w:rsidRDefault="006C4B64" w:rsidP="006C4B64">
      <w:pPr>
        <w:pStyle w:val="Heading3"/>
      </w:pPr>
      <w:bookmarkStart w:id="372" w:name="_Toc80058102"/>
      <w:bookmarkStart w:id="373" w:name="_Toc359927998"/>
      <w:bookmarkStart w:id="374" w:name="_Toc477417687"/>
      <w:bookmarkStart w:id="375" w:name="_Toc80058101"/>
      <w:r w:rsidRPr="00CA5BA6">
        <w:t>Dive Flags/Warning Signals</w:t>
      </w:r>
      <w:bookmarkEnd w:id="372"/>
      <w:bookmarkEnd w:id="373"/>
      <w:bookmarkEnd w:id="374"/>
    </w:p>
    <w:p w14:paraId="36696BA9" w14:textId="53782187" w:rsidR="006C4B64" w:rsidRPr="00CA5BA6" w:rsidRDefault="006C4B64" w:rsidP="000006CD">
      <w:pPr>
        <w:pStyle w:val="BodyText3"/>
      </w:pPr>
      <w:r w:rsidRPr="00CA5BA6">
        <w:t xml:space="preserve">When diving in areas capable of supporting marine traffic, </w:t>
      </w:r>
      <w:r w:rsidR="006D2925" w:rsidRPr="00CA5BA6">
        <w:t>a rigid replica of the blue and white, international code flag "A" (indicating working dive) is preferred.  A red and white “Recreational” flag can be flown when the “A” is not available.</w:t>
      </w:r>
      <w:r w:rsidR="00F5763F" w:rsidRPr="00CA5BA6">
        <w:t xml:space="preserve"> </w:t>
      </w:r>
      <w:r w:rsidR="006D2925" w:rsidRPr="00CA5BA6">
        <w:t xml:space="preserve"> </w:t>
      </w:r>
      <w:r w:rsidR="00744EB6" w:rsidRPr="00CA5BA6">
        <w:t>The f</w:t>
      </w:r>
      <w:r w:rsidR="00403712" w:rsidRPr="00CA5BA6">
        <w:t xml:space="preserve">lag </w:t>
      </w:r>
      <w:r w:rsidR="009C00D3" w:rsidRPr="00CA5BA6">
        <w:t>will be</w:t>
      </w:r>
      <w:r w:rsidR="00403712" w:rsidRPr="00CA5BA6">
        <w:t xml:space="preserve"> </w:t>
      </w:r>
      <w:r w:rsidR="00FE7038" w:rsidRPr="00CA5BA6">
        <w:t xml:space="preserve">appropriate in size and </w:t>
      </w:r>
      <w:r w:rsidR="00403712" w:rsidRPr="00CA5BA6">
        <w:t>flown in a manner allowing all-around visibility and with illumination during night diving operations</w:t>
      </w:r>
      <w:r w:rsidR="006D2925" w:rsidRPr="00CA5BA6">
        <w:t>.</w:t>
      </w:r>
    </w:p>
    <w:p w14:paraId="055406C5" w14:textId="77777777" w:rsidR="004B053C" w:rsidRPr="00CA5BA6" w:rsidRDefault="004B053C" w:rsidP="006C4B64">
      <w:pPr>
        <w:pStyle w:val="Heading3"/>
      </w:pPr>
      <w:bookmarkStart w:id="376" w:name="_Toc477417688"/>
      <w:bookmarkStart w:id="377" w:name="_Toc359927999"/>
      <w:r w:rsidRPr="00CA5BA6">
        <w:t>Lift Bags</w:t>
      </w:r>
      <w:bookmarkEnd w:id="376"/>
    </w:p>
    <w:p w14:paraId="039454EA" w14:textId="77777777" w:rsidR="004B053C" w:rsidRPr="00CA5BA6" w:rsidRDefault="004B053C" w:rsidP="004B053C">
      <w:pPr>
        <w:pStyle w:val="BodyText3"/>
      </w:pPr>
      <w:r w:rsidRPr="00CA5BA6">
        <w:t xml:space="preserve">Lift bags and Surface Marker Buoys of less than 25 lbs. positive buoyancy may be deployed from a diver’s gas supply used for life support.  Lift-bags of more than 25 lbs. </w:t>
      </w:r>
      <w:r w:rsidRPr="00CA5BA6">
        <w:lastRenderedPageBreak/>
        <w:t xml:space="preserve">positive buoyancy may only be inflated from a separate </w:t>
      </w:r>
      <w:r w:rsidR="00600569" w:rsidRPr="00CA5BA6">
        <w:t>diver-carried</w:t>
      </w:r>
      <w:r w:rsidRPr="00CA5BA6">
        <w:t xml:space="preserve"> or surface supplied gas source.</w:t>
      </w:r>
    </w:p>
    <w:p w14:paraId="6C8A41F6" w14:textId="77777777" w:rsidR="00E3679F" w:rsidRPr="00CA5BA6" w:rsidRDefault="006C4B64" w:rsidP="00E3679F">
      <w:pPr>
        <w:pStyle w:val="Heading3"/>
      </w:pPr>
      <w:bookmarkStart w:id="378" w:name="_Toc477417689"/>
      <w:r w:rsidRPr="00CA5BA6">
        <w:t>Diver Entry and Egress Systems</w:t>
      </w:r>
      <w:bookmarkEnd w:id="377"/>
      <w:bookmarkEnd w:id="378"/>
    </w:p>
    <w:p w14:paraId="0F1179F9" w14:textId="77777777" w:rsidR="008904E2" w:rsidRPr="00CA5BA6" w:rsidRDefault="006077FC" w:rsidP="00E3679F">
      <w:pPr>
        <w:pStyle w:val="BodyText3"/>
      </w:pPr>
      <w:r w:rsidRPr="00CA5BA6">
        <w:t xml:space="preserve">Entry and egress systems </w:t>
      </w:r>
      <w:r w:rsidR="005F554A" w:rsidRPr="00CA5BA6">
        <w:t>will</w:t>
      </w:r>
      <w:r w:rsidR="006C4B64" w:rsidRPr="00CA5BA6">
        <w:t>:</w:t>
      </w:r>
    </w:p>
    <w:p w14:paraId="2C8105D2" w14:textId="77777777" w:rsidR="006C4B64" w:rsidRPr="00CA5BA6" w:rsidRDefault="006C4B64" w:rsidP="000E3A6B">
      <w:pPr>
        <w:pStyle w:val="List3"/>
        <w:numPr>
          <w:ilvl w:val="0"/>
          <w:numId w:val="275"/>
        </w:numPr>
      </w:pPr>
      <w:r w:rsidRPr="00CA5BA6">
        <w:t>Be capable of supporting the weight of two divers plus their gear.</w:t>
      </w:r>
    </w:p>
    <w:p w14:paraId="6CC92440" w14:textId="77777777" w:rsidR="006C4B64" w:rsidRPr="00CA5BA6" w:rsidRDefault="006C4B64" w:rsidP="00E3679F">
      <w:pPr>
        <w:pStyle w:val="List3"/>
      </w:pPr>
      <w:r w:rsidRPr="00CA5BA6">
        <w:t>Be made of corrosion resistant materials.</w:t>
      </w:r>
    </w:p>
    <w:p w14:paraId="7B8098B8" w14:textId="77777777" w:rsidR="006C4B64" w:rsidRPr="00CA5BA6" w:rsidRDefault="006C4B64" w:rsidP="0073124F">
      <w:pPr>
        <w:pStyle w:val="List3"/>
      </w:pPr>
      <w:r w:rsidRPr="00CA5BA6">
        <w:t>Be suitable for the intended purpose.</w:t>
      </w:r>
    </w:p>
    <w:p w14:paraId="4B3B463B" w14:textId="29C23C7D" w:rsidR="006C4B64" w:rsidRPr="00CA5BA6" w:rsidRDefault="006077FC" w:rsidP="005F47E0">
      <w:pPr>
        <w:pStyle w:val="List3"/>
      </w:pPr>
      <w:r w:rsidRPr="00CA5BA6">
        <w:t>If, in the form of a ladder,</w:t>
      </w:r>
      <w:r w:rsidR="006C4B64" w:rsidRPr="00CA5BA6">
        <w:t xml:space="preserve"> </w:t>
      </w:r>
      <w:r w:rsidR="001D1E21" w:rsidRPr="00CA5BA6">
        <w:t>will</w:t>
      </w:r>
      <w:r w:rsidR="006C4B64" w:rsidRPr="00CA5BA6">
        <w:t xml:space="preserve"> extend</w:t>
      </w:r>
      <w:r w:rsidR="00340B19" w:rsidRPr="00CA5BA6">
        <w:t xml:space="preserve"> three </w:t>
      </w:r>
      <w:r w:rsidR="006C4B64" w:rsidRPr="00CA5BA6">
        <w:t>feet below the surface when installed.</w:t>
      </w:r>
    </w:p>
    <w:p w14:paraId="3C022BF0" w14:textId="07EAD9CE" w:rsidR="00212FE5" w:rsidRPr="00CA5BA6" w:rsidRDefault="00212FE5" w:rsidP="00EC4028">
      <w:pPr>
        <w:pStyle w:val="Heading3"/>
      </w:pPr>
      <w:bookmarkStart w:id="379" w:name="_Toc359928000"/>
      <w:bookmarkStart w:id="380" w:name="_Toc477417690"/>
      <w:r w:rsidRPr="00CA5BA6">
        <w:t>Emergency Equipment</w:t>
      </w:r>
      <w:bookmarkEnd w:id="375"/>
      <w:bookmarkEnd w:id="379"/>
      <w:bookmarkEnd w:id="380"/>
    </w:p>
    <w:p w14:paraId="3A5C5C3F" w14:textId="42AB20B8" w:rsidR="00140206" w:rsidRPr="00CA5BA6" w:rsidRDefault="00372394" w:rsidP="00E945B9">
      <w:pPr>
        <w:pStyle w:val="List3"/>
        <w:numPr>
          <w:ilvl w:val="0"/>
          <w:numId w:val="42"/>
        </w:numPr>
      </w:pPr>
      <w:r w:rsidRPr="00CA5BA6">
        <w:t xml:space="preserve">First </w:t>
      </w:r>
      <w:r w:rsidR="00F4282C" w:rsidRPr="00CA5BA6">
        <w:t>Aid K</w:t>
      </w:r>
      <w:r w:rsidR="00212FE5" w:rsidRPr="00CA5BA6">
        <w:t xml:space="preserve">it </w:t>
      </w:r>
      <w:r w:rsidR="00794C58" w:rsidRPr="00CA5BA6">
        <w:t>must</w:t>
      </w:r>
      <w:r w:rsidR="00140206" w:rsidRPr="00CA5BA6">
        <w:t>:</w:t>
      </w:r>
    </w:p>
    <w:p w14:paraId="044BB05C" w14:textId="066D57AD" w:rsidR="00212FE5" w:rsidRPr="00CA5BA6" w:rsidRDefault="00140206" w:rsidP="000E3A6B">
      <w:pPr>
        <w:pStyle w:val="List3b"/>
        <w:numPr>
          <w:ilvl w:val="0"/>
          <w:numId w:val="222"/>
        </w:numPr>
      </w:pPr>
      <w:r w:rsidRPr="00CA5BA6">
        <w:t xml:space="preserve">Be </w:t>
      </w:r>
      <w:r w:rsidR="00212FE5" w:rsidRPr="00CA5BA6">
        <w:t xml:space="preserve">adequate for the </w:t>
      </w:r>
      <w:r w:rsidR="00CC5348" w:rsidRPr="00CA5BA6">
        <w:t xml:space="preserve">dive </w:t>
      </w:r>
      <w:proofErr w:type="gramStart"/>
      <w:r w:rsidR="00CC5348" w:rsidRPr="00CA5BA6">
        <w:t>operation</w:t>
      </w:r>
      <w:r w:rsidR="00B806EB" w:rsidRPr="00CA5BA6">
        <w:t>, and</w:t>
      </w:r>
      <w:proofErr w:type="gramEnd"/>
      <w:r w:rsidR="00D95860" w:rsidRPr="00CA5BA6">
        <w:t xml:space="preserve"> </w:t>
      </w:r>
      <w:r w:rsidR="005F554A" w:rsidRPr="00CA5BA6">
        <w:t>will</w:t>
      </w:r>
      <w:r w:rsidR="00212FE5" w:rsidRPr="00CA5BA6">
        <w:t xml:space="preserve"> be on site and readily availa</w:t>
      </w:r>
      <w:r w:rsidR="00B158A3" w:rsidRPr="00CA5BA6">
        <w:t>ble during all dive operations.</w:t>
      </w:r>
    </w:p>
    <w:p w14:paraId="66B97A3C" w14:textId="3F913AB5" w:rsidR="00140206" w:rsidRPr="00CA5BA6" w:rsidRDefault="00F4282C" w:rsidP="0073124F">
      <w:pPr>
        <w:pStyle w:val="List3"/>
      </w:pPr>
      <w:r w:rsidRPr="00CA5BA6">
        <w:t>Emergency Oxygen S</w:t>
      </w:r>
      <w:r w:rsidR="00212FE5" w:rsidRPr="00CA5BA6">
        <w:t xml:space="preserve">upply </w:t>
      </w:r>
      <w:r w:rsidR="00165D0C" w:rsidRPr="00CA5BA6">
        <w:t>must</w:t>
      </w:r>
      <w:r w:rsidR="00140206" w:rsidRPr="00CA5BA6">
        <w:t>:</w:t>
      </w:r>
    </w:p>
    <w:p w14:paraId="74932E34" w14:textId="4D9D21B8" w:rsidR="00140206" w:rsidRPr="00CA5BA6" w:rsidRDefault="00165D0C" w:rsidP="000E3A6B">
      <w:pPr>
        <w:pStyle w:val="List3b"/>
        <w:numPr>
          <w:ilvl w:val="0"/>
          <w:numId w:val="221"/>
        </w:numPr>
      </w:pPr>
      <w:r w:rsidRPr="00CA5BA6">
        <w:t>Have a</w:t>
      </w:r>
      <w:r w:rsidR="00140206" w:rsidRPr="00CA5BA6">
        <w:t xml:space="preserve"> positive-pressure ventilator and a bag-type manual resuscitator with transparent mask or equivalent capable of ventilating an unconscious victim at the dive location.</w:t>
      </w:r>
    </w:p>
    <w:p w14:paraId="4D607BFF" w14:textId="20236F88" w:rsidR="00140206" w:rsidRPr="00CA5BA6" w:rsidRDefault="00165D0C" w:rsidP="000E3A6B">
      <w:pPr>
        <w:pStyle w:val="List3b"/>
        <w:numPr>
          <w:ilvl w:val="0"/>
          <w:numId w:val="221"/>
        </w:numPr>
      </w:pPr>
      <w:r w:rsidRPr="00CA5BA6">
        <w:t>Have r</w:t>
      </w:r>
      <w:r w:rsidR="00140206" w:rsidRPr="00CA5BA6">
        <w:t>egulators capable of supplying oxygen to two individuals simultaneously, one via a demand/positive pressure regulator and the other via a non-return, free-flow mask.</w:t>
      </w:r>
    </w:p>
    <w:p w14:paraId="0981D043" w14:textId="77777777" w:rsidR="00140206" w:rsidRPr="00CA5BA6" w:rsidRDefault="00000EF5" w:rsidP="000E3A6B">
      <w:pPr>
        <w:pStyle w:val="List3b"/>
        <w:numPr>
          <w:ilvl w:val="0"/>
          <w:numId w:val="221"/>
        </w:numPr>
      </w:pPr>
      <w:r w:rsidRPr="00CA5BA6">
        <w:t xml:space="preserve">Hold </w:t>
      </w:r>
      <w:proofErr w:type="gramStart"/>
      <w:r w:rsidRPr="00CA5BA6">
        <w:t>a s</w:t>
      </w:r>
      <w:r w:rsidR="00140206" w:rsidRPr="00CA5BA6">
        <w:t>ufficient quantity of</w:t>
      </w:r>
      <w:proofErr w:type="gramEnd"/>
      <w:r w:rsidR="00140206" w:rsidRPr="00CA5BA6">
        <w:t xml:space="preserve"> oxygen to supply two divers for:</w:t>
      </w:r>
    </w:p>
    <w:p w14:paraId="541F6006" w14:textId="77777777" w:rsidR="00140206" w:rsidRPr="00CA5BA6" w:rsidRDefault="00140206" w:rsidP="000E3A6B">
      <w:pPr>
        <w:pStyle w:val="List3c"/>
        <w:numPr>
          <w:ilvl w:val="0"/>
          <w:numId w:val="249"/>
        </w:numPr>
      </w:pPr>
      <w:r w:rsidRPr="00CA5BA6">
        <w:t>The time required to transport them to a higher-level medical care facility; or</w:t>
      </w:r>
    </w:p>
    <w:p w14:paraId="52B39D2C" w14:textId="77777777" w:rsidR="00140206" w:rsidRPr="00CA5BA6" w:rsidRDefault="00140206" w:rsidP="00140206">
      <w:pPr>
        <w:pStyle w:val="List3c"/>
      </w:pPr>
      <w:r w:rsidRPr="00CA5BA6">
        <w:t>12 hours, whichever is less.</w:t>
      </w:r>
    </w:p>
    <w:p w14:paraId="4FA17667" w14:textId="14ADFDC0" w:rsidR="00140206" w:rsidRPr="00CA5BA6" w:rsidRDefault="00165D0C" w:rsidP="00140206">
      <w:pPr>
        <w:pStyle w:val="List3b"/>
      </w:pPr>
      <w:r w:rsidRPr="00CA5BA6">
        <w:t>Have t</w:t>
      </w:r>
      <w:r w:rsidR="00140206" w:rsidRPr="00CA5BA6">
        <w:t>he regulator and positive pressure/demand regulators used to deliver oxygen tested annually to ensure delivery pressure is within the manufacturer’s specifications.</w:t>
      </w:r>
    </w:p>
    <w:p w14:paraId="6FE1C0CE" w14:textId="4C855CA0" w:rsidR="00165D0C" w:rsidRPr="00CA5BA6" w:rsidRDefault="00165D0C" w:rsidP="00140206">
      <w:pPr>
        <w:pStyle w:val="List3b"/>
      </w:pPr>
      <w:r w:rsidRPr="00CA5BA6">
        <w:t xml:space="preserve"> Be available at the dive site during all dive operations.</w:t>
      </w:r>
    </w:p>
    <w:p w14:paraId="004829F5" w14:textId="23943765" w:rsidR="00212FE5" w:rsidRPr="00CA5BA6" w:rsidRDefault="00212FE5" w:rsidP="00102C5D">
      <w:pPr>
        <w:pStyle w:val="Heading3"/>
      </w:pPr>
      <w:bookmarkStart w:id="381" w:name="_Toc80058103"/>
      <w:bookmarkStart w:id="382" w:name="_Toc359928001"/>
      <w:bookmarkStart w:id="383" w:name="_Toc477417691"/>
      <w:r w:rsidRPr="00CA5BA6">
        <w:t>H</w:t>
      </w:r>
      <w:r w:rsidR="005E169A" w:rsidRPr="00CA5BA6">
        <w:t>and-held Power Tools</w:t>
      </w:r>
      <w:bookmarkEnd w:id="381"/>
      <w:bookmarkEnd w:id="382"/>
      <w:bookmarkEnd w:id="383"/>
    </w:p>
    <w:p w14:paraId="6B7E5BFE" w14:textId="77777777" w:rsidR="00212FE5" w:rsidRPr="00CA5BA6" w:rsidRDefault="00212FE5" w:rsidP="000006CD">
      <w:pPr>
        <w:pStyle w:val="BodyText3"/>
      </w:pPr>
      <w:r w:rsidRPr="00CA5BA6">
        <w:t xml:space="preserve">The DCB or DSO </w:t>
      </w:r>
      <w:r w:rsidR="001D1E21" w:rsidRPr="00CA5BA6">
        <w:t>will</w:t>
      </w:r>
      <w:r w:rsidRPr="00CA5BA6">
        <w:t xml:space="preserve"> approve electrical tools and equipment used underwater, and they </w:t>
      </w:r>
      <w:r w:rsidR="001D1E21" w:rsidRPr="00CA5BA6">
        <w:t>will</w:t>
      </w:r>
      <w:r w:rsidRPr="00CA5BA6">
        <w:t xml:space="preserve"> be designed specifically for this purpose.</w:t>
      </w:r>
    </w:p>
    <w:p w14:paraId="699BFDC2" w14:textId="590582E1" w:rsidR="003A54F8" w:rsidRPr="00CA5BA6" w:rsidRDefault="00212FE5" w:rsidP="003A54F8">
      <w:pPr>
        <w:pStyle w:val="Heading2"/>
      </w:pPr>
      <w:bookmarkStart w:id="384" w:name="_Toc80058104"/>
      <w:bookmarkStart w:id="385" w:name="_Toc359928002"/>
      <w:bookmarkStart w:id="386" w:name="_Toc477417692"/>
      <w:r w:rsidRPr="00CA5BA6">
        <w:t>D</w:t>
      </w:r>
      <w:r w:rsidR="005E169A" w:rsidRPr="00CA5BA6">
        <w:t xml:space="preserve">iving Equipment </w:t>
      </w:r>
      <w:r w:rsidR="003215A1" w:rsidRPr="00CA5BA6">
        <w:t>Maintenance, Service</w:t>
      </w:r>
      <w:r w:rsidR="00B806EB" w:rsidRPr="00CA5BA6">
        <w:t>,</w:t>
      </w:r>
      <w:r w:rsidR="005E169A" w:rsidRPr="00CA5BA6">
        <w:t xml:space="preserve"> and Record Keeping</w:t>
      </w:r>
      <w:bookmarkEnd w:id="384"/>
      <w:bookmarkEnd w:id="385"/>
      <w:bookmarkEnd w:id="386"/>
    </w:p>
    <w:p w14:paraId="2062E5A7" w14:textId="77777777" w:rsidR="001408DC" w:rsidRPr="00CA5BA6" w:rsidRDefault="001408DC" w:rsidP="001408DC">
      <w:pPr>
        <w:pStyle w:val="Heading3"/>
      </w:pPr>
      <w:bookmarkStart w:id="387" w:name="_Toc359928003"/>
      <w:bookmarkStart w:id="388" w:name="_Toc477417693"/>
      <w:r w:rsidRPr="00CA5BA6">
        <w:t>General</w:t>
      </w:r>
      <w:bookmarkEnd w:id="387"/>
      <w:bookmarkEnd w:id="388"/>
    </w:p>
    <w:p w14:paraId="0D10F9E8" w14:textId="77777777" w:rsidR="00972349" w:rsidRPr="00CA5BA6" w:rsidRDefault="00AE5B9D" w:rsidP="00972349">
      <w:pPr>
        <w:pStyle w:val="BodyText3"/>
      </w:pPr>
      <w:r w:rsidRPr="00CA5BA6">
        <w:rPr>
          <w:rFonts w:cs="Arial"/>
          <w:spacing w:val="-1"/>
        </w:rPr>
        <w:t>A</w:t>
      </w:r>
      <w:r w:rsidRPr="00CA5BA6">
        <w:rPr>
          <w:rFonts w:cs="Arial"/>
        </w:rPr>
        <w:t>ll</w:t>
      </w:r>
      <w:r w:rsidRPr="00CA5BA6">
        <w:rPr>
          <w:rFonts w:cs="Arial"/>
          <w:spacing w:val="5"/>
        </w:rPr>
        <w:t xml:space="preserve"> </w:t>
      </w:r>
      <w:r w:rsidRPr="00CA5BA6">
        <w:rPr>
          <w:rFonts w:cs="Arial"/>
          <w:spacing w:val="-3"/>
        </w:rPr>
        <w:t>e</w:t>
      </w:r>
      <w:r w:rsidRPr="00CA5BA6">
        <w:rPr>
          <w:rFonts w:cs="Arial"/>
          <w:spacing w:val="1"/>
        </w:rPr>
        <w:t>qu</w:t>
      </w:r>
      <w:r w:rsidRPr="00CA5BA6">
        <w:rPr>
          <w:rFonts w:cs="Arial"/>
        </w:rPr>
        <w:t>i</w:t>
      </w:r>
      <w:r w:rsidRPr="00CA5BA6">
        <w:rPr>
          <w:rFonts w:cs="Arial"/>
          <w:spacing w:val="1"/>
        </w:rPr>
        <w:t>p</w:t>
      </w:r>
      <w:r w:rsidRPr="00CA5BA6">
        <w:rPr>
          <w:rFonts w:cs="Arial"/>
          <w:spacing w:val="-2"/>
        </w:rPr>
        <w:t>m</w:t>
      </w:r>
      <w:r w:rsidRPr="00CA5BA6">
        <w:rPr>
          <w:rFonts w:cs="Arial"/>
          <w:spacing w:val="-3"/>
        </w:rPr>
        <w:t>e</w:t>
      </w:r>
      <w:r w:rsidRPr="00CA5BA6">
        <w:rPr>
          <w:rFonts w:cs="Arial"/>
          <w:spacing w:val="1"/>
        </w:rPr>
        <w:t>n</w:t>
      </w:r>
      <w:r w:rsidRPr="00CA5BA6">
        <w:rPr>
          <w:rFonts w:cs="Arial"/>
        </w:rPr>
        <w:t>t</w:t>
      </w:r>
      <w:r w:rsidR="00972349" w:rsidRPr="00CA5BA6">
        <w:rPr>
          <w:rFonts w:cs="Arial"/>
        </w:rPr>
        <w:t xml:space="preserve"> used for diving and support</w:t>
      </w:r>
      <w:r w:rsidRPr="00CA5BA6">
        <w:rPr>
          <w:rFonts w:cs="Arial"/>
          <w:spacing w:val="12"/>
        </w:rPr>
        <w:t xml:space="preserve"> </w:t>
      </w:r>
      <w:r w:rsidR="007F20FA" w:rsidRPr="00CA5BA6">
        <w:rPr>
          <w:rFonts w:cs="Arial"/>
          <w:spacing w:val="12"/>
        </w:rPr>
        <w:t>of</w:t>
      </w:r>
      <w:r w:rsidR="00972349" w:rsidRPr="00CA5BA6">
        <w:rPr>
          <w:rFonts w:cs="Arial"/>
          <w:spacing w:val="6"/>
        </w:rPr>
        <w:t>:</w:t>
      </w:r>
    </w:p>
    <w:p w14:paraId="5F5002A2" w14:textId="17249E5A" w:rsidR="00AE5B9D" w:rsidRPr="00CA5BA6" w:rsidRDefault="00CD71E4" w:rsidP="00E945B9">
      <w:pPr>
        <w:pStyle w:val="List3"/>
        <w:numPr>
          <w:ilvl w:val="0"/>
          <w:numId w:val="43"/>
        </w:numPr>
      </w:pPr>
      <w:r w:rsidRPr="00CA5BA6">
        <w:rPr>
          <w:rFonts w:cs="Arial"/>
          <w:szCs w:val="20"/>
        </w:rPr>
        <w:t xml:space="preserve">Must </w:t>
      </w:r>
      <w:r w:rsidR="007F20FA" w:rsidRPr="00CA5BA6">
        <w:rPr>
          <w:rFonts w:cs="Arial"/>
          <w:szCs w:val="20"/>
        </w:rPr>
        <w:t>b</w:t>
      </w:r>
      <w:r w:rsidR="00AE5B9D" w:rsidRPr="00CA5BA6">
        <w:rPr>
          <w:rFonts w:cs="Arial"/>
          <w:szCs w:val="20"/>
        </w:rPr>
        <w:t>e</w:t>
      </w:r>
      <w:r w:rsidR="00AE5B9D" w:rsidRPr="00CA5BA6">
        <w:rPr>
          <w:rFonts w:cs="Arial"/>
          <w:spacing w:val="4"/>
          <w:szCs w:val="20"/>
        </w:rPr>
        <w:t xml:space="preserve"> </w:t>
      </w:r>
      <w:r w:rsidR="00AE5B9D" w:rsidRPr="00CA5BA6">
        <w:rPr>
          <w:rFonts w:cs="Arial"/>
          <w:spacing w:val="4"/>
        </w:rPr>
        <w:t>functionally i</w:t>
      </w:r>
      <w:r w:rsidR="00024EA3" w:rsidRPr="00CA5BA6">
        <w:rPr>
          <w:rFonts w:cs="Arial"/>
          <w:spacing w:val="4"/>
        </w:rPr>
        <w:t xml:space="preserve">nspected and tested before first use, and at </w:t>
      </w:r>
      <w:r w:rsidR="00AE5B9D" w:rsidRPr="00CA5BA6">
        <w:rPr>
          <w:rFonts w:cs="Arial"/>
          <w:spacing w:val="4"/>
        </w:rPr>
        <w:t>i</w:t>
      </w:r>
      <w:r w:rsidR="00024EA3" w:rsidRPr="00CA5BA6">
        <w:rPr>
          <w:rFonts w:cs="Arial"/>
          <w:spacing w:val="4"/>
        </w:rPr>
        <w:t>ntervals not to exceed 12 months, or per manufacturer recommendations.</w:t>
      </w:r>
    </w:p>
    <w:p w14:paraId="1B81FA63" w14:textId="72DBB2CA" w:rsidR="00AE5B9D" w:rsidRPr="00CA5BA6" w:rsidRDefault="00CD71E4" w:rsidP="00E945B9">
      <w:pPr>
        <w:pStyle w:val="List3"/>
        <w:numPr>
          <w:ilvl w:val="0"/>
          <w:numId w:val="43"/>
        </w:numPr>
      </w:pPr>
      <w:r w:rsidRPr="00CA5BA6">
        <w:rPr>
          <w:rFonts w:cs="Arial"/>
          <w:spacing w:val="4"/>
        </w:rPr>
        <w:t xml:space="preserve">Must </w:t>
      </w:r>
      <w:r w:rsidR="007F20FA" w:rsidRPr="00CA5BA6">
        <w:rPr>
          <w:rFonts w:cs="Arial"/>
          <w:spacing w:val="4"/>
        </w:rPr>
        <w:t>b</w:t>
      </w:r>
      <w:r w:rsidR="00AE5B9D" w:rsidRPr="00CA5BA6">
        <w:rPr>
          <w:rFonts w:cs="Arial"/>
          <w:spacing w:val="4"/>
        </w:rPr>
        <w:t xml:space="preserve">e </w:t>
      </w:r>
      <w:r w:rsidR="00AE5B9D" w:rsidRPr="00CA5BA6">
        <w:rPr>
          <w:rFonts w:cs="Arial"/>
          <w:szCs w:val="20"/>
        </w:rPr>
        <w:t>se</w:t>
      </w:r>
      <w:r w:rsidR="00AE5B9D" w:rsidRPr="00CA5BA6">
        <w:rPr>
          <w:rFonts w:cs="Arial"/>
          <w:spacing w:val="-1"/>
          <w:szCs w:val="20"/>
        </w:rPr>
        <w:t>r</w:t>
      </w:r>
      <w:r w:rsidR="00AE5B9D" w:rsidRPr="00CA5BA6">
        <w:rPr>
          <w:rFonts w:cs="Arial"/>
          <w:spacing w:val="1"/>
          <w:szCs w:val="20"/>
        </w:rPr>
        <w:t>v</w:t>
      </w:r>
      <w:r w:rsidR="00AE5B9D" w:rsidRPr="00CA5BA6">
        <w:rPr>
          <w:rFonts w:cs="Arial"/>
          <w:szCs w:val="20"/>
        </w:rPr>
        <w:t>iced</w:t>
      </w:r>
      <w:r w:rsidR="00AE5B9D" w:rsidRPr="00CA5BA6">
        <w:rPr>
          <w:rFonts w:cs="Arial"/>
          <w:spacing w:val="9"/>
          <w:szCs w:val="20"/>
        </w:rPr>
        <w:t xml:space="preserve"> </w:t>
      </w:r>
      <w:r w:rsidR="00AE5B9D" w:rsidRPr="00CA5BA6">
        <w:rPr>
          <w:rFonts w:cs="Arial"/>
          <w:szCs w:val="20"/>
        </w:rPr>
        <w:t>acc</w:t>
      </w:r>
      <w:r w:rsidR="00AE5B9D" w:rsidRPr="00CA5BA6">
        <w:rPr>
          <w:rFonts w:cs="Arial"/>
          <w:spacing w:val="3"/>
          <w:szCs w:val="20"/>
        </w:rPr>
        <w:t>o</w:t>
      </w:r>
      <w:r w:rsidR="00AE5B9D" w:rsidRPr="00CA5BA6">
        <w:rPr>
          <w:rFonts w:cs="Arial"/>
          <w:spacing w:val="-1"/>
          <w:szCs w:val="20"/>
        </w:rPr>
        <w:t>r</w:t>
      </w:r>
      <w:r w:rsidR="00AE5B9D" w:rsidRPr="00CA5BA6">
        <w:rPr>
          <w:rFonts w:cs="Arial"/>
          <w:spacing w:val="-2"/>
          <w:szCs w:val="20"/>
        </w:rPr>
        <w:t>d</w:t>
      </w:r>
      <w:r w:rsidR="00AE5B9D" w:rsidRPr="00CA5BA6">
        <w:rPr>
          <w:rFonts w:cs="Arial"/>
          <w:spacing w:val="2"/>
          <w:szCs w:val="20"/>
        </w:rPr>
        <w:t>i</w:t>
      </w:r>
      <w:r w:rsidR="00AE5B9D" w:rsidRPr="00CA5BA6">
        <w:rPr>
          <w:rFonts w:cs="Arial"/>
          <w:spacing w:val="1"/>
          <w:szCs w:val="20"/>
        </w:rPr>
        <w:t>n</w:t>
      </w:r>
      <w:r w:rsidR="00AE5B9D" w:rsidRPr="00CA5BA6">
        <w:rPr>
          <w:rFonts w:cs="Arial"/>
          <w:szCs w:val="20"/>
        </w:rPr>
        <w:t>g</w:t>
      </w:r>
      <w:r w:rsidR="00AE5B9D" w:rsidRPr="00CA5BA6">
        <w:rPr>
          <w:rFonts w:cs="Arial"/>
          <w:spacing w:val="5"/>
          <w:szCs w:val="20"/>
        </w:rPr>
        <w:t xml:space="preserve"> </w:t>
      </w:r>
      <w:r w:rsidR="00AE5B9D" w:rsidRPr="00CA5BA6">
        <w:rPr>
          <w:rFonts w:cs="Arial"/>
          <w:spacing w:val="2"/>
          <w:szCs w:val="20"/>
        </w:rPr>
        <w:t>t</w:t>
      </w:r>
      <w:r w:rsidR="00AE5B9D" w:rsidRPr="00CA5BA6">
        <w:rPr>
          <w:rFonts w:cs="Arial"/>
          <w:szCs w:val="20"/>
        </w:rPr>
        <w:t>o</w:t>
      </w:r>
      <w:r w:rsidR="00AE5B9D" w:rsidRPr="00CA5BA6">
        <w:rPr>
          <w:rFonts w:cs="Arial"/>
          <w:spacing w:val="5"/>
          <w:szCs w:val="20"/>
        </w:rPr>
        <w:t xml:space="preserve"> the </w:t>
      </w:r>
      <w:r w:rsidR="00AE5B9D" w:rsidRPr="00CA5BA6">
        <w:rPr>
          <w:rFonts w:cs="Arial"/>
          <w:spacing w:val="-2"/>
          <w:szCs w:val="20"/>
        </w:rPr>
        <w:t>m</w:t>
      </w:r>
      <w:r w:rsidR="00AE5B9D" w:rsidRPr="00CA5BA6">
        <w:rPr>
          <w:rFonts w:cs="Arial"/>
          <w:szCs w:val="20"/>
        </w:rPr>
        <w:t>a</w:t>
      </w:r>
      <w:r w:rsidR="00AE5B9D" w:rsidRPr="00CA5BA6">
        <w:rPr>
          <w:rFonts w:cs="Arial"/>
          <w:spacing w:val="1"/>
          <w:szCs w:val="20"/>
        </w:rPr>
        <w:t>nu</w:t>
      </w:r>
      <w:r w:rsidR="00AE5B9D" w:rsidRPr="00CA5BA6">
        <w:rPr>
          <w:rFonts w:cs="Arial"/>
          <w:spacing w:val="-1"/>
          <w:szCs w:val="20"/>
        </w:rPr>
        <w:t>f</w:t>
      </w:r>
      <w:r w:rsidR="00AE5B9D" w:rsidRPr="00CA5BA6">
        <w:rPr>
          <w:rFonts w:cs="Arial"/>
          <w:szCs w:val="20"/>
        </w:rPr>
        <w:t>a</w:t>
      </w:r>
      <w:r w:rsidR="00AE5B9D" w:rsidRPr="00CA5BA6">
        <w:rPr>
          <w:rFonts w:cs="Arial"/>
          <w:spacing w:val="-3"/>
          <w:szCs w:val="20"/>
        </w:rPr>
        <w:t>c</w:t>
      </w:r>
      <w:r w:rsidR="00AE5B9D" w:rsidRPr="00CA5BA6">
        <w:rPr>
          <w:rFonts w:cs="Arial"/>
          <w:spacing w:val="2"/>
          <w:szCs w:val="20"/>
        </w:rPr>
        <w:t>t</w:t>
      </w:r>
      <w:r w:rsidR="00AE5B9D" w:rsidRPr="00CA5BA6">
        <w:rPr>
          <w:rFonts w:cs="Arial"/>
          <w:spacing w:val="-2"/>
          <w:szCs w:val="20"/>
        </w:rPr>
        <w:t>u</w:t>
      </w:r>
      <w:r w:rsidR="00AE5B9D" w:rsidRPr="00CA5BA6">
        <w:rPr>
          <w:rFonts w:cs="Arial"/>
          <w:spacing w:val="1"/>
          <w:szCs w:val="20"/>
        </w:rPr>
        <w:t>r</w:t>
      </w:r>
      <w:r w:rsidR="00AE5B9D" w:rsidRPr="00CA5BA6">
        <w:rPr>
          <w:rFonts w:cs="Arial"/>
          <w:szCs w:val="20"/>
        </w:rPr>
        <w:t>er</w:t>
      </w:r>
      <w:r w:rsidR="00AE5B9D" w:rsidRPr="00CA5BA6">
        <w:rPr>
          <w:rFonts w:cs="Arial"/>
          <w:spacing w:val="14"/>
          <w:szCs w:val="20"/>
        </w:rPr>
        <w:t xml:space="preserve">’s </w:t>
      </w:r>
      <w:r w:rsidR="00AE5B9D" w:rsidRPr="00CA5BA6">
        <w:rPr>
          <w:rFonts w:cs="Arial"/>
          <w:spacing w:val="1"/>
          <w:szCs w:val="20"/>
        </w:rPr>
        <w:t>r</w:t>
      </w:r>
      <w:r w:rsidR="00AE5B9D" w:rsidRPr="00CA5BA6">
        <w:rPr>
          <w:rFonts w:cs="Arial"/>
          <w:szCs w:val="20"/>
        </w:rPr>
        <w:t>e</w:t>
      </w:r>
      <w:r w:rsidR="00AE5B9D" w:rsidRPr="00CA5BA6">
        <w:rPr>
          <w:rFonts w:cs="Arial"/>
          <w:spacing w:val="-3"/>
          <w:szCs w:val="20"/>
        </w:rPr>
        <w:t>c</w:t>
      </w:r>
      <w:r w:rsidR="00AE5B9D" w:rsidRPr="00CA5BA6">
        <w:rPr>
          <w:rFonts w:cs="Arial"/>
          <w:spacing w:val="3"/>
          <w:szCs w:val="20"/>
        </w:rPr>
        <w:t>o</w:t>
      </w:r>
      <w:r w:rsidR="00AE5B9D" w:rsidRPr="00CA5BA6">
        <w:rPr>
          <w:rFonts w:cs="Arial"/>
          <w:spacing w:val="1"/>
          <w:szCs w:val="20"/>
        </w:rPr>
        <w:t>m</w:t>
      </w:r>
      <w:r w:rsidR="00AE5B9D" w:rsidRPr="00CA5BA6">
        <w:rPr>
          <w:rFonts w:cs="Arial"/>
          <w:spacing w:val="-2"/>
          <w:szCs w:val="20"/>
        </w:rPr>
        <w:t>m</w:t>
      </w:r>
      <w:r w:rsidR="00AE5B9D" w:rsidRPr="00CA5BA6">
        <w:rPr>
          <w:rFonts w:cs="Arial"/>
          <w:szCs w:val="20"/>
        </w:rPr>
        <w:t>e</w:t>
      </w:r>
      <w:r w:rsidR="00AE5B9D" w:rsidRPr="00CA5BA6">
        <w:rPr>
          <w:rFonts w:cs="Arial"/>
          <w:spacing w:val="-2"/>
          <w:szCs w:val="20"/>
        </w:rPr>
        <w:t>n</w:t>
      </w:r>
      <w:r w:rsidR="00AE5B9D" w:rsidRPr="00CA5BA6">
        <w:rPr>
          <w:rFonts w:cs="Arial"/>
          <w:spacing w:val="1"/>
          <w:szCs w:val="20"/>
        </w:rPr>
        <w:t>d</w:t>
      </w:r>
      <w:r w:rsidR="00AE5B9D" w:rsidRPr="00CA5BA6">
        <w:rPr>
          <w:rFonts w:cs="Arial"/>
          <w:szCs w:val="20"/>
        </w:rPr>
        <w:t>at</w:t>
      </w:r>
      <w:r w:rsidR="00AE5B9D" w:rsidRPr="00CA5BA6">
        <w:rPr>
          <w:rFonts w:cs="Arial"/>
          <w:spacing w:val="2"/>
          <w:szCs w:val="20"/>
        </w:rPr>
        <w:t>i</w:t>
      </w:r>
      <w:r w:rsidR="00AE5B9D" w:rsidRPr="00CA5BA6">
        <w:rPr>
          <w:rFonts w:cs="Arial"/>
          <w:spacing w:val="1"/>
          <w:szCs w:val="20"/>
        </w:rPr>
        <w:t>on</w:t>
      </w:r>
      <w:r w:rsidR="00AE5B9D" w:rsidRPr="00CA5BA6">
        <w:rPr>
          <w:rFonts w:cs="Arial"/>
        </w:rPr>
        <w:t>s</w:t>
      </w:r>
      <w:r w:rsidR="00AE5B9D" w:rsidRPr="00CA5BA6">
        <w:t>.</w:t>
      </w:r>
    </w:p>
    <w:p w14:paraId="646F7344" w14:textId="77777777" w:rsidR="0007175C" w:rsidRPr="00CA5BA6" w:rsidRDefault="007F20FA" w:rsidP="00E945B9">
      <w:pPr>
        <w:pStyle w:val="List3"/>
        <w:numPr>
          <w:ilvl w:val="0"/>
          <w:numId w:val="43"/>
        </w:numPr>
      </w:pPr>
      <w:r w:rsidRPr="00CA5BA6">
        <w:t>S</w:t>
      </w:r>
      <w:r w:rsidR="0007175C" w:rsidRPr="00CA5BA6">
        <w:t>ubject to extreme usage under adverse conditions will undergo more frequent testing and maintenance.</w:t>
      </w:r>
    </w:p>
    <w:p w14:paraId="22A5E699" w14:textId="77777777" w:rsidR="00AE5B9D" w:rsidRPr="00CA5BA6" w:rsidRDefault="007F20FA" w:rsidP="00E945B9">
      <w:pPr>
        <w:pStyle w:val="List3"/>
        <w:numPr>
          <w:ilvl w:val="0"/>
          <w:numId w:val="43"/>
        </w:numPr>
      </w:pPr>
      <w:r w:rsidRPr="00CA5BA6">
        <w:t>Will have e</w:t>
      </w:r>
      <w:r w:rsidR="00031CCC" w:rsidRPr="00CA5BA6">
        <w:t xml:space="preserve">quipment logs maintained in </w:t>
      </w:r>
      <w:r w:rsidR="000006CD" w:rsidRPr="00CA5BA6">
        <w:t>a correct and current condition with all:</w:t>
      </w:r>
    </w:p>
    <w:p w14:paraId="518C4ED4" w14:textId="77777777" w:rsidR="00AE5B9D" w:rsidRPr="00CA5BA6" w:rsidRDefault="000006CD" w:rsidP="001C163F">
      <w:pPr>
        <w:pStyle w:val="List3b"/>
        <w:numPr>
          <w:ilvl w:val="0"/>
          <w:numId w:val="179"/>
        </w:numPr>
      </w:pPr>
      <w:r w:rsidRPr="00CA5BA6">
        <w:t>E</w:t>
      </w:r>
      <w:r w:rsidR="00031CCC" w:rsidRPr="00CA5BA6">
        <w:t xml:space="preserve">quipment </w:t>
      </w:r>
      <w:r w:rsidRPr="00CA5BA6">
        <w:t>having</w:t>
      </w:r>
      <w:r w:rsidR="00031CCC" w:rsidRPr="00CA5BA6">
        <w:t xml:space="preserve"> a unique identity and be traceable to the equipment log.</w:t>
      </w:r>
    </w:p>
    <w:p w14:paraId="0EB8ED4A" w14:textId="77777777" w:rsidR="00AE5B9D" w:rsidRPr="00CA5BA6" w:rsidRDefault="00031CCC" w:rsidP="001C163F">
      <w:pPr>
        <w:pStyle w:val="List3b"/>
        <w:numPr>
          <w:ilvl w:val="0"/>
          <w:numId w:val="179"/>
        </w:numPr>
      </w:pPr>
      <w:r w:rsidRPr="00CA5BA6">
        <w:t xml:space="preserve">Entries in the log </w:t>
      </w:r>
      <w:r w:rsidR="000006CD" w:rsidRPr="00CA5BA6">
        <w:t>describing</w:t>
      </w:r>
      <w:r w:rsidRPr="00CA5BA6">
        <w:t xml:space="preserve"> the nature of work performed, including dates of modification, repair or test, the name or initials of the individual performing the work or test and their signature, and the </w:t>
      </w:r>
      <w:r w:rsidR="00212FE5" w:rsidRPr="00CA5BA6">
        <w:t xml:space="preserve">serial number of the </w:t>
      </w:r>
      <w:r w:rsidRPr="00CA5BA6">
        <w:t>particular piece of equipment involved.</w:t>
      </w:r>
      <w:bookmarkStart w:id="389" w:name="_Toc359928004"/>
      <w:bookmarkStart w:id="390" w:name="_Toc80058107"/>
      <w:bookmarkStart w:id="391" w:name="_Toc80058106"/>
      <w:bookmarkStart w:id="392" w:name="_Toc80058105"/>
    </w:p>
    <w:p w14:paraId="6773F44A" w14:textId="77777777" w:rsidR="00F75BDD" w:rsidRPr="00CA5BA6" w:rsidRDefault="00CB1CB8" w:rsidP="00F75BDD">
      <w:pPr>
        <w:pStyle w:val="Heading3"/>
      </w:pPr>
      <w:bookmarkStart w:id="393" w:name="_Toc477417694"/>
      <w:r w:rsidRPr="00CA5BA6">
        <w:t>Oxygen Cleaning and Maintenance</w:t>
      </w:r>
      <w:bookmarkEnd w:id="389"/>
      <w:bookmarkEnd w:id="393"/>
    </w:p>
    <w:p w14:paraId="666FB4DD" w14:textId="77777777" w:rsidR="008904E2" w:rsidRPr="00CA5BA6" w:rsidRDefault="00CB1CB8" w:rsidP="000E3A6B">
      <w:pPr>
        <w:pStyle w:val="List3"/>
        <w:numPr>
          <w:ilvl w:val="0"/>
          <w:numId w:val="237"/>
        </w:numPr>
      </w:pPr>
      <w:r w:rsidRPr="00CA5BA6">
        <w:t>Service Requirements</w:t>
      </w:r>
      <w:r w:rsidR="00A459B6" w:rsidRPr="00CA5BA6">
        <w:t>.</w:t>
      </w:r>
    </w:p>
    <w:p w14:paraId="667A7765" w14:textId="77777777" w:rsidR="0074710E" w:rsidRPr="00CA5BA6" w:rsidRDefault="0074710E" w:rsidP="000E3A6B">
      <w:pPr>
        <w:pStyle w:val="List3b"/>
        <w:numPr>
          <w:ilvl w:val="0"/>
          <w:numId w:val="236"/>
        </w:numPr>
      </w:pPr>
      <w:r w:rsidRPr="00CA5BA6">
        <w:t>E</w:t>
      </w:r>
      <w:r w:rsidR="00CB1CB8" w:rsidRPr="00CA5BA6">
        <w:t xml:space="preserve">quipment used with oxygen or mixtures containing over 40% by volume oxygen </w:t>
      </w:r>
      <w:r w:rsidR="005F554A" w:rsidRPr="00CA5BA6">
        <w:t>will</w:t>
      </w:r>
      <w:r w:rsidR="00CB1CB8" w:rsidRPr="00CA5BA6">
        <w:t xml:space="preserve"> be designed and maintained for oxygen service</w:t>
      </w:r>
      <w:r w:rsidR="00A459B6" w:rsidRPr="00CA5BA6">
        <w:t>.</w:t>
      </w:r>
    </w:p>
    <w:p w14:paraId="03435A3A" w14:textId="77777777" w:rsidR="00CB1CB8" w:rsidRPr="00CA5BA6" w:rsidRDefault="0074710E" w:rsidP="000E3A6B">
      <w:pPr>
        <w:pStyle w:val="List3b"/>
        <w:numPr>
          <w:ilvl w:val="0"/>
          <w:numId w:val="236"/>
        </w:numPr>
      </w:pPr>
      <w:r w:rsidRPr="00CA5BA6">
        <w:t>C</w:t>
      </w:r>
      <w:r w:rsidR="00CB1CB8" w:rsidRPr="00CA5BA6">
        <w:t xml:space="preserve">omponents exposed to concentrations </w:t>
      </w:r>
      <w:r w:rsidR="002E7A12" w:rsidRPr="00CA5BA6">
        <w:t>&gt;</w:t>
      </w:r>
      <w:r w:rsidR="00CB1CB8" w:rsidRPr="00CA5BA6">
        <w:t xml:space="preserve">40% oxygen at pressures above 150 psi, </w:t>
      </w:r>
      <w:r w:rsidR="005F554A" w:rsidRPr="00CA5BA6">
        <w:t>will</w:t>
      </w:r>
      <w:r w:rsidR="00CB1CB8" w:rsidRPr="00CA5BA6">
        <w:t xml:space="preserve"> be cleaned, and maintained for oxygen service</w:t>
      </w:r>
      <w:r w:rsidR="003215A1" w:rsidRPr="00CA5BA6">
        <w:t>.</w:t>
      </w:r>
    </w:p>
    <w:p w14:paraId="49E91233" w14:textId="77777777" w:rsidR="00CB1CB8" w:rsidRPr="00CA5BA6" w:rsidRDefault="00CB1CB8" w:rsidP="003215A1">
      <w:pPr>
        <w:pStyle w:val="List3b"/>
      </w:pPr>
      <w:r w:rsidRPr="00CA5BA6">
        <w:lastRenderedPageBreak/>
        <w:t xml:space="preserve">Oxygen systems over 125 </w:t>
      </w:r>
      <w:proofErr w:type="spellStart"/>
      <w:r w:rsidRPr="00CA5BA6">
        <w:t>psig</w:t>
      </w:r>
      <w:proofErr w:type="spellEnd"/>
      <w:r w:rsidRPr="00CA5BA6">
        <w:t xml:space="preserve"> </w:t>
      </w:r>
      <w:r w:rsidR="005F554A" w:rsidRPr="00CA5BA6">
        <w:t>will</w:t>
      </w:r>
      <w:r w:rsidRPr="00CA5BA6">
        <w:t xml:space="preserve"> have slow-opening shut-off valves</w:t>
      </w:r>
      <w:r w:rsidR="003215A1" w:rsidRPr="00CA5BA6">
        <w:t>.</w:t>
      </w:r>
    </w:p>
    <w:p w14:paraId="0D6C120A" w14:textId="77777777" w:rsidR="00C04786" w:rsidRPr="00CA5BA6" w:rsidRDefault="00C04786" w:rsidP="00C04786">
      <w:pPr>
        <w:pStyle w:val="Heading3"/>
      </w:pPr>
      <w:bookmarkStart w:id="394" w:name="_Toc359928005"/>
      <w:bookmarkStart w:id="395" w:name="_Toc477417695"/>
      <w:r w:rsidRPr="00CA5BA6">
        <w:t>Cylinders</w:t>
      </w:r>
      <w:bookmarkEnd w:id="390"/>
      <w:r w:rsidRPr="00CA5BA6">
        <w:t xml:space="preserve"> and Valves</w:t>
      </w:r>
      <w:bookmarkEnd w:id="394"/>
      <w:bookmarkEnd w:id="395"/>
    </w:p>
    <w:p w14:paraId="05FCB625" w14:textId="77777777" w:rsidR="000A05D4" w:rsidRPr="00CA5BA6" w:rsidRDefault="000A05D4" w:rsidP="000E3A6B">
      <w:pPr>
        <w:pStyle w:val="List3"/>
        <w:numPr>
          <w:ilvl w:val="0"/>
          <w:numId w:val="272"/>
        </w:numPr>
      </w:pPr>
      <w:r w:rsidRPr="00CA5BA6">
        <w:t>SCUBA Cylinders will:</w:t>
      </w:r>
    </w:p>
    <w:p w14:paraId="4AE458DF" w14:textId="77777777" w:rsidR="000A05D4" w:rsidRPr="00CA5BA6" w:rsidRDefault="000A05D4" w:rsidP="000E3A6B">
      <w:pPr>
        <w:pStyle w:val="List3b"/>
        <w:numPr>
          <w:ilvl w:val="0"/>
          <w:numId w:val="273"/>
        </w:numPr>
      </w:pPr>
      <w:r w:rsidRPr="00CA5BA6">
        <w:t>Have a unique identity with results of all tests being recorded in the equipment log.</w:t>
      </w:r>
    </w:p>
    <w:p w14:paraId="35323C07" w14:textId="77777777" w:rsidR="000A05D4" w:rsidRPr="00CA5BA6" w:rsidRDefault="000A05D4" w:rsidP="00E945B9">
      <w:pPr>
        <w:pStyle w:val="List3b"/>
        <w:numPr>
          <w:ilvl w:val="0"/>
          <w:numId w:val="66"/>
        </w:numPr>
      </w:pPr>
      <w:r w:rsidRPr="00CA5BA6">
        <w:t>Cylinders used in diving operations will be maintained in accordance with the provisions of the Pressure Vessel Safety Orders (reference OSHA standards - 29 CFR 1910.101 and 1910.169 through 1910.171).</w:t>
      </w:r>
    </w:p>
    <w:p w14:paraId="6335AA4A" w14:textId="77777777" w:rsidR="000A05D4" w:rsidRPr="00CA5BA6" w:rsidRDefault="000A05D4" w:rsidP="00E945B9">
      <w:pPr>
        <w:pStyle w:val="List3b"/>
        <w:numPr>
          <w:ilvl w:val="0"/>
          <w:numId w:val="66"/>
        </w:numPr>
      </w:pPr>
      <w:r w:rsidRPr="00CA5BA6">
        <w:t>Cylinders will be hydrostatic tested to one and a half the MAWP, or code requirements, every fifth year in accordance with Department of Transportation (DOT) standards.</w:t>
      </w:r>
    </w:p>
    <w:p w14:paraId="1CD2B93E" w14:textId="77777777" w:rsidR="000A05D4" w:rsidRPr="00CA5BA6" w:rsidRDefault="000A05D4" w:rsidP="00E945B9">
      <w:pPr>
        <w:pStyle w:val="List3b"/>
        <w:numPr>
          <w:ilvl w:val="0"/>
          <w:numId w:val="66"/>
        </w:numPr>
      </w:pPr>
      <w:r w:rsidRPr="00CA5BA6">
        <w:t>Cylinders will have an internal and external visual inspection for corrosion and damage at intervals not to exceed 12 months.  An inspection sticker (V</w:t>
      </w:r>
      <w:r w:rsidR="005E0E35" w:rsidRPr="00CA5BA6">
        <w:t>IP) will be affixed to the cylinder indicating</w:t>
      </w:r>
      <w:r w:rsidRPr="00CA5BA6">
        <w:t xml:space="preserve"> the date of next VIP requirement.</w:t>
      </w:r>
    </w:p>
    <w:p w14:paraId="5B1949A0" w14:textId="77777777" w:rsidR="000A05D4" w:rsidRPr="00CA5BA6" w:rsidRDefault="000A05D4" w:rsidP="000A05D4">
      <w:pPr>
        <w:pStyle w:val="List3"/>
      </w:pPr>
      <w:bookmarkStart w:id="396" w:name="_Toc80058108"/>
      <w:r w:rsidRPr="00CA5BA6">
        <w:t>Valves</w:t>
      </w:r>
      <w:bookmarkEnd w:id="396"/>
      <w:r w:rsidRPr="00CA5BA6">
        <w:t xml:space="preserve"> will:</w:t>
      </w:r>
    </w:p>
    <w:p w14:paraId="742A719D" w14:textId="77777777" w:rsidR="00C04786" w:rsidRPr="00CA5BA6" w:rsidRDefault="000A05D4" w:rsidP="000E3A6B">
      <w:pPr>
        <w:pStyle w:val="List3b"/>
        <w:numPr>
          <w:ilvl w:val="0"/>
          <w:numId w:val="238"/>
        </w:numPr>
      </w:pPr>
      <w:r w:rsidRPr="00CA5BA6">
        <w:t>Be functionally tested at intervals not to exceed 12 months</w:t>
      </w:r>
      <w:r w:rsidR="00C04786" w:rsidRPr="00CA5BA6">
        <w:t>.</w:t>
      </w:r>
      <w:bookmarkStart w:id="397" w:name="_Toc80058111"/>
      <w:bookmarkStart w:id="398" w:name="_Toc80058109"/>
    </w:p>
    <w:p w14:paraId="1B5582DB" w14:textId="77777777" w:rsidR="0074710E" w:rsidRPr="00CA5BA6" w:rsidRDefault="0074710E" w:rsidP="00CB2846">
      <w:pPr>
        <w:pStyle w:val="Heading3"/>
      </w:pPr>
      <w:bookmarkStart w:id="399" w:name="_Toc477417696"/>
      <w:bookmarkStart w:id="400" w:name="_Toc359928007"/>
      <w:bookmarkEnd w:id="397"/>
      <w:bookmarkEnd w:id="398"/>
      <w:r w:rsidRPr="00CA5BA6">
        <w:t>Floatation Devices</w:t>
      </w:r>
      <w:bookmarkEnd w:id="399"/>
    </w:p>
    <w:p w14:paraId="3A89D7E9" w14:textId="77777777" w:rsidR="0074710E" w:rsidRPr="00CA5BA6" w:rsidRDefault="0074710E" w:rsidP="0074710E">
      <w:pPr>
        <w:pStyle w:val="BodyText3"/>
      </w:pPr>
      <w:r w:rsidRPr="00CA5BA6">
        <w:t>See 7.3.1 General requirements.</w:t>
      </w:r>
    </w:p>
    <w:p w14:paraId="552CE301" w14:textId="77777777" w:rsidR="006C4B64" w:rsidRPr="00CA5BA6" w:rsidRDefault="006C4B64" w:rsidP="0074710E">
      <w:pPr>
        <w:pStyle w:val="Heading3"/>
      </w:pPr>
      <w:bookmarkStart w:id="401" w:name="_Toc477417697"/>
      <w:r w:rsidRPr="00CA5BA6">
        <w:t>Helmets and Masks</w:t>
      </w:r>
      <w:bookmarkEnd w:id="391"/>
      <w:bookmarkEnd w:id="400"/>
      <w:bookmarkEnd w:id="401"/>
    </w:p>
    <w:p w14:paraId="360D83A4" w14:textId="77777777" w:rsidR="006C4B64" w:rsidRPr="00CA5BA6" w:rsidRDefault="006C4B64" w:rsidP="00E945B9">
      <w:pPr>
        <w:pStyle w:val="List3"/>
        <w:numPr>
          <w:ilvl w:val="0"/>
          <w:numId w:val="44"/>
        </w:numPr>
      </w:pPr>
      <w:r w:rsidRPr="00CA5BA6">
        <w:t xml:space="preserve">The non-return valve at the attachment point between helmet or mask </w:t>
      </w:r>
      <w:r w:rsidR="006077FC" w:rsidRPr="00CA5BA6">
        <w:t xml:space="preserve">and main gas supply hose </w:t>
      </w:r>
      <w:r w:rsidR="005F554A" w:rsidRPr="00CA5BA6">
        <w:t>will</w:t>
      </w:r>
      <w:r w:rsidRPr="00CA5BA6">
        <w:t xml:space="preserve"> be tested regularly to ascertain that it closes readily and positively.</w:t>
      </w:r>
    </w:p>
    <w:p w14:paraId="3F800218" w14:textId="77777777" w:rsidR="006C4B64" w:rsidRPr="00CA5BA6" w:rsidRDefault="006C4B64" w:rsidP="0073124F">
      <w:pPr>
        <w:pStyle w:val="List3"/>
      </w:pPr>
      <w:r w:rsidRPr="00CA5BA6">
        <w:t xml:space="preserve">The exhaust valve </w:t>
      </w:r>
      <w:r w:rsidR="005F554A" w:rsidRPr="00CA5BA6">
        <w:t>will</w:t>
      </w:r>
      <w:r w:rsidRPr="00CA5BA6">
        <w:t xml:space="preserve"> be tested regularly to be certain it is in working order.</w:t>
      </w:r>
    </w:p>
    <w:p w14:paraId="2CDD328E" w14:textId="77777777" w:rsidR="006C4B64" w:rsidRPr="00CA5BA6" w:rsidRDefault="005B19A0" w:rsidP="0073124F">
      <w:pPr>
        <w:pStyle w:val="List3"/>
      </w:pPr>
      <w:r w:rsidRPr="00CA5BA6">
        <w:t xml:space="preserve">Manufacturer’s </w:t>
      </w:r>
      <w:r w:rsidR="006C4B64" w:rsidRPr="00CA5BA6">
        <w:t xml:space="preserve">specifications </w:t>
      </w:r>
      <w:r w:rsidR="005F554A" w:rsidRPr="00CA5BA6">
        <w:t>will</w:t>
      </w:r>
      <w:r w:rsidRPr="00CA5BA6">
        <w:t xml:space="preserve"> be maintained and </w:t>
      </w:r>
      <w:r w:rsidR="007A3B1E" w:rsidRPr="00CA5BA6">
        <w:t xml:space="preserve">all modifications that effect safety or </w:t>
      </w:r>
      <w:r w:rsidR="00CA4E13" w:rsidRPr="00CA5BA6">
        <w:t>performance will</w:t>
      </w:r>
      <w:r w:rsidRPr="00CA5BA6">
        <w:t xml:space="preserve"> be </w:t>
      </w:r>
      <w:r w:rsidR="006C4B64" w:rsidRPr="00CA5BA6">
        <w:t>documented.</w:t>
      </w:r>
    </w:p>
    <w:p w14:paraId="3CE93147" w14:textId="77777777" w:rsidR="00C04786" w:rsidRPr="00CA5BA6" w:rsidRDefault="00C04786" w:rsidP="00EC4028">
      <w:pPr>
        <w:pStyle w:val="Heading3"/>
      </w:pPr>
      <w:bookmarkStart w:id="402" w:name="_Toc359928008"/>
      <w:bookmarkStart w:id="403" w:name="_Toc477417698"/>
      <w:r w:rsidRPr="00CA5BA6">
        <w:t>Hoses</w:t>
      </w:r>
      <w:bookmarkEnd w:id="402"/>
      <w:bookmarkEnd w:id="403"/>
    </w:p>
    <w:p w14:paraId="59143367" w14:textId="7166F640" w:rsidR="0074710E" w:rsidRPr="00CA5BA6" w:rsidRDefault="0074710E" w:rsidP="00370A07">
      <w:pPr>
        <w:pStyle w:val="BodyText3"/>
      </w:pPr>
      <w:r w:rsidRPr="00CA5BA6">
        <w:t xml:space="preserve">Breathing gas hoses as part of SCUBA configurations </w:t>
      </w:r>
      <w:r w:rsidR="00CD71E4" w:rsidRPr="00CA5BA6">
        <w:t xml:space="preserve">must </w:t>
      </w:r>
      <w:r w:rsidRPr="00CA5BA6">
        <w:t>comply with the general requirements outlined in 7.3.1.</w:t>
      </w:r>
    </w:p>
    <w:p w14:paraId="7704E29D" w14:textId="77777777" w:rsidR="007F20FA" w:rsidRPr="00CA5BA6" w:rsidRDefault="007F20FA" w:rsidP="00370A07">
      <w:pPr>
        <w:pStyle w:val="BodyText3"/>
      </w:pPr>
      <w:r w:rsidRPr="00CA5BA6">
        <w:t xml:space="preserve">Breathing gas hoses, as part of an umbilical assembly </w:t>
      </w:r>
      <w:r w:rsidR="005F554A" w:rsidRPr="00CA5BA6">
        <w:t>will</w:t>
      </w:r>
      <w:r w:rsidRPr="00CA5BA6">
        <w:t>:</w:t>
      </w:r>
    </w:p>
    <w:p w14:paraId="117685F7" w14:textId="77777777" w:rsidR="00A65989" w:rsidRPr="00CA5BA6" w:rsidRDefault="007F20FA" w:rsidP="000E3A6B">
      <w:pPr>
        <w:pStyle w:val="List3"/>
        <w:numPr>
          <w:ilvl w:val="0"/>
          <w:numId w:val="271"/>
        </w:numPr>
      </w:pPr>
      <w:r w:rsidRPr="00CA5BA6">
        <w:t>B</w:t>
      </w:r>
      <w:r w:rsidR="005B19A0" w:rsidRPr="00CA5BA6">
        <w:t>e</w:t>
      </w:r>
      <w:r w:rsidR="00C04786" w:rsidRPr="00CA5BA6">
        <w:t xml:space="preserve"> tested at least </w:t>
      </w:r>
      <w:r w:rsidR="00A65989" w:rsidRPr="00CA5BA6">
        <w:t>every two years.</w:t>
      </w:r>
    </w:p>
    <w:p w14:paraId="0AFE21FC" w14:textId="77777777" w:rsidR="00A65989" w:rsidRPr="00CA5BA6" w:rsidRDefault="00A65989" w:rsidP="000E3A6B">
      <w:pPr>
        <w:pStyle w:val="List3"/>
        <w:numPr>
          <w:ilvl w:val="0"/>
          <w:numId w:val="271"/>
        </w:numPr>
      </w:pPr>
      <w:r w:rsidRPr="00CA5BA6">
        <w:t>Be pressure tested using 1.5 times the normal working pressure.</w:t>
      </w:r>
    </w:p>
    <w:p w14:paraId="526A7E70" w14:textId="77777777" w:rsidR="008904E2" w:rsidRPr="00CA5BA6" w:rsidRDefault="00C04786" w:rsidP="000E3A6B">
      <w:pPr>
        <w:pStyle w:val="List3"/>
        <w:numPr>
          <w:ilvl w:val="0"/>
          <w:numId w:val="271"/>
        </w:numPr>
      </w:pPr>
      <w:r w:rsidRPr="00CA5BA6">
        <w:t xml:space="preserve">The test pressure </w:t>
      </w:r>
      <w:r w:rsidR="000C5CC5" w:rsidRPr="00CA5BA6">
        <w:t>will</w:t>
      </w:r>
      <w:r w:rsidRPr="00CA5BA6">
        <w:t xml:space="preserve"> be maintained without loss of pressure for ten minutes.</w:t>
      </w:r>
      <w:bookmarkStart w:id="404" w:name="_Toc80058110"/>
      <w:bookmarkStart w:id="405" w:name="_Toc359928010"/>
      <w:bookmarkEnd w:id="392"/>
    </w:p>
    <w:p w14:paraId="5A8169E0" w14:textId="77777777" w:rsidR="0074710E" w:rsidRPr="00CA5BA6" w:rsidRDefault="0074710E" w:rsidP="00A65989">
      <w:pPr>
        <w:pStyle w:val="Heading3"/>
      </w:pPr>
      <w:bookmarkStart w:id="406" w:name="_Toc477417699"/>
      <w:r w:rsidRPr="00CA5BA6">
        <w:t>Regulators</w:t>
      </w:r>
      <w:bookmarkEnd w:id="406"/>
    </w:p>
    <w:p w14:paraId="31C79263" w14:textId="77777777" w:rsidR="0074710E" w:rsidRPr="00CA5BA6" w:rsidRDefault="0074710E" w:rsidP="0074710E">
      <w:pPr>
        <w:pStyle w:val="BodyText3"/>
      </w:pPr>
      <w:r w:rsidRPr="00CA5BA6">
        <w:t>See 7.3.1 General requirements.</w:t>
      </w:r>
    </w:p>
    <w:p w14:paraId="5047BBE7" w14:textId="7C8A1393" w:rsidR="00A65989" w:rsidRPr="00CA5BA6" w:rsidRDefault="00212FE5" w:rsidP="00A65989">
      <w:pPr>
        <w:pStyle w:val="Heading3"/>
      </w:pPr>
      <w:bookmarkStart w:id="407" w:name="_Toc477417700"/>
      <w:r w:rsidRPr="00CA5BA6">
        <w:t>Timing Devices, Pressure and Depth Gauges</w:t>
      </w:r>
      <w:bookmarkEnd w:id="404"/>
      <w:bookmarkEnd w:id="405"/>
      <w:bookmarkEnd w:id="407"/>
    </w:p>
    <w:p w14:paraId="6B0061E2" w14:textId="1E589C36" w:rsidR="00F67AF1" w:rsidRPr="00CA5BA6" w:rsidRDefault="0074710E" w:rsidP="00370A07">
      <w:pPr>
        <w:pStyle w:val="BodyText3"/>
      </w:pPr>
      <w:r w:rsidRPr="00CA5BA6">
        <w:t>See 7.3.1 General requirements.</w:t>
      </w:r>
      <w:r w:rsidR="002438EC">
        <w:t xml:space="preserve"> Additionally, each dive computer and depth gauge must be pressure tested at least every 12 month and rejected for use if readings are outside of </w:t>
      </w:r>
      <w:r w:rsidR="00A63BC3">
        <w:t>manufacturer recommended values</w:t>
      </w:r>
      <w:r w:rsidR="002438EC">
        <w:t>.</w:t>
      </w:r>
    </w:p>
    <w:p w14:paraId="08B81A8F" w14:textId="77777777" w:rsidR="00F00878" w:rsidRPr="00CA5BA6" w:rsidRDefault="00F67AF1" w:rsidP="00370A07">
      <w:pPr>
        <w:pStyle w:val="BodyText3"/>
      </w:pPr>
      <w:r w:rsidRPr="00CA5BA6">
        <w:t xml:space="preserve">Additionally, each </w:t>
      </w:r>
      <w:r w:rsidR="0074710E" w:rsidRPr="00CA5BA6">
        <w:t xml:space="preserve">depth gauges as part of a </w:t>
      </w:r>
      <w:proofErr w:type="spellStart"/>
      <w:r w:rsidR="0074710E" w:rsidRPr="00CA5BA6">
        <w:t>pneumofathometer</w:t>
      </w:r>
      <w:proofErr w:type="spellEnd"/>
      <w:r w:rsidR="0074710E" w:rsidRPr="00CA5BA6">
        <w:t xml:space="preserve"> assembly</w:t>
      </w:r>
      <w:r w:rsidR="00212FE5" w:rsidRPr="00CA5BA6">
        <w:t xml:space="preserve"> </w:t>
      </w:r>
      <w:r w:rsidR="005F554A" w:rsidRPr="00CA5BA6">
        <w:t>will</w:t>
      </w:r>
      <w:r w:rsidR="00F00878" w:rsidRPr="00CA5BA6">
        <w:t>:</w:t>
      </w:r>
    </w:p>
    <w:p w14:paraId="19DF9261" w14:textId="77777777" w:rsidR="00403712" w:rsidRPr="00CA5BA6" w:rsidRDefault="00F00878" w:rsidP="00E945B9">
      <w:pPr>
        <w:pStyle w:val="List3"/>
        <w:numPr>
          <w:ilvl w:val="0"/>
          <w:numId w:val="45"/>
        </w:numPr>
      </w:pPr>
      <w:r w:rsidRPr="00CA5BA6">
        <w:t>B</w:t>
      </w:r>
      <w:r w:rsidR="00212FE5" w:rsidRPr="00CA5BA6">
        <w:t xml:space="preserve">e deadweight tested or calibrated </w:t>
      </w:r>
      <w:r w:rsidR="0044045F" w:rsidRPr="00CA5BA6">
        <w:t>against</w:t>
      </w:r>
      <w:r w:rsidR="00212FE5" w:rsidRPr="00CA5BA6">
        <w:t xml:space="preserve"> a master refe</w:t>
      </w:r>
      <w:r w:rsidRPr="00CA5BA6">
        <w:t>rence gauge</w:t>
      </w:r>
      <w:r w:rsidR="00403712" w:rsidRPr="00CA5BA6">
        <w:t>:</w:t>
      </w:r>
    </w:p>
    <w:p w14:paraId="30FF5015" w14:textId="77777777" w:rsidR="00403712" w:rsidRPr="00CA5BA6" w:rsidRDefault="00403712" w:rsidP="00E945B9">
      <w:pPr>
        <w:pStyle w:val="List3b"/>
        <w:numPr>
          <w:ilvl w:val="0"/>
          <w:numId w:val="99"/>
        </w:numPr>
      </w:pPr>
      <w:r w:rsidRPr="00CA5BA6">
        <w:t>Every</w:t>
      </w:r>
      <w:r w:rsidR="00F72714" w:rsidRPr="00CA5BA6">
        <w:t xml:space="preserve"> six </w:t>
      </w:r>
      <w:r w:rsidRPr="00CA5BA6">
        <w:t>months, or</w:t>
      </w:r>
    </w:p>
    <w:p w14:paraId="4DAFFBFC" w14:textId="77777777" w:rsidR="00212FE5" w:rsidRPr="00CA5BA6" w:rsidRDefault="00403712" w:rsidP="00E945B9">
      <w:pPr>
        <w:pStyle w:val="List3b"/>
        <w:numPr>
          <w:ilvl w:val="0"/>
          <w:numId w:val="99"/>
        </w:numPr>
      </w:pPr>
      <w:r w:rsidRPr="00CA5BA6">
        <w:t>W</w:t>
      </w:r>
      <w:r w:rsidR="00212FE5" w:rsidRPr="00CA5BA6">
        <w:t xml:space="preserve">hen there is a discrepancy </w:t>
      </w:r>
      <w:r w:rsidR="002E7A12" w:rsidRPr="00CA5BA6">
        <w:t>&gt;2%</w:t>
      </w:r>
      <w:r w:rsidR="00212FE5" w:rsidRPr="00CA5BA6">
        <w:t xml:space="preserve"> of full scale between any two equivalent gauges.</w:t>
      </w:r>
    </w:p>
    <w:p w14:paraId="7362E1E3" w14:textId="77777777" w:rsidR="00370A07" w:rsidRPr="00CA5BA6" w:rsidRDefault="00F00878" w:rsidP="0073124F">
      <w:pPr>
        <w:pStyle w:val="List3"/>
      </w:pPr>
      <w:r w:rsidRPr="00CA5BA6">
        <w:t>Be marked with a label, tag, or sticker, indicating</w:t>
      </w:r>
      <w:r w:rsidR="00370A07" w:rsidRPr="00CA5BA6">
        <w:t>:</w:t>
      </w:r>
    </w:p>
    <w:p w14:paraId="3380BE85" w14:textId="77777777" w:rsidR="00F00878" w:rsidRPr="00CA5BA6" w:rsidRDefault="00370A07" w:rsidP="00E945B9">
      <w:pPr>
        <w:pStyle w:val="List3b"/>
        <w:numPr>
          <w:ilvl w:val="0"/>
          <w:numId w:val="100"/>
        </w:numPr>
      </w:pPr>
      <w:r w:rsidRPr="00CA5BA6">
        <w:t>The d</w:t>
      </w:r>
      <w:r w:rsidR="00F00878" w:rsidRPr="00CA5BA6">
        <w:t xml:space="preserve">ate of the last calibration and due date that does not obstruct </w:t>
      </w:r>
      <w:r w:rsidR="00403712" w:rsidRPr="00CA5BA6">
        <w:t>full-scale</w:t>
      </w:r>
      <w:r w:rsidR="00F00878" w:rsidRPr="00CA5BA6">
        <w:t xml:space="preserve"> visibility.</w:t>
      </w:r>
    </w:p>
    <w:p w14:paraId="6D19D44C" w14:textId="77777777" w:rsidR="00F00878" w:rsidRPr="00CA5BA6" w:rsidRDefault="00370A07" w:rsidP="00556051">
      <w:pPr>
        <w:pStyle w:val="List3b"/>
      </w:pPr>
      <w:r w:rsidRPr="00CA5BA6">
        <w:t>T</w:t>
      </w:r>
      <w:r w:rsidR="00F00878" w:rsidRPr="00CA5BA6">
        <w:t>he amount of deviation (+/-) to the calibration standard.</w:t>
      </w:r>
    </w:p>
    <w:p w14:paraId="12F25B9A" w14:textId="4BA00505" w:rsidR="004F2DDA" w:rsidRPr="00CA5BA6" w:rsidRDefault="004F2DDA" w:rsidP="004F2DDA">
      <w:pPr>
        <w:pStyle w:val="Heading3"/>
      </w:pPr>
      <w:bookmarkStart w:id="408" w:name="_Toc359928011"/>
      <w:bookmarkStart w:id="409" w:name="_Toc477417701"/>
      <w:r w:rsidRPr="00CA5BA6">
        <w:t>Emergency Equipment</w:t>
      </w:r>
      <w:bookmarkEnd w:id="408"/>
      <w:bookmarkEnd w:id="409"/>
    </w:p>
    <w:p w14:paraId="76B0DD50" w14:textId="77777777" w:rsidR="004F2DDA" w:rsidRPr="00CA5BA6" w:rsidRDefault="00372394" w:rsidP="00E945B9">
      <w:pPr>
        <w:pStyle w:val="List3"/>
        <w:numPr>
          <w:ilvl w:val="0"/>
          <w:numId w:val="46"/>
        </w:numPr>
      </w:pPr>
      <w:r w:rsidRPr="00CA5BA6">
        <w:t xml:space="preserve">First </w:t>
      </w:r>
      <w:r w:rsidR="004F2DDA" w:rsidRPr="00CA5BA6">
        <w:t>Aid Kit</w:t>
      </w:r>
    </w:p>
    <w:p w14:paraId="7A273301" w14:textId="29B48BE4" w:rsidR="004F2DDA" w:rsidRPr="00CA5BA6" w:rsidRDefault="00AA474C" w:rsidP="00E945B9">
      <w:pPr>
        <w:pStyle w:val="List3b"/>
        <w:numPr>
          <w:ilvl w:val="0"/>
          <w:numId w:val="101"/>
        </w:numPr>
      </w:pPr>
      <w:r w:rsidRPr="00CA5BA6">
        <w:lastRenderedPageBreak/>
        <w:t>It is recommended that a</w:t>
      </w:r>
      <w:r w:rsidR="004F2DDA" w:rsidRPr="00CA5BA6">
        <w:t xml:space="preserve"> list of contents be included with a form for recurring inventory</w:t>
      </w:r>
      <w:r w:rsidR="00F5763F" w:rsidRPr="00CA5BA6">
        <w:t xml:space="preserve">.  </w:t>
      </w:r>
      <w:r w:rsidR="00747B2A" w:rsidRPr="00CA5BA6">
        <w:t>R</w:t>
      </w:r>
      <w:r w:rsidR="004F2DDA" w:rsidRPr="00CA5BA6">
        <w:t>e</w:t>
      </w:r>
      <w:r w:rsidR="00745216" w:rsidRPr="00CA5BA6">
        <w:t>-</w:t>
      </w:r>
      <w:r w:rsidR="00747B2A" w:rsidRPr="00CA5BA6">
        <w:t>supply contents</w:t>
      </w:r>
      <w:r w:rsidR="004F2DDA" w:rsidRPr="00CA5BA6">
        <w:t xml:space="preserve"> after use to ensure effective and timely first aid.</w:t>
      </w:r>
    </w:p>
    <w:p w14:paraId="4CDCB1C3" w14:textId="77777777" w:rsidR="00745216" w:rsidRPr="00CA5BA6" w:rsidRDefault="004F2DDA" w:rsidP="0073124F">
      <w:pPr>
        <w:pStyle w:val="List3"/>
      </w:pPr>
      <w:r w:rsidRPr="00CA5BA6">
        <w:t xml:space="preserve">Emergency Oxygen Supply and </w:t>
      </w:r>
      <w:r w:rsidR="00745216" w:rsidRPr="00CA5BA6">
        <w:t>Delivery S</w:t>
      </w:r>
      <w:r w:rsidRPr="00CA5BA6">
        <w:t>ystem</w:t>
      </w:r>
    </w:p>
    <w:p w14:paraId="499C5E2E" w14:textId="77777777" w:rsidR="00745216" w:rsidRPr="00CA5BA6" w:rsidRDefault="00745216" w:rsidP="00E945B9">
      <w:pPr>
        <w:pStyle w:val="List3b"/>
        <w:numPr>
          <w:ilvl w:val="0"/>
          <w:numId w:val="102"/>
        </w:numPr>
      </w:pPr>
      <w:r w:rsidRPr="00CA5BA6">
        <w:t xml:space="preserve">Each kit </w:t>
      </w:r>
      <w:r w:rsidR="005F554A" w:rsidRPr="00CA5BA6">
        <w:t>will</w:t>
      </w:r>
      <w:r w:rsidRPr="00CA5BA6">
        <w:t xml:space="preserve"> have cylinders with a unique identity with results of all tests being recorded in the equipment log.</w:t>
      </w:r>
    </w:p>
    <w:p w14:paraId="0ED5EA79" w14:textId="77777777" w:rsidR="00745216" w:rsidRPr="00CA5BA6" w:rsidRDefault="00745216" w:rsidP="00556051">
      <w:pPr>
        <w:pStyle w:val="List3b"/>
      </w:pPr>
      <w:r w:rsidRPr="00CA5BA6">
        <w:t xml:space="preserve">Cylinders </w:t>
      </w:r>
      <w:r w:rsidR="005F554A" w:rsidRPr="00CA5BA6">
        <w:t>will</w:t>
      </w:r>
      <w:r w:rsidRPr="00CA5BA6">
        <w:t xml:space="preserve"> meet the criteria in </w:t>
      </w:r>
      <w:r w:rsidR="00055127" w:rsidRPr="00CA5BA6">
        <w:t>paragraph</w:t>
      </w:r>
      <w:r w:rsidRPr="00CA5BA6">
        <w:t xml:space="preserve"> 7.1.2 and 7.3.2.</w:t>
      </w:r>
    </w:p>
    <w:p w14:paraId="3F90DCAE" w14:textId="77777777" w:rsidR="00745216" w:rsidRPr="00CA5BA6" w:rsidRDefault="00745216" w:rsidP="00556051">
      <w:pPr>
        <w:pStyle w:val="List3b"/>
      </w:pPr>
      <w:r w:rsidRPr="00CA5BA6">
        <w:t xml:space="preserve">All replacement parts, lubricants, and fittings </w:t>
      </w:r>
      <w:r w:rsidR="005F554A" w:rsidRPr="00CA5BA6">
        <w:t>will</w:t>
      </w:r>
      <w:r w:rsidRPr="00CA5BA6">
        <w:t xml:space="preserve"> be compatible with oxygen</w:t>
      </w:r>
      <w:r w:rsidR="00055127" w:rsidRPr="00CA5BA6">
        <w:t>.</w:t>
      </w:r>
    </w:p>
    <w:p w14:paraId="336EC5F2" w14:textId="500E2427" w:rsidR="004F2DDA" w:rsidRPr="00CA5BA6" w:rsidRDefault="006A1038" w:rsidP="00556051">
      <w:pPr>
        <w:pStyle w:val="List3b"/>
      </w:pPr>
      <w:r w:rsidRPr="00CA5BA6">
        <w:t>Will</w:t>
      </w:r>
      <w:r w:rsidR="00745216" w:rsidRPr="00CA5BA6">
        <w:t xml:space="preserve"> b</w:t>
      </w:r>
      <w:r w:rsidR="004F2DDA" w:rsidRPr="00CA5BA6">
        <w:t xml:space="preserve">e inspected </w:t>
      </w:r>
      <w:proofErr w:type="gramStart"/>
      <w:r w:rsidR="004F2DDA" w:rsidRPr="00CA5BA6">
        <w:t>on a monthly basis</w:t>
      </w:r>
      <w:proofErr w:type="gramEnd"/>
      <w:r w:rsidR="004F2DDA" w:rsidRPr="00CA5BA6">
        <w:t xml:space="preserve"> for sufficient oxygen cylinder pressure and </w:t>
      </w:r>
      <w:r w:rsidR="00745216" w:rsidRPr="00CA5BA6">
        <w:t>equipment integrity</w:t>
      </w:r>
      <w:r w:rsidR="00F849ED" w:rsidRPr="00CA5BA6">
        <w:t xml:space="preserve">. </w:t>
      </w:r>
      <w:r w:rsidR="00000EF5" w:rsidRPr="00CA5BA6">
        <w:t>When checked out for field use will be checked before every day of diving.</w:t>
      </w:r>
    </w:p>
    <w:p w14:paraId="3BAC9A60" w14:textId="77777777" w:rsidR="00791849" w:rsidRPr="00CA5BA6" w:rsidRDefault="00791849" w:rsidP="00CB2846">
      <w:pPr>
        <w:pStyle w:val="Heading2"/>
      </w:pPr>
      <w:bookmarkStart w:id="410" w:name="_Toc359928012"/>
      <w:bookmarkStart w:id="411" w:name="_Toc477417702"/>
      <w:bookmarkStart w:id="412" w:name="_Toc80058112"/>
      <w:r w:rsidRPr="00CA5BA6">
        <w:t>Fill Station Components</w:t>
      </w:r>
      <w:bookmarkEnd w:id="410"/>
      <w:bookmarkEnd w:id="411"/>
    </w:p>
    <w:p w14:paraId="67AB16F6" w14:textId="5F599EBE" w:rsidR="00791849" w:rsidRPr="00CA5BA6" w:rsidRDefault="009932E3" w:rsidP="000B4E53">
      <w:pPr>
        <w:pStyle w:val="BodyText2"/>
      </w:pPr>
      <w:r w:rsidRPr="00CA5BA6">
        <w:t>All components of gas</w:t>
      </w:r>
      <w:r w:rsidR="00791849" w:rsidRPr="00CA5BA6">
        <w:t xml:space="preserve"> fill station</w:t>
      </w:r>
      <w:r w:rsidRPr="00CA5BA6">
        <w:t>s</w:t>
      </w:r>
      <w:r w:rsidR="00791849" w:rsidRPr="00CA5BA6">
        <w:t xml:space="preserve"> that will contact </w:t>
      </w:r>
      <w:r w:rsidRPr="00CA5BA6">
        <w:t>gas</w:t>
      </w:r>
      <w:r w:rsidR="00791849" w:rsidRPr="00CA5BA6">
        <w:t xml:space="preserve"> mixtures containing </w:t>
      </w:r>
      <w:r w:rsidR="002E7A12" w:rsidRPr="00CA5BA6">
        <w:t>&gt;</w:t>
      </w:r>
      <w:r w:rsidR="00791849" w:rsidRPr="00CA5BA6">
        <w:t xml:space="preserve">40% oxygen </w:t>
      </w:r>
      <w:r w:rsidR="000C5CC5" w:rsidRPr="00CA5BA6">
        <w:t>will</w:t>
      </w:r>
      <w:r w:rsidR="00791849" w:rsidRPr="00CA5BA6">
        <w:t xml:space="preserve"> be cleaned and maintained for oxygen service. This includes cylinders, whips, gauges, valves, and connecting lines.</w:t>
      </w:r>
    </w:p>
    <w:p w14:paraId="299CBD26" w14:textId="77777777" w:rsidR="000B4E53" w:rsidRPr="00CA5BA6" w:rsidRDefault="005E169A" w:rsidP="005F2325">
      <w:pPr>
        <w:pStyle w:val="Heading2"/>
      </w:pPr>
      <w:bookmarkStart w:id="413" w:name="_Toc359928013"/>
      <w:bookmarkStart w:id="414" w:name="_Toc477417703"/>
      <w:r w:rsidRPr="00CA5BA6">
        <w:t>Compressor Systems</w:t>
      </w:r>
      <w:bookmarkEnd w:id="413"/>
      <w:bookmarkEnd w:id="414"/>
    </w:p>
    <w:p w14:paraId="7D113637" w14:textId="58411684" w:rsidR="00212FE5" w:rsidRPr="00CA5BA6" w:rsidRDefault="00CA4E13" w:rsidP="001C163F">
      <w:pPr>
        <w:pStyle w:val="List2"/>
        <w:numPr>
          <w:ilvl w:val="0"/>
          <w:numId w:val="181"/>
        </w:numPr>
      </w:pPr>
      <w:r w:rsidRPr="00CA5BA6">
        <w:t>TAMUCC Controlled</w:t>
      </w:r>
      <w:bookmarkEnd w:id="412"/>
    </w:p>
    <w:p w14:paraId="1859CCE6" w14:textId="014FE348" w:rsidR="005B4EE4" w:rsidRPr="00CA5BA6" w:rsidRDefault="00212FE5" w:rsidP="000C6CF1">
      <w:pPr>
        <w:pStyle w:val="List3b"/>
        <w:numPr>
          <w:ilvl w:val="0"/>
          <w:numId w:val="331"/>
        </w:numPr>
      </w:pPr>
      <w:bookmarkStart w:id="415" w:name="_Toc80058113"/>
      <w:r w:rsidRPr="00CA5BA6">
        <w:t>Requirements</w:t>
      </w:r>
      <w:bookmarkEnd w:id="415"/>
    </w:p>
    <w:p w14:paraId="48166334" w14:textId="77777777" w:rsidR="006F3D8E" w:rsidRPr="00CA5BA6" w:rsidRDefault="006F3D8E" w:rsidP="000E3A6B">
      <w:pPr>
        <w:pStyle w:val="List2c"/>
        <w:numPr>
          <w:ilvl w:val="0"/>
          <w:numId w:val="242"/>
        </w:numPr>
      </w:pPr>
      <w:r w:rsidRPr="00CA5BA6">
        <w:t>Have necessary instrumentation to facilitate operations.</w:t>
      </w:r>
    </w:p>
    <w:p w14:paraId="1DE89EF4" w14:textId="77777777" w:rsidR="006F3D8E" w:rsidRPr="00CA5BA6" w:rsidRDefault="006F3D8E" w:rsidP="005B4EE4">
      <w:pPr>
        <w:pStyle w:val="List2c"/>
      </w:pPr>
      <w:r w:rsidRPr="00CA5BA6">
        <w:t>Have suitable protection around rotating machinery that meets OSHA standard for rotating machinery (29 CFR 1910.219).</w:t>
      </w:r>
    </w:p>
    <w:p w14:paraId="0026C10C" w14:textId="77777777" w:rsidR="00897832" w:rsidRPr="00CA5BA6" w:rsidRDefault="00403712" w:rsidP="005B4EE4">
      <w:pPr>
        <w:pStyle w:val="List2c"/>
      </w:pPr>
      <w:r w:rsidRPr="00CA5BA6">
        <w:t>Be of proper type, pressure, flow rate, and suitable for service intended.</w:t>
      </w:r>
    </w:p>
    <w:p w14:paraId="69C8AAFF" w14:textId="77777777" w:rsidR="00897832" w:rsidRPr="00CA5BA6" w:rsidRDefault="00897832" w:rsidP="005B4EE4">
      <w:pPr>
        <w:pStyle w:val="List2c"/>
      </w:pPr>
      <w:r w:rsidRPr="00CA5BA6">
        <w:t>Have piping in accordance to ANSI code B31.I.</w:t>
      </w:r>
    </w:p>
    <w:p w14:paraId="5254D6F9" w14:textId="77777777" w:rsidR="00401233" w:rsidRPr="00CA5BA6" w:rsidRDefault="00897832" w:rsidP="005B4EE4">
      <w:pPr>
        <w:pStyle w:val="List2c"/>
      </w:pPr>
      <w:r w:rsidRPr="00CA5BA6">
        <w:t xml:space="preserve">Have </w:t>
      </w:r>
      <w:r w:rsidR="00576F95" w:rsidRPr="00CA5BA6">
        <w:t>flexible</w:t>
      </w:r>
      <w:r w:rsidRPr="00CA5BA6">
        <w:t xml:space="preserve"> hose</w:t>
      </w:r>
      <w:r w:rsidR="000F0B2C" w:rsidRPr="00CA5BA6">
        <w:t>s in accordance to Section 7.1.7</w:t>
      </w:r>
      <w:r w:rsidRPr="00CA5BA6">
        <w:t xml:space="preserve"> of </w:t>
      </w:r>
      <w:r w:rsidR="00401233" w:rsidRPr="00CA5BA6">
        <w:t>this standard.</w:t>
      </w:r>
    </w:p>
    <w:p w14:paraId="1BC7EA9F" w14:textId="77777777" w:rsidR="00401233" w:rsidRPr="00CA5BA6" w:rsidRDefault="00401233" w:rsidP="005B4EE4">
      <w:pPr>
        <w:pStyle w:val="List2c"/>
      </w:pPr>
      <w:r w:rsidRPr="00CA5BA6">
        <w:t>Have electrical controls, wiring, and drive units meeting the jurisdictional requirements, when so equipped.</w:t>
      </w:r>
    </w:p>
    <w:p w14:paraId="5F809945" w14:textId="77777777" w:rsidR="00212FE5" w:rsidRPr="00CA5BA6" w:rsidRDefault="00212FE5" w:rsidP="005B4EE4">
      <w:pPr>
        <w:pStyle w:val="List2c"/>
      </w:pPr>
      <w:r w:rsidRPr="00CA5BA6">
        <w:t xml:space="preserve">Air compressor intakes </w:t>
      </w:r>
      <w:r w:rsidR="005F554A" w:rsidRPr="00CA5BA6">
        <w:t>will</w:t>
      </w:r>
      <w:r w:rsidRPr="00CA5BA6">
        <w:t xml:space="preserve"> be located away from areas containing exhaust gases, fumes, smoke, or other contaminants.</w:t>
      </w:r>
    </w:p>
    <w:p w14:paraId="6384DF28" w14:textId="77777777" w:rsidR="00212FE5" w:rsidRPr="00CA5BA6" w:rsidRDefault="00212FE5" w:rsidP="005B4EE4">
      <w:pPr>
        <w:pStyle w:val="List2c"/>
      </w:pPr>
      <w:r w:rsidRPr="00CA5BA6">
        <w:t xml:space="preserve">Low-pressure compressors used to supply air to the diver if equipped with a volume tank </w:t>
      </w:r>
      <w:r w:rsidR="005F554A" w:rsidRPr="00CA5BA6">
        <w:t>will</w:t>
      </w:r>
      <w:r w:rsidRPr="00CA5BA6">
        <w:t xml:space="preserve"> have a check valve on the inlet side, a pressure gauge, a relief valve, and a drain valve.</w:t>
      </w:r>
    </w:p>
    <w:p w14:paraId="7B71DB5E" w14:textId="77777777" w:rsidR="00A032A4" w:rsidRPr="00CA5BA6" w:rsidRDefault="00AC3B69" w:rsidP="005B4EE4">
      <w:pPr>
        <w:pStyle w:val="List2c"/>
      </w:pPr>
      <w:r w:rsidRPr="00CA5BA6">
        <w:t xml:space="preserve">Compressed air systems </w:t>
      </w:r>
      <w:r w:rsidR="002E7A12" w:rsidRPr="00CA5BA6">
        <w:t>&gt;</w:t>
      </w:r>
      <w:r w:rsidRPr="00CA5BA6">
        <w:t xml:space="preserve">500 psi </w:t>
      </w:r>
      <w:r w:rsidR="005F554A" w:rsidRPr="00CA5BA6">
        <w:t>will</w:t>
      </w:r>
      <w:r w:rsidRPr="00CA5BA6">
        <w:t xml:space="preserve"> have slow-open/close valves.</w:t>
      </w:r>
    </w:p>
    <w:p w14:paraId="59F99D2F" w14:textId="77777777" w:rsidR="005B4EE4" w:rsidRPr="00CA5BA6" w:rsidRDefault="00212FE5" w:rsidP="00B31DBE">
      <w:pPr>
        <w:pStyle w:val="List3b"/>
      </w:pPr>
      <w:bookmarkStart w:id="416" w:name="_Toc80058114"/>
      <w:r w:rsidRPr="00CA5BA6">
        <w:t>Testing and Record Keeping</w:t>
      </w:r>
      <w:bookmarkEnd w:id="416"/>
    </w:p>
    <w:p w14:paraId="580FED9D" w14:textId="77777777" w:rsidR="00401233" w:rsidRPr="00CA5BA6" w:rsidRDefault="009D6FA0" w:rsidP="001C163F">
      <w:pPr>
        <w:pStyle w:val="List2c"/>
        <w:numPr>
          <w:ilvl w:val="0"/>
          <w:numId w:val="162"/>
        </w:numPr>
      </w:pPr>
      <w:r w:rsidRPr="00CA5BA6">
        <w:t xml:space="preserve">All equipment </w:t>
      </w:r>
      <w:r w:rsidR="005F554A" w:rsidRPr="00CA5BA6">
        <w:t>will</w:t>
      </w:r>
      <w:r w:rsidR="00401233" w:rsidRPr="00CA5BA6">
        <w:t xml:space="preserve"> have a unique identity incorporating their manufacturer, model, serial number, maximum rated outlet pressure, rated flow capacity, and safety valve settings.</w:t>
      </w:r>
    </w:p>
    <w:p w14:paraId="761B7C32" w14:textId="77777777" w:rsidR="00212FE5" w:rsidRPr="00CA5BA6" w:rsidRDefault="00212FE5" w:rsidP="001C163F">
      <w:pPr>
        <w:pStyle w:val="List2c"/>
        <w:numPr>
          <w:ilvl w:val="0"/>
          <w:numId w:val="162"/>
        </w:numPr>
      </w:pPr>
      <w:r w:rsidRPr="00CA5BA6">
        <w:t xml:space="preserve">Each modification, repair, test, calibration, and/or maintenance service </w:t>
      </w:r>
      <w:r w:rsidR="005F554A" w:rsidRPr="00CA5BA6">
        <w:t>will</w:t>
      </w:r>
      <w:r w:rsidRPr="00CA5BA6">
        <w:t xml:space="preserve"> be logged, including the date and nature of work performed, and the name of the person performing the wo</w:t>
      </w:r>
      <w:r w:rsidR="00B522AC" w:rsidRPr="00CA5BA6">
        <w:t>rk for the following equipment:</w:t>
      </w:r>
    </w:p>
    <w:p w14:paraId="1778740A" w14:textId="77777777" w:rsidR="00212FE5" w:rsidRPr="00CA5BA6" w:rsidRDefault="00212FE5" w:rsidP="004F59BA">
      <w:pPr>
        <w:pStyle w:val="List2d"/>
      </w:pPr>
      <w:r w:rsidRPr="00CA5BA6">
        <w:t>Compressors</w:t>
      </w:r>
      <w:r w:rsidR="002B3BCD" w:rsidRPr="00CA5BA6">
        <w:t>.</w:t>
      </w:r>
    </w:p>
    <w:p w14:paraId="03087070" w14:textId="77777777" w:rsidR="00212FE5" w:rsidRPr="00CA5BA6" w:rsidRDefault="00212FE5" w:rsidP="004F59BA">
      <w:pPr>
        <w:pStyle w:val="List2d"/>
      </w:pPr>
      <w:r w:rsidRPr="00CA5BA6">
        <w:t>Air storage systems</w:t>
      </w:r>
      <w:r w:rsidR="002B3BCD" w:rsidRPr="00CA5BA6">
        <w:t>.</w:t>
      </w:r>
    </w:p>
    <w:p w14:paraId="75CE3321" w14:textId="77777777" w:rsidR="00212FE5" w:rsidRPr="00CA5BA6" w:rsidRDefault="00212FE5" w:rsidP="004F59BA">
      <w:pPr>
        <w:pStyle w:val="List2d"/>
      </w:pPr>
      <w:r w:rsidRPr="00CA5BA6">
        <w:t>Air filtration systems</w:t>
      </w:r>
      <w:r w:rsidR="002B3BCD" w:rsidRPr="00CA5BA6">
        <w:t>.</w:t>
      </w:r>
    </w:p>
    <w:p w14:paraId="028C6CE9" w14:textId="77777777" w:rsidR="00212FE5" w:rsidRPr="00CA5BA6" w:rsidRDefault="00212FE5" w:rsidP="004F59BA">
      <w:pPr>
        <w:pStyle w:val="List2d"/>
      </w:pPr>
      <w:r w:rsidRPr="00CA5BA6">
        <w:t>Analytical instruments</w:t>
      </w:r>
      <w:r w:rsidR="002B3BCD" w:rsidRPr="00CA5BA6">
        <w:t>.</w:t>
      </w:r>
    </w:p>
    <w:p w14:paraId="603ACAAF" w14:textId="77777777" w:rsidR="00212FE5" w:rsidRPr="00CA5BA6" w:rsidRDefault="00212FE5" w:rsidP="004F59BA">
      <w:pPr>
        <w:pStyle w:val="List2d"/>
      </w:pPr>
      <w:r w:rsidRPr="00CA5BA6">
        <w:t>Gas control panels</w:t>
      </w:r>
      <w:r w:rsidR="002B3BCD" w:rsidRPr="00CA5BA6">
        <w:t>.</w:t>
      </w:r>
    </w:p>
    <w:p w14:paraId="4A7E8394" w14:textId="77777777" w:rsidR="00433BDE" w:rsidRPr="00CA5BA6" w:rsidRDefault="00212FE5" w:rsidP="005B4EE4">
      <w:pPr>
        <w:pStyle w:val="List2c"/>
      </w:pPr>
      <w:r w:rsidRPr="00CA5BA6">
        <w:t xml:space="preserve">A log </w:t>
      </w:r>
      <w:r w:rsidR="005F554A" w:rsidRPr="00CA5BA6">
        <w:t>will</w:t>
      </w:r>
      <w:r w:rsidRPr="00CA5BA6">
        <w:t xml:space="preserve"> be maintained showing operation, repair, overhaul, filter maintenance, temperature adjustment, and results of all gas analyses</w:t>
      </w:r>
      <w:r w:rsidR="00982AFE" w:rsidRPr="00CA5BA6">
        <w:t>,</w:t>
      </w:r>
      <w:r w:rsidRPr="00CA5BA6">
        <w:t xml:space="preserve"> for all </w:t>
      </w:r>
      <w:r w:rsidR="00132EED" w:rsidRPr="00CA5BA6">
        <w:t>u</w:t>
      </w:r>
      <w:r w:rsidR="00D8294F" w:rsidRPr="00CA5BA6">
        <w:t>niversity</w:t>
      </w:r>
      <w:r w:rsidRPr="00CA5BA6">
        <w:t xml:space="preserve">-controlled breathing air </w:t>
      </w:r>
      <w:r w:rsidRPr="00CA5BA6">
        <w:lastRenderedPageBreak/>
        <w:t>compressor apparatus</w:t>
      </w:r>
      <w:r w:rsidR="00F5763F" w:rsidRPr="00CA5BA6">
        <w:t xml:space="preserve">.  </w:t>
      </w:r>
      <w:r w:rsidRPr="00CA5BA6">
        <w:t xml:space="preserve">The results of these tests </w:t>
      </w:r>
      <w:r w:rsidR="005F554A" w:rsidRPr="00CA5BA6">
        <w:t>will</w:t>
      </w:r>
      <w:r w:rsidRPr="00CA5BA6">
        <w:t xml:space="preserve"> be entered in a formal log and </w:t>
      </w:r>
      <w:r w:rsidR="00CA4E13" w:rsidRPr="00CA5BA6">
        <w:t>maintained in</w:t>
      </w:r>
      <w:r w:rsidR="000F0B2C" w:rsidRPr="00CA5BA6">
        <w:t xml:space="preserve"> a manner suitable to document their results and accomplishment.</w:t>
      </w:r>
    </w:p>
    <w:p w14:paraId="728A93BD" w14:textId="77777777" w:rsidR="00AB7AC5" w:rsidRPr="00CA5BA6" w:rsidRDefault="00AB7AC5" w:rsidP="005B4EE4">
      <w:pPr>
        <w:pStyle w:val="List2c"/>
      </w:pPr>
      <w:r w:rsidRPr="00CA5BA6">
        <w:t>Gas analyses</w:t>
      </w:r>
    </w:p>
    <w:p w14:paraId="4952A4BC" w14:textId="1EB0E510" w:rsidR="00E203E9" w:rsidRPr="00CA5BA6" w:rsidRDefault="00E203E9" w:rsidP="004F59BA">
      <w:pPr>
        <w:pStyle w:val="List2d"/>
      </w:pPr>
      <w:r w:rsidRPr="00CA5BA6">
        <w:t xml:space="preserve">Compressors placed in service for an air system </w:t>
      </w:r>
      <w:r w:rsidR="005F554A" w:rsidRPr="00CA5BA6">
        <w:t>will</w:t>
      </w:r>
      <w:r w:rsidR="00212FE5" w:rsidRPr="00CA5BA6">
        <w:t xml:space="preserve"> </w:t>
      </w:r>
      <w:r w:rsidR="00AB7AC5" w:rsidRPr="00CA5BA6">
        <w:t xml:space="preserve">have </w:t>
      </w:r>
      <w:r w:rsidR="00212FE5" w:rsidRPr="00CA5BA6">
        <w:t xml:space="preserve">output </w:t>
      </w:r>
      <w:r w:rsidR="00AB7AC5" w:rsidRPr="00CA5BA6">
        <w:t xml:space="preserve">tested </w:t>
      </w:r>
      <w:r w:rsidR="00212FE5" w:rsidRPr="00CA5BA6">
        <w:t>at regular interv</w:t>
      </w:r>
      <w:r w:rsidRPr="00CA5BA6">
        <w:t>als, not to exceed 100 hours</w:t>
      </w:r>
      <w:r w:rsidR="00C441F1" w:rsidRPr="00CA5BA6">
        <w:t xml:space="preserve"> or six months, whichever comes first.</w:t>
      </w:r>
      <w:r w:rsidR="006614B6" w:rsidRPr="00CA5BA6">
        <w:t xml:space="preserve"> Results of these tests must be placed in a formal log.</w:t>
      </w:r>
    </w:p>
    <w:p w14:paraId="02868982" w14:textId="77777777" w:rsidR="00AB7AC5" w:rsidRPr="00CA5BA6" w:rsidRDefault="00AB7AC5" w:rsidP="004F59BA">
      <w:pPr>
        <w:pStyle w:val="List2d"/>
      </w:pPr>
      <w:r w:rsidRPr="00CA5BA6">
        <w:t>Oil-lubricated compressors placed in service for a mi</w:t>
      </w:r>
      <w:r w:rsidR="00AE5894" w:rsidRPr="00CA5BA6">
        <w:t>xed-gas</w:t>
      </w:r>
      <w:r w:rsidRPr="00CA5BA6">
        <w:t xml:space="preserve"> system </w:t>
      </w:r>
      <w:r w:rsidR="005F554A" w:rsidRPr="00CA5BA6">
        <w:t>will</w:t>
      </w:r>
      <w:r w:rsidRPr="00CA5BA6">
        <w:t xml:space="preserve"> be checked for oil and hydrocarbon contamination at least quarterly.</w:t>
      </w:r>
    </w:p>
    <w:p w14:paraId="7E55DF18" w14:textId="77777777" w:rsidR="00401233" w:rsidRPr="00CA5BA6" w:rsidRDefault="000F0B2C" w:rsidP="005B4EE4">
      <w:pPr>
        <w:pStyle w:val="List2c"/>
      </w:pPr>
      <w:r w:rsidRPr="00CA5BA6">
        <w:t xml:space="preserve">All equipment </w:t>
      </w:r>
      <w:r w:rsidR="005F554A" w:rsidRPr="00CA5BA6">
        <w:t>will</w:t>
      </w:r>
      <w:r w:rsidRPr="00CA5BA6">
        <w:t xml:space="preserve"> be f</w:t>
      </w:r>
      <w:r w:rsidR="00401233" w:rsidRPr="00CA5BA6">
        <w:t>unctionally tested and maintained prior to being put into service, and periodically thereafter in accordance with manufacturers recommendations and planned maintenance schedule.</w:t>
      </w:r>
    </w:p>
    <w:p w14:paraId="3F5C95A1" w14:textId="77777777" w:rsidR="006F732D" w:rsidRPr="00CA5BA6" w:rsidRDefault="006F732D" w:rsidP="00136702"/>
    <w:p w14:paraId="5DE52045" w14:textId="77777777" w:rsidR="001E5758" w:rsidRPr="00CA5BA6" w:rsidRDefault="00280067" w:rsidP="001C163F">
      <w:pPr>
        <w:pStyle w:val="List2"/>
        <w:numPr>
          <w:ilvl w:val="0"/>
          <w:numId w:val="181"/>
        </w:numPr>
      </w:pPr>
      <w:bookmarkStart w:id="417" w:name="_Toc80058115"/>
      <w:r w:rsidRPr="00CA5BA6">
        <w:t>Commercially Operated</w:t>
      </w:r>
      <w:bookmarkEnd w:id="417"/>
    </w:p>
    <w:p w14:paraId="3A13EEA7" w14:textId="77777777" w:rsidR="001E5758" w:rsidRPr="00CA5BA6" w:rsidRDefault="001E5758" w:rsidP="00B31DBE">
      <w:pPr>
        <w:pStyle w:val="List3b"/>
      </w:pPr>
      <w:r w:rsidRPr="00CA5BA6">
        <w:t>Requirements</w:t>
      </w:r>
    </w:p>
    <w:p w14:paraId="29B7529D" w14:textId="77777777" w:rsidR="00212FE5" w:rsidRPr="00CA5BA6" w:rsidRDefault="00212FE5" w:rsidP="001C163F">
      <w:pPr>
        <w:pStyle w:val="List2c"/>
        <w:numPr>
          <w:ilvl w:val="0"/>
          <w:numId w:val="184"/>
        </w:numPr>
      </w:pPr>
      <w:r w:rsidRPr="00CA5BA6">
        <w:t xml:space="preserve">Breathing air from commercial sources approved by the </w:t>
      </w:r>
      <w:r w:rsidR="00730B8C" w:rsidRPr="00CA5BA6">
        <w:t>DCB</w:t>
      </w:r>
      <w:r w:rsidRPr="00CA5BA6">
        <w:t xml:space="preserve"> </w:t>
      </w:r>
      <w:r w:rsidR="005F554A" w:rsidRPr="00CA5BA6">
        <w:t>will</w:t>
      </w:r>
      <w:r w:rsidRPr="00CA5BA6">
        <w:t xml:space="preserve"> be certified by the supplier as suitable for breathing, accordin</w:t>
      </w:r>
      <w:r w:rsidR="0002772C" w:rsidRPr="00CA5BA6">
        <w:t>g to specifications in Section 7.6</w:t>
      </w:r>
      <w:r w:rsidRPr="00CA5BA6">
        <w:t xml:space="preserve"> or it </w:t>
      </w:r>
      <w:r w:rsidR="005F554A" w:rsidRPr="00CA5BA6">
        <w:t>will</w:t>
      </w:r>
      <w:r w:rsidR="00132EED" w:rsidRPr="00CA5BA6">
        <w:t xml:space="preserve"> be tested before use by u</w:t>
      </w:r>
      <w:r w:rsidR="00D8294F" w:rsidRPr="00CA5BA6">
        <w:t>niversity</w:t>
      </w:r>
      <w:r w:rsidRPr="00CA5BA6">
        <w:t xml:space="preserve"> personnel</w:t>
      </w:r>
      <w:r w:rsidR="00F5763F" w:rsidRPr="00CA5BA6">
        <w:t xml:space="preserve">.  </w:t>
      </w:r>
      <w:r w:rsidR="00CA4E13" w:rsidRPr="00CA5BA6">
        <w:t>A vendor’s</w:t>
      </w:r>
      <w:r w:rsidR="00403712" w:rsidRPr="00CA5BA6">
        <w:t xml:space="preserve"> certification or, a copy of the vendor’s verification of the gas producer’s certification, is required for use of a</w:t>
      </w:r>
      <w:r w:rsidRPr="00CA5BA6">
        <w:t xml:space="preserve">ny </w:t>
      </w:r>
      <w:r w:rsidR="00403712" w:rsidRPr="00CA5BA6">
        <w:t xml:space="preserve">special gas mix.  A copy </w:t>
      </w:r>
      <w:r w:rsidRPr="00CA5BA6">
        <w:t xml:space="preserve">for each lot </w:t>
      </w:r>
      <w:r w:rsidR="005F554A" w:rsidRPr="00CA5BA6">
        <w:t>will</w:t>
      </w:r>
      <w:r w:rsidRPr="00CA5BA6">
        <w:t xml:space="preserve"> be filed with the </w:t>
      </w:r>
      <w:r w:rsidR="006A1038" w:rsidRPr="00CA5BA6">
        <w:t>DSO</w:t>
      </w:r>
      <w:r w:rsidRPr="00CA5BA6">
        <w:t>.</w:t>
      </w:r>
    </w:p>
    <w:p w14:paraId="78E9119F" w14:textId="77777777" w:rsidR="00A64A17" w:rsidRPr="00CA5BA6" w:rsidRDefault="00AB7AC5" w:rsidP="00781F88">
      <w:pPr>
        <w:pStyle w:val="Heading2"/>
      </w:pPr>
      <w:bookmarkStart w:id="418" w:name="_Toc80058116"/>
      <w:bookmarkStart w:id="419" w:name="_Toc359928014"/>
      <w:bookmarkStart w:id="420" w:name="_Toc477417704"/>
      <w:r w:rsidRPr="00CA5BA6">
        <w:t>Gas</w:t>
      </w:r>
      <w:r w:rsidR="00280067" w:rsidRPr="00CA5BA6">
        <w:t xml:space="preserve"> Quality Standards</w:t>
      </w:r>
      <w:bookmarkEnd w:id="418"/>
      <w:bookmarkEnd w:id="419"/>
      <w:bookmarkEnd w:id="420"/>
    </w:p>
    <w:p w14:paraId="2055F0A2" w14:textId="77777777" w:rsidR="00747B2A" w:rsidRPr="00CA5BA6" w:rsidRDefault="00212FE5" w:rsidP="00132D49">
      <w:pPr>
        <w:pStyle w:val="BodyText2"/>
      </w:pPr>
      <w:r w:rsidRPr="00CA5BA6">
        <w:t xml:space="preserve">Breathing air standards </w:t>
      </w:r>
      <w:r w:rsidR="005F554A" w:rsidRPr="00CA5BA6">
        <w:t>will</w:t>
      </w:r>
      <w:r w:rsidRPr="00CA5BA6">
        <w:t xml:space="preserve"> conform to CGA Grade E as set forth by the Compressed Gas Association (</w:t>
      </w:r>
      <w:r w:rsidR="007A63F0" w:rsidRPr="00CA5BA6">
        <w:t xml:space="preserve">ANSI </w:t>
      </w:r>
      <w:r w:rsidRPr="00CA5BA6">
        <w:t>CGA Pamphlet G-7.1</w:t>
      </w:r>
      <w:r w:rsidR="007A63F0" w:rsidRPr="00CA5BA6">
        <w:t>-1989</w:t>
      </w:r>
      <w:r w:rsidRPr="00CA5BA6">
        <w:t xml:space="preserve">) and </w:t>
      </w:r>
      <w:r w:rsidR="005F554A" w:rsidRPr="00CA5BA6">
        <w:t>will</w:t>
      </w:r>
      <w:r w:rsidRPr="00CA5BA6">
        <w:t xml:space="preserve"> contain:</w:t>
      </w:r>
    </w:p>
    <w:p w14:paraId="1BFD31AC" w14:textId="77777777" w:rsidR="00A80F5B" w:rsidRPr="00CA5BA6" w:rsidRDefault="00A80F5B" w:rsidP="00132D49">
      <w:pPr>
        <w:pStyle w:val="BodyText2"/>
      </w:pPr>
    </w:p>
    <w:tbl>
      <w:tblPr>
        <w:tblStyle w:val="TableGrid"/>
        <w:tblW w:w="5940" w:type="dxa"/>
        <w:jc w:val="center"/>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4"/>
        <w:gridCol w:w="1456"/>
      </w:tblGrid>
      <w:tr w:rsidR="00F74017" w:rsidRPr="00CA5BA6" w14:paraId="41A3631D" w14:textId="77777777">
        <w:trPr>
          <w:jc w:val="center"/>
        </w:trPr>
        <w:tc>
          <w:tcPr>
            <w:tcW w:w="4484" w:type="dxa"/>
            <w:tcBorders>
              <w:top w:val="nil"/>
              <w:bottom w:val="double" w:sz="4" w:space="0" w:color="auto"/>
            </w:tcBorders>
          </w:tcPr>
          <w:p w14:paraId="5B675D83" w14:textId="77777777" w:rsidR="00F74017" w:rsidRPr="00CA5BA6" w:rsidRDefault="00F74017" w:rsidP="000A70D1">
            <w:pPr>
              <w:pStyle w:val="Appendix3A"/>
              <w:keepNext/>
            </w:pPr>
            <w:r w:rsidRPr="00CA5BA6">
              <w:t>Component</w:t>
            </w:r>
          </w:p>
        </w:tc>
        <w:tc>
          <w:tcPr>
            <w:tcW w:w="1456" w:type="dxa"/>
            <w:tcBorders>
              <w:top w:val="nil"/>
              <w:bottom w:val="double" w:sz="4" w:space="0" w:color="auto"/>
            </w:tcBorders>
          </w:tcPr>
          <w:p w14:paraId="277B561D" w14:textId="77777777" w:rsidR="00F74017" w:rsidRPr="00CA5BA6" w:rsidRDefault="00F74017" w:rsidP="000A70D1">
            <w:pPr>
              <w:pStyle w:val="Appendix3A"/>
              <w:keepNext/>
            </w:pPr>
            <w:r w:rsidRPr="00CA5BA6">
              <w:t>Maximum</w:t>
            </w:r>
          </w:p>
        </w:tc>
      </w:tr>
      <w:tr w:rsidR="00370A07" w:rsidRPr="00CA5BA6" w14:paraId="2585F996" w14:textId="77777777">
        <w:trPr>
          <w:jc w:val="center"/>
        </w:trPr>
        <w:tc>
          <w:tcPr>
            <w:tcW w:w="4484" w:type="dxa"/>
            <w:tcBorders>
              <w:top w:val="double" w:sz="4" w:space="0" w:color="auto"/>
            </w:tcBorders>
          </w:tcPr>
          <w:p w14:paraId="341E1B70" w14:textId="77777777" w:rsidR="00370A07" w:rsidRPr="00CA5BA6" w:rsidRDefault="00370A07" w:rsidP="000A70D1">
            <w:pPr>
              <w:pStyle w:val="Appendix3A"/>
              <w:keepNext/>
            </w:pPr>
            <w:r w:rsidRPr="00CA5BA6">
              <w:t>Oxygen</w:t>
            </w:r>
          </w:p>
        </w:tc>
        <w:tc>
          <w:tcPr>
            <w:tcW w:w="1456" w:type="dxa"/>
            <w:tcBorders>
              <w:top w:val="double" w:sz="4" w:space="0" w:color="auto"/>
            </w:tcBorders>
          </w:tcPr>
          <w:p w14:paraId="020F719B" w14:textId="77777777" w:rsidR="00370A07" w:rsidRPr="00CA5BA6" w:rsidRDefault="00370A07" w:rsidP="000A70D1">
            <w:pPr>
              <w:pStyle w:val="Appendix3A"/>
              <w:keepNext/>
            </w:pPr>
            <w:r w:rsidRPr="00CA5BA6">
              <w:t>20-22%/v</w:t>
            </w:r>
          </w:p>
        </w:tc>
      </w:tr>
      <w:tr w:rsidR="00370A07" w:rsidRPr="00CA5BA6" w14:paraId="2C109E95" w14:textId="77777777">
        <w:trPr>
          <w:jc w:val="center"/>
        </w:trPr>
        <w:tc>
          <w:tcPr>
            <w:tcW w:w="4484" w:type="dxa"/>
          </w:tcPr>
          <w:p w14:paraId="1FC4C4C4" w14:textId="77777777" w:rsidR="00370A07" w:rsidRPr="00CA5BA6" w:rsidRDefault="00AD7E4B" w:rsidP="000A70D1">
            <w:pPr>
              <w:pStyle w:val="Appendix3A"/>
              <w:keepNext/>
            </w:pPr>
            <w:r w:rsidRPr="00CA5BA6">
              <w:t>Carbon M</w:t>
            </w:r>
            <w:r w:rsidR="00370A07" w:rsidRPr="00CA5BA6">
              <w:t>onoxide</w:t>
            </w:r>
          </w:p>
        </w:tc>
        <w:tc>
          <w:tcPr>
            <w:tcW w:w="1456" w:type="dxa"/>
          </w:tcPr>
          <w:p w14:paraId="5ABD5271" w14:textId="77777777" w:rsidR="00370A07" w:rsidRPr="00CA5BA6" w:rsidRDefault="00370A07" w:rsidP="000A70D1">
            <w:pPr>
              <w:pStyle w:val="Appendix3A"/>
              <w:keepNext/>
            </w:pPr>
            <w:r w:rsidRPr="00CA5BA6">
              <w:sym w:font="Symbol" w:char="F0A3"/>
            </w:r>
            <w:r w:rsidRPr="00CA5BA6">
              <w:t>10 PPM/v</w:t>
            </w:r>
          </w:p>
        </w:tc>
      </w:tr>
      <w:tr w:rsidR="00370A07" w:rsidRPr="00CA5BA6" w14:paraId="69AF19AF" w14:textId="77777777">
        <w:trPr>
          <w:jc w:val="center"/>
        </w:trPr>
        <w:tc>
          <w:tcPr>
            <w:tcW w:w="4484" w:type="dxa"/>
          </w:tcPr>
          <w:p w14:paraId="14A07254" w14:textId="77777777" w:rsidR="00370A07" w:rsidRPr="00CA5BA6" w:rsidRDefault="00AD7E4B" w:rsidP="000A70D1">
            <w:pPr>
              <w:pStyle w:val="Appendix3A"/>
              <w:keepNext/>
            </w:pPr>
            <w:r w:rsidRPr="00CA5BA6">
              <w:t>Carbon D</w:t>
            </w:r>
            <w:r w:rsidR="00370A07" w:rsidRPr="00CA5BA6">
              <w:t>ioxide</w:t>
            </w:r>
          </w:p>
        </w:tc>
        <w:tc>
          <w:tcPr>
            <w:tcW w:w="1456" w:type="dxa"/>
          </w:tcPr>
          <w:p w14:paraId="6A4EBCD5" w14:textId="77777777" w:rsidR="00370A07" w:rsidRPr="00CA5BA6" w:rsidRDefault="00370A07" w:rsidP="000A70D1">
            <w:pPr>
              <w:pStyle w:val="Appendix3A"/>
              <w:keepNext/>
            </w:pPr>
            <w:r w:rsidRPr="00CA5BA6">
              <w:sym w:font="Symbol" w:char="F0A3"/>
            </w:r>
            <w:r w:rsidRPr="00CA5BA6">
              <w:t>1000 PPM/v</w:t>
            </w:r>
          </w:p>
        </w:tc>
      </w:tr>
      <w:tr w:rsidR="00370A07" w:rsidRPr="00CA5BA6" w14:paraId="71E3B8C1" w14:textId="77777777">
        <w:trPr>
          <w:jc w:val="center"/>
        </w:trPr>
        <w:tc>
          <w:tcPr>
            <w:tcW w:w="4484" w:type="dxa"/>
          </w:tcPr>
          <w:p w14:paraId="7D793466" w14:textId="77777777" w:rsidR="00370A07" w:rsidRPr="00CA5BA6" w:rsidRDefault="00AD7E4B" w:rsidP="000A70D1">
            <w:pPr>
              <w:pStyle w:val="Appendix3A"/>
              <w:keepNext/>
            </w:pPr>
            <w:r w:rsidRPr="00CA5BA6">
              <w:t>Condensed H</w:t>
            </w:r>
            <w:r w:rsidR="00370A07" w:rsidRPr="00CA5BA6">
              <w:t>ydrocarbons</w:t>
            </w:r>
          </w:p>
        </w:tc>
        <w:tc>
          <w:tcPr>
            <w:tcW w:w="1456" w:type="dxa"/>
          </w:tcPr>
          <w:p w14:paraId="2DDC277D" w14:textId="77777777" w:rsidR="00370A07" w:rsidRPr="00CA5BA6" w:rsidRDefault="00370A07" w:rsidP="000A70D1">
            <w:pPr>
              <w:pStyle w:val="Appendix3A"/>
              <w:keepNext/>
            </w:pPr>
            <w:r w:rsidRPr="00CA5BA6">
              <w:sym w:font="Symbol" w:char="F0A3"/>
            </w:r>
            <w:r w:rsidRPr="00CA5BA6">
              <w:t>5 mg/m</w:t>
            </w:r>
            <w:r w:rsidRPr="00CA5BA6">
              <w:rPr>
                <w:position w:val="6"/>
                <w:sz w:val="18"/>
              </w:rPr>
              <w:t>3</w:t>
            </w:r>
          </w:p>
        </w:tc>
      </w:tr>
      <w:tr w:rsidR="00D52182" w:rsidRPr="00CA5BA6" w14:paraId="28C86851" w14:textId="77777777">
        <w:trPr>
          <w:jc w:val="center"/>
        </w:trPr>
        <w:tc>
          <w:tcPr>
            <w:tcW w:w="4484" w:type="dxa"/>
          </w:tcPr>
          <w:p w14:paraId="4833B5DB" w14:textId="77777777" w:rsidR="00D52182" w:rsidRPr="00CA5BA6" w:rsidRDefault="00D52182" w:rsidP="00D52182">
            <w:pPr>
              <w:pStyle w:val="Appendix3A"/>
            </w:pPr>
            <w:r w:rsidRPr="00CA5BA6">
              <w:t>Total Hydrocarbons as Methane</w:t>
            </w:r>
          </w:p>
        </w:tc>
        <w:tc>
          <w:tcPr>
            <w:tcW w:w="1456" w:type="dxa"/>
          </w:tcPr>
          <w:p w14:paraId="02D46236" w14:textId="77777777" w:rsidR="00D52182" w:rsidRPr="00CA5BA6" w:rsidRDefault="00D52182" w:rsidP="00061EDB">
            <w:pPr>
              <w:pStyle w:val="Appendix3A"/>
            </w:pPr>
            <w:r w:rsidRPr="00CA5BA6">
              <w:sym w:font="Symbol" w:char="F0A3"/>
            </w:r>
            <w:r w:rsidRPr="00CA5BA6">
              <w:t>25 PPM/v</w:t>
            </w:r>
          </w:p>
        </w:tc>
      </w:tr>
      <w:tr w:rsidR="00A64A17" w:rsidRPr="00CA5BA6" w14:paraId="351DE616" w14:textId="77777777">
        <w:trPr>
          <w:jc w:val="center"/>
        </w:trPr>
        <w:tc>
          <w:tcPr>
            <w:tcW w:w="4484" w:type="dxa"/>
          </w:tcPr>
          <w:p w14:paraId="2B56B5D5" w14:textId="77777777" w:rsidR="00A64A17" w:rsidRPr="00CA5BA6" w:rsidRDefault="00A64A17" w:rsidP="000A70D1">
            <w:pPr>
              <w:pStyle w:val="Appendix3A"/>
              <w:keepNext/>
              <w:rPr>
                <w:b/>
              </w:rPr>
            </w:pPr>
            <w:r w:rsidRPr="00CA5BA6">
              <w:rPr>
                <w:b/>
              </w:rPr>
              <w:t>Hydrocarbon Contaminants</w:t>
            </w:r>
            <w:r w:rsidR="00A80F5B" w:rsidRPr="00CA5BA6">
              <w:rPr>
                <w:b/>
                <w:position w:val="6"/>
              </w:rPr>
              <w:t>*</w:t>
            </w:r>
          </w:p>
        </w:tc>
        <w:tc>
          <w:tcPr>
            <w:tcW w:w="1456" w:type="dxa"/>
          </w:tcPr>
          <w:p w14:paraId="388A8505" w14:textId="77777777" w:rsidR="00A64A17" w:rsidRPr="00CA5BA6" w:rsidRDefault="009C7A0A" w:rsidP="000A70D1">
            <w:pPr>
              <w:pStyle w:val="Appendix3A"/>
              <w:keepNext/>
              <w:rPr>
                <w:b/>
              </w:rPr>
            </w:pPr>
            <w:r w:rsidRPr="00CA5BA6">
              <w:rPr>
                <w:b/>
              </w:rPr>
              <w:sym w:font="Symbol" w:char="F0A3"/>
            </w:r>
            <w:r w:rsidR="00A64A17" w:rsidRPr="00CA5BA6">
              <w:rPr>
                <w:b/>
              </w:rPr>
              <w:t>0.1 mg/m</w:t>
            </w:r>
            <w:r w:rsidR="00A64A17" w:rsidRPr="00CA5BA6">
              <w:rPr>
                <w:b/>
                <w:position w:val="6"/>
                <w:sz w:val="18"/>
              </w:rPr>
              <w:t>3</w:t>
            </w:r>
          </w:p>
        </w:tc>
      </w:tr>
      <w:tr w:rsidR="00370A07" w:rsidRPr="00CA5BA6" w14:paraId="3E5EF483" w14:textId="77777777">
        <w:trPr>
          <w:jc w:val="center"/>
        </w:trPr>
        <w:tc>
          <w:tcPr>
            <w:tcW w:w="4484" w:type="dxa"/>
          </w:tcPr>
          <w:p w14:paraId="5710A897" w14:textId="77777777" w:rsidR="00370A07" w:rsidRPr="00CA5BA6" w:rsidRDefault="00AD7E4B" w:rsidP="000A70D1">
            <w:pPr>
              <w:pStyle w:val="Appendix3A"/>
              <w:keepNext/>
            </w:pPr>
            <w:r w:rsidRPr="00CA5BA6">
              <w:t>Water V</w:t>
            </w:r>
            <w:r w:rsidR="00370A07" w:rsidRPr="00CA5BA6">
              <w:t>apor (oil lubrication systems only)</w:t>
            </w:r>
          </w:p>
        </w:tc>
        <w:tc>
          <w:tcPr>
            <w:tcW w:w="1456" w:type="dxa"/>
          </w:tcPr>
          <w:p w14:paraId="35209773" w14:textId="0C2BDACF" w:rsidR="00370A07" w:rsidRPr="00CA5BA6" w:rsidRDefault="006614B6" w:rsidP="000A70D1">
            <w:pPr>
              <w:pStyle w:val="Appendix3A"/>
              <w:keepNext/>
            </w:pPr>
            <w:r w:rsidRPr="00CA5BA6">
              <w:t>2 PPM</w:t>
            </w:r>
          </w:p>
        </w:tc>
      </w:tr>
      <w:tr w:rsidR="00370A07" w:rsidRPr="00CA5BA6" w14:paraId="1FBDA93B" w14:textId="77777777">
        <w:trPr>
          <w:jc w:val="center"/>
        </w:trPr>
        <w:tc>
          <w:tcPr>
            <w:tcW w:w="4484" w:type="dxa"/>
          </w:tcPr>
          <w:p w14:paraId="5BD72858" w14:textId="77777777" w:rsidR="00370A07" w:rsidRPr="00CA5BA6" w:rsidRDefault="00AD7E4B" w:rsidP="000A70D1">
            <w:pPr>
              <w:pStyle w:val="Appendix3A"/>
              <w:keepNext/>
            </w:pPr>
            <w:r w:rsidRPr="00CA5BA6">
              <w:t>Objectionable O</w:t>
            </w:r>
            <w:r w:rsidR="00370A07" w:rsidRPr="00CA5BA6">
              <w:t>dors</w:t>
            </w:r>
          </w:p>
        </w:tc>
        <w:tc>
          <w:tcPr>
            <w:tcW w:w="1456" w:type="dxa"/>
          </w:tcPr>
          <w:p w14:paraId="6833A13E" w14:textId="77777777" w:rsidR="00370A07" w:rsidRPr="00CA5BA6" w:rsidRDefault="00370A07" w:rsidP="000A70D1">
            <w:pPr>
              <w:pStyle w:val="Appendix3A"/>
              <w:keepNext/>
            </w:pPr>
            <w:r w:rsidRPr="00CA5BA6">
              <w:t>none</w:t>
            </w:r>
          </w:p>
        </w:tc>
      </w:tr>
      <w:tr w:rsidR="00B418AD" w:rsidRPr="00CA5BA6" w14:paraId="321E566A" w14:textId="77777777" w:rsidTr="00EE6C0F">
        <w:trPr>
          <w:trHeight w:val="684"/>
          <w:jc w:val="center"/>
        </w:trPr>
        <w:tc>
          <w:tcPr>
            <w:tcW w:w="5940" w:type="dxa"/>
            <w:gridSpan w:val="2"/>
          </w:tcPr>
          <w:p w14:paraId="4A1210E1" w14:textId="77777777" w:rsidR="00B418AD" w:rsidRPr="00CA5BA6" w:rsidRDefault="00A80F5B" w:rsidP="00EE6C0F">
            <w:pPr>
              <w:pStyle w:val="Table8pt8ptLeft"/>
              <w:keepNext/>
            </w:pPr>
            <w:r w:rsidRPr="00CA5BA6">
              <w:t>*</w:t>
            </w:r>
            <w:r w:rsidR="00B418AD" w:rsidRPr="00CA5BA6">
              <w:t xml:space="preserve">  </w:t>
            </w:r>
            <w:r w:rsidR="000C5CC5" w:rsidRPr="00CA5BA6">
              <w:t>Will</w:t>
            </w:r>
            <w:r w:rsidR="00B418AD" w:rsidRPr="00CA5BA6">
              <w:t xml:space="preserve"> be met f</w:t>
            </w:r>
            <w:r w:rsidR="00EE6C0F" w:rsidRPr="00CA5BA6">
              <w:t>or breathing air that is; placed in contact with oxygen concentrations &gt; 40%, or when used to produce gas by partial pressures with gas mixtures containing &gt; 40% oxygen as the enriching agent.</w:t>
            </w:r>
          </w:p>
        </w:tc>
      </w:tr>
    </w:tbl>
    <w:p w14:paraId="6A82B9F4" w14:textId="77777777" w:rsidR="00B418AD" w:rsidRPr="00CA5BA6" w:rsidRDefault="006F40C1" w:rsidP="000D72E4">
      <w:pPr>
        <w:pStyle w:val="BodyText2"/>
      </w:pPr>
      <w:r w:rsidRPr="00CA5BA6">
        <w:t>For breathing air used in conjunction with self-contained breathing apparatus in extreme cold where moisture can condense and freeze, causing the breathing apparatus to malfunction, a dew point not to exceed -50°F (63 pm v/v) or 10 degrees lower than the coldest temperature expected in the area is required.</w:t>
      </w:r>
    </w:p>
    <w:p w14:paraId="159F64C8" w14:textId="77777777" w:rsidR="00055E9F" w:rsidRPr="00CA5BA6" w:rsidRDefault="00055E9F" w:rsidP="000D72E4">
      <w:pPr>
        <w:pStyle w:val="BodyText2"/>
      </w:pPr>
    </w:p>
    <w:p w14:paraId="472A4F1F" w14:textId="22692ACF" w:rsidR="00055E9F" w:rsidRPr="00CA5BA6" w:rsidRDefault="00055E9F" w:rsidP="00055E9F">
      <w:pPr>
        <w:pStyle w:val="BodyText2"/>
      </w:pPr>
      <w:r w:rsidRPr="00CA5BA6">
        <w:t>For remote site operations using gas sources not controlled by the OM, every effort should be made to verify breathing gas meets the requirements of this standard. If CGA Grade E gas is not verifiable, the DCB must develop a protocol to mitigate risk to the diver.</w:t>
      </w:r>
    </w:p>
    <w:p w14:paraId="50E5EFB5" w14:textId="126FD73F" w:rsidR="00055E9F" w:rsidRPr="00CA5BA6" w:rsidRDefault="00055E9F" w:rsidP="00D95860">
      <w:pPr>
        <w:pStyle w:val="BodyText2"/>
        <w:ind w:left="0"/>
        <w:sectPr w:rsidR="00055E9F" w:rsidRPr="00CA5BA6" w:rsidSect="00B534DC">
          <w:headerReference w:type="even" r:id="rId77"/>
          <w:headerReference w:type="default" r:id="rId78"/>
          <w:footerReference w:type="default" r:id="rId79"/>
          <w:pgSz w:w="12240" w:h="15840" w:code="1"/>
          <w:pgMar w:top="1440" w:right="720" w:bottom="720" w:left="1440" w:header="720" w:footer="720" w:gutter="0"/>
          <w:pgNumType w:start="3" w:chapStyle="1"/>
          <w:cols w:space="720"/>
        </w:sectPr>
      </w:pPr>
    </w:p>
    <w:p w14:paraId="2029CC5F" w14:textId="77777777" w:rsidR="00326D74" w:rsidRPr="00CA5BA6" w:rsidRDefault="00326D74" w:rsidP="0014372A">
      <w:pPr>
        <w:pStyle w:val="TitleSection"/>
      </w:pPr>
      <w:r w:rsidRPr="00CA5BA6">
        <w:lastRenderedPageBreak/>
        <w:t>Sect</w:t>
      </w:r>
      <w:r w:rsidR="0032126D" w:rsidRPr="00CA5BA6">
        <w:t>ion 8</w:t>
      </w:r>
      <w:r w:rsidRPr="00CA5BA6">
        <w:t>.0</w:t>
      </w:r>
    </w:p>
    <w:p w14:paraId="7E921546" w14:textId="77777777" w:rsidR="00326D74" w:rsidRPr="00CA5BA6" w:rsidRDefault="00326D74" w:rsidP="0040033D">
      <w:pPr>
        <w:pStyle w:val="Titlechapter"/>
        <w:sectPr w:rsidR="00326D74" w:rsidRPr="00CA5BA6" w:rsidSect="00B534DC">
          <w:headerReference w:type="even" r:id="rId80"/>
          <w:headerReference w:type="default" r:id="rId81"/>
          <w:pgSz w:w="12240" w:h="15840" w:code="1"/>
          <w:pgMar w:top="1440" w:right="720" w:bottom="720" w:left="1440" w:header="720" w:footer="720" w:gutter="0"/>
          <w:pgNumType w:start="1"/>
          <w:cols w:space="720"/>
        </w:sectPr>
      </w:pPr>
      <w:r w:rsidRPr="00CA5BA6">
        <w:t>Medical Standards</w:t>
      </w:r>
    </w:p>
    <w:p w14:paraId="45472A8C" w14:textId="77777777" w:rsidR="00326D74" w:rsidRPr="00CA5BA6" w:rsidRDefault="00326D74" w:rsidP="00290637">
      <w:pPr>
        <w:pStyle w:val="Heading1"/>
      </w:pPr>
      <w:bookmarkStart w:id="421" w:name="_Toc80058148"/>
      <w:bookmarkStart w:id="422" w:name="_Toc359928015"/>
      <w:bookmarkStart w:id="423" w:name="_Toc477417705"/>
      <w:r w:rsidRPr="00CA5BA6">
        <w:lastRenderedPageBreak/>
        <w:t>M</w:t>
      </w:r>
      <w:r w:rsidR="005E169A" w:rsidRPr="00CA5BA6">
        <w:t>edical Standards</w:t>
      </w:r>
      <w:bookmarkEnd w:id="421"/>
      <w:bookmarkEnd w:id="422"/>
      <w:bookmarkEnd w:id="423"/>
    </w:p>
    <w:p w14:paraId="56380A1C" w14:textId="77777777" w:rsidR="00326D74" w:rsidRPr="00CA5BA6" w:rsidRDefault="00280067" w:rsidP="005F2325">
      <w:pPr>
        <w:pStyle w:val="Heading2"/>
      </w:pPr>
      <w:bookmarkStart w:id="424" w:name="_Toc80058149"/>
      <w:bookmarkStart w:id="425" w:name="_Toc359928016"/>
      <w:bookmarkStart w:id="426" w:name="_Toc477417706"/>
      <w:r w:rsidRPr="00CA5BA6">
        <w:t>Medical Examination Criteria</w:t>
      </w:r>
      <w:bookmarkEnd w:id="424"/>
      <w:bookmarkEnd w:id="425"/>
      <w:bookmarkEnd w:id="426"/>
    </w:p>
    <w:p w14:paraId="3EE8B86D" w14:textId="77777777" w:rsidR="00326D74" w:rsidRPr="00CA5BA6" w:rsidRDefault="00D70DE8" w:rsidP="000E3A6B">
      <w:pPr>
        <w:pStyle w:val="List2"/>
        <w:numPr>
          <w:ilvl w:val="0"/>
          <w:numId w:val="206"/>
        </w:numPr>
      </w:pPr>
      <w:r w:rsidRPr="00CA5BA6">
        <w:t>TAMUCC</w:t>
      </w:r>
      <w:r w:rsidR="00326D74" w:rsidRPr="00CA5BA6">
        <w:t xml:space="preserve"> </w:t>
      </w:r>
      <w:r w:rsidR="001D1E21" w:rsidRPr="00CA5BA6">
        <w:t>will</w:t>
      </w:r>
      <w:r w:rsidR="00326D74" w:rsidRPr="00CA5BA6">
        <w:t xml:space="preserve"> determine that all div</w:t>
      </w:r>
      <w:r w:rsidR="00F94E2A" w:rsidRPr="00CA5BA6">
        <w:t>ers have passed a current dive</w:t>
      </w:r>
      <w:r w:rsidR="00326D74" w:rsidRPr="00CA5BA6">
        <w:t xml:space="preserve"> physical examination and have been declared by the examining physician to be fit to engage in diving activities </w:t>
      </w:r>
      <w:r w:rsidR="002129D5" w:rsidRPr="00CA5BA6">
        <w:t xml:space="preserve">as </w:t>
      </w:r>
      <w:r w:rsidR="00326D74" w:rsidRPr="00CA5BA6">
        <w:t>may be limited or restricted in the medical evaluation report.</w:t>
      </w:r>
    </w:p>
    <w:p w14:paraId="00F808CA" w14:textId="77777777" w:rsidR="00326D74" w:rsidRPr="00CA5BA6" w:rsidRDefault="00326D74" w:rsidP="00775F80">
      <w:pPr>
        <w:pStyle w:val="List2"/>
      </w:pPr>
      <w:r w:rsidRPr="00CA5BA6">
        <w:t xml:space="preserve">All medical evaluations </w:t>
      </w:r>
      <w:r w:rsidR="005F554A" w:rsidRPr="00CA5BA6">
        <w:t>will</w:t>
      </w:r>
      <w:r w:rsidRPr="00CA5BA6">
        <w:t xml:space="preserve"> be performed by, or under the direction of, a licensed physician</w:t>
      </w:r>
      <w:r w:rsidR="00F5763F" w:rsidRPr="00CA5BA6">
        <w:t xml:space="preserve">.  </w:t>
      </w:r>
      <w:r w:rsidRPr="00CA5BA6">
        <w:t xml:space="preserve">The physician </w:t>
      </w:r>
      <w:r w:rsidR="005F554A" w:rsidRPr="00CA5BA6">
        <w:t>will</w:t>
      </w:r>
      <w:r w:rsidRPr="00CA5BA6">
        <w:t xml:space="preserve"> be qualified by experience or training for the conduct of diving physical examinations and if not, </w:t>
      </w:r>
      <w:r w:rsidR="000C5CC5" w:rsidRPr="00CA5BA6">
        <w:t>will</w:t>
      </w:r>
      <w:r w:rsidRPr="00CA5BA6">
        <w:t xml:space="preserve"> consult with another medical practitioner so qualified.</w:t>
      </w:r>
    </w:p>
    <w:p w14:paraId="339385D8" w14:textId="77777777" w:rsidR="00326D74" w:rsidRPr="00CA5BA6" w:rsidRDefault="00326D74" w:rsidP="00775F80">
      <w:pPr>
        <w:pStyle w:val="List2"/>
      </w:pPr>
      <w:r w:rsidRPr="00CA5BA6">
        <w:t xml:space="preserve">The diver applicant </w:t>
      </w:r>
      <w:r w:rsidR="005F554A" w:rsidRPr="00CA5BA6">
        <w:t>will</w:t>
      </w:r>
      <w:r w:rsidRPr="00CA5BA6">
        <w:t xml:space="preserve"> agree to release the medical information to the </w:t>
      </w:r>
      <w:r w:rsidR="006A1038" w:rsidRPr="00CA5BA6">
        <w:t>DSO</w:t>
      </w:r>
      <w:r w:rsidRPr="00CA5BA6">
        <w:t xml:space="preserve"> and the </w:t>
      </w:r>
      <w:r w:rsidR="00730B8C" w:rsidRPr="00CA5BA6">
        <w:t>DCB</w:t>
      </w:r>
      <w:r w:rsidR="001268AD" w:rsidRPr="00CA5BA6">
        <w:t xml:space="preserve"> (Appendix 8.B</w:t>
      </w:r>
      <w:r w:rsidRPr="00CA5BA6">
        <w:t>).</w:t>
      </w:r>
    </w:p>
    <w:p w14:paraId="3D828FE7" w14:textId="77777777" w:rsidR="00326D74" w:rsidRPr="00CA5BA6" w:rsidRDefault="00326D74" w:rsidP="00775F80">
      <w:pPr>
        <w:pStyle w:val="List2"/>
      </w:pPr>
      <w:r w:rsidRPr="00CA5BA6">
        <w:t xml:space="preserve">The diver </w:t>
      </w:r>
      <w:r w:rsidR="000C5CC5" w:rsidRPr="00CA5BA6">
        <w:t>will</w:t>
      </w:r>
      <w:r w:rsidRPr="00CA5BA6">
        <w:t xml:space="preserve"> be free of any chronic disabling disease and conditions contained in the list of conditions for which restrictions from diving are generally recommended (</w:t>
      </w:r>
      <w:r w:rsidR="003A0345" w:rsidRPr="00CA5BA6">
        <w:t>Section 8</w:t>
      </w:r>
      <w:r w:rsidR="00751B2C" w:rsidRPr="00CA5BA6">
        <w:t xml:space="preserve">.3.2 and </w:t>
      </w:r>
      <w:r w:rsidR="00CF141B" w:rsidRPr="00CA5BA6">
        <w:t>Appendix 8.A</w:t>
      </w:r>
      <w:r w:rsidRPr="00CA5BA6">
        <w:t>).</w:t>
      </w:r>
    </w:p>
    <w:p w14:paraId="54D761FD" w14:textId="77777777" w:rsidR="00326D74" w:rsidRPr="00CA5BA6" w:rsidRDefault="00326D74" w:rsidP="005F2325">
      <w:pPr>
        <w:pStyle w:val="Heading2"/>
      </w:pPr>
      <w:bookmarkStart w:id="427" w:name="_Toc80058150"/>
      <w:bookmarkStart w:id="428" w:name="_Toc359928017"/>
      <w:bookmarkStart w:id="429" w:name="_Toc477417707"/>
      <w:r w:rsidRPr="00CA5BA6">
        <w:t>M</w:t>
      </w:r>
      <w:r w:rsidR="00280067" w:rsidRPr="00CA5BA6">
        <w:t>edical Examination Frequency</w:t>
      </w:r>
      <w:bookmarkEnd w:id="427"/>
      <w:bookmarkEnd w:id="428"/>
      <w:bookmarkEnd w:id="429"/>
    </w:p>
    <w:p w14:paraId="65D71547" w14:textId="77777777" w:rsidR="00326D74" w:rsidRPr="00CA5BA6" w:rsidRDefault="00326D74" w:rsidP="00F74017">
      <w:pPr>
        <w:pStyle w:val="BodyText2"/>
      </w:pPr>
      <w:r w:rsidRPr="00CA5BA6">
        <w:t xml:space="preserve">Medical evaluations </w:t>
      </w:r>
      <w:r w:rsidR="005F554A" w:rsidRPr="00CA5BA6">
        <w:t>will</w:t>
      </w:r>
      <w:r w:rsidRPr="00CA5BA6">
        <w:t xml:space="preserve"> be completed</w:t>
      </w:r>
      <w:r w:rsidR="00E66764" w:rsidRPr="00CA5BA6">
        <w:t xml:space="preserve"> as follows</w:t>
      </w:r>
      <w:r w:rsidRPr="00CA5BA6">
        <w:t>:</w:t>
      </w:r>
    </w:p>
    <w:p w14:paraId="075833FE" w14:textId="1DBC21D5" w:rsidR="00262D99" w:rsidRPr="00CA5BA6" w:rsidRDefault="001246D1" w:rsidP="001C163F">
      <w:pPr>
        <w:pStyle w:val="List2"/>
        <w:numPr>
          <w:ilvl w:val="0"/>
          <w:numId w:val="185"/>
        </w:numPr>
      </w:pPr>
      <w:r w:rsidRPr="00CA5BA6">
        <w:t xml:space="preserve">An initial medical </w:t>
      </w:r>
      <w:r w:rsidR="000A70D1" w:rsidRPr="00CA5BA6">
        <w:t>examination</w:t>
      </w:r>
      <w:r w:rsidR="00262D99" w:rsidRPr="00CA5BA6">
        <w:t xml:space="preserve"> is required before a</w:t>
      </w:r>
      <w:r w:rsidRPr="00CA5BA6">
        <w:t xml:space="preserve"> diver may begin </w:t>
      </w:r>
      <w:r w:rsidR="006C29CD" w:rsidRPr="00CA5BA6">
        <w:t>any in-water activities</w:t>
      </w:r>
      <w:r w:rsidRPr="00CA5BA6">
        <w:t>.</w:t>
      </w:r>
      <w:r w:rsidR="00262D99" w:rsidRPr="00CA5BA6">
        <w:t xml:space="preserve">  A complete initial medical examination </w:t>
      </w:r>
      <w:r w:rsidR="005F554A" w:rsidRPr="00CA5BA6">
        <w:t>will</w:t>
      </w:r>
      <w:r w:rsidR="00262D99" w:rsidRPr="00CA5BA6">
        <w:t xml:space="preserve"> not be required if </w:t>
      </w:r>
      <w:proofErr w:type="gramStart"/>
      <w:r w:rsidR="00262D99" w:rsidRPr="00CA5BA6">
        <w:t>all of</w:t>
      </w:r>
      <w:proofErr w:type="gramEnd"/>
      <w:r w:rsidR="00262D99" w:rsidRPr="00CA5BA6">
        <w:t xml:space="preserve"> the following criteria are met:</w:t>
      </w:r>
    </w:p>
    <w:p w14:paraId="5DCF39AA" w14:textId="12E601D7" w:rsidR="00262D99" w:rsidRPr="00CA5BA6" w:rsidRDefault="00262D99" w:rsidP="000C6CF1">
      <w:pPr>
        <w:pStyle w:val="List3b"/>
        <w:numPr>
          <w:ilvl w:val="0"/>
          <w:numId w:val="332"/>
        </w:numPr>
      </w:pPr>
      <w:r w:rsidRPr="00CA5BA6">
        <w:t xml:space="preserve">An equivalent medical evaluation has been </w:t>
      </w:r>
      <w:r w:rsidR="00CE6A4E" w:rsidRPr="00CA5BA6">
        <w:t>obtained</w:t>
      </w:r>
      <w:r w:rsidRPr="00CA5BA6">
        <w:t xml:space="preserve"> within the terms outlined below.</w:t>
      </w:r>
    </w:p>
    <w:p w14:paraId="71E416E8" w14:textId="77777777" w:rsidR="00262D99" w:rsidRPr="00CA5BA6" w:rsidRDefault="00262D99" w:rsidP="00B31DBE">
      <w:pPr>
        <w:pStyle w:val="List3b"/>
      </w:pPr>
      <w:r w:rsidRPr="00CA5BA6">
        <w:t>No disqualifying conditions subject to this section were found.</w:t>
      </w:r>
    </w:p>
    <w:p w14:paraId="564FAE8D" w14:textId="77777777" w:rsidR="00262D99" w:rsidRPr="00CA5BA6" w:rsidRDefault="00262D99" w:rsidP="00B31DBE">
      <w:pPr>
        <w:pStyle w:val="List3b"/>
      </w:pPr>
      <w:r w:rsidRPr="00CA5BA6">
        <w:t>TAMUCC has the medical approval of that examination for the diver’s file.</w:t>
      </w:r>
    </w:p>
    <w:p w14:paraId="49E84332" w14:textId="77777777" w:rsidR="00262D99" w:rsidRPr="00CA5BA6" w:rsidRDefault="00262D99" w:rsidP="00B31DBE">
      <w:pPr>
        <w:pStyle w:val="List3b"/>
      </w:pPr>
      <w:r w:rsidRPr="00CA5BA6">
        <w:t>The approval has been found satisfactory by the TAMUCC DCB.</w:t>
      </w:r>
    </w:p>
    <w:p w14:paraId="6E66A52F" w14:textId="77777777" w:rsidR="008904E2" w:rsidRPr="00CA5BA6" w:rsidRDefault="003A0345" w:rsidP="001C163F">
      <w:pPr>
        <w:pStyle w:val="List2"/>
        <w:numPr>
          <w:ilvl w:val="0"/>
          <w:numId w:val="185"/>
        </w:numPr>
      </w:pPr>
      <w:r w:rsidRPr="00CA5BA6">
        <w:t>Periodic examin</w:t>
      </w:r>
      <w:r w:rsidR="00262D99" w:rsidRPr="00CA5BA6">
        <w:t>ations are as follows:</w:t>
      </w:r>
    </w:p>
    <w:p w14:paraId="72DBFBF9" w14:textId="68F46050" w:rsidR="003A0345" w:rsidRPr="00CA5BA6" w:rsidRDefault="003A0345" w:rsidP="000C6CF1">
      <w:pPr>
        <w:pStyle w:val="List3b"/>
        <w:numPr>
          <w:ilvl w:val="0"/>
          <w:numId w:val="333"/>
        </w:numPr>
      </w:pPr>
      <w:r w:rsidRPr="00CA5BA6">
        <w:t>Scientific Divers</w:t>
      </w:r>
      <w:r w:rsidR="00262D99" w:rsidRPr="00CA5BA6">
        <w:t>-</w:t>
      </w:r>
      <w:r w:rsidRPr="00CA5BA6">
        <w:t>in</w:t>
      </w:r>
      <w:r w:rsidR="00262D99" w:rsidRPr="00CA5BA6">
        <w:t>-Training, Scientific Divers, and Temporary Divers</w:t>
      </w:r>
    </w:p>
    <w:p w14:paraId="7C5E820E" w14:textId="556AA3F2" w:rsidR="006F4EBD" w:rsidRPr="00CA5BA6" w:rsidRDefault="007E118B" w:rsidP="001C163F">
      <w:pPr>
        <w:pStyle w:val="List2c"/>
        <w:numPr>
          <w:ilvl w:val="0"/>
          <w:numId w:val="126"/>
        </w:numPr>
      </w:pPr>
      <w:r w:rsidRPr="00CA5BA6">
        <w:t xml:space="preserve">Less than </w:t>
      </w:r>
      <w:r w:rsidR="006F4EBD" w:rsidRPr="00CA5BA6">
        <w:t xml:space="preserve">40 years of age </w:t>
      </w:r>
      <w:r w:rsidR="00433648" w:rsidRPr="00CA5BA6">
        <w:t>at</w:t>
      </w:r>
      <w:r w:rsidR="00262D99" w:rsidRPr="00CA5BA6">
        <w:t xml:space="preserve"> </w:t>
      </w:r>
      <w:proofErr w:type="gramStart"/>
      <w:r w:rsidR="006F4EBD" w:rsidRPr="00CA5BA6">
        <w:t>five year</w:t>
      </w:r>
      <w:proofErr w:type="gramEnd"/>
      <w:r w:rsidR="006F4EBD" w:rsidRPr="00CA5BA6">
        <w:t xml:space="preserve"> intervals</w:t>
      </w:r>
    </w:p>
    <w:p w14:paraId="50B04401" w14:textId="77206443" w:rsidR="006F4EBD" w:rsidRPr="00CA5BA6" w:rsidRDefault="007E118B" w:rsidP="001C163F">
      <w:pPr>
        <w:pStyle w:val="List2c"/>
        <w:numPr>
          <w:ilvl w:val="0"/>
          <w:numId w:val="126"/>
        </w:numPr>
      </w:pPr>
      <w:r w:rsidRPr="00CA5BA6">
        <w:t>40</w:t>
      </w:r>
      <w:r w:rsidR="006F4EBD" w:rsidRPr="00CA5BA6">
        <w:t xml:space="preserve"> y</w:t>
      </w:r>
      <w:r w:rsidR="00262D99" w:rsidRPr="00CA5BA6">
        <w:t xml:space="preserve">ears of age and less than 60 </w:t>
      </w:r>
      <w:r w:rsidR="00433648" w:rsidRPr="00CA5BA6">
        <w:t>at</w:t>
      </w:r>
      <w:r w:rsidR="00262D99" w:rsidRPr="00CA5BA6">
        <w:t xml:space="preserve"> </w:t>
      </w:r>
      <w:proofErr w:type="gramStart"/>
      <w:r w:rsidR="006F4EBD" w:rsidRPr="00CA5BA6">
        <w:t>three year</w:t>
      </w:r>
      <w:proofErr w:type="gramEnd"/>
      <w:r w:rsidR="006F4EBD" w:rsidRPr="00CA5BA6">
        <w:t xml:space="preserve"> intervals</w:t>
      </w:r>
    </w:p>
    <w:p w14:paraId="152DAA04" w14:textId="30B34704" w:rsidR="006F4EBD" w:rsidRPr="00CA5BA6" w:rsidRDefault="007E118B" w:rsidP="001C163F">
      <w:pPr>
        <w:pStyle w:val="List2c"/>
        <w:numPr>
          <w:ilvl w:val="0"/>
          <w:numId w:val="126"/>
        </w:numPr>
      </w:pPr>
      <w:r w:rsidRPr="00CA5BA6">
        <w:t>60 years of age and greater</w:t>
      </w:r>
      <w:r w:rsidR="00262D99" w:rsidRPr="00CA5BA6">
        <w:t xml:space="preserve"> </w:t>
      </w:r>
      <w:r w:rsidR="00433648" w:rsidRPr="00CA5BA6">
        <w:t>at</w:t>
      </w:r>
      <w:r w:rsidR="00262D99" w:rsidRPr="00CA5BA6">
        <w:t xml:space="preserve"> </w:t>
      </w:r>
      <w:proofErr w:type="gramStart"/>
      <w:r w:rsidR="006F4EBD" w:rsidRPr="00CA5BA6">
        <w:t>two year</w:t>
      </w:r>
      <w:proofErr w:type="gramEnd"/>
      <w:r w:rsidR="006F4EBD" w:rsidRPr="00CA5BA6">
        <w:t xml:space="preserve"> intervals</w:t>
      </w:r>
    </w:p>
    <w:p w14:paraId="13E01227" w14:textId="2D23E060" w:rsidR="003A0345" w:rsidRPr="00CA5BA6" w:rsidRDefault="003A0345" w:rsidP="000C6CF1">
      <w:pPr>
        <w:pStyle w:val="List3b"/>
        <w:numPr>
          <w:ilvl w:val="0"/>
          <w:numId w:val="333"/>
        </w:numPr>
      </w:pPr>
      <w:r w:rsidRPr="00CA5BA6">
        <w:t>Working Divers</w:t>
      </w:r>
    </w:p>
    <w:p w14:paraId="16252C93" w14:textId="68B834D9" w:rsidR="00D17F9D" w:rsidRPr="00CA5BA6" w:rsidRDefault="007E118B" w:rsidP="001C163F">
      <w:pPr>
        <w:pStyle w:val="List2c"/>
        <w:numPr>
          <w:ilvl w:val="0"/>
          <w:numId w:val="125"/>
        </w:numPr>
      </w:pPr>
      <w:r w:rsidRPr="00CA5BA6">
        <w:t>Less than 35 years of age</w:t>
      </w:r>
      <w:r w:rsidR="00262D99" w:rsidRPr="00CA5BA6">
        <w:t xml:space="preserve"> </w:t>
      </w:r>
      <w:r w:rsidR="00433648" w:rsidRPr="00CA5BA6">
        <w:t>at</w:t>
      </w:r>
      <w:r w:rsidR="00262D99" w:rsidRPr="00CA5BA6">
        <w:t xml:space="preserve"> </w:t>
      </w:r>
      <w:proofErr w:type="gramStart"/>
      <w:r w:rsidR="00262D99" w:rsidRPr="00CA5BA6">
        <w:t>one year</w:t>
      </w:r>
      <w:proofErr w:type="gramEnd"/>
      <w:r w:rsidR="00D17F9D" w:rsidRPr="00CA5BA6">
        <w:t xml:space="preserve"> </w:t>
      </w:r>
      <w:r w:rsidR="00262D99" w:rsidRPr="00CA5BA6">
        <w:t xml:space="preserve">intervals, </w:t>
      </w:r>
      <w:r w:rsidR="00D17F9D" w:rsidRPr="00CA5BA6">
        <w:t>a maximum of two years is acceptable.</w:t>
      </w:r>
    </w:p>
    <w:p w14:paraId="2B2BC50B" w14:textId="7DD06536" w:rsidR="00326D74" w:rsidRPr="00CA5BA6" w:rsidRDefault="00262D99" w:rsidP="001C163F">
      <w:pPr>
        <w:pStyle w:val="List2c"/>
        <w:numPr>
          <w:ilvl w:val="0"/>
          <w:numId w:val="125"/>
        </w:numPr>
      </w:pPr>
      <w:r w:rsidRPr="00CA5BA6">
        <w:t xml:space="preserve">35 years of age and greater </w:t>
      </w:r>
      <w:r w:rsidR="00433648" w:rsidRPr="00CA5BA6">
        <w:t>at</w:t>
      </w:r>
      <w:r w:rsidRPr="00CA5BA6">
        <w:t xml:space="preserve"> </w:t>
      </w:r>
      <w:proofErr w:type="gramStart"/>
      <w:r w:rsidRPr="00CA5BA6">
        <w:t>one year</w:t>
      </w:r>
      <w:proofErr w:type="gramEnd"/>
      <w:r w:rsidRPr="00CA5BA6">
        <w:t xml:space="preserve"> intervals</w:t>
      </w:r>
    </w:p>
    <w:p w14:paraId="4932EEF8" w14:textId="3EC7B68A" w:rsidR="008904E2" w:rsidRPr="00CA5BA6" w:rsidRDefault="00326D74" w:rsidP="001C163F">
      <w:pPr>
        <w:pStyle w:val="List2"/>
        <w:numPr>
          <w:ilvl w:val="0"/>
          <w:numId w:val="185"/>
        </w:numPr>
      </w:pPr>
      <w:r w:rsidRPr="00CA5BA6">
        <w:t xml:space="preserve">Clearance to return to diving </w:t>
      </w:r>
      <w:r w:rsidR="001D1E21" w:rsidRPr="00CA5BA6">
        <w:t>will</w:t>
      </w:r>
      <w:r w:rsidRPr="00CA5BA6">
        <w:t xml:space="preserve"> be obtained from a physician following any major injury or illness, or any condition requiring hospital care</w:t>
      </w:r>
      <w:r w:rsidR="00F5763F" w:rsidRPr="00CA5BA6">
        <w:t xml:space="preserve">. </w:t>
      </w:r>
      <w:r w:rsidRPr="00CA5BA6">
        <w:t xml:space="preserve">If the illness or injury is pressure related, then the clearance to return to diving </w:t>
      </w:r>
      <w:r w:rsidR="001D1E21" w:rsidRPr="00CA5BA6">
        <w:t>will</w:t>
      </w:r>
      <w:r w:rsidRPr="00CA5BA6">
        <w:t xml:space="preserve"> come from a physician trained in hyperbaric medicine.</w:t>
      </w:r>
    </w:p>
    <w:p w14:paraId="42066DDF" w14:textId="77777777" w:rsidR="00326D74" w:rsidRPr="00CA5BA6" w:rsidRDefault="00326D74" w:rsidP="005F2325">
      <w:pPr>
        <w:pStyle w:val="Heading2"/>
      </w:pPr>
      <w:bookmarkStart w:id="430" w:name="_Toc80058151"/>
      <w:bookmarkStart w:id="431" w:name="_Toc359928018"/>
      <w:bookmarkStart w:id="432" w:name="_Toc477417708"/>
      <w:r w:rsidRPr="00CA5BA6">
        <w:t>C</w:t>
      </w:r>
      <w:r w:rsidR="00280067" w:rsidRPr="00CA5BA6">
        <w:t>ontent of Medical Evaluation</w:t>
      </w:r>
      <w:bookmarkEnd w:id="430"/>
      <w:bookmarkEnd w:id="431"/>
      <w:bookmarkEnd w:id="432"/>
    </w:p>
    <w:p w14:paraId="0BB1CC52" w14:textId="77777777" w:rsidR="00326D74" w:rsidRPr="00CA5BA6" w:rsidRDefault="00326D74" w:rsidP="005F2325">
      <w:pPr>
        <w:pStyle w:val="Heading3"/>
      </w:pPr>
      <w:bookmarkStart w:id="433" w:name="_Toc80058152"/>
      <w:bookmarkStart w:id="434" w:name="_Toc359928019"/>
      <w:bookmarkStart w:id="435" w:name="_Toc477417709"/>
      <w:r w:rsidRPr="00CA5BA6">
        <w:t>Content of Medical Evaluations</w:t>
      </w:r>
      <w:bookmarkEnd w:id="433"/>
      <w:bookmarkEnd w:id="434"/>
      <w:bookmarkEnd w:id="435"/>
    </w:p>
    <w:p w14:paraId="3EF82421" w14:textId="7388364D" w:rsidR="00326D74" w:rsidRPr="00CA5BA6" w:rsidRDefault="0002772C" w:rsidP="00F74017">
      <w:pPr>
        <w:pStyle w:val="BodyText3"/>
      </w:pPr>
      <w:r w:rsidRPr="00CA5BA6">
        <w:t xml:space="preserve">Both Initial and periodic Medical Evaluations </w:t>
      </w:r>
      <w:r w:rsidR="006C29CD" w:rsidRPr="00CA5BA6">
        <w:t xml:space="preserve">must </w:t>
      </w:r>
      <w:r w:rsidRPr="00CA5BA6">
        <w:t>consist of:</w:t>
      </w:r>
    </w:p>
    <w:p w14:paraId="508EE49F" w14:textId="77777777" w:rsidR="00326D74" w:rsidRPr="00CA5BA6" w:rsidRDefault="00BB5744" w:rsidP="00E945B9">
      <w:pPr>
        <w:pStyle w:val="List3"/>
        <w:numPr>
          <w:ilvl w:val="0"/>
          <w:numId w:val="47"/>
        </w:numPr>
      </w:pPr>
      <w:r w:rsidRPr="00CA5BA6">
        <w:t>Diving</w:t>
      </w:r>
      <w:r w:rsidR="00326D74" w:rsidRPr="00CA5BA6">
        <w:t xml:space="preserve"> Medical Exam Overview for the Examining Physician</w:t>
      </w:r>
      <w:r w:rsidR="00137479" w:rsidRPr="00CA5BA6">
        <w:t xml:space="preserve"> (Appendix 8.A)</w:t>
      </w:r>
      <w:r w:rsidR="002B3BCD" w:rsidRPr="00CA5BA6">
        <w:t>.</w:t>
      </w:r>
    </w:p>
    <w:p w14:paraId="14E5916A" w14:textId="77777777" w:rsidR="00326D74" w:rsidRPr="00CA5BA6" w:rsidRDefault="00326D74" w:rsidP="0073124F">
      <w:pPr>
        <w:pStyle w:val="List3"/>
      </w:pPr>
      <w:r w:rsidRPr="00CA5BA6">
        <w:t>Medical Evaluation Report of Fitness for Diving and Applicant’s Release of Medical Information Form</w:t>
      </w:r>
      <w:r w:rsidR="00137479" w:rsidRPr="00CA5BA6">
        <w:t xml:space="preserve"> (Appendix 8.B)</w:t>
      </w:r>
      <w:r w:rsidR="00BB5744" w:rsidRPr="00CA5BA6">
        <w:t>.</w:t>
      </w:r>
    </w:p>
    <w:p w14:paraId="46084754" w14:textId="77777777" w:rsidR="00326D74" w:rsidRPr="00CA5BA6" w:rsidRDefault="00326D74" w:rsidP="0073124F">
      <w:pPr>
        <w:pStyle w:val="List3"/>
      </w:pPr>
      <w:r w:rsidRPr="00CA5BA6">
        <w:t>Diving Medical History Form</w:t>
      </w:r>
      <w:r w:rsidR="00137479" w:rsidRPr="00CA5BA6">
        <w:t xml:space="preserve"> (Appendix 8.C)</w:t>
      </w:r>
      <w:r w:rsidR="00BB5744" w:rsidRPr="00CA5BA6">
        <w:t>.</w:t>
      </w:r>
    </w:p>
    <w:p w14:paraId="46A547B8" w14:textId="77777777" w:rsidR="00326D74" w:rsidRPr="00CA5BA6" w:rsidRDefault="00326D74" w:rsidP="0073124F">
      <w:pPr>
        <w:pStyle w:val="List3"/>
      </w:pPr>
      <w:r w:rsidRPr="00CA5BA6">
        <w:t>Recommended Physicians with Diving Expertise</w:t>
      </w:r>
      <w:r w:rsidR="00137479" w:rsidRPr="00CA5BA6">
        <w:t xml:space="preserve"> (Appendix 8.D)</w:t>
      </w:r>
      <w:r w:rsidR="00BB5744" w:rsidRPr="00CA5BA6">
        <w:t>.</w:t>
      </w:r>
    </w:p>
    <w:p w14:paraId="4DBD2E64" w14:textId="2E0344B6" w:rsidR="00326D74" w:rsidRPr="00CA5BA6" w:rsidRDefault="00326D74" w:rsidP="005F2325">
      <w:pPr>
        <w:pStyle w:val="Heading3"/>
      </w:pPr>
      <w:bookmarkStart w:id="436" w:name="_Toc80058153"/>
      <w:bookmarkStart w:id="437" w:name="_Toc359928020"/>
      <w:bookmarkStart w:id="438" w:name="_Toc477417710"/>
      <w:r w:rsidRPr="00CA5BA6">
        <w:t>Disqualifying Conditions</w:t>
      </w:r>
      <w:bookmarkEnd w:id="436"/>
      <w:bookmarkEnd w:id="437"/>
      <w:bookmarkEnd w:id="438"/>
    </w:p>
    <w:p w14:paraId="6DA99648" w14:textId="77777777" w:rsidR="00326D74" w:rsidRPr="00CA5BA6" w:rsidRDefault="0002772C" w:rsidP="00F74017">
      <w:pPr>
        <w:pStyle w:val="BodyText3"/>
      </w:pPr>
      <w:r w:rsidRPr="00CA5BA6">
        <w:t>Conditions that</w:t>
      </w:r>
      <w:r w:rsidR="00326D74" w:rsidRPr="00CA5BA6">
        <w:t xml:space="preserve"> may disqualify a candidate from</w:t>
      </w:r>
      <w:r w:rsidR="00C7193E" w:rsidRPr="00CA5BA6">
        <w:t xml:space="preserve"> diving (</w:t>
      </w:r>
      <w:r w:rsidR="00E54C18" w:rsidRPr="00CA5BA6">
        <w:t>adapted from Bove, 1998)</w:t>
      </w:r>
      <w:r w:rsidR="00D31A72" w:rsidRPr="00CA5BA6">
        <w:t>:</w:t>
      </w:r>
    </w:p>
    <w:p w14:paraId="1DF72DD6" w14:textId="77777777" w:rsidR="00326D74" w:rsidRPr="00CA5BA6" w:rsidRDefault="00326D74" w:rsidP="00E945B9">
      <w:pPr>
        <w:pStyle w:val="List3"/>
        <w:numPr>
          <w:ilvl w:val="0"/>
          <w:numId w:val="48"/>
        </w:numPr>
      </w:pPr>
      <w:r w:rsidRPr="00CA5BA6">
        <w:t xml:space="preserve">Abnormalities of the tympanic membrane, such as perforation, presence of monomeric membrane, or inability </w:t>
      </w:r>
      <w:r w:rsidR="008768A6" w:rsidRPr="00CA5BA6">
        <w:t>to auto-inflate the middle ears</w:t>
      </w:r>
      <w:r w:rsidR="00BB5744" w:rsidRPr="00CA5BA6">
        <w:t>.</w:t>
      </w:r>
    </w:p>
    <w:p w14:paraId="2EA630F4" w14:textId="77777777" w:rsidR="00326D74" w:rsidRPr="00CA5BA6" w:rsidRDefault="00326D74" w:rsidP="0073124F">
      <w:pPr>
        <w:pStyle w:val="List3"/>
      </w:pPr>
      <w:r w:rsidRPr="00CA5BA6">
        <w:t>Vert</w:t>
      </w:r>
      <w:r w:rsidR="008768A6" w:rsidRPr="00CA5BA6">
        <w:t>igo including Meniere's disease</w:t>
      </w:r>
      <w:r w:rsidR="00BB5744" w:rsidRPr="00CA5BA6">
        <w:t>.</w:t>
      </w:r>
    </w:p>
    <w:p w14:paraId="38B0BBAF" w14:textId="77777777" w:rsidR="00326D74" w:rsidRPr="00CA5BA6" w:rsidRDefault="00AC3B69" w:rsidP="0073124F">
      <w:pPr>
        <w:pStyle w:val="List3"/>
      </w:pPr>
      <w:proofErr w:type="spellStart"/>
      <w:r w:rsidRPr="00CA5BA6">
        <w:t>Stapendectomy</w:t>
      </w:r>
      <w:proofErr w:type="spellEnd"/>
      <w:r w:rsidR="008768A6" w:rsidRPr="00CA5BA6">
        <w:t xml:space="preserve"> and middle ear prosthesis</w:t>
      </w:r>
      <w:r w:rsidR="00BB5744" w:rsidRPr="00CA5BA6">
        <w:t>.</w:t>
      </w:r>
    </w:p>
    <w:p w14:paraId="6F1D0781" w14:textId="77777777" w:rsidR="00326D74" w:rsidRPr="00CA5BA6" w:rsidRDefault="008768A6" w:rsidP="0073124F">
      <w:pPr>
        <w:pStyle w:val="List3"/>
      </w:pPr>
      <w:r w:rsidRPr="00CA5BA6">
        <w:lastRenderedPageBreak/>
        <w:t>Recent ocular surgery</w:t>
      </w:r>
      <w:r w:rsidR="00BB5744" w:rsidRPr="00CA5BA6">
        <w:t>.</w:t>
      </w:r>
    </w:p>
    <w:p w14:paraId="47B5E563" w14:textId="77777777" w:rsidR="00326D74" w:rsidRPr="00CA5BA6" w:rsidRDefault="00326D74" w:rsidP="0073124F">
      <w:pPr>
        <w:pStyle w:val="List3"/>
      </w:pPr>
      <w:r w:rsidRPr="00CA5BA6">
        <w:t>Psychiatric disorders including, claustrophobia, suicidal ideation, psychosis, anxiety states depression</w:t>
      </w:r>
      <w:r w:rsidR="00BB5744" w:rsidRPr="00CA5BA6">
        <w:t>.</w:t>
      </w:r>
    </w:p>
    <w:p w14:paraId="282DD4D1" w14:textId="77777777" w:rsidR="00326D74" w:rsidRPr="00CA5BA6" w:rsidRDefault="00326D74" w:rsidP="0073124F">
      <w:pPr>
        <w:pStyle w:val="List3"/>
      </w:pPr>
      <w:r w:rsidRPr="00CA5BA6">
        <w:t>Sub</w:t>
      </w:r>
      <w:r w:rsidR="008768A6" w:rsidRPr="00CA5BA6">
        <w:t>stance abuse, including alcohol</w:t>
      </w:r>
      <w:r w:rsidR="00BB5744" w:rsidRPr="00CA5BA6">
        <w:t>.</w:t>
      </w:r>
    </w:p>
    <w:p w14:paraId="014A2534" w14:textId="77777777" w:rsidR="00326D74" w:rsidRPr="00CA5BA6" w:rsidRDefault="008768A6" w:rsidP="0073124F">
      <w:pPr>
        <w:pStyle w:val="List3"/>
      </w:pPr>
      <w:r w:rsidRPr="00CA5BA6">
        <w:t>Episodic loss of consciousness</w:t>
      </w:r>
      <w:r w:rsidR="00BB5744" w:rsidRPr="00CA5BA6">
        <w:t>.</w:t>
      </w:r>
    </w:p>
    <w:p w14:paraId="1481F61D" w14:textId="77777777" w:rsidR="00326D74" w:rsidRPr="00CA5BA6" w:rsidRDefault="008768A6" w:rsidP="0073124F">
      <w:pPr>
        <w:pStyle w:val="List3"/>
      </w:pPr>
      <w:r w:rsidRPr="00CA5BA6">
        <w:t>History of seizure</w:t>
      </w:r>
      <w:r w:rsidR="00BB5744" w:rsidRPr="00CA5BA6">
        <w:t>.</w:t>
      </w:r>
    </w:p>
    <w:p w14:paraId="58CB6F2E" w14:textId="77777777" w:rsidR="00326D74" w:rsidRPr="00CA5BA6" w:rsidRDefault="00326D74" w:rsidP="0073124F">
      <w:pPr>
        <w:pStyle w:val="List3"/>
      </w:pPr>
      <w:r w:rsidRPr="00CA5BA6">
        <w:t>History of</w:t>
      </w:r>
      <w:r w:rsidR="008768A6" w:rsidRPr="00CA5BA6">
        <w:t xml:space="preserve"> stroke or neurological deficit</w:t>
      </w:r>
      <w:r w:rsidR="00BB5744" w:rsidRPr="00CA5BA6">
        <w:t>.</w:t>
      </w:r>
    </w:p>
    <w:p w14:paraId="0F752958" w14:textId="77777777" w:rsidR="00326D74" w:rsidRPr="00CA5BA6" w:rsidRDefault="00326D74" w:rsidP="0073124F">
      <w:pPr>
        <w:pStyle w:val="List3"/>
      </w:pPr>
      <w:r w:rsidRPr="00CA5BA6">
        <w:t>Recurring neurological disorders, including trans</w:t>
      </w:r>
      <w:r w:rsidR="008768A6" w:rsidRPr="00CA5BA6">
        <w:t>ient ischemic attack</w:t>
      </w:r>
      <w:r w:rsidR="00BB5744" w:rsidRPr="00CA5BA6">
        <w:t>.</w:t>
      </w:r>
    </w:p>
    <w:p w14:paraId="1CBFC6E0" w14:textId="77777777" w:rsidR="00326D74" w:rsidRPr="00CA5BA6" w:rsidRDefault="00326D74" w:rsidP="0073124F">
      <w:pPr>
        <w:pStyle w:val="List3"/>
      </w:pPr>
      <w:r w:rsidRPr="00CA5BA6">
        <w:t xml:space="preserve">History of intracranial aneurysm, other vascular </w:t>
      </w:r>
      <w:r w:rsidR="0002772C" w:rsidRPr="00CA5BA6">
        <w:t>malformation,</w:t>
      </w:r>
      <w:r w:rsidR="008768A6" w:rsidRPr="00CA5BA6">
        <w:t xml:space="preserve"> or intracranial hemorrhage</w:t>
      </w:r>
      <w:r w:rsidR="00BB5744" w:rsidRPr="00CA5BA6">
        <w:t>.</w:t>
      </w:r>
    </w:p>
    <w:p w14:paraId="043D31CE" w14:textId="77777777" w:rsidR="00326D74" w:rsidRPr="00CA5BA6" w:rsidRDefault="00326D74" w:rsidP="0073124F">
      <w:pPr>
        <w:pStyle w:val="List3"/>
      </w:pPr>
      <w:r w:rsidRPr="00CA5BA6">
        <w:t>History of neurological decompression sickness with residual defi</w:t>
      </w:r>
      <w:r w:rsidR="008768A6" w:rsidRPr="00CA5BA6">
        <w:t>cit</w:t>
      </w:r>
      <w:r w:rsidR="00BB5744" w:rsidRPr="00CA5BA6">
        <w:t>.</w:t>
      </w:r>
    </w:p>
    <w:p w14:paraId="3AAC68AE" w14:textId="77777777" w:rsidR="00326D74" w:rsidRPr="00CA5BA6" w:rsidRDefault="008768A6" w:rsidP="0073124F">
      <w:pPr>
        <w:pStyle w:val="List3"/>
      </w:pPr>
      <w:r w:rsidRPr="00CA5BA6">
        <w:t>Head injury with sequelae</w:t>
      </w:r>
      <w:r w:rsidR="00BB5744" w:rsidRPr="00CA5BA6">
        <w:t>.</w:t>
      </w:r>
    </w:p>
    <w:p w14:paraId="0338A193" w14:textId="77777777" w:rsidR="00326D74" w:rsidRPr="00CA5BA6" w:rsidRDefault="00326D74" w:rsidP="0073124F">
      <w:pPr>
        <w:pStyle w:val="List3"/>
      </w:pPr>
      <w:r w:rsidRPr="00CA5BA6">
        <w:t>Hematological disorders including coagulopathi</w:t>
      </w:r>
      <w:r w:rsidR="008768A6" w:rsidRPr="00CA5BA6">
        <w:t>es</w:t>
      </w:r>
      <w:r w:rsidR="00BB5744" w:rsidRPr="00CA5BA6">
        <w:t>.</w:t>
      </w:r>
    </w:p>
    <w:p w14:paraId="2E9B2705" w14:textId="77777777" w:rsidR="00326D74" w:rsidRPr="00CA5BA6" w:rsidRDefault="00326D74" w:rsidP="0073124F">
      <w:pPr>
        <w:pStyle w:val="List3"/>
      </w:pPr>
      <w:r w:rsidRPr="00CA5BA6">
        <w:t>Evidence of coronary artery disease or high r</w:t>
      </w:r>
      <w:r w:rsidR="008768A6" w:rsidRPr="00CA5BA6">
        <w:t>isk for coronary artery disease</w:t>
      </w:r>
      <w:r w:rsidR="00BB5744" w:rsidRPr="00CA5BA6">
        <w:t>.</w:t>
      </w:r>
    </w:p>
    <w:p w14:paraId="1134C184" w14:textId="77777777" w:rsidR="00326D74" w:rsidRPr="00CA5BA6" w:rsidRDefault="008768A6" w:rsidP="0073124F">
      <w:pPr>
        <w:pStyle w:val="List3"/>
      </w:pPr>
      <w:r w:rsidRPr="00CA5BA6">
        <w:t>Arterial septal defects</w:t>
      </w:r>
      <w:r w:rsidR="00BB5744" w:rsidRPr="00CA5BA6">
        <w:t>.</w:t>
      </w:r>
    </w:p>
    <w:p w14:paraId="2FF08F24" w14:textId="77777777" w:rsidR="00326D74" w:rsidRPr="00CA5BA6" w:rsidRDefault="00326D74" w:rsidP="0073124F">
      <w:pPr>
        <w:pStyle w:val="List3"/>
      </w:pPr>
      <w:r w:rsidRPr="00CA5BA6">
        <w:t>Significant valvular heart disease – isolated mitral valv</w:t>
      </w:r>
      <w:r w:rsidR="008768A6" w:rsidRPr="00CA5BA6">
        <w:t>e prolapse is not disqualifying</w:t>
      </w:r>
      <w:r w:rsidR="00BB5744" w:rsidRPr="00CA5BA6">
        <w:t>.</w:t>
      </w:r>
    </w:p>
    <w:p w14:paraId="3AB015AB" w14:textId="77777777" w:rsidR="00326D74" w:rsidRPr="00CA5BA6" w:rsidRDefault="00326D74" w:rsidP="0073124F">
      <w:pPr>
        <w:pStyle w:val="List3"/>
      </w:pPr>
      <w:r w:rsidRPr="00CA5BA6">
        <w:t>Significant cardiac rhy</w:t>
      </w:r>
      <w:r w:rsidR="008768A6" w:rsidRPr="00CA5BA6">
        <w:t>thm or conduction abnormalities</w:t>
      </w:r>
      <w:r w:rsidR="00BB5744" w:rsidRPr="00CA5BA6">
        <w:t>.</w:t>
      </w:r>
    </w:p>
    <w:p w14:paraId="103C26CD" w14:textId="77777777" w:rsidR="00326D74" w:rsidRPr="00CA5BA6" w:rsidRDefault="00326D74" w:rsidP="0073124F">
      <w:pPr>
        <w:pStyle w:val="List3"/>
      </w:pPr>
      <w:r w:rsidRPr="00CA5BA6">
        <w:t>Implanted cardiac pacema</w:t>
      </w:r>
      <w:r w:rsidR="008768A6" w:rsidRPr="00CA5BA6">
        <w:t>kers and cardiac defibrillators</w:t>
      </w:r>
      <w:r w:rsidR="00BB5744" w:rsidRPr="00CA5BA6">
        <w:t>.</w:t>
      </w:r>
    </w:p>
    <w:p w14:paraId="6EA94C9A" w14:textId="77777777" w:rsidR="00326D74" w:rsidRPr="00CA5BA6" w:rsidRDefault="008768A6" w:rsidP="0073124F">
      <w:pPr>
        <w:pStyle w:val="List3"/>
      </w:pPr>
      <w:r w:rsidRPr="00CA5BA6">
        <w:t>Inadequate exercise tolerance</w:t>
      </w:r>
      <w:r w:rsidR="00BB5744" w:rsidRPr="00CA5BA6">
        <w:t>.</w:t>
      </w:r>
    </w:p>
    <w:p w14:paraId="6FECB0BF" w14:textId="77777777" w:rsidR="00326D74" w:rsidRPr="00CA5BA6" w:rsidRDefault="008768A6" w:rsidP="0073124F">
      <w:pPr>
        <w:pStyle w:val="List3"/>
      </w:pPr>
      <w:r w:rsidRPr="00CA5BA6">
        <w:t>Severe hypertension</w:t>
      </w:r>
      <w:r w:rsidR="00BB5744" w:rsidRPr="00CA5BA6">
        <w:t>.</w:t>
      </w:r>
    </w:p>
    <w:p w14:paraId="66457284" w14:textId="77777777" w:rsidR="00326D74" w:rsidRPr="00CA5BA6" w:rsidRDefault="00326D74" w:rsidP="0073124F">
      <w:pPr>
        <w:pStyle w:val="List3"/>
      </w:pPr>
      <w:r w:rsidRPr="00CA5BA6">
        <w:t>History of sponta</w:t>
      </w:r>
      <w:r w:rsidR="008768A6" w:rsidRPr="00CA5BA6">
        <w:t>neous or traumatic pneumothorax</w:t>
      </w:r>
      <w:r w:rsidR="00BB5744" w:rsidRPr="00CA5BA6">
        <w:t>.</w:t>
      </w:r>
    </w:p>
    <w:p w14:paraId="114717C9" w14:textId="77777777" w:rsidR="00326D74" w:rsidRPr="00CA5BA6" w:rsidRDefault="008768A6" w:rsidP="0073124F">
      <w:pPr>
        <w:pStyle w:val="List3"/>
      </w:pPr>
      <w:r w:rsidRPr="00CA5BA6">
        <w:t>Asthma</w:t>
      </w:r>
      <w:r w:rsidR="00BB5744" w:rsidRPr="00CA5BA6">
        <w:t>.</w:t>
      </w:r>
    </w:p>
    <w:p w14:paraId="6F6827B9" w14:textId="77777777" w:rsidR="00326D74" w:rsidRPr="00CA5BA6" w:rsidRDefault="00326D74" w:rsidP="0073124F">
      <w:pPr>
        <w:pStyle w:val="List3"/>
      </w:pPr>
      <w:r w:rsidRPr="00CA5BA6">
        <w:t>Chronic pulmonary disease, including radiographic evidence of pulmonary blebs, bullae, or cy</w:t>
      </w:r>
      <w:r w:rsidR="008768A6" w:rsidRPr="00CA5BA6">
        <w:t>sts</w:t>
      </w:r>
      <w:r w:rsidR="00BB5744" w:rsidRPr="00CA5BA6">
        <w:t>.</w:t>
      </w:r>
    </w:p>
    <w:p w14:paraId="09C8DCC5" w14:textId="77777777" w:rsidR="00326D74" w:rsidRPr="00CA5BA6" w:rsidRDefault="00326D74" w:rsidP="0073124F">
      <w:pPr>
        <w:pStyle w:val="List3"/>
      </w:pPr>
      <w:r w:rsidRPr="00CA5BA6">
        <w:t>Diabetes mellitus</w:t>
      </w:r>
      <w:r w:rsidR="00BB5744" w:rsidRPr="00CA5BA6">
        <w:t>.</w:t>
      </w:r>
    </w:p>
    <w:p w14:paraId="79CA2F14" w14:textId="77777777" w:rsidR="00326D74" w:rsidRPr="00CA5BA6" w:rsidRDefault="008768A6" w:rsidP="0073124F">
      <w:pPr>
        <w:pStyle w:val="List3"/>
      </w:pPr>
      <w:r w:rsidRPr="00CA5BA6">
        <w:t>Pregnancy</w:t>
      </w:r>
      <w:r w:rsidR="00BB5744" w:rsidRPr="00CA5BA6">
        <w:t>.</w:t>
      </w:r>
    </w:p>
    <w:p w14:paraId="5C7D1756" w14:textId="4E40F040" w:rsidR="00326D74" w:rsidRPr="00CA5BA6" w:rsidRDefault="00326D74" w:rsidP="005F2325">
      <w:pPr>
        <w:pStyle w:val="Heading2"/>
      </w:pPr>
      <w:bookmarkStart w:id="439" w:name="_Toc80058155"/>
      <w:bookmarkStart w:id="440" w:name="_Toc359928021"/>
      <w:bookmarkStart w:id="441" w:name="_Toc477417711"/>
      <w:r w:rsidRPr="00CA5BA6">
        <w:t>Medical Tests for Diving</w:t>
      </w:r>
      <w:bookmarkEnd w:id="439"/>
      <w:bookmarkEnd w:id="440"/>
      <w:bookmarkEnd w:id="441"/>
    </w:p>
    <w:p w14:paraId="45F52EDC" w14:textId="77777777" w:rsidR="008768A6" w:rsidRPr="00CA5BA6" w:rsidRDefault="008768A6" w:rsidP="008768A6">
      <w:pPr>
        <w:pStyle w:val="BodyText2"/>
      </w:pPr>
      <w:r w:rsidRPr="00CA5BA6">
        <w:t>Laboratory and Interval Requirements for Diving Medical Exams are as follows:</w:t>
      </w:r>
    </w:p>
    <w:tbl>
      <w:tblPr>
        <w:tblW w:w="7154" w:type="dxa"/>
        <w:jc w:val="center"/>
        <w:tblLayout w:type="fixed"/>
        <w:tblLook w:val="0000" w:firstRow="0" w:lastRow="0" w:firstColumn="0" w:lastColumn="0" w:noHBand="0" w:noVBand="0"/>
      </w:tblPr>
      <w:tblGrid>
        <w:gridCol w:w="3412"/>
        <w:gridCol w:w="737"/>
        <w:gridCol w:w="859"/>
        <w:gridCol w:w="713"/>
        <w:gridCol w:w="832"/>
        <w:gridCol w:w="601"/>
      </w:tblGrid>
      <w:tr w:rsidR="0042078B" w:rsidRPr="00CA5BA6" w14:paraId="3E3D2B04" w14:textId="77777777" w:rsidTr="008768A6">
        <w:trPr>
          <w:trHeight w:val="612"/>
          <w:jc w:val="center"/>
        </w:trPr>
        <w:tc>
          <w:tcPr>
            <w:tcW w:w="3412" w:type="dxa"/>
            <w:tcBorders>
              <w:bottom w:val="double" w:sz="4" w:space="0" w:color="auto"/>
            </w:tcBorders>
            <w:vAlign w:val="bottom"/>
          </w:tcPr>
          <w:p w14:paraId="6A1387FC" w14:textId="77777777" w:rsidR="0042078B" w:rsidRPr="00CA5BA6" w:rsidRDefault="0042078B" w:rsidP="00660451">
            <w:pPr>
              <w:pStyle w:val="Section84tbl"/>
            </w:pPr>
            <w:r w:rsidRPr="00CA5BA6">
              <w:t xml:space="preserve">Laboratory Requirements </w:t>
            </w:r>
            <w:proofErr w:type="gramStart"/>
            <w:r w:rsidRPr="00CA5BA6">
              <w:t>For</w:t>
            </w:r>
            <w:proofErr w:type="gramEnd"/>
            <w:r w:rsidRPr="00CA5BA6">
              <w:t xml:space="preserve"> Evaluations and Intervals</w:t>
            </w:r>
          </w:p>
        </w:tc>
        <w:tc>
          <w:tcPr>
            <w:tcW w:w="2309" w:type="dxa"/>
            <w:gridSpan w:val="3"/>
            <w:tcBorders>
              <w:bottom w:val="double" w:sz="4" w:space="0" w:color="auto"/>
            </w:tcBorders>
            <w:vAlign w:val="bottom"/>
          </w:tcPr>
          <w:p w14:paraId="0A54B521" w14:textId="77777777" w:rsidR="0042078B" w:rsidRPr="00CA5BA6" w:rsidRDefault="0042078B" w:rsidP="00755CE3">
            <w:pPr>
              <w:pStyle w:val="DCB1"/>
              <w:rPr>
                <w:sz w:val="18"/>
                <w:szCs w:val="18"/>
              </w:rPr>
            </w:pPr>
            <w:r w:rsidRPr="00CA5BA6">
              <w:rPr>
                <w:sz w:val="18"/>
                <w:szCs w:val="18"/>
              </w:rPr>
              <w:t>Scientific                  Divers</w:t>
            </w:r>
          </w:p>
        </w:tc>
        <w:tc>
          <w:tcPr>
            <w:tcW w:w="1433" w:type="dxa"/>
            <w:gridSpan w:val="2"/>
            <w:tcBorders>
              <w:bottom w:val="double" w:sz="4" w:space="0" w:color="auto"/>
            </w:tcBorders>
            <w:vAlign w:val="bottom"/>
          </w:tcPr>
          <w:p w14:paraId="6EB559A6" w14:textId="77777777" w:rsidR="0042078B" w:rsidRPr="00CA5BA6" w:rsidRDefault="0042078B" w:rsidP="00755CE3">
            <w:pPr>
              <w:pStyle w:val="DCB1"/>
              <w:rPr>
                <w:sz w:val="18"/>
                <w:szCs w:val="18"/>
              </w:rPr>
            </w:pPr>
            <w:r w:rsidRPr="00CA5BA6">
              <w:rPr>
                <w:sz w:val="18"/>
                <w:szCs w:val="18"/>
              </w:rPr>
              <w:t>Working Divers</w:t>
            </w:r>
          </w:p>
        </w:tc>
      </w:tr>
      <w:tr w:rsidR="0042078B" w:rsidRPr="00CA5BA6" w14:paraId="59FADDFD" w14:textId="77777777" w:rsidTr="008768A6">
        <w:trPr>
          <w:trHeight w:val="216"/>
          <w:jc w:val="center"/>
        </w:trPr>
        <w:tc>
          <w:tcPr>
            <w:tcW w:w="3412" w:type="dxa"/>
            <w:tcBorders>
              <w:top w:val="double" w:sz="4" w:space="0" w:color="auto"/>
            </w:tcBorders>
            <w:vAlign w:val="bottom"/>
          </w:tcPr>
          <w:p w14:paraId="4BA82014" w14:textId="77777777" w:rsidR="0042078B" w:rsidRPr="00CA5BA6" w:rsidRDefault="0042078B" w:rsidP="00660451">
            <w:pPr>
              <w:pStyle w:val="Section84tbl"/>
            </w:pPr>
            <w:r w:rsidRPr="00CA5BA6">
              <w:t>Age</w:t>
            </w:r>
          </w:p>
        </w:tc>
        <w:tc>
          <w:tcPr>
            <w:tcW w:w="737" w:type="dxa"/>
            <w:tcBorders>
              <w:top w:val="double" w:sz="4" w:space="0" w:color="auto"/>
            </w:tcBorders>
            <w:vAlign w:val="bottom"/>
          </w:tcPr>
          <w:p w14:paraId="0BE38120" w14:textId="77777777" w:rsidR="0042078B" w:rsidRPr="00CA5BA6" w:rsidRDefault="0042078B" w:rsidP="00755CE3">
            <w:pPr>
              <w:pStyle w:val="DCB1"/>
              <w:rPr>
                <w:sz w:val="18"/>
                <w:szCs w:val="18"/>
              </w:rPr>
            </w:pPr>
            <w:r w:rsidRPr="00CA5BA6">
              <w:rPr>
                <w:sz w:val="18"/>
                <w:szCs w:val="18"/>
              </w:rPr>
              <w:t>&lt;40</w:t>
            </w:r>
          </w:p>
        </w:tc>
        <w:tc>
          <w:tcPr>
            <w:tcW w:w="859" w:type="dxa"/>
            <w:tcBorders>
              <w:top w:val="double" w:sz="4" w:space="0" w:color="auto"/>
            </w:tcBorders>
            <w:vAlign w:val="bottom"/>
          </w:tcPr>
          <w:p w14:paraId="31DD64A5" w14:textId="77777777" w:rsidR="0042078B" w:rsidRPr="00CA5BA6" w:rsidRDefault="0042078B" w:rsidP="00755CE3">
            <w:pPr>
              <w:pStyle w:val="DCB1"/>
              <w:rPr>
                <w:rFonts w:cs="Arial"/>
                <w:sz w:val="18"/>
                <w:szCs w:val="18"/>
              </w:rPr>
            </w:pPr>
            <w:r w:rsidRPr="00CA5BA6">
              <w:rPr>
                <w:sz w:val="18"/>
                <w:szCs w:val="18"/>
              </w:rPr>
              <w:t>40 - 60</w:t>
            </w:r>
          </w:p>
        </w:tc>
        <w:tc>
          <w:tcPr>
            <w:tcW w:w="713" w:type="dxa"/>
            <w:tcBorders>
              <w:top w:val="double" w:sz="4" w:space="0" w:color="auto"/>
            </w:tcBorders>
            <w:vAlign w:val="bottom"/>
          </w:tcPr>
          <w:p w14:paraId="156AD460" w14:textId="77777777" w:rsidR="0042078B" w:rsidRPr="00CA5BA6" w:rsidRDefault="0042078B" w:rsidP="00755CE3">
            <w:pPr>
              <w:pStyle w:val="DCB1"/>
              <w:rPr>
                <w:sz w:val="18"/>
                <w:szCs w:val="18"/>
              </w:rPr>
            </w:pPr>
            <w:r w:rsidRPr="00CA5BA6">
              <w:rPr>
                <w:rFonts w:cs="Arial"/>
                <w:sz w:val="18"/>
                <w:szCs w:val="18"/>
              </w:rPr>
              <w:t>&gt;</w:t>
            </w:r>
            <w:r w:rsidRPr="00CA5BA6">
              <w:rPr>
                <w:sz w:val="18"/>
                <w:szCs w:val="18"/>
              </w:rPr>
              <w:t>60</w:t>
            </w:r>
          </w:p>
        </w:tc>
        <w:tc>
          <w:tcPr>
            <w:tcW w:w="832" w:type="dxa"/>
            <w:tcBorders>
              <w:top w:val="double" w:sz="4" w:space="0" w:color="auto"/>
            </w:tcBorders>
            <w:vAlign w:val="bottom"/>
          </w:tcPr>
          <w:p w14:paraId="3E6236D3" w14:textId="77777777" w:rsidR="0042078B" w:rsidRPr="00CA5BA6" w:rsidRDefault="0042078B" w:rsidP="00755CE3">
            <w:pPr>
              <w:pStyle w:val="DCB1"/>
              <w:rPr>
                <w:sz w:val="18"/>
                <w:szCs w:val="18"/>
              </w:rPr>
            </w:pPr>
            <w:r w:rsidRPr="00CA5BA6">
              <w:rPr>
                <w:sz w:val="18"/>
                <w:szCs w:val="18"/>
              </w:rPr>
              <w:t>&lt;35</w:t>
            </w:r>
          </w:p>
        </w:tc>
        <w:tc>
          <w:tcPr>
            <w:tcW w:w="601" w:type="dxa"/>
            <w:tcBorders>
              <w:top w:val="double" w:sz="4" w:space="0" w:color="auto"/>
            </w:tcBorders>
            <w:vAlign w:val="bottom"/>
          </w:tcPr>
          <w:p w14:paraId="58DE0F39" w14:textId="77777777" w:rsidR="0042078B" w:rsidRPr="00CA5BA6" w:rsidRDefault="0042078B" w:rsidP="00755CE3">
            <w:pPr>
              <w:pStyle w:val="DCB1"/>
              <w:rPr>
                <w:sz w:val="18"/>
                <w:szCs w:val="18"/>
              </w:rPr>
            </w:pPr>
            <w:r w:rsidRPr="00CA5BA6">
              <w:rPr>
                <w:rFonts w:cs="Arial"/>
                <w:sz w:val="18"/>
                <w:szCs w:val="18"/>
              </w:rPr>
              <w:t>≥</w:t>
            </w:r>
            <w:r w:rsidRPr="00CA5BA6">
              <w:rPr>
                <w:sz w:val="18"/>
                <w:szCs w:val="18"/>
              </w:rPr>
              <w:t>35</w:t>
            </w:r>
          </w:p>
        </w:tc>
      </w:tr>
      <w:tr w:rsidR="0042078B" w:rsidRPr="00CA5BA6" w14:paraId="0D4C2748" w14:textId="77777777" w:rsidTr="008768A6">
        <w:trPr>
          <w:trHeight w:val="216"/>
          <w:jc w:val="center"/>
        </w:trPr>
        <w:tc>
          <w:tcPr>
            <w:tcW w:w="3412" w:type="dxa"/>
            <w:vAlign w:val="bottom"/>
          </w:tcPr>
          <w:p w14:paraId="08231C6A" w14:textId="77777777" w:rsidR="0042078B" w:rsidRPr="00CA5BA6" w:rsidRDefault="0042078B" w:rsidP="00660451">
            <w:pPr>
              <w:pStyle w:val="Section84tbl"/>
            </w:pPr>
            <w:r w:rsidRPr="00CA5BA6">
              <w:t>Frequency</w:t>
            </w:r>
          </w:p>
        </w:tc>
        <w:tc>
          <w:tcPr>
            <w:tcW w:w="737" w:type="dxa"/>
            <w:vAlign w:val="bottom"/>
          </w:tcPr>
          <w:p w14:paraId="4605B865" w14:textId="77777777" w:rsidR="0042078B" w:rsidRPr="00CA5BA6" w:rsidRDefault="0042078B" w:rsidP="00755CE3">
            <w:pPr>
              <w:pStyle w:val="DCB1"/>
              <w:rPr>
                <w:sz w:val="18"/>
                <w:szCs w:val="18"/>
              </w:rPr>
            </w:pPr>
            <w:r w:rsidRPr="00CA5BA6">
              <w:rPr>
                <w:sz w:val="18"/>
                <w:szCs w:val="18"/>
              </w:rPr>
              <w:t xml:space="preserve">5 </w:t>
            </w:r>
            <w:r w:rsidR="00805F87" w:rsidRPr="00CA5BA6">
              <w:rPr>
                <w:sz w:val="18"/>
                <w:szCs w:val="18"/>
              </w:rPr>
              <w:t>yrs.</w:t>
            </w:r>
          </w:p>
        </w:tc>
        <w:tc>
          <w:tcPr>
            <w:tcW w:w="859" w:type="dxa"/>
            <w:vAlign w:val="bottom"/>
          </w:tcPr>
          <w:p w14:paraId="647FC2C5" w14:textId="77777777" w:rsidR="0042078B" w:rsidRPr="00CA5BA6" w:rsidRDefault="0042078B" w:rsidP="00755CE3">
            <w:pPr>
              <w:pStyle w:val="DCB1"/>
              <w:rPr>
                <w:sz w:val="18"/>
                <w:szCs w:val="18"/>
              </w:rPr>
            </w:pPr>
            <w:r w:rsidRPr="00CA5BA6">
              <w:rPr>
                <w:sz w:val="18"/>
                <w:szCs w:val="18"/>
              </w:rPr>
              <w:t xml:space="preserve">3 </w:t>
            </w:r>
            <w:r w:rsidR="00805F87" w:rsidRPr="00CA5BA6">
              <w:rPr>
                <w:sz w:val="18"/>
                <w:szCs w:val="18"/>
              </w:rPr>
              <w:t>yrs.</w:t>
            </w:r>
          </w:p>
        </w:tc>
        <w:tc>
          <w:tcPr>
            <w:tcW w:w="713" w:type="dxa"/>
            <w:vAlign w:val="bottom"/>
          </w:tcPr>
          <w:p w14:paraId="145FF5BB" w14:textId="77777777" w:rsidR="0042078B" w:rsidRPr="00CA5BA6" w:rsidRDefault="0042078B" w:rsidP="00755CE3">
            <w:pPr>
              <w:pStyle w:val="DCB1"/>
              <w:rPr>
                <w:sz w:val="18"/>
                <w:szCs w:val="18"/>
              </w:rPr>
            </w:pPr>
            <w:r w:rsidRPr="00CA5BA6">
              <w:rPr>
                <w:sz w:val="18"/>
                <w:szCs w:val="18"/>
              </w:rPr>
              <w:t xml:space="preserve">2 </w:t>
            </w:r>
            <w:r w:rsidR="00805F87" w:rsidRPr="00CA5BA6">
              <w:rPr>
                <w:sz w:val="18"/>
                <w:szCs w:val="18"/>
              </w:rPr>
              <w:t>yrs.</w:t>
            </w:r>
          </w:p>
        </w:tc>
        <w:tc>
          <w:tcPr>
            <w:tcW w:w="832" w:type="dxa"/>
            <w:vAlign w:val="bottom"/>
          </w:tcPr>
          <w:p w14:paraId="4062CB91" w14:textId="77777777" w:rsidR="0042078B" w:rsidRPr="00CA5BA6" w:rsidRDefault="0042078B" w:rsidP="00755CE3">
            <w:pPr>
              <w:pStyle w:val="DCB1"/>
              <w:rPr>
                <w:sz w:val="18"/>
                <w:szCs w:val="18"/>
              </w:rPr>
            </w:pPr>
            <w:r w:rsidRPr="00CA5BA6">
              <w:rPr>
                <w:sz w:val="18"/>
                <w:szCs w:val="18"/>
              </w:rPr>
              <w:t xml:space="preserve">2 </w:t>
            </w:r>
            <w:r w:rsidR="00805F87" w:rsidRPr="00CA5BA6">
              <w:rPr>
                <w:sz w:val="18"/>
                <w:szCs w:val="18"/>
              </w:rPr>
              <w:t>yrs.</w:t>
            </w:r>
          </w:p>
        </w:tc>
        <w:tc>
          <w:tcPr>
            <w:tcW w:w="601" w:type="dxa"/>
            <w:vAlign w:val="bottom"/>
          </w:tcPr>
          <w:p w14:paraId="29286234" w14:textId="77777777" w:rsidR="0042078B" w:rsidRPr="00CA5BA6" w:rsidRDefault="0042078B" w:rsidP="00755CE3">
            <w:pPr>
              <w:pStyle w:val="DCB1"/>
              <w:rPr>
                <w:sz w:val="18"/>
                <w:szCs w:val="18"/>
              </w:rPr>
            </w:pPr>
            <w:r w:rsidRPr="00CA5BA6">
              <w:rPr>
                <w:sz w:val="18"/>
                <w:szCs w:val="18"/>
              </w:rPr>
              <w:t xml:space="preserve">1 </w:t>
            </w:r>
            <w:r w:rsidR="00805F87" w:rsidRPr="00CA5BA6">
              <w:rPr>
                <w:sz w:val="18"/>
                <w:szCs w:val="18"/>
              </w:rPr>
              <w:t>yr.</w:t>
            </w:r>
          </w:p>
        </w:tc>
      </w:tr>
      <w:tr w:rsidR="0042078B" w:rsidRPr="00CA5BA6" w14:paraId="02E29AD2" w14:textId="77777777" w:rsidTr="008768A6">
        <w:trPr>
          <w:trHeight w:val="216"/>
          <w:jc w:val="center"/>
        </w:trPr>
        <w:tc>
          <w:tcPr>
            <w:tcW w:w="3412" w:type="dxa"/>
            <w:vAlign w:val="bottom"/>
          </w:tcPr>
          <w:p w14:paraId="3D8BA616" w14:textId="77777777" w:rsidR="0042078B" w:rsidRPr="00CA5BA6" w:rsidRDefault="0042078B" w:rsidP="00660451">
            <w:pPr>
              <w:pStyle w:val="Section84tbl"/>
            </w:pPr>
            <w:r w:rsidRPr="00CA5BA6">
              <w:t>Medical History</w:t>
            </w:r>
          </w:p>
        </w:tc>
        <w:tc>
          <w:tcPr>
            <w:tcW w:w="737" w:type="dxa"/>
            <w:vAlign w:val="bottom"/>
          </w:tcPr>
          <w:p w14:paraId="316F64EC" w14:textId="77777777" w:rsidR="0042078B" w:rsidRPr="00CA5BA6" w:rsidRDefault="0042078B" w:rsidP="00755CE3">
            <w:pPr>
              <w:pStyle w:val="DCB1"/>
              <w:rPr>
                <w:sz w:val="18"/>
                <w:szCs w:val="18"/>
              </w:rPr>
            </w:pPr>
            <w:r w:rsidRPr="00CA5BA6">
              <w:rPr>
                <w:sz w:val="18"/>
                <w:szCs w:val="18"/>
              </w:rPr>
              <w:t>X</w:t>
            </w:r>
          </w:p>
        </w:tc>
        <w:tc>
          <w:tcPr>
            <w:tcW w:w="859" w:type="dxa"/>
            <w:vAlign w:val="bottom"/>
          </w:tcPr>
          <w:p w14:paraId="197F7DCA" w14:textId="77777777" w:rsidR="0042078B" w:rsidRPr="00CA5BA6" w:rsidRDefault="0042078B" w:rsidP="00755CE3">
            <w:pPr>
              <w:pStyle w:val="DCB1"/>
              <w:rPr>
                <w:sz w:val="18"/>
                <w:szCs w:val="18"/>
              </w:rPr>
            </w:pPr>
            <w:r w:rsidRPr="00CA5BA6">
              <w:rPr>
                <w:sz w:val="18"/>
                <w:szCs w:val="18"/>
              </w:rPr>
              <w:t>X</w:t>
            </w:r>
          </w:p>
        </w:tc>
        <w:tc>
          <w:tcPr>
            <w:tcW w:w="713" w:type="dxa"/>
            <w:vAlign w:val="bottom"/>
          </w:tcPr>
          <w:p w14:paraId="4B096FDF" w14:textId="77777777" w:rsidR="0042078B" w:rsidRPr="00CA5BA6" w:rsidRDefault="0042078B" w:rsidP="00755CE3">
            <w:pPr>
              <w:pStyle w:val="DCB1"/>
              <w:rPr>
                <w:sz w:val="18"/>
                <w:szCs w:val="18"/>
              </w:rPr>
            </w:pPr>
            <w:r w:rsidRPr="00CA5BA6">
              <w:rPr>
                <w:sz w:val="18"/>
                <w:szCs w:val="18"/>
              </w:rPr>
              <w:t>X</w:t>
            </w:r>
          </w:p>
        </w:tc>
        <w:tc>
          <w:tcPr>
            <w:tcW w:w="832" w:type="dxa"/>
            <w:vAlign w:val="bottom"/>
          </w:tcPr>
          <w:p w14:paraId="44158E69" w14:textId="77777777" w:rsidR="0042078B" w:rsidRPr="00CA5BA6" w:rsidRDefault="0042078B" w:rsidP="00755CE3">
            <w:pPr>
              <w:pStyle w:val="DCB1"/>
              <w:rPr>
                <w:sz w:val="18"/>
                <w:szCs w:val="18"/>
              </w:rPr>
            </w:pPr>
            <w:r w:rsidRPr="00CA5BA6">
              <w:rPr>
                <w:sz w:val="18"/>
                <w:szCs w:val="18"/>
              </w:rPr>
              <w:t>X</w:t>
            </w:r>
          </w:p>
        </w:tc>
        <w:tc>
          <w:tcPr>
            <w:tcW w:w="601" w:type="dxa"/>
            <w:vAlign w:val="bottom"/>
          </w:tcPr>
          <w:p w14:paraId="0A05282A" w14:textId="77777777" w:rsidR="0042078B" w:rsidRPr="00CA5BA6" w:rsidRDefault="0042078B" w:rsidP="00755CE3">
            <w:pPr>
              <w:pStyle w:val="DCB1"/>
              <w:rPr>
                <w:sz w:val="18"/>
                <w:szCs w:val="18"/>
              </w:rPr>
            </w:pPr>
            <w:r w:rsidRPr="00CA5BA6">
              <w:rPr>
                <w:sz w:val="18"/>
                <w:szCs w:val="18"/>
              </w:rPr>
              <w:t>X</w:t>
            </w:r>
          </w:p>
        </w:tc>
      </w:tr>
      <w:tr w:rsidR="0042078B" w:rsidRPr="00CA5BA6" w14:paraId="02B0DCB5" w14:textId="77777777" w:rsidTr="008768A6">
        <w:trPr>
          <w:trHeight w:val="317"/>
          <w:jc w:val="center"/>
        </w:trPr>
        <w:tc>
          <w:tcPr>
            <w:tcW w:w="3412" w:type="dxa"/>
            <w:vAlign w:val="bottom"/>
          </w:tcPr>
          <w:p w14:paraId="4A5A094F" w14:textId="77777777" w:rsidR="0042078B" w:rsidRPr="00CA5BA6" w:rsidRDefault="0042078B" w:rsidP="00660451">
            <w:pPr>
              <w:pStyle w:val="Section84tbl"/>
            </w:pPr>
            <w:r w:rsidRPr="00CA5BA6">
              <w:t>Physical, emphasis on neurological/</w:t>
            </w:r>
            <w:proofErr w:type="spellStart"/>
            <w:r w:rsidRPr="00CA5BA6">
              <w:t>otological</w:t>
            </w:r>
            <w:proofErr w:type="spellEnd"/>
            <w:r w:rsidRPr="00CA5BA6">
              <w:t xml:space="preserve"> components.</w:t>
            </w:r>
          </w:p>
        </w:tc>
        <w:tc>
          <w:tcPr>
            <w:tcW w:w="737" w:type="dxa"/>
            <w:vAlign w:val="bottom"/>
          </w:tcPr>
          <w:p w14:paraId="7B23FD2E" w14:textId="77777777" w:rsidR="0042078B" w:rsidRPr="00CA5BA6" w:rsidRDefault="0042078B" w:rsidP="00755CE3">
            <w:pPr>
              <w:pStyle w:val="DCB1"/>
              <w:rPr>
                <w:sz w:val="18"/>
                <w:szCs w:val="18"/>
              </w:rPr>
            </w:pPr>
            <w:r w:rsidRPr="00CA5BA6">
              <w:rPr>
                <w:sz w:val="18"/>
                <w:szCs w:val="18"/>
              </w:rPr>
              <w:t>X</w:t>
            </w:r>
          </w:p>
        </w:tc>
        <w:tc>
          <w:tcPr>
            <w:tcW w:w="859" w:type="dxa"/>
            <w:vAlign w:val="bottom"/>
          </w:tcPr>
          <w:p w14:paraId="2EB4CA9E" w14:textId="77777777" w:rsidR="0042078B" w:rsidRPr="00CA5BA6" w:rsidRDefault="0042078B" w:rsidP="00755CE3">
            <w:pPr>
              <w:pStyle w:val="DCB1"/>
              <w:rPr>
                <w:sz w:val="18"/>
                <w:szCs w:val="18"/>
              </w:rPr>
            </w:pPr>
            <w:r w:rsidRPr="00CA5BA6">
              <w:rPr>
                <w:sz w:val="18"/>
                <w:szCs w:val="18"/>
              </w:rPr>
              <w:t>X</w:t>
            </w:r>
          </w:p>
        </w:tc>
        <w:tc>
          <w:tcPr>
            <w:tcW w:w="713" w:type="dxa"/>
            <w:vAlign w:val="bottom"/>
          </w:tcPr>
          <w:p w14:paraId="68CDE171" w14:textId="77777777" w:rsidR="0042078B" w:rsidRPr="00CA5BA6" w:rsidRDefault="0042078B" w:rsidP="00755CE3">
            <w:pPr>
              <w:pStyle w:val="DCB1"/>
              <w:rPr>
                <w:sz w:val="18"/>
                <w:szCs w:val="18"/>
              </w:rPr>
            </w:pPr>
            <w:r w:rsidRPr="00CA5BA6">
              <w:rPr>
                <w:sz w:val="18"/>
                <w:szCs w:val="18"/>
              </w:rPr>
              <w:t>X</w:t>
            </w:r>
          </w:p>
        </w:tc>
        <w:tc>
          <w:tcPr>
            <w:tcW w:w="832" w:type="dxa"/>
            <w:vAlign w:val="bottom"/>
          </w:tcPr>
          <w:p w14:paraId="3D4EA848" w14:textId="77777777" w:rsidR="0042078B" w:rsidRPr="00CA5BA6" w:rsidRDefault="0042078B" w:rsidP="00755CE3">
            <w:pPr>
              <w:pStyle w:val="DCB1"/>
              <w:rPr>
                <w:sz w:val="18"/>
                <w:szCs w:val="18"/>
              </w:rPr>
            </w:pPr>
            <w:r w:rsidRPr="00CA5BA6">
              <w:rPr>
                <w:sz w:val="18"/>
                <w:szCs w:val="18"/>
              </w:rPr>
              <w:t>X</w:t>
            </w:r>
          </w:p>
        </w:tc>
        <w:tc>
          <w:tcPr>
            <w:tcW w:w="601" w:type="dxa"/>
            <w:vAlign w:val="bottom"/>
          </w:tcPr>
          <w:p w14:paraId="0D9AB225" w14:textId="77777777" w:rsidR="0042078B" w:rsidRPr="00CA5BA6" w:rsidRDefault="0042078B" w:rsidP="00755CE3">
            <w:pPr>
              <w:pStyle w:val="DCB1"/>
              <w:rPr>
                <w:sz w:val="18"/>
                <w:szCs w:val="18"/>
              </w:rPr>
            </w:pPr>
            <w:r w:rsidRPr="00CA5BA6">
              <w:rPr>
                <w:sz w:val="18"/>
                <w:szCs w:val="18"/>
              </w:rPr>
              <w:t>X</w:t>
            </w:r>
          </w:p>
        </w:tc>
      </w:tr>
      <w:tr w:rsidR="0042078B" w:rsidRPr="00CA5BA6" w14:paraId="59016363" w14:textId="77777777" w:rsidTr="008768A6">
        <w:trPr>
          <w:trHeight w:val="216"/>
          <w:jc w:val="center"/>
        </w:trPr>
        <w:tc>
          <w:tcPr>
            <w:tcW w:w="3412" w:type="dxa"/>
            <w:vAlign w:val="bottom"/>
          </w:tcPr>
          <w:p w14:paraId="560FC61F" w14:textId="77777777" w:rsidR="0042078B" w:rsidRPr="00CA5BA6" w:rsidRDefault="0042078B" w:rsidP="00660451">
            <w:pPr>
              <w:pStyle w:val="Section84tbl"/>
            </w:pPr>
            <w:r w:rsidRPr="00CA5BA6">
              <w:t>Urinalysis</w:t>
            </w:r>
          </w:p>
        </w:tc>
        <w:tc>
          <w:tcPr>
            <w:tcW w:w="737" w:type="dxa"/>
            <w:vAlign w:val="bottom"/>
          </w:tcPr>
          <w:p w14:paraId="36308036" w14:textId="77777777" w:rsidR="0042078B" w:rsidRPr="00CA5BA6" w:rsidRDefault="0042078B" w:rsidP="00755CE3">
            <w:pPr>
              <w:pStyle w:val="DCB1"/>
              <w:rPr>
                <w:sz w:val="18"/>
                <w:szCs w:val="18"/>
              </w:rPr>
            </w:pPr>
            <w:r w:rsidRPr="00CA5BA6">
              <w:rPr>
                <w:sz w:val="18"/>
                <w:szCs w:val="18"/>
              </w:rPr>
              <w:t>X</w:t>
            </w:r>
          </w:p>
        </w:tc>
        <w:tc>
          <w:tcPr>
            <w:tcW w:w="859" w:type="dxa"/>
            <w:vAlign w:val="bottom"/>
          </w:tcPr>
          <w:p w14:paraId="7DB36623" w14:textId="77777777" w:rsidR="0042078B" w:rsidRPr="00CA5BA6" w:rsidRDefault="0042078B" w:rsidP="00755CE3">
            <w:pPr>
              <w:pStyle w:val="DCB1"/>
              <w:rPr>
                <w:sz w:val="18"/>
                <w:szCs w:val="18"/>
              </w:rPr>
            </w:pPr>
            <w:r w:rsidRPr="00CA5BA6">
              <w:rPr>
                <w:sz w:val="18"/>
                <w:szCs w:val="18"/>
              </w:rPr>
              <w:t>X</w:t>
            </w:r>
          </w:p>
        </w:tc>
        <w:tc>
          <w:tcPr>
            <w:tcW w:w="713" w:type="dxa"/>
            <w:vAlign w:val="bottom"/>
          </w:tcPr>
          <w:p w14:paraId="66625AB4" w14:textId="77777777" w:rsidR="0042078B" w:rsidRPr="00CA5BA6" w:rsidRDefault="0042078B" w:rsidP="00755CE3">
            <w:pPr>
              <w:pStyle w:val="DCB1"/>
              <w:rPr>
                <w:sz w:val="18"/>
                <w:szCs w:val="18"/>
              </w:rPr>
            </w:pPr>
            <w:r w:rsidRPr="00CA5BA6">
              <w:rPr>
                <w:sz w:val="18"/>
                <w:szCs w:val="18"/>
              </w:rPr>
              <w:t>X</w:t>
            </w:r>
          </w:p>
        </w:tc>
        <w:tc>
          <w:tcPr>
            <w:tcW w:w="832" w:type="dxa"/>
            <w:vAlign w:val="bottom"/>
          </w:tcPr>
          <w:p w14:paraId="663E8D52" w14:textId="77777777" w:rsidR="0042078B" w:rsidRPr="00CA5BA6" w:rsidRDefault="0042078B" w:rsidP="00755CE3">
            <w:pPr>
              <w:pStyle w:val="DCB1"/>
              <w:rPr>
                <w:sz w:val="18"/>
                <w:szCs w:val="18"/>
              </w:rPr>
            </w:pPr>
            <w:r w:rsidRPr="00CA5BA6">
              <w:rPr>
                <w:sz w:val="18"/>
                <w:szCs w:val="18"/>
              </w:rPr>
              <w:t>X</w:t>
            </w:r>
          </w:p>
        </w:tc>
        <w:tc>
          <w:tcPr>
            <w:tcW w:w="601" w:type="dxa"/>
            <w:vAlign w:val="bottom"/>
          </w:tcPr>
          <w:p w14:paraId="08C06C24" w14:textId="77777777" w:rsidR="0042078B" w:rsidRPr="00CA5BA6" w:rsidRDefault="0042078B" w:rsidP="00755CE3">
            <w:pPr>
              <w:pStyle w:val="DCB1"/>
              <w:rPr>
                <w:sz w:val="18"/>
                <w:szCs w:val="18"/>
              </w:rPr>
            </w:pPr>
            <w:r w:rsidRPr="00CA5BA6">
              <w:rPr>
                <w:sz w:val="18"/>
                <w:szCs w:val="18"/>
              </w:rPr>
              <w:t>X</w:t>
            </w:r>
          </w:p>
        </w:tc>
      </w:tr>
      <w:tr w:rsidR="0042078B" w:rsidRPr="00CA5BA6" w14:paraId="26B62621" w14:textId="77777777" w:rsidTr="008768A6">
        <w:trPr>
          <w:trHeight w:val="316"/>
          <w:jc w:val="center"/>
        </w:trPr>
        <w:tc>
          <w:tcPr>
            <w:tcW w:w="3412" w:type="dxa"/>
            <w:vAlign w:val="bottom"/>
          </w:tcPr>
          <w:p w14:paraId="254EC3A7" w14:textId="77777777" w:rsidR="0042078B" w:rsidRPr="00CA5BA6" w:rsidRDefault="0042078B" w:rsidP="00660451">
            <w:pPr>
              <w:pStyle w:val="Section84tbl"/>
            </w:pPr>
            <w:r w:rsidRPr="00CA5BA6">
              <w:t>Any further tests deemed necessary by the physician.</w:t>
            </w:r>
          </w:p>
        </w:tc>
        <w:tc>
          <w:tcPr>
            <w:tcW w:w="737" w:type="dxa"/>
            <w:vAlign w:val="bottom"/>
          </w:tcPr>
          <w:p w14:paraId="59B4ACB7" w14:textId="77777777" w:rsidR="0042078B" w:rsidRPr="00CA5BA6" w:rsidRDefault="0042078B" w:rsidP="00755CE3">
            <w:pPr>
              <w:pStyle w:val="DCB1"/>
              <w:rPr>
                <w:sz w:val="18"/>
                <w:szCs w:val="18"/>
              </w:rPr>
            </w:pPr>
            <w:r w:rsidRPr="00CA5BA6">
              <w:rPr>
                <w:sz w:val="18"/>
                <w:szCs w:val="18"/>
              </w:rPr>
              <w:t>X</w:t>
            </w:r>
          </w:p>
        </w:tc>
        <w:tc>
          <w:tcPr>
            <w:tcW w:w="859" w:type="dxa"/>
            <w:vAlign w:val="bottom"/>
          </w:tcPr>
          <w:p w14:paraId="0352DA86" w14:textId="77777777" w:rsidR="0042078B" w:rsidRPr="00CA5BA6" w:rsidRDefault="0042078B" w:rsidP="00755CE3">
            <w:pPr>
              <w:pStyle w:val="DCB1"/>
              <w:rPr>
                <w:sz w:val="18"/>
                <w:szCs w:val="18"/>
              </w:rPr>
            </w:pPr>
            <w:r w:rsidRPr="00CA5BA6">
              <w:rPr>
                <w:sz w:val="18"/>
                <w:szCs w:val="18"/>
              </w:rPr>
              <w:t>X</w:t>
            </w:r>
          </w:p>
        </w:tc>
        <w:tc>
          <w:tcPr>
            <w:tcW w:w="713" w:type="dxa"/>
            <w:vAlign w:val="bottom"/>
          </w:tcPr>
          <w:p w14:paraId="1C960BB1" w14:textId="77777777" w:rsidR="0042078B" w:rsidRPr="00CA5BA6" w:rsidRDefault="0042078B" w:rsidP="00755CE3">
            <w:pPr>
              <w:pStyle w:val="DCB1"/>
              <w:rPr>
                <w:sz w:val="18"/>
                <w:szCs w:val="18"/>
              </w:rPr>
            </w:pPr>
            <w:r w:rsidRPr="00CA5BA6">
              <w:rPr>
                <w:sz w:val="18"/>
                <w:szCs w:val="18"/>
              </w:rPr>
              <w:t>X</w:t>
            </w:r>
          </w:p>
        </w:tc>
        <w:tc>
          <w:tcPr>
            <w:tcW w:w="832" w:type="dxa"/>
            <w:vAlign w:val="bottom"/>
          </w:tcPr>
          <w:p w14:paraId="434B43F1" w14:textId="77777777" w:rsidR="0042078B" w:rsidRPr="00CA5BA6" w:rsidRDefault="0042078B" w:rsidP="00755CE3">
            <w:pPr>
              <w:pStyle w:val="DCB1"/>
              <w:rPr>
                <w:sz w:val="18"/>
                <w:szCs w:val="18"/>
              </w:rPr>
            </w:pPr>
            <w:r w:rsidRPr="00CA5BA6">
              <w:rPr>
                <w:sz w:val="18"/>
                <w:szCs w:val="18"/>
              </w:rPr>
              <w:t>X</w:t>
            </w:r>
          </w:p>
        </w:tc>
        <w:tc>
          <w:tcPr>
            <w:tcW w:w="601" w:type="dxa"/>
            <w:vAlign w:val="bottom"/>
          </w:tcPr>
          <w:p w14:paraId="397A5FB3" w14:textId="77777777" w:rsidR="0042078B" w:rsidRPr="00CA5BA6" w:rsidRDefault="0042078B" w:rsidP="00755CE3">
            <w:pPr>
              <w:pStyle w:val="DCB1"/>
              <w:rPr>
                <w:sz w:val="18"/>
                <w:szCs w:val="18"/>
              </w:rPr>
            </w:pPr>
            <w:r w:rsidRPr="00CA5BA6">
              <w:rPr>
                <w:sz w:val="18"/>
                <w:szCs w:val="18"/>
              </w:rPr>
              <w:t>X</w:t>
            </w:r>
          </w:p>
        </w:tc>
      </w:tr>
      <w:tr w:rsidR="0042078B" w:rsidRPr="00CA5BA6" w14:paraId="1EB1CC9E" w14:textId="77777777" w:rsidTr="008A63F6">
        <w:trPr>
          <w:trHeight w:val="216"/>
          <w:jc w:val="center"/>
        </w:trPr>
        <w:tc>
          <w:tcPr>
            <w:tcW w:w="3412" w:type="dxa"/>
            <w:vAlign w:val="bottom"/>
          </w:tcPr>
          <w:p w14:paraId="34E17A22" w14:textId="77777777" w:rsidR="0042078B" w:rsidRPr="00CA5BA6" w:rsidRDefault="0042078B" w:rsidP="00660451">
            <w:pPr>
              <w:pStyle w:val="Section84tbl"/>
            </w:pPr>
            <w:r w:rsidRPr="00CA5BA6">
              <w:t>Chest X-ray</w:t>
            </w:r>
            <w:r w:rsidR="008A63F6" w:rsidRPr="00CA5BA6">
              <w:t xml:space="preserve"> (not required for Scientific Diver Re-examinations, only Working)</w:t>
            </w:r>
          </w:p>
        </w:tc>
        <w:tc>
          <w:tcPr>
            <w:tcW w:w="737" w:type="dxa"/>
            <w:vAlign w:val="bottom"/>
          </w:tcPr>
          <w:p w14:paraId="49174264" w14:textId="77777777" w:rsidR="0042078B" w:rsidRPr="00CA5BA6" w:rsidRDefault="0042078B" w:rsidP="00755CE3">
            <w:pPr>
              <w:pStyle w:val="DCB1"/>
              <w:rPr>
                <w:sz w:val="18"/>
                <w:szCs w:val="18"/>
              </w:rPr>
            </w:pPr>
          </w:p>
        </w:tc>
        <w:tc>
          <w:tcPr>
            <w:tcW w:w="859" w:type="dxa"/>
            <w:vAlign w:val="center"/>
          </w:tcPr>
          <w:p w14:paraId="1C5AE094" w14:textId="77777777" w:rsidR="0042078B" w:rsidRPr="00CA5BA6" w:rsidRDefault="0042078B" w:rsidP="008A63F6">
            <w:pPr>
              <w:pStyle w:val="DCB1"/>
              <w:rPr>
                <w:sz w:val="18"/>
                <w:szCs w:val="18"/>
              </w:rPr>
            </w:pPr>
            <w:r w:rsidRPr="00CA5BA6">
              <w:rPr>
                <w:sz w:val="18"/>
                <w:szCs w:val="18"/>
              </w:rPr>
              <w:t>X</w:t>
            </w:r>
          </w:p>
        </w:tc>
        <w:tc>
          <w:tcPr>
            <w:tcW w:w="713" w:type="dxa"/>
            <w:vAlign w:val="center"/>
          </w:tcPr>
          <w:p w14:paraId="656656F8" w14:textId="77777777" w:rsidR="0042078B" w:rsidRPr="00CA5BA6" w:rsidRDefault="0042078B" w:rsidP="008A63F6">
            <w:pPr>
              <w:pStyle w:val="DCB1"/>
              <w:rPr>
                <w:sz w:val="18"/>
                <w:szCs w:val="18"/>
              </w:rPr>
            </w:pPr>
            <w:r w:rsidRPr="00CA5BA6">
              <w:rPr>
                <w:sz w:val="18"/>
                <w:szCs w:val="18"/>
              </w:rPr>
              <w:t>X</w:t>
            </w:r>
          </w:p>
        </w:tc>
        <w:tc>
          <w:tcPr>
            <w:tcW w:w="832" w:type="dxa"/>
            <w:vAlign w:val="center"/>
          </w:tcPr>
          <w:p w14:paraId="222353B1" w14:textId="77777777" w:rsidR="0042078B" w:rsidRPr="00CA5BA6" w:rsidRDefault="0042078B" w:rsidP="008A63F6">
            <w:pPr>
              <w:pStyle w:val="DCB1"/>
              <w:rPr>
                <w:sz w:val="18"/>
                <w:szCs w:val="18"/>
              </w:rPr>
            </w:pPr>
            <w:r w:rsidRPr="00CA5BA6">
              <w:rPr>
                <w:sz w:val="18"/>
                <w:szCs w:val="18"/>
              </w:rPr>
              <w:t>X</w:t>
            </w:r>
          </w:p>
        </w:tc>
        <w:tc>
          <w:tcPr>
            <w:tcW w:w="601" w:type="dxa"/>
            <w:vAlign w:val="center"/>
          </w:tcPr>
          <w:p w14:paraId="404E80D9" w14:textId="77777777" w:rsidR="0042078B" w:rsidRPr="00CA5BA6" w:rsidRDefault="0042078B" w:rsidP="008A63F6">
            <w:pPr>
              <w:pStyle w:val="DCB1"/>
              <w:rPr>
                <w:sz w:val="18"/>
                <w:szCs w:val="18"/>
              </w:rPr>
            </w:pPr>
            <w:r w:rsidRPr="00CA5BA6">
              <w:rPr>
                <w:sz w:val="18"/>
                <w:szCs w:val="18"/>
              </w:rPr>
              <w:t>X</w:t>
            </w:r>
          </w:p>
        </w:tc>
      </w:tr>
      <w:tr w:rsidR="0042078B" w:rsidRPr="00CA5BA6" w14:paraId="7DC90B3F" w14:textId="77777777" w:rsidTr="008768A6">
        <w:trPr>
          <w:trHeight w:val="216"/>
          <w:jc w:val="center"/>
        </w:trPr>
        <w:tc>
          <w:tcPr>
            <w:tcW w:w="3412" w:type="dxa"/>
            <w:vAlign w:val="bottom"/>
          </w:tcPr>
          <w:p w14:paraId="26037D53" w14:textId="77777777" w:rsidR="0042078B" w:rsidRPr="00CA5BA6" w:rsidRDefault="0042078B" w:rsidP="00660451">
            <w:pPr>
              <w:pStyle w:val="Section84tbl"/>
            </w:pPr>
            <w:r w:rsidRPr="00CA5BA6">
              <w:t>EKG: standard (12 Leads)</w:t>
            </w:r>
          </w:p>
        </w:tc>
        <w:tc>
          <w:tcPr>
            <w:tcW w:w="737" w:type="dxa"/>
            <w:vAlign w:val="bottom"/>
          </w:tcPr>
          <w:p w14:paraId="6EEBAE45" w14:textId="77777777" w:rsidR="0042078B" w:rsidRPr="00CA5BA6" w:rsidRDefault="0042078B" w:rsidP="00755CE3">
            <w:pPr>
              <w:pStyle w:val="DCB1"/>
              <w:rPr>
                <w:sz w:val="18"/>
                <w:szCs w:val="18"/>
              </w:rPr>
            </w:pPr>
          </w:p>
        </w:tc>
        <w:tc>
          <w:tcPr>
            <w:tcW w:w="859" w:type="dxa"/>
            <w:vAlign w:val="bottom"/>
          </w:tcPr>
          <w:p w14:paraId="62897417" w14:textId="77777777" w:rsidR="0042078B" w:rsidRPr="00CA5BA6" w:rsidRDefault="0042078B" w:rsidP="00755CE3">
            <w:pPr>
              <w:pStyle w:val="DCB1"/>
              <w:rPr>
                <w:sz w:val="18"/>
                <w:szCs w:val="18"/>
              </w:rPr>
            </w:pPr>
            <w:r w:rsidRPr="00CA5BA6">
              <w:rPr>
                <w:sz w:val="18"/>
                <w:szCs w:val="18"/>
              </w:rPr>
              <w:t>X</w:t>
            </w:r>
          </w:p>
        </w:tc>
        <w:tc>
          <w:tcPr>
            <w:tcW w:w="713" w:type="dxa"/>
            <w:vAlign w:val="bottom"/>
          </w:tcPr>
          <w:p w14:paraId="4E378D44" w14:textId="77777777" w:rsidR="0042078B" w:rsidRPr="00CA5BA6" w:rsidRDefault="0042078B" w:rsidP="00755CE3">
            <w:pPr>
              <w:pStyle w:val="DCB1"/>
              <w:rPr>
                <w:sz w:val="18"/>
                <w:szCs w:val="18"/>
              </w:rPr>
            </w:pPr>
            <w:r w:rsidRPr="00CA5BA6">
              <w:rPr>
                <w:sz w:val="18"/>
                <w:szCs w:val="18"/>
              </w:rPr>
              <w:t>X</w:t>
            </w:r>
          </w:p>
        </w:tc>
        <w:tc>
          <w:tcPr>
            <w:tcW w:w="832" w:type="dxa"/>
            <w:vAlign w:val="bottom"/>
          </w:tcPr>
          <w:p w14:paraId="44334DA8" w14:textId="77777777" w:rsidR="0042078B" w:rsidRPr="00CA5BA6" w:rsidRDefault="0042078B" w:rsidP="00755CE3">
            <w:pPr>
              <w:pStyle w:val="DCB1"/>
              <w:rPr>
                <w:sz w:val="18"/>
                <w:szCs w:val="18"/>
              </w:rPr>
            </w:pPr>
            <w:r w:rsidRPr="00CA5BA6">
              <w:rPr>
                <w:sz w:val="18"/>
                <w:szCs w:val="18"/>
              </w:rPr>
              <w:t>X</w:t>
            </w:r>
          </w:p>
        </w:tc>
        <w:tc>
          <w:tcPr>
            <w:tcW w:w="601" w:type="dxa"/>
            <w:vAlign w:val="bottom"/>
          </w:tcPr>
          <w:p w14:paraId="7F370BB5" w14:textId="77777777" w:rsidR="0042078B" w:rsidRPr="00CA5BA6" w:rsidRDefault="0042078B" w:rsidP="00755CE3">
            <w:pPr>
              <w:pStyle w:val="DCB1"/>
              <w:rPr>
                <w:sz w:val="18"/>
                <w:szCs w:val="18"/>
              </w:rPr>
            </w:pPr>
            <w:r w:rsidRPr="00CA5BA6">
              <w:rPr>
                <w:sz w:val="18"/>
                <w:szCs w:val="18"/>
              </w:rPr>
              <w:t>X</w:t>
            </w:r>
          </w:p>
        </w:tc>
      </w:tr>
      <w:tr w:rsidR="0042078B" w:rsidRPr="00CA5BA6" w14:paraId="1EC8EEA3" w14:textId="77777777" w:rsidTr="008768A6">
        <w:trPr>
          <w:trHeight w:val="316"/>
          <w:jc w:val="center"/>
        </w:trPr>
        <w:tc>
          <w:tcPr>
            <w:tcW w:w="3412" w:type="dxa"/>
            <w:vAlign w:val="bottom"/>
          </w:tcPr>
          <w:p w14:paraId="24C170B1" w14:textId="77777777" w:rsidR="0042078B" w:rsidRPr="00CA5BA6" w:rsidRDefault="00D62DBF" w:rsidP="00660451">
            <w:pPr>
              <w:pStyle w:val="Section84tbl"/>
            </w:pPr>
            <w:r w:rsidRPr="00CA5BA6">
              <w:t xml:space="preserve">Coronary Assessment using Multi-Risk </w:t>
            </w:r>
            <w:r w:rsidR="0042078B" w:rsidRPr="00CA5BA6">
              <w:t>Factor Assessment</w:t>
            </w:r>
            <w:r w:rsidR="0042078B" w:rsidRPr="00CA5BA6">
              <w:rPr>
                <w:vertAlign w:val="superscript"/>
              </w:rPr>
              <w:t>1,</w:t>
            </w:r>
            <w:r w:rsidRPr="00CA5BA6">
              <w:rPr>
                <w:vertAlign w:val="superscript"/>
              </w:rPr>
              <w:t xml:space="preserve"> </w:t>
            </w:r>
            <w:r w:rsidR="0042078B" w:rsidRPr="00CA5BA6">
              <w:rPr>
                <w:vertAlign w:val="superscript"/>
              </w:rPr>
              <w:t>2</w:t>
            </w:r>
            <w:r w:rsidR="0042078B" w:rsidRPr="00CA5BA6">
              <w:t xml:space="preserve"> (age, lipid, blood pressure, diabetic screening, smoker).</w:t>
            </w:r>
          </w:p>
        </w:tc>
        <w:tc>
          <w:tcPr>
            <w:tcW w:w="737" w:type="dxa"/>
            <w:vAlign w:val="center"/>
          </w:tcPr>
          <w:p w14:paraId="2C0CF312" w14:textId="77777777" w:rsidR="0042078B" w:rsidRPr="00CA5BA6" w:rsidRDefault="0042078B" w:rsidP="00755CE3">
            <w:pPr>
              <w:pStyle w:val="DCB1"/>
              <w:rPr>
                <w:sz w:val="18"/>
                <w:szCs w:val="18"/>
              </w:rPr>
            </w:pPr>
          </w:p>
        </w:tc>
        <w:tc>
          <w:tcPr>
            <w:tcW w:w="859" w:type="dxa"/>
            <w:vAlign w:val="center"/>
          </w:tcPr>
          <w:p w14:paraId="07D5B8EF" w14:textId="77777777" w:rsidR="0042078B" w:rsidRPr="00CA5BA6" w:rsidRDefault="0042078B" w:rsidP="00755CE3">
            <w:pPr>
              <w:pStyle w:val="DCB1"/>
              <w:rPr>
                <w:sz w:val="18"/>
                <w:szCs w:val="18"/>
              </w:rPr>
            </w:pPr>
            <w:r w:rsidRPr="00CA5BA6">
              <w:rPr>
                <w:sz w:val="18"/>
                <w:szCs w:val="18"/>
              </w:rPr>
              <w:t>X</w:t>
            </w:r>
          </w:p>
        </w:tc>
        <w:tc>
          <w:tcPr>
            <w:tcW w:w="713" w:type="dxa"/>
            <w:vAlign w:val="center"/>
          </w:tcPr>
          <w:p w14:paraId="2D244F90" w14:textId="77777777" w:rsidR="0042078B" w:rsidRPr="00CA5BA6" w:rsidRDefault="0042078B" w:rsidP="00755CE3">
            <w:pPr>
              <w:pStyle w:val="DCB1"/>
              <w:rPr>
                <w:sz w:val="18"/>
                <w:szCs w:val="18"/>
              </w:rPr>
            </w:pPr>
            <w:r w:rsidRPr="00CA5BA6">
              <w:rPr>
                <w:sz w:val="18"/>
                <w:szCs w:val="18"/>
              </w:rPr>
              <w:t>X</w:t>
            </w:r>
          </w:p>
        </w:tc>
        <w:tc>
          <w:tcPr>
            <w:tcW w:w="832" w:type="dxa"/>
            <w:vAlign w:val="center"/>
          </w:tcPr>
          <w:p w14:paraId="650D1DA1" w14:textId="77777777" w:rsidR="0042078B" w:rsidRPr="00CA5BA6" w:rsidRDefault="0042078B" w:rsidP="00755CE3">
            <w:pPr>
              <w:pStyle w:val="DCB1"/>
              <w:rPr>
                <w:sz w:val="18"/>
                <w:szCs w:val="18"/>
              </w:rPr>
            </w:pPr>
            <w:r w:rsidRPr="00CA5BA6">
              <w:rPr>
                <w:sz w:val="18"/>
                <w:szCs w:val="18"/>
              </w:rPr>
              <w:t>X</w:t>
            </w:r>
          </w:p>
        </w:tc>
        <w:tc>
          <w:tcPr>
            <w:tcW w:w="601" w:type="dxa"/>
            <w:vAlign w:val="center"/>
          </w:tcPr>
          <w:p w14:paraId="43368CEB" w14:textId="77777777" w:rsidR="0042078B" w:rsidRPr="00CA5BA6" w:rsidRDefault="0042078B" w:rsidP="00755CE3">
            <w:pPr>
              <w:pStyle w:val="DCB1"/>
              <w:rPr>
                <w:sz w:val="18"/>
                <w:szCs w:val="18"/>
              </w:rPr>
            </w:pPr>
            <w:r w:rsidRPr="00CA5BA6">
              <w:rPr>
                <w:sz w:val="18"/>
                <w:szCs w:val="18"/>
              </w:rPr>
              <w:t>X</w:t>
            </w:r>
          </w:p>
        </w:tc>
      </w:tr>
      <w:tr w:rsidR="0042078B" w:rsidRPr="00CA5BA6" w14:paraId="34C92260" w14:textId="77777777" w:rsidTr="008768A6">
        <w:trPr>
          <w:trHeight w:val="216"/>
          <w:jc w:val="center"/>
        </w:trPr>
        <w:tc>
          <w:tcPr>
            <w:tcW w:w="3412" w:type="dxa"/>
            <w:vAlign w:val="bottom"/>
          </w:tcPr>
          <w:p w14:paraId="1D779FD6" w14:textId="77777777" w:rsidR="0042078B" w:rsidRPr="00CA5BA6" w:rsidRDefault="0042078B" w:rsidP="00660451">
            <w:pPr>
              <w:pStyle w:val="Section84tbl"/>
            </w:pPr>
            <w:r w:rsidRPr="00CA5BA6">
              <w:t>Spirometry</w:t>
            </w:r>
          </w:p>
        </w:tc>
        <w:tc>
          <w:tcPr>
            <w:tcW w:w="737" w:type="dxa"/>
            <w:vAlign w:val="bottom"/>
          </w:tcPr>
          <w:p w14:paraId="113B8633" w14:textId="77777777" w:rsidR="0042078B" w:rsidRPr="00CA5BA6" w:rsidRDefault="0042078B" w:rsidP="00755CE3">
            <w:pPr>
              <w:pStyle w:val="DCB1"/>
              <w:rPr>
                <w:sz w:val="18"/>
                <w:szCs w:val="18"/>
              </w:rPr>
            </w:pPr>
          </w:p>
        </w:tc>
        <w:tc>
          <w:tcPr>
            <w:tcW w:w="859" w:type="dxa"/>
            <w:vAlign w:val="bottom"/>
          </w:tcPr>
          <w:p w14:paraId="33980182" w14:textId="77777777" w:rsidR="0042078B" w:rsidRPr="00CA5BA6" w:rsidRDefault="0042078B" w:rsidP="00755CE3">
            <w:pPr>
              <w:pStyle w:val="DCB1"/>
              <w:rPr>
                <w:sz w:val="18"/>
                <w:szCs w:val="18"/>
              </w:rPr>
            </w:pPr>
          </w:p>
        </w:tc>
        <w:tc>
          <w:tcPr>
            <w:tcW w:w="713" w:type="dxa"/>
            <w:vAlign w:val="bottom"/>
          </w:tcPr>
          <w:p w14:paraId="697EADCB" w14:textId="77777777" w:rsidR="0042078B" w:rsidRPr="00CA5BA6" w:rsidRDefault="0042078B" w:rsidP="00755CE3">
            <w:pPr>
              <w:pStyle w:val="DCB1"/>
              <w:rPr>
                <w:sz w:val="18"/>
                <w:szCs w:val="18"/>
              </w:rPr>
            </w:pPr>
          </w:p>
        </w:tc>
        <w:tc>
          <w:tcPr>
            <w:tcW w:w="832" w:type="dxa"/>
            <w:vAlign w:val="bottom"/>
          </w:tcPr>
          <w:p w14:paraId="3BDE2F38" w14:textId="77777777" w:rsidR="0042078B" w:rsidRPr="00CA5BA6" w:rsidRDefault="0042078B" w:rsidP="00755CE3">
            <w:pPr>
              <w:pStyle w:val="DCB1"/>
              <w:rPr>
                <w:sz w:val="18"/>
                <w:szCs w:val="18"/>
              </w:rPr>
            </w:pPr>
            <w:r w:rsidRPr="00CA5BA6">
              <w:rPr>
                <w:sz w:val="18"/>
                <w:szCs w:val="18"/>
              </w:rPr>
              <w:t>X</w:t>
            </w:r>
          </w:p>
        </w:tc>
        <w:tc>
          <w:tcPr>
            <w:tcW w:w="601" w:type="dxa"/>
            <w:vAlign w:val="bottom"/>
          </w:tcPr>
          <w:p w14:paraId="55C65574" w14:textId="77777777" w:rsidR="0042078B" w:rsidRPr="00CA5BA6" w:rsidRDefault="0042078B" w:rsidP="00755CE3">
            <w:pPr>
              <w:pStyle w:val="DCB1"/>
              <w:rPr>
                <w:sz w:val="18"/>
                <w:szCs w:val="18"/>
              </w:rPr>
            </w:pPr>
            <w:r w:rsidRPr="00CA5BA6">
              <w:rPr>
                <w:sz w:val="18"/>
                <w:szCs w:val="18"/>
              </w:rPr>
              <w:t>X</w:t>
            </w:r>
          </w:p>
        </w:tc>
      </w:tr>
      <w:tr w:rsidR="0042078B" w:rsidRPr="00CA5BA6" w14:paraId="0B49A576" w14:textId="77777777" w:rsidTr="008768A6">
        <w:trPr>
          <w:trHeight w:val="216"/>
          <w:jc w:val="center"/>
        </w:trPr>
        <w:tc>
          <w:tcPr>
            <w:tcW w:w="3412" w:type="dxa"/>
            <w:vAlign w:val="bottom"/>
          </w:tcPr>
          <w:p w14:paraId="2338918C" w14:textId="77777777" w:rsidR="0042078B" w:rsidRPr="00CA5BA6" w:rsidRDefault="0042078B" w:rsidP="00660451">
            <w:pPr>
              <w:pStyle w:val="Section84tbl"/>
            </w:pPr>
            <w:r w:rsidRPr="00CA5BA6">
              <w:t>Audiogram</w:t>
            </w:r>
          </w:p>
        </w:tc>
        <w:tc>
          <w:tcPr>
            <w:tcW w:w="737" w:type="dxa"/>
            <w:vAlign w:val="bottom"/>
          </w:tcPr>
          <w:p w14:paraId="4C346513" w14:textId="77777777" w:rsidR="0042078B" w:rsidRPr="00CA5BA6" w:rsidRDefault="0042078B" w:rsidP="00755CE3">
            <w:pPr>
              <w:pStyle w:val="DCB1"/>
              <w:rPr>
                <w:sz w:val="18"/>
                <w:szCs w:val="18"/>
              </w:rPr>
            </w:pPr>
          </w:p>
        </w:tc>
        <w:tc>
          <w:tcPr>
            <w:tcW w:w="859" w:type="dxa"/>
            <w:vAlign w:val="bottom"/>
          </w:tcPr>
          <w:p w14:paraId="1116731B" w14:textId="77777777" w:rsidR="0042078B" w:rsidRPr="00CA5BA6" w:rsidRDefault="0042078B" w:rsidP="00755CE3">
            <w:pPr>
              <w:pStyle w:val="DCB1"/>
              <w:rPr>
                <w:sz w:val="18"/>
                <w:szCs w:val="18"/>
              </w:rPr>
            </w:pPr>
          </w:p>
        </w:tc>
        <w:tc>
          <w:tcPr>
            <w:tcW w:w="713" w:type="dxa"/>
            <w:vAlign w:val="bottom"/>
          </w:tcPr>
          <w:p w14:paraId="254A872F" w14:textId="77777777" w:rsidR="0042078B" w:rsidRPr="00CA5BA6" w:rsidRDefault="0042078B" w:rsidP="00755CE3">
            <w:pPr>
              <w:pStyle w:val="DCB1"/>
              <w:rPr>
                <w:sz w:val="18"/>
                <w:szCs w:val="18"/>
              </w:rPr>
            </w:pPr>
          </w:p>
        </w:tc>
        <w:tc>
          <w:tcPr>
            <w:tcW w:w="832" w:type="dxa"/>
            <w:vAlign w:val="bottom"/>
          </w:tcPr>
          <w:p w14:paraId="3730EEA4" w14:textId="77777777" w:rsidR="0042078B" w:rsidRPr="00CA5BA6" w:rsidRDefault="0042078B" w:rsidP="00755CE3">
            <w:pPr>
              <w:pStyle w:val="DCB1"/>
              <w:rPr>
                <w:sz w:val="18"/>
                <w:szCs w:val="18"/>
              </w:rPr>
            </w:pPr>
            <w:r w:rsidRPr="00CA5BA6">
              <w:rPr>
                <w:sz w:val="18"/>
                <w:szCs w:val="18"/>
              </w:rPr>
              <w:t>X</w:t>
            </w:r>
          </w:p>
        </w:tc>
        <w:tc>
          <w:tcPr>
            <w:tcW w:w="601" w:type="dxa"/>
            <w:vAlign w:val="bottom"/>
          </w:tcPr>
          <w:p w14:paraId="6B3FD7E0" w14:textId="77777777" w:rsidR="0042078B" w:rsidRPr="00CA5BA6" w:rsidRDefault="0042078B" w:rsidP="00755CE3">
            <w:pPr>
              <w:pStyle w:val="DCB1"/>
              <w:rPr>
                <w:sz w:val="18"/>
                <w:szCs w:val="18"/>
              </w:rPr>
            </w:pPr>
            <w:r w:rsidRPr="00CA5BA6">
              <w:rPr>
                <w:sz w:val="18"/>
                <w:szCs w:val="18"/>
              </w:rPr>
              <w:t>X</w:t>
            </w:r>
          </w:p>
        </w:tc>
      </w:tr>
      <w:tr w:rsidR="0042078B" w:rsidRPr="00CA5BA6" w14:paraId="266BD601" w14:textId="77777777" w:rsidTr="008768A6">
        <w:trPr>
          <w:trHeight w:val="216"/>
          <w:jc w:val="center"/>
        </w:trPr>
        <w:tc>
          <w:tcPr>
            <w:tcW w:w="3412" w:type="dxa"/>
            <w:vAlign w:val="bottom"/>
          </w:tcPr>
          <w:p w14:paraId="235D67BA" w14:textId="77777777" w:rsidR="0042078B" w:rsidRPr="00CA5BA6" w:rsidRDefault="0042078B" w:rsidP="00660451">
            <w:pPr>
              <w:pStyle w:val="Section84tbl"/>
            </w:pPr>
            <w:r w:rsidRPr="00CA5BA6">
              <w:t>Visual Acuity and Color Blindness</w:t>
            </w:r>
          </w:p>
        </w:tc>
        <w:tc>
          <w:tcPr>
            <w:tcW w:w="737" w:type="dxa"/>
            <w:vAlign w:val="bottom"/>
          </w:tcPr>
          <w:p w14:paraId="51610577" w14:textId="77777777" w:rsidR="0042078B" w:rsidRPr="00CA5BA6" w:rsidRDefault="0042078B" w:rsidP="00755CE3">
            <w:pPr>
              <w:pStyle w:val="DCB1"/>
              <w:rPr>
                <w:sz w:val="18"/>
                <w:szCs w:val="18"/>
              </w:rPr>
            </w:pPr>
          </w:p>
        </w:tc>
        <w:tc>
          <w:tcPr>
            <w:tcW w:w="859" w:type="dxa"/>
            <w:vAlign w:val="bottom"/>
          </w:tcPr>
          <w:p w14:paraId="121B773B" w14:textId="77777777" w:rsidR="0042078B" w:rsidRPr="00CA5BA6" w:rsidRDefault="0042078B" w:rsidP="00755CE3">
            <w:pPr>
              <w:pStyle w:val="DCB1"/>
              <w:rPr>
                <w:sz w:val="18"/>
                <w:szCs w:val="18"/>
              </w:rPr>
            </w:pPr>
          </w:p>
        </w:tc>
        <w:tc>
          <w:tcPr>
            <w:tcW w:w="713" w:type="dxa"/>
            <w:vAlign w:val="bottom"/>
          </w:tcPr>
          <w:p w14:paraId="42B9D379" w14:textId="77777777" w:rsidR="0042078B" w:rsidRPr="00CA5BA6" w:rsidRDefault="0042078B" w:rsidP="00755CE3">
            <w:pPr>
              <w:pStyle w:val="DCB1"/>
              <w:rPr>
                <w:sz w:val="18"/>
                <w:szCs w:val="18"/>
              </w:rPr>
            </w:pPr>
          </w:p>
        </w:tc>
        <w:tc>
          <w:tcPr>
            <w:tcW w:w="832" w:type="dxa"/>
            <w:vAlign w:val="bottom"/>
          </w:tcPr>
          <w:p w14:paraId="6DF295E8" w14:textId="77777777" w:rsidR="0042078B" w:rsidRPr="00CA5BA6" w:rsidRDefault="0042078B" w:rsidP="00755CE3">
            <w:pPr>
              <w:pStyle w:val="DCB1"/>
              <w:rPr>
                <w:sz w:val="18"/>
                <w:szCs w:val="18"/>
              </w:rPr>
            </w:pPr>
            <w:r w:rsidRPr="00CA5BA6">
              <w:rPr>
                <w:sz w:val="18"/>
                <w:szCs w:val="18"/>
              </w:rPr>
              <w:t>X</w:t>
            </w:r>
          </w:p>
        </w:tc>
        <w:tc>
          <w:tcPr>
            <w:tcW w:w="601" w:type="dxa"/>
            <w:vAlign w:val="bottom"/>
          </w:tcPr>
          <w:p w14:paraId="0E6DD407" w14:textId="77777777" w:rsidR="0042078B" w:rsidRPr="00CA5BA6" w:rsidRDefault="0042078B" w:rsidP="00755CE3">
            <w:pPr>
              <w:pStyle w:val="DCB1"/>
              <w:rPr>
                <w:sz w:val="18"/>
                <w:szCs w:val="18"/>
              </w:rPr>
            </w:pPr>
            <w:r w:rsidRPr="00CA5BA6">
              <w:rPr>
                <w:sz w:val="18"/>
                <w:szCs w:val="18"/>
              </w:rPr>
              <w:t>X</w:t>
            </w:r>
          </w:p>
        </w:tc>
      </w:tr>
      <w:tr w:rsidR="0042078B" w:rsidRPr="00CA5BA6" w14:paraId="1D0C92EC" w14:textId="77777777" w:rsidTr="008768A6">
        <w:trPr>
          <w:trHeight w:val="316"/>
          <w:jc w:val="center"/>
        </w:trPr>
        <w:tc>
          <w:tcPr>
            <w:tcW w:w="3412" w:type="dxa"/>
            <w:vAlign w:val="bottom"/>
          </w:tcPr>
          <w:p w14:paraId="11FDA674" w14:textId="77777777" w:rsidR="0042078B" w:rsidRPr="00CA5BA6" w:rsidRDefault="0042078B" w:rsidP="00660451">
            <w:pPr>
              <w:pStyle w:val="Section84tbl"/>
            </w:pPr>
            <w:r w:rsidRPr="00CA5BA6">
              <w:t>Complete Blood Count (CBC) and Chemistry</w:t>
            </w:r>
          </w:p>
          <w:p w14:paraId="4AE76B8F" w14:textId="77777777" w:rsidR="0042078B" w:rsidRPr="00CA5BA6" w:rsidRDefault="001D1E21" w:rsidP="00660451">
            <w:pPr>
              <w:pStyle w:val="Section84tbl"/>
            </w:pPr>
            <w:r w:rsidRPr="00CA5BA6">
              <w:t>Will</w:t>
            </w:r>
            <w:r w:rsidR="0042078B" w:rsidRPr="00CA5BA6">
              <w:t xml:space="preserve"> include Hematocrit, Hemoglobin, &amp; White Blood Cell count.</w:t>
            </w:r>
          </w:p>
        </w:tc>
        <w:tc>
          <w:tcPr>
            <w:tcW w:w="737" w:type="dxa"/>
            <w:vAlign w:val="center"/>
          </w:tcPr>
          <w:p w14:paraId="2B16285D" w14:textId="77777777" w:rsidR="0042078B" w:rsidRPr="00CA5BA6" w:rsidRDefault="0042078B" w:rsidP="00755CE3">
            <w:pPr>
              <w:pStyle w:val="DCB1"/>
              <w:rPr>
                <w:sz w:val="18"/>
                <w:szCs w:val="18"/>
              </w:rPr>
            </w:pPr>
          </w:p>
        </w:tc>
        <w:tc>
          <w:tcPr>
            <w:tcW w:w="859" w:type="dxa"/>
            <w:vAlign w:val="center"/>
          </w:tcPr>
          <w:p w14:paraId="0C174258" w14:textId="77777777" w:rsidR="0042078B" w:rsidRPr="00CA5BA6" w:rsidRDefault="0042078B" w:rsidP="00755CE3">
            <w:pPr>
              <w:pStyle w:val="DCB1"/>
              <w:rPr>
                <w:sz w:val="18"/>
                <w:szCs w:val="18"/>
              </w:rPr>
            </w:pPr>
          </w:p>
        </w:tc>
        <w:tc>
          <w:tcPr>
            <w:tcW w:w="713" w:type="dxa"/>
            <w:vAlign w:val="center"/>
          </w:tcPr>
          <w:p w14:paraId="7358D32D" w14:textId="77777777" w:rsidR="0042078B" w:rsidRPr="00CA5BA6" w:rsidRDefault="0042078B" w:rsidP="00755CE3">
            <w:pPr>
              <w:pStyle w:val="DCB1"/>
              <w:rPr>
                <w:sz w:val="18"/>
                <w:szCs w:val="18"/>
              </w:rPr>
            </w:pPr>
          </w:p>
        </w:tc>
        <w:tc>
          <w:tcPr>
            <w:tcW w:w="832" w:type="dxa"/>
            <w:vAlign w:val="center"/>
          </w:tcPr>
          <w:p w14:paraId="31AA61CE" w14:textId="77777777" w:rsidR="0042078B" w:rsidRPr="00CA5BA6" w:rsidRDefault="0042078B" w:rsidP="00755CE3">
            <w:pPr>
              <w:pStyle w:val="DCB1"/>
              <w:rPr>
                <w:sz w:val="18"/>
                <w:szCs w:val="18"/>
              </w:rPr>
            </w:pPr>
            <w:r w:rsidRPr="00CA5BA6">
              <w:rPr>
                <w:sz w:val="18"/>
                <w:szCs w:val="18"/>
              </w:rPr>
              <w:t>X</w:t>
            </w:r>
          </w:p>
        </w:tc>
        <w:tc>
          <w:tcPr>
            <w:tcW w:w="601" w:type="dxa"/>
            <w:vAlign w:val="center"/>
          </w:tcPr>
          <w:p w14:paraId="7076EA6F" w14:textId="77777777" w:rsidR="0042078B" w:rsidRPr="00CA5BA6" w:rsidRDefault="0042078B" w:rsidP="00755CE3">
            <w:pPr>
              <w:pStyle w:val="DCB1"/>
              <w:rPr>
                <w:sz w:val="18"/>
                <w:szCs w:val="18"/>
              </w:rPr>
            </w:pPr>
            <w:r w:rsidRPr="00CA5BA6">
              <w:rPr>
                <w:sz w:val="18"/>
                <w:szCs w:val="18"/>
              </w:rPr>
              <w:t>X</w:t>
            </w:r>
          </w:p>
        </w:tc>
      </w:tr>
      <w:tr w:rsidR="0042078B" w:rsidRPr="00CA5BA6" w14:paraId="302D4A97" w14:textId="77777777" w:rsidTr="00BB5744">
        <w:trPr>
          <w:trHeight w:val="783"/>
          <w:jc w:val="center"/>
        </w:trPr>
        <w:tc>
          <w:tcPr>
            <w:tcW w:w="7154" w:type="dxa"/>
            <w:gridSpan w:val="6"/>
            <w:vAlign w:val="bottom"/>
          </w:tcPr>
          <w:p w14:paraId="066D1F1C" w14:textId="77777777" w:rsidR="0042078B" w:rsidRPr="00CA5BA6" w:rsidRDefault="0042078B" w:rsidP="006946A9">
            <w:pPr>
              <w:pStyle w:val="Table8pt8ptLeft"/>
            </w:pPr>
            <w:r w:rsidRPr="00CA5BA6">
              <w:rPr>
                <w:vertAlign w:val="superscript"/>
              </w:rPr>
              <w:t>1</w:t>
            </w:r>
            <w:r w:rsidRPr="00CA5BA6">
              <w:t xml:space="preserve"> Grundy, R.</w:t>
            </w:r>
            <w:r w:rsidR="00D22444" w:rsidRPr="00CA5BA6">
              <w:t xml:space="preserve"> </w:t>
            </w:r>
            <w:r w:rsidRPr="00CA5BA6">
              <w:t>J. et al.  1999. Assessment of Cardiov</w:t>
            </w:r>
            <w:r w:rsidR="00D62DBF" w:rsidRPr="00CA5BA6">
              <w:t xml:space="preserve">ascular Risk by Use of Multiple </w:t>
            </w:r>
            <w:r w:rsidRPr="00CA5BA6">
              <w:t>Risk-Factor Assessment Equations”.  AHA/ACC Scientific Statement.</w:t>
            </w:r>
          </w:p>
          <w:p w14:paraId="234F3191" w14:textId="77777777" w:rsidR="0042078B" w:rsidRPr="00CA5BA6" w:rsidRDefault="0042078B" w:rsidP="006946A9">
            <w:pPr>
              <w:pStyle w:val="Table8pt8ptLeft"/>
            </w:pPr>
            <w:r w:rsidRPr="00CA5BA6">
              <w:rPr>
                <w:vertAlign w:val="superscript"/>
              </w:rPr>
              <w:t>2</w:t>
            </w:r>
            <w:r w:rsidRPr="00CA5BA6">
              <w:t xml:space="preserve"> Bove, A.</w:t>
            </w:r>
            <w:r w:rsidR="00D22444" w:rsidRPr="00CA5BA6">
              <w:t xml:space="preserve"> </w:t>
            </w:r>
            <w:r w:rsidRPr="00CA5BA6">
              <w:t>A.  2011. The cardiovascular system and diving risk.  Undersea and Hyperbaric Medicine.  38(4): 261-269</w:t>
            </w:r>
            <w:r w:rsidR="00D22444" w:rsidRPr="00CA5BA6">
              <w:t>.</w:t>
            </w:r>
          </w:p>
        </w:tc>
      </w:tr>
    </w:tbl>
    <w:p w14:paraId="54933E33" w14:textId="77777777" w:rsidR="00E54C18" w:rsidRPr="00CA5BA6" w:rsidRDefault="00E54C18" w:rsidP="008921EF">
      <w:pPr>
        <w:pStyle w:val="Heading2"/>
      </w:pPr>
      <w:bookmarkStart w:id="442" w:name="_Toc80058154"/>
      <w:bookmarkStart w:id="443" w:name="_Toc359928022"/>
      <w:bookmarkStart w:id="444" w:name="_Toc477417712"/>
      <w:r w:rsidRPr="00CA5BA6">
        <w:lastRenderedPageBreak/>
        <w:t>Physicians Reports</w:t>
      </w:r>
      <w:bookmarkEnd w:id="442"/>
      <w:bookmarkEnd w:id="443"/>
      <w:bookmarkEnd w:id="444"/>
    </w:p>
    <w:p w14:paraId="2FC5FEF9" w14:textId="320919EE" w:rsidR="00E54C18" w:rsidRPr="00CA5BA6" w:rsidRDefault="00E54C18" w:rsidP="000E3A6B">
      <w:pPr>
        <w:pStyle w:val="List2"/>
        <w:numPr>
          <w:ilvl w:val="0"/>
          <w:numId w:val="244"/>
        </w:numPr>
      </w:pPr>
      <w:r w:rsidRPr="00CA5BA6">
        <w:t xml:space="preserve">TAMUCC </w:t>
      </w:r>
      <w:r w:rsidR="005F554A" w:rsidRPr="00CA5BA6">
        <w:t>will</w:t>
      </w:r>
      <w:r w:rsidRPr="00CA5BA6">
        <w:t xml:space="preserve"> provide a copy of the medical evaluation requirements of this standard to the examining physician (Appendix 8.A-B)</w:t>
      </w:r>
      <w:r w:rsidR="002B2A3B" w:rsidRPr="00CA5BA6">
        <w:t>.</w:t>
      </w:r>
    </w:p>
    <w:p w14:paraId="59D36521" w14:textId="77777777" w:rsidR="00E54C18" w:rsidRPr="00CA5BA6" w:rsidRDefault="00E54C18" w:rsidP="001C163F">
      <w:pPr>
        <w:pStyle w:val="List2"/>
        <w:numPr>
          <w:ilvl w:val="0"/>
          <w:numId w:val="127"/>
        </w:numPr>
      </w:pPr>
      <w:r w:rsidRPr="00CA5BA6">
        <w:t>After any medical examination relating to the individual’s fitness to dive, the examining physician will provide TAMUCC with a written report containing their opinion of the fitness of the individual to dive, including any recommended restrictions or limitations.  The DCB and/or DSO will review the completed medical examination information.</w:t>
      </w:r>
    </w:p>
    <w:p w14:paraId="1DDB988E" w14:textId="618AFF28" w:rsidR="008E4170" w:rsidRPr="00CA5BA6" w:rsidRDefault="00E54C18" w:rsidP="001C163F">
      <w:pPr>
        <w:pStyle w:val="List2"/>
        <w:numPr>
          <w:ilvl w:val="0"/>
          <w:numId w:val="127"/>
        </w:numPr>
      </w:pPr>
      <w:r w:rsidRPr="00CA5BA6">
        <w:t xml:space="preserve">A copy of the </w:t>
      </w:r>
      <w:proofErr w:type="gramStart"/>
      <w:r w:rsidRPr="00CA5BA6">
        <w:t>physicians</w:t>
      </w:r>
      <w:proofErr w:type="gramEnd"/>
      <w:r w:rsidRPr="00CA5BA6">
        <w:t xml:space="preserve"> report will be available to the individual</w:t>
      </w:r>
      <w:r w:rsidR="008E4170" w:rsidRPr="00CA5BA6">
        <w:t>.</w:t>
      </w:r>
    </w:p>
    <w:p w14:paraId="2C6B7DEB" w14:textId="14B90241" w:rsidR="00433A85" w:rsidRPr="00CA5BA6" w:rsidRDefault="00433A85" w:rsidP="001C163F">
      <w:pPr>
        <w:pStyle w:val="List2"/>
        <w:numPr>
          <w:ilvl w:val="0"/>
          <w:numId w:val="127"/>
        </w:numPr>
      </w:pPr>
      <w:r w:rsidRPr="00CA5BA6">
        <w:t>It is the diver’s responsibility to provide to the OM a written statement from the examining medical authority listing any restrictions, limitations, or clearances to dive resulting from medical examinations obtained by the individual outside of their normal diving medical examination cycle. These statements will be reviewed by the DCB or designee and the diver’s record and authorizations will be updated accordingly.</w:t>
      </w:r>
    </w:p>
    <w:p w14:paraId="0C7832D7" w14:textId="77777777" w:rsidR="00E54C18" w:rsidRPr="00CA5BA6" w:rsidRDefault="00E54C18" w:rsidP="008921EF">
      <w:pPr>
        <w:pStyle w:val="Heading2"/>
      </w:pPr>
      <w:bookmarkStart w:id="445" w:name="_Toc359928023"/>
      <w:bookmarkStart w:id="446" w:name="_Toc477417713"/>
      <w:r w:rsidRPr="00CA5BA6">
        <w:t>Medical Records</w:t>
      </w:r>
      <w:bookmarkEnd w:id="445"/>
      <w:bookmarkEnd w:id="446"/>
    </w:p>
    <w:p w14:paraId="7A431EDE" w14:textId="77777777" w:rsidR="00E54C18" w:rsidRPr="00CA5BA6" w:rsidRDefault="00E54C18" w:rsidP="008921EF">
      <w:pPr>
        <w:pStyle w:val="BodyText2"/>
      </w:pPr>
      <w:r w:rsidRPr="00CA5BA6">
        <w:t>An accurate medical record for each person subject to the specifications of this section will be maintained.  The records will include, at the minimum, a copy of the written report by the physician (Appendix 8.B</w:t>
      </w:r>
      <w:proofErr w:type="gramStart"/>
      <w:r w:rsidRPr="00CA5BA6">
        <w:t>), and</w:t>
      </w:r>
      <w:proofErr w:type="gramEnd"/>
      <w:r w:rsidRPr="00CA5BA6">
        <w:t xml:space="preserve"> will be kept for</w:t>
      </w:r>
      <w:r w:rsidR="00340B19" w:rsidRPr="00CA5BA6">
        <w:t xml:space="preserve"> five</w:t>
      </w:r>
      <w:r w:rsidRPr="00CA5BA6">
        <w:t xml:space="preserve"> years per OSHA CFR 1910.440(b)(3)(i).</w:t>
      </w:r>
    </w:p>
    <w:p w14:paraId="7C0436C3" w14:textId="77777777" w:rsidR="00E54C18" w:rsidRPr="00CA5BA6" w:rsidRDefault="00E54C18" w:rsidP="00C7193E">
      <w:pPr>
        <w:pStyle w:val="BodyText2"/>
        <w:sectPr w:rsidR="00E54C18" w:rsidRPr="00CA5BA6" w:rsidSect="00B534DC">
          <w:headerReference w:type="default" r:id="rId82"/>
          <w:footerReference w:type="default" r:id="rId83"/>
          <w:pgSz w:w="12240" w:h="15840" w:code="1"/>
          <w:pgMar w:top="1440" w:right="720" w:bottom="720" w:left="1440" w:header="720" w:footer="720" w:gutter="0"/>
          <w:pgNumType w:start="3" w:chapStyle="1"/>
          <w:cols w:space="720"/>
        </w:sectPr>
      </w:pPr>
    </w:p>
    <w:p w14:paraId="48B5CA74" w14:textId="77777777" w:rsidR="008F3C7C" w:rsidRPr="00CA5BA6" w:rsidRDefault="008F3C7C" w:rsidP="008F3C7C">
      <w:pPr>
        <w:pStyle w:val="Appendixheadinga"/>
      </w:pPr>
      <w:bookmarkStart w:id="447" w:name="_Toc359928024"/>
      <w:bookmarkStart w:id="448" w:name="_Toc477417714"/>
      <w:r w:rsidRPr="00CA5BA6">
        <w:lastRenderedPageBreak/>
        <w:t>Appendix 8.A</w:t>
      </w:r>
      <w:bookmarkEnd w:id="447"/>
      <w:bookmarkEnd w:id="448"/>
    </w:p>
    <w:p w14:paraId="0124A879" w14:textId="77777777" w:rsidR="008F3C7C" w:rsidRPr="00CA5BA6" w:rsidRDefault="008F3C7C" w:rsidP="00F45FC6">
      <w:pPr>
        <w:pStyle w:val="Appendixheadingb"/>
      </w:pPr>
      <w:bookmarkStart w:id="449" w:name="_Toc359928025"/>
      <w:bookmarkStart w:id="450" w:name="_Toc477417715"/>
      <w:r w:rsidRPr="00CA5BA6">
        <w:t>D</w:t>
      </w:r>
      <w:r w:rsidR="00547413" w:rsidRPr="00CA5BA6">
        <w:t>iving Medic</w:t>
      </w:r>
      <w:r w:rsidR="00635AEE" w:rsidRPr="00CA5BA6">
        <w:t>al Evaluation Overview for the Physician</w:t>
      </w:r>
      <w:bookmarkEnd w:id="449"/>
      <w:bookmarkEnd w:id="450"/>
    </w:p>
    <w:p w14:paraId="765FE5BF" w14:textId="77777777" w:rsidR="00103132" w:rsidRPr="00CA5BA6" w:rsidRDefault="008F3C7C" w:rsidP="00103132">
      <w:pPr>
        <w:pStyle w:val="Appendix3A"/>
      </w:pPr>
      <w:r w:rsidRPr="00CA5BA6">
        <w:t>TO THE EXAMINING PHYSICIAN:</w:t>
      </w:r>
    </w:p>
    <w:p w14:paraId="57FDCEA4" w14:textId="77777777" w:rsidR="008F3C7C" w:rsidRPr="00CA5BA6" w:rsidRDefault="008D0095" w:rsidP="008D0095">
      <w:pPr>
        <w:pStyle w:val="Appendix3A"/>
        <w:tabs>
          <w:tab w:val="right" w:pos="3600"/>
        </w:tabs>
      </w:pPr>
      <w:r w:rsidRPr="00CA5BA6">
        <w:rPr>
          <w:u w:val="single"/>
        </w:rPr>
        <w:tab/>
      </w:r>
      <w:r w:rsidR="008F3C7C" w:rsidRPr="00CA5BA6">
        <w:rPr>
          <w:u w:val="single"/>
        </w:rPr>
        <w:tab/>
      </w:r>
      <w:r w:rsidR="00103132" w:rsidRPr="00CA5BA6">
        <w:t>, requires</w:t>
      </w:r>
      <w:r w:rsidR="008F3C7C" w:rsidRPr="00CA5BA6">
        <w:t xml:space="preserve"> a medical examination to asses</w:t>
      </w:r>
      <w:r w:rsidR="00103132" w:rsidRPr="00CA5BA6">
        <w:t xml:space="preserve">s fitness for diver status with </w:t>
      </w:r>
      <w:r w:rsidR="00F2281D" w:rsidRPr="00CA5BA6">
        <w:t>Texas A&amp;M University - Corpus Christi</w:t>
      </w:r>
      <w:r w:rsidR="008F3C7C" w:rsidRPr="00CA5BA6">
        <w:t>’s diving program.</w:t>
      </w:r>
    </w:p>
    <w:p w14:paraId="3EED5181" w14:textId="77777777" w:rsidR="008F3C7C" w:rsidRPr="00CA5BA6" w:rsidRDefault="008F3C7C" w:rsidP="008F3C7C">
      <w:pPr>
        <w:pStyle w:val="Appendix3A"/>
      </w:pPr>
    </w:p>
    <w:tbl>
      <w:tblPr>
        <w:tblStyle w:val="TableGrid"/>
        <w:tblW w:w="88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81"/>
        <w:gridCol w:w="745"/>
        <w:gridCol w:w="2347"/>
        <w:gridCol w:w="713"/>
        <w:gridCol w:w="2607"/>
      </w:tblGrid>
      <w:tr w:rsidR="00455004" w:rsidRPr="00CA5BA6" w14:paraId="459C8AAE" w14:textId="77777777" w:rsidTr="00455004">
        <w:trPr>
          <w:jc w:val="center"/>
        </w:trPr>
        <w:tc>
          <w:tcPr>
            <w:tcW w:w="2481" w:type="dxa"/>
            <w:vAlign w:val="bottom"/>
          </w:tcPr>
          <w:p w14:paraId="315C993B" w14:textId="77777777" w:rsidR="00455004" w:rsidRPr="00CA5BA6" w:rsidRDefault="00455004" w:rsidP="00E47CE0">
            <w:pPr>
              <w:pStyle w:val="DCB2"/>
            </w:pPr>
            <w:r w:rsidRPr="00CA5BA6">
              <w:t>Applicant is applying for:</w:t>
            </w:r>
          </w:p>
        </w:tc>
        <w:tc>
          <w:tcPr>
            <w:tcW w:w="745" w:type="dxa"/>
            <w:tcBorders>
              <w:bottom w:val="single" w:sz="4" w:space="0" w:color="auto"/>
            </w:tcBorders>
            <w:vAlign w:val="bottom"/>
          </w:tcPr>
          <w:p w14:paraId="486F3E54" w14:textId="77777777" w:rsidR="00455004" w:rsidRPr="00CA5BA6" w:rsidRDefault="00455004" w:rsidP="0014372A">
            <w:pPr>
              <w:pStyle w:val="Appendix8"/>
            </w:pPr>
          </w:p>
        </w:tc>
        <w:tc>
          <w:tcPr>
            <w:tcW w:w="2347" w:type="dxa"/>
            <w:vAlign w:val="bottom"/>
          </w:tcPr>
          <w:p w14:paraId="6EB70ACF" w14:textId="77777777" w:rsidR="00455004" w:rsidRPr="00CA5BA6" w:rsidRDefault="00455004" w:rsidP="00840B66">
            <w:pPr>
              <w:pStyle w:val="DCB2"/>
            </w:pPr>
            <w:r w:rsidRPr="00CA5BA6">
              <w:t>Scientific Diving</w:t>
            </w:r>
          </w:p>
        </w:tc>
        <w:tc>
          <w:tcPr>
            <w:tcW w:w="713" w:type="dxa"/>
            <w:tcBorders>
              <w:bottom w:val="single" w:sz="4" w:space="0" w:color="auto"/>
            </w:tcBorders>
            <w:vAlign w:val="bottom"/>
          </w:tcPr>
          <w:p w14:paraId="7F268F6C" w14:textId="77777777" w:rsidR="00455004" w:rsidRPr="00CA5BA6" w:rsidRDefault="00455004" w:rsidP="0014372A">
            <w:pPr>
              <w:pStyle w:val="Appendix8"/>
            </w:pPr>
          </w:p>
        </w:tc>
        <w:tc>
          <w:tcPr>
            <w:tcW w:w="2607" w:type="dxa"/>
            <w:vAlign w:val="bottom"/>
          </w:tcPr>
          <w:p w14:paraId="0559158E" w14:textId="77777777" w:rsidR="00455004" w:rsidRPr="00CA5BA6" w:rsidRDefault="00455004" w:rsidP="00840B66">
            <w:pPr>
              <w:pStyle w:val="DCB2"/>
            </w:pPr>
            <w:r w:rsidRPr="00CA5BA6">
              <w:t>Working Diving</w:t>
            </w:r>
          </w:p>
        </w:tc>
      </w:tr>
      <w:tr w:rsidR="00455004" w:rsidRPr="00CA5BA6" w14:paraId="007001DA" w14:textId="77777777" w:rsidTr="00455004">
        <w:trPr>
          <w:jc w:val="center"/>
        </w:trPr>
        <w:tc>
          <w:tcPr>
            <w:tcW w:w="2481" w:type="dxa"/>
            <w:vAlign w:val="bottom"/>
          </w:tcPr>
          <w:p w14:paraId="2181017D" w14:textId="77777777" w:rsidR="00455004" w:rsidRPr="00CA5BA6" w:rsidRDefault="00455004" w:rsidP="00E47CE0">
            <w:pPr>
              <w:pStyle w:val="DCB2"/>
            </w:pPr>
            <w:r w:rsidRPr="00CA5BA6">
              <w:t>This examination is:</w:t>
            </w:r>
          </w:p>
        </w:tc>
        <w:tc>
          <w:tcPr>
            <w:tcW w:w="745" w:type="dxa"/>
            <w:tcBorders>
              <w:top w:val="single" w:sz="4" w:space="0" w:color="auto"/>
              <w:bottom w:val="single" w:sz="4" w:space="0" w:color="auto"/>
            </w:tcBorders>
            <w:vAlign w:val="bottom"/>
          </w:tcPr>
          <w:p w14:paraId="6D22EECD" w14:textId="77777777" w:rsidR="00455004" w:rsidRPr="00CA5BA6" w:rsidRDefault="00455004" w:rsidP="0014372A">
            <w:pPr>
              <w:pStyle w:val="Appendix8"/>
            </w:pPr>
          </w:p>
        </w:tc>
        <w:tc>
          <w:tcPr>
            <w:tcW w:w="2347" w:type="dxa"/>
            <w:vAlign w:val="bottom"/>
          </w:tcPr>
          <w:p w14:paraId="703018DE" w14:textId="77777777" w:rsidR="00455004" w:rsidRPr="00CA5BA6" w:rsidRDefault="00455004" w:rsidP="00840B66">
            <w:pPr>
              <w:pStyle w:val="DCB2"/>
            </w:pPr>
            <w:r w:rsidRPr="00CA5BA6">
              <w:t>Initial exam</w:t>
            </w:r>
          </w:p>
        </w:tc>
        <w:tc>
          <w:tcPr>
            <w:tcW w:w="713" w:type="dxa"/>
            <w:tcBorders>
              <w:top w:val="single" w:sz="4" w:space="0" w:color="auto"/>
              <w:bottom w:val="single" w:sz="4" w:space="0" w:color="auto"/>
            </w:tcBorders>
            <w:vAlign w:val="bottom"/>
          </w:tcPr>
          <w:p w14:paraId="0036FA28" w14:textId="77777777" w:rsidR="00455004" w:rsidRPr="00CA5BA6" w:rsidRDefault="00455004" w:rsidP="0014372A">
            <w:pPr>
              <w:pStyle w:val="Appendix8"/>
            </w:pPr>
          </w:p>
        </w:tc>
        <w:tc>
          <w:tcPr>
            <w:tcW w:w="2607" w:type="dxa"/>
            <w:vAlign w:val="bottom"/>
          </w:tcPr>
          <w:p w14:paraId="58278D99" w14:textId="77777777" w:rsidR="00455004" w:rsidRPr="00CA5BA6" w:rsidRDefault="00455004" w:rsidP="00840B66">
            <w:pPr>
              <w:pStyle w:val="DCB2"/>
            </w:pPr>
            <w:r w:rsidRPr="00CA5BA6">
              <w:t>Re-examination</w:t>
            </w:r>
          </w:p>
        </w:tc>
      </w:tr>
    </w:tbl>
    <w:p w14:paraId="6403ACD5" w14:textId="77777777" w:rsidR="008F3C7C" w:rsidRPr="00CA5BA6" w:rsidRDefault="008F3C7C" w:rsidP="008F3C7C">
      <w:pPr>
        <w:pStyle w:val="DCB2"/>
      </w:pPr>
    </w:p>
    <w:p w14:paraId="7C0A60C3" w14:textId="77777777" w:rsidR="008F3C7C" w:rsidRPr="00CA5BA6" w:rsidRDefault="008F3C7C" w:rsidP="008F3C7C">
      <w:pPr>
        <w:pStyle w:val="DCB2"/>
      </w:pPr>
      <w:r w:rsidRPr="00CA5BA6">
        <w:t xml:space="preserve">Their answers on the Diving Medical History Form (Attachment 2) may indicate potential health or safety risks as noted.  Your evaluation is requested on the attached Diving Fitness Medical Evaluation Report.  If you have questions of a general nature about diving medicine, you may wish to consult one of the references on the attached list or contact one of the physicians with expertise in diving medicine whose names and phone numbers appear on the attachment as well (Attachment 3).  Please contact the undersigned Diving Safety Officer if you have any questions or concerns about </w:t>
      </w:r>
      <w:r w:rsidR="00B15CFC" w:rsidRPr="00CA5BA6">
        <w:t xml:space="preserve">the </w:t>
      </w:r>
      <w:r w:rsidR="00F2281D" w:rsidRPr="00CA5BA6">
        <w:t>Texas A&amp;M University - Corpus Christi</w:t>
      </w:r>
      <w:r w:rsidR="00132EED" w:rsidRPr="00CA5BA6">
        <w:t xml:space="preserve"> </w:t>
      </w:r>
      <w:r w:rsidRPr="00CA5BA6">
        <w:t>dive program or the diving medical standards.  Thank you for your assistance.</w:t>
      </w:r>
    </w:p>
    <w:p w14:paraId="352F0809" w14:textId="77777777" w:rsidR="008F3C7C" w:rsidRPr="00CA5BA6" w:rsidRDefault="008F3C7C" w:rsidP="008F3C7C">
      <w:pPr>
        <w:pStyle w:val="DCB2"/>
      </w:pPr>
    </w:p>
    <w:tbl>
      <w:tblPr>
        <w:tblStyle w:val="TableGrid"/>
        <w:tblW w:w="98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78"/>
        <w:gridCol w:w="360"/>
        <w:gridCol w:w="3150"/>
        <w:gridCol w:w="540"/>
        <w:gridCol w:w="3582"/>
      </w:tblGrid>
      <w:tr w:rsidR="008F3C7C" w:rsidRPr="00CA5BA6" w14:paraId="335C7126" w14:textId="77777777">
        <w:trPr>
          <w:jc w:val="center"/>
        </w:trPr>
        <w:tc>
          <w:tcPr>
            <w:tcW w:w="2178" w:type="dxa"/>
          </w:tcPr>
          <w:p w14:paraId="68540A06" w14:textId="77777777" w:rsidR="008F3C7C" w:rsidRPr="00CA5BA6" w:rsidRDefault="008F3C7C" w:rsidP="00FB68CA">
            <w:pPr>
              <w:pStyle w:val="DCB2"/>
            </w:pPr>
            <w:r w:rsidRPr="00CA5BA6">
              <w:t>Diving Safety Officer:</w:t>
            </w:r>
          </w:p>
        </w:tc>
        <w:tc>
          <w:tcPr>
            <w:tcW w:w="360" w:type="dxa"/>
          </w:tcPr>
          <w:p w14:paraId="7B117054" w14:textId="77777777" w:rsidR="008F3C7C" w:rsidRPr="00CA5BA6" w:rsidRDefault="008F3C7C" w:rsidP="00FB68CA">
            <w:pPr>
              <w:pStyle w:val="DCB2"/>
            </w:pPr>
          </w:p>
        </w:tc>
        <w:tc>
          <w:tcPr>
            <w:tcW w:w="3150" w:type="dxa"/>
            <w:tcBorders>
              <w:bottom w:val="single" w:sz="4" w:space="0" w:color="auto"/>
            </w:tcBorders>
          </w:tcPr>
          <w:p w14:paraId="670F32C9" w14:textId="77777777" w:rsidR="008F3C7C" w:rsidRPr="00CA5BA6" w:rsidRDefault="008F3C7C" w:rsidP="00FB68CA">
            <w:pPr>
              <w:pStyle w:val="DCB2"/>
            </w:pPr>
          </w:p>
        </w:tc>
        <w:tc>
          <w:tcPr>
            <w:tcW w:w="540" w:type="dxa"/>
          </w:tcPr>
          <w:p w14:paraId="4D1C34FE" w14:textId="77777777" w:rsidR="008F3C7C" w:rsidRPr="00CA5BA6" w:rsidRDefault="008F3C7C" w:rsidP="00FB68CA">
            <w:pPr>
              <w:pStyle w:val="DCB2"/>
            </w:pPr>
          </w:p>
        </w:tc>
        <w:tc>
          <w:tcPr>
            <w:tcW w:w="3582" w:type="dxa"/>
            <w:tcBorders>
              <w:bottom w:val="single" w:sz="4" w:space="0" w:color="auto"/>
            </w:tcBorders>
          </w:tcPr>
          <w:p w14:paraId="4E29C44C" w14:textId="77777777" w:rsidR="008F3C7C" w:rsidRPr="00CA5BA6" w:rsidRDefault="008F3C7C" w:rsidP="00FB68CA">
            <w:pPr>
              <w:pStyle w:val="DCB2"/>
            </w:pPr>
          </w:p>
        </w:tc>
      </w:tr>
      <w:tr w:rsidR="008F3C7C" w:rsidRPr="00CA5BA6" w14:paraId="77BFDC0F" w14:textId="77777777">
        <w:trPr>
          <w:trHeight w:val="125"/>
          <w:jc w:val="center"/>
        </w:trPr>
        <w:tc>
          <w:tcPr>
            <w:tcW w:w="2178" w:type="dxa"/>
          </w:tcPr>
          <w:p w14:paraId="7C6D9AF7" w14:textId="77777777" w:rsidR="008F3C7C" w:rsidRPr="00CA5BA6" w:rsidRDefault="008F3C7C" w:rsidP="00FB68CA">
            <w:pPr>
              <w:pStyle w:val="DCB2"/>
            </w:pPr>
          </w:p>
        </w:tc>
        <w:tc>
          <w:tcPr>
            <w:tcW w:w="360" w:type="dxa"/>
          </w:tcPr>
          <w:p w14:paraId="13DEDF9B" w14:textId="77777777" w:rsidR="008F3C7C" w:rsidRPr="00CA5BA6" w:rsidRDefault="008F3C7C" w:rsidP="00FB68CA">
            <w:pPr>
              <w:pStyle w:val="DCB1"/>
            </w:pPr>
          </w:p>
        </w:tc>
        <w:tc>
          <w:tcPr>
            <w:tcW w:w="3150" w:type="dxa"/>
            <w:tcBorders>
              <w:top w:val="single" w:sz="4" w:space="0" w:color="auto"/>
            </w:tcBorders>
          </w:tcPr>
          <w:p w14:paraId="68350A1C" w14:textId="77777777" w:rsidR="008F3C7C" w:rsidRPr="00CA5BA6" w:rsidRDefault="008F3C7C" w:rsidP="00FB68CA">
            <w:pPr>
              <w:pStyle w:val="DCB4"/>
            </w:pPr>
            <w:r w:rsidRPr="00CA5BA6">
              <w:t>(Print name)</w:t>
            </w:r>
          </w:p>
        </w:tc>
        <w:tc>
          <w:tcPr>
            <w:tcW w:w="540" w:type="dxa"/>
          </w:tcPr>
          <w:p w14:paraId="55D1B4FA" w14:textId="77777777" w:rsidR="008F3C7C" w:rsidRPr="00CA5BA6" w:rsidRDefault="008F3C7C" w:rsidP="00FB68CA">
            <w:pPr>
              <w:pStyle w:val="DCB2"/>
            </w:pPr>
          </w:p>
        </w:tc>
        <w:tc>
          <w:tcPr>
            <w:tcW w:w="3582" w:type="dxa"/>
            <w:tcBorders>
              <w:top w:val="single" w:sz="4" w:space="0" w:color="auto"/>
            </w:tcBorders>
          </w:tcPr>
          <w:p w14:paraId="6918CEBB" w14:textId="77777777" w:rsidR="008F3C7C" w:rsidRPr="00CA5BA6" w:rsidRDefault="008F3C7C" w:rsidP="00FB68CA">
            <w:pPr>
              <w:pStyle w:val="DCB4"/>
            </w:pPr>
            <w:r w:rsidRPr="00CA5BA6">
              <w:t>(Date)</w:t>
            </w:r>
          </w:p>
        </w:tc>
      </w:tr>
      <w:tr w:rsidR="008F3C7C" w:rsidRPr="00CA5BA6" w14:paraId="0E270EE2" w14:textId="77777777">
        <w:trPr>
          <w:jc w:val="center"/>
        </w:trPr>
        <w:tc>
          <w:tcPr>
            <w:tcW w:w="2178" w:type="dxa"/>
          </w:tcPr>
          <w:p w14:paraId="166A1C85" w14:textId="77777777" w:rsidR="008F3C7C" w:rsidRPr="00CA5BA6" w:rsidRDefault="008F3C7C" w:rsidP="00FB68CA">
            <w:pPr>
              <w:pStyle w:val="DCB2"/>
            </w:pPr>
          </w:p>
        </w:tc>
        <w:tc>
          <w:tcPr>
            <w:tcW w:w="360" w:type="dxa"/>
          </w:tcPr>
          <w:p w14:paraId="7FD4D189" w14:textId="77777777" w:rsidR="008F3C7C" w:rsidRPr="00CA5BA6" w:rsidRDefault="008F3C7C" w:rsidP="00FB68CA">
            <w:pPr>
              <w:pStyle w:val="DCB2"/>
            </w:pPr>
          </w:p>
        </w:tc>
        <w:tc>
          <w:tcPr>
            <w:tcW w:w="3150" w:type="dxa"/>
            <w:tcBorders>
              <w:bottom w:val="single" w:sz="4" w:space="0" w:color="auto"/>
            </w:tcBorders>
          </w:tcPr>
          <w:p w14:paraId="22776FF4" w14:textId="77777777" w:rsidR="008F3C7C" w:rsidRPr="00CA5BA6" w:rsidRDefault="008F3C7C" w:rsidP="00FB68CA">
            <w:pPr>
              <w:pStyle w:val="DCB2"/>
            </w:pPr>
          </w:p>
        </w:tc>
        <w:tc>
          <w:tcPr>
            <w:tcW w:w="540" w:type="dxa"/>
          </w:tcPr>
          <w:p w14:paraId="5B0EAECB" w14:textId="77777777" w:rsidR="008F3C7C" w:rsidRPr="00CA5BA6" w:rsidRDefault="008F3C7C" w:rsidP="00FB68CA">
            <w:pPr>
              <w:pStyle w:val="DCB2"/>
            </w:pPr>
          </w:p>
        </w:tc>
        <w:tc>
          <w:tcPr>
            <w:tcW w:w="3582" w:type="dxa"/>
            <w:tcBorders>
              <w:bottom w:val="single" w:sz="4" w:space="0" w:color="auto"/>
            </w:tcBorders>
          </w:tcPr>
          <w:p w14:paraId="5D5482B4" w14:textId="77777777" w:rsidR="008F3C7C" w:rsidRPr="00CA5BA6" w:rsidRDefault="008F3C7C" w:rsidP="00FB68CA">
            <w:pPr>
              <w:pStyle w:val="DCB2"/>
            </w:pPr>
          </w:p>
        </w:tc>
      </w:tr>
      <w:tr w:rsidR="008F3C7C" w:rsidRPr="00CA5BA6" w14:paraId="3FD2C668" w14:textId="77777777">
        <w:trPr>
          <w:trHeight w:val="144"/>
          <w:jc w:val="center"/>
        </w:trPr>
        <w:tc>
          <w:tcPr>
            <w:tcW w:w="2178" w:type="dxa"/>
          </w:tcPr>
          <w:p w14:paraId="0B729F44" w14:textId="77777777" w:rsidR="008F3C7C" w:rsidRPr="00CA5BA6" w:rsidRDefault="008F3C7C" w:rsidP="00FB68CA">
            <w:pPr>
              <w:pStyle w:val="DCB2"/>
            </w:pPr>
          </w:p>
        </w:tc>
        <w:tc>
          <w:tcPr>
            <w:tcW w:w="360" w:type="dxa"/>
          </w:tcPr>
          <w:p w14:paraId="475498CB" w14:textId="77777777" w:rsidR="008F3C7C" w:rsidRPr="00CA5BA6" w:rsidRDefault="008F3C7C" w:rsidP="00FB68CA">
            <w:pPr>
              <w:pStyle w:val="DCB1"/>
            </w:pPr>
          </w:p>
        </w:tc>
        <w:tc>
          <w:tcPr>
            <w:tcW w:w="3150" w:type="dxa"/>
            <w:tcBorders>
              <w:top w:val="single" w:sz="4" w:space="0" w:color="auto"/>
            </w:tcBorders>
          </w:tcPr>
          <w:p w14:paraId="13767A37" w14:textId="77777777" w:rsidR="008F3C7C" w:rsidRPr="00CA5BA6" w:rsidRDefault="008F3C7C" w:rsidP="00FB68CA">
            <w:pPr>
              <w:pStyle w:val="DCB4"/>
            </w:pPr>
            <w:r w:rsidRPr="00CA5BA6">
              <w:t>(Signature)</w:t>
            </w:r>
          </w:p>
        </w:tc>
        <w:tc>
          <w:tcPr>
            <w:tcW w:w="540" w:type="dxa"/>
          </w:tcPr>
          <w:p w14:paraId="433B5AFC" w14:textId="77777777" w:rsidR="008F3C7C" w:rsidRPr="00CA5BA6" w:rsidRDefault="008F3C7C" w:rsidP="00FB68CA">
            <w:pPr>
              <w:pStyle w:val="DCB2"/>
            </w:pPr>
          </w:p>
        </w:tc>
        <w:tc>
          <w:tcPr>
            <w:tcW w:w="3582" w:type="dxa"/>
            <w:tcBorders>
              <w:top w:val="single" w:sz="4" w:space="0" w:color="auto"/>
            </w:tcBorders>
          </w:tcPr>
          <w:p w14:paraId="571E4891" w14:textId="77777777" w:rsidR="008F3C7C" w:rsidRPr="00CA5BA6" w:rsidRDefault="008F3C7C" w:rsidP="00FB68CA">
            <w:pPr>
              <w:pStyle w:val="DCB4"/>
            </w:pPr>
            <w:r w:rsidRPr="00CA5BA6">
              <w:t>(Telephone)</w:t>
            </w:r>
          </w:p>
        </w:tc>
      </w:tr>
    </w:tbl>
    <w:p w14:paraId="1412548F" w14:textId="77777777" w:rsidR="008F3C7C" w:rsidRPr="00CA5BA6" w:rsidRDefault="008F3C7C" w:rsidP="007B16E4">
      <w:pPr>
        <w:pStyle w:val="DCB2"/>
      </w:pPr>
    </w:p>
    <w:p w14:paraId="1E429E16" w14:textId="77777777" w:rsidR="008F3C7C" w:rsidRPr="00CA5BA6" w:rsidRDefault="008F3C7C" w:rsidP="000211B3">
      <w:pPr>
        <w:pStyle w:val="DCB2"/>
      </w:pPr>
      <w:r w:rsidRPr="00CA5BA6">
        <w:t>Scuba and other modes of compressed gas diving can be strenuous and hazardous.  A special risk is presented if the middle ear, sinuses, or lung segments do not readily equalize pressure changes.  The most common cause of distress is Eustachian insufficiency.  Most fatalities involve deficiencies in prudence, judgment, emotional stability, or physical fitness.  Please consult the following list of conditions that usually restrict candidates from diving (Adapted from Bove, 1998</w:t>
      </w:r>
      <w:r w:rsidR="003B4448" w:rsidRPr="00CA5BA6">
        <w:t>: bracketed numbers are pages in Bove</w:t>
      </w:r>
      <w:r w:rsidRPr="00CA5BA6">
        <w:t>):</w:t>
      </w:r>
    </w:p>
    <w:p w14:paraId="7CB764F1" w14:textId="77777777" w:rsidR="008F3C7C" w:rsidRPr="00CA5BA6" w:rsidRDefault="008F3C7C" w:rsidP="000211B3">
      <w:pPr>
        <w:pStyle w:val="DCB2"/>
      </w:pPr>
    </w:p>
    <w:p w14:paraId="22A85F2C" w14:textId="77777777" w:rsidR="008F3C7C" w:rsidRPr="00CA5BA6" w:rsidRDefault="008F3C7C" w:rsidP="005B746E">
      <w:pPr>
        <w:pStyle w:val="Appendix8A"/>
      </w:pPr>
      <w:r w:rsidRPr="00CA5BA6">
        <w:t>Abnormalities of the tympanic membrane, such as perforation, presence of monomeric membrane, or inability to auto-inflate the middle ears.</w:t>
      </w:r>
      <w:r w:rsidR="003B4448" w:rsidRPr="00CA5BA6">
        <w:t xml:space="preserve">  [5,7,8,9]</w:t>
      </w:r>
    </w:p>
    <w:p w14:paraId="3057EAEF" w14:textId="77777777" w:rsidR="008F3C7C" w:rsidRPr="00CA5BA6" w:rsidRDefault="008F3C7C" w:rsidP="005B746E">
      <w:pPr>
        <w:pStyle w:val="Appendix8A"/>
      </w:pPr>
      <w:r w:rsidRPr="00CA5BA6">
        <w:t xml:space="preserve">Vertigo including Meniere's </w:t>
      </w:r>
      <w:r w:rsidR="0002772C" w:rsidRPr="00CA5BA6">
        <w:t>disease</w:t>
      </w:r>
      <w:r w:rsidRPr="00CA5BA6">
        <w:t>.</w:t>
      </w:r>
      <w:r w:rsidR="00D22444" w:rsidRPr="00CA5BA6">
        <w:t xml:space="preserve">  [13]</w:t>
      </w:r>
    </w:p>
    <w:p w14:paraId="37DCA565" w14:textId="77777777" w:rsidR="008F3C7C" w:rsidRPr="00CA5BA6" w:rsidRDefault="008F3C7C" w:rsidP="005B746E">
      <w:pPr>
        <w:pStyle w:val="Appendix8A"/>
      </w:pPr>
      <w:r w:rsidRPr="00CA5BA6">
        <w:t>Stapedectomy and middle ear prosthesis.</w:t>
      </w:r>
      <w:r w:rsidR="00D22444" w:rsidRPr="00CA5BA6">
        <w:t xml:space="preserve">  [11]</w:t>
      </w:r>
    </w:p>
    <w:p w14:paraId="26C1F3FA" w14:textId="77777777" w:rsidR="008F3C7C" w:rsidRPr="00CA5BA6" w:rsidRDefault="008F3C7C" w:rsidP="005B746E">
      <w:pPr>
        <w:pStyle w:val="Appendix8A"/>
      </w:pPr>
      <w:r w:rsidRPr="00CA5BA6">
        <w:t>Recent ocular surgery.</w:t>
      </w:r>
      <w:r w:rsidR="00D22444" w:rsidRPr="00CA5BA6">
        <w:t xml:space="preserve">  [15,18,19]</w:t>
      </w:r>
    </w:p>
    <w:p w14:paraId="79B980F4" w14:textId="77777777" w:rsidR="008F3C7C" w:rsidRPr="00CA5BA6" w:rsidRDefault="008F3C7C" w:rsidP="005B746E">
      <w:pPr>
        <w:pStyle w:val="Appendix8A"/>
      </w:pPr>
      <w:r w:rsidRPr="00CA5BA6">
        <w:t>Psychiatric disorders including, claustrophobia, suicidal ideation, psychosis, anxiety states depression.</w:t>
      </w:r>
      <w:r w:rsidR="00D22444" w:rsidRPr="00CA5BA6">
        <w:t xml:space="preserve">  [20-23]</w:t>
      </w:r>
    </w:p>
    <w:p w14:paraId="5C950740" w14:textId="77777777" w:rsidR="008F3C7C" w:rsidRPr="00CA5BA6" w:rsidRDefault="008F3C7C" w:rsidP="005B746E">
      <w:pPr>
        <w:pStyle w:val="Appendix8A"/>
      </w:pPr>
      <w:r w:rsidRPr="00CA5BA6">
        <w:t>Substance abuse, including alcohol.</w:t>
      </w:r>
      <w:r w:rsidR="00D22444" w:rsidRPr="00CA5BA6">
        <w:t xml:space="preserve">  [24-25]</w:t>
      </w:r>
    </w:p>
    <w:p w14:paraId="5C4410C5" w14:textId="77777777" w:rsidR="008F3C7C" w:rsidRPr="00CA5BA6" w:rsidRDefault="008F3C7C" w:rsidP="005B746E">
      <w:pPr>
        <w:pStyle w:val="Appendix8A"/>
      </w:pPr>
      <w:r w:rsidRPr="00CA5BA6">
        <w:t>Episodic loss of consciousness.</w:t>
      </w:r>
      <w:r w:rsidR="00D22444" w:rsidRPr="00CA5BA6">
        <w:t xml:space="preserve">  [1, 26, 27]</w:t>
      </w:r>
    </w:p>
    <w:p w14:paraId="3A442C56" w14:textId="77777777" w:rsidR="008F3C7C" w:rsidRPr="00CA5BA6" w:rsidRDefault="008F3C7C" w:rsidP="005B746E">
      <w:pPr>
        <w:pStyle w:val="Appendix8A"/>
      </w:pPr>
      <w:r w:rsidRPr="00CA5BA6">
        <w:t>History of seizure.</w:t>
      </w:r>
      <w:r w:rsidR="00D22444" w:rsidRPr="00CA5BA6">
        <w:t xml:space="preserve">  [27-28]</w:t>
      </w:r>
    </w:p>
    <w:p w14:paraId="64659FC1" w14:textId="77777777" w:rsidR="008F3C7C" w:rsidRPr="00CA5BA6" w:rsidRDefault="008F3C7C" w:rsidP="005B746E">
      <w:pPr>
        <w:pStyle w:val="Appendix8A"/>
      </w:pPr>
      <w:r w:rsidRPr="00CA5BA6">
        <w:t>History of stroke or neurological deficit.</w:t>
      </w:r>
      <w:r w:rsidR="00D22444" w:rsidRPr="00CA5BA6">
        <w:t xml:space="preserve">  [29-30]</w:t>
      </w:r>
    </w:p>
    <w:p w14:paraId="29AE9804" w14:textId="77777777" w:rsidR="008F3C7C" w:rsidRPr="00CA5BA6" w:rsidRDefault="008F3C7C" w:rsidP="005B746E">
      <w:pPr>
        <w:pStyle w:val="Appendix8A"/>
      </w:pPr>
      <w:r w:rsidRPr="00CA5BA6">
        <w:t>Recurring neurologic disorders, including transient ischemic attack.</w:t>
      </w:r>
      <w:r w:rsidR="00D22444" w:rsidRPr="00CA5BA6">
        <w:t xml:space="preserve">  [29-30]</w:t>
      </w:r>
    </w:p>
    <w:p w14:paraId="2A0A9052" w14:textId="77777777" w:rsidR="008F3C7C" w:rsidRPr="00CA5BA6" w:rsidRDefault="008F3C7C" w:rsidP="005B746E">
      <w:pPr>
        <w:pStyle w:val="Appendix8A"/>
      </w:pPr>
      <w:r w:rsidRPr="00CA5BA6">
        <w:t xml:space="preserve">History of intracranial aneurysm, other vascular </w:t>
      </w:r>
      <w:r w:rsidR="0002772C" w:rsidRPr="00CA5BA6">
        <w:t>malformation,</w:t>
      </w:r>
      <w:r w:rsidRPr="00CA5BA6">
        <w:t xml:space="preserve"> or intracranial hemorrhage.</w:t>
      </w:r>
      <w:r w:rsidR="00D22444" w:rsidRPr="00CA5BA6">
        <w:t xml:space="preserve">  [31]</w:t>
      </w:r>
    </w:p>
    <w:p w14:paraId="724F5C79" w14:textId="77777777" w:rsidR="008F3C7C" w:rsidRPr="00CA5BA6" w:rsidRDefault="008F3C7C" w:rsidP="005B746E">
      <w:pPr>
        <w:pStyle w:val="Appendix8A"/>
      </w:pPr>
      <w:r w:rsidRPr="00CA5BA6">
        <w:t>History of neurological decompression sickness with residual deficit.</w:t>
      </w:r>
      <w:r w:rsidR="00D22444" w:rsidRPr="00CA5BA6">
        <w:t xml:space="preserve">  29-30]</w:t>
      </w:r>
    </w:p>
    <w:p w14:paraId="699B811F" w14:textId="77777777" w:rsidR="008F3C7C" w:rsidRPr="00CA5BA6" w:rsidRDefault="008F3C7C" w:rsidP="005B746E">
      <w:pPr>
        <w:pStyle w:val="Appendix8A"/>
      </w:pPr>
      <w:r w:rsidRPr="00CA5BA6">
        <w:t>Head injury with sequelae.</w:t>
      </w:r>
      <w:r w:rsidR="00D22444" w:rsidRPr="00CA5BA6">
        <w:t xml:space="preserve">  [26-27]</w:t>
      </w:r>
    </w:p>
    <w:p w14:paraId="0DB56326" w14:textId="77777777" w:rsidR="008F3C7C" w:rsidRPr="00CA5BA6" w:rsidRDefault="008F3C7C" w:rsidP="005B746E">
      <w:pPr>
        <w:pStyle w:val="Appendix8A"/>
      </w:pPr>
      <w:r w:rsidRPr="00CA5BA6">
        <w:t>Hematological disorders including coagulopathies.</w:t>
      </w:r>
      <w:r w:rsidR="00D22444" w:rsidRPr="00CA5BA6">
        <w:t xml:space="preserve">  [41-42]</w:t>
      </w:r>
    </w:p>
    <w:p w14:paraId="02A956F7" w14:textId="77777777" w:rsidR="008F3C7C" w:rsidRPr="00CA5BA6" w:rsidRDefault="008F3C7C" w:rsidP="005B746E">
      <w:pPr>
        <w:pStyle w:val="Appendix8A"/>
      </w:pPr>
      <w:r w:rsidRPr="00CA5BA6">
        <w:t>Evidence of coronary artery disease or high r</w:t>
      </w:r>
      <w:r w:rsidR="00D22444" w:rsidRPr="00CA5BA6">
        <w:t>isk for coronary artery disease</w:t>
      </w:r>
      <w:r w:rsidRPr="00CA5BA6">
        <w:t>.</w:t>
      </w:r>
      <w:r w:rsidR="00D22444" w:rsidRPr="00CA5BA6">
        <w:t xml:space="preserve">  [33-35]</w:t>
      </w:r>
    </w:p>
    <w:p w14:paraId="3579F103" w14:textId="77777777" w:rsidR="008F3C7C" w:rsidRPr="00CA5BA6" w:rsidRDefault="008F3C7C" w:rsidP="005B746E">
      <w:pPr>
        <w:pStyle w:val="Appendix8A"/>
      </w:pPr>
      <w:r w:rsidRPr="00CA5BA6">
        <w:t>Arterial septal defects.</w:t>
      </w:r>
      <w:r w:rsidR="00D22444" w:rsidRPr="00CA5BA6">
        <w:t xml:space="preserve">  [39]</w:t>
      </w:r>
    </w:p>
    <w:p w14:paraId="221FCB2C" w14:textId="77777777" w:rsidR="008F3C7C" w:rsidRPr="00CA5BA6" w:rsidRDefault="008F3C7C" w:rsidP="005B746E">
      <w:pPr>
        <w:pStyle w:val="Appendix8A"/>
      </w:pPr>
      <w:r w:rsidRPr="00CA5BA6">
        <w:t>Significant valvular heart disease – isolated mitral valve prolapse is not disqualifying.</w:t>
      </w:r>
      <w:r w:rsidR="00D22444" w:rsidRPr="00CA5BA6">
        <w:t xml:space="preserve">  [38]</w:t>
      </w:r>
    </w:p>
    <w:p w14:paraId="38C2219D" w14:textId="77777777" w:rsidR="008F3C7C" w:rsidRPr="00CA5BA6" w:rsidRDefault="008F3C7C" w:rsidP="005B746E">
      <w:pPr>
        <w:pStyle w:val="Appendix8A"/>
      </w:pPr>
      <w:r w:rsidRPr="00CA5BA6">
        <w:t>Significant cardiac rhythm or conduction abnormalities.</w:t>
      </w:r>
      <w:r w:rsidR="00D22444" w:rsidRPr="00CA5BA6">
        <w:t xml:space="preserve">  [36-37]</w:t>
      </w:r>
    </w:p>
    <w:p w14:paraId="0A905A95" w14:textId="77777777" w:rsidR="008904E2" w:rsidRPr="00CA5BA6" w:rsidRDefault="008F3C7C" w:rsidP="005B746E">
      <w:pPr>
        <w:pStyle w:val="Appendix8A"/>
      </w:pPr>
      <w:r w:rsidRPr="00CA5BA6">
        <w:t>Implanted cardiac pacemakers and cardiac defibrillators</w:t>
      </w:r>
      <w:r w:rsidR="00D22444" w:rsidRPr="00CA5BA6">
        <w:t xml:space="preserve"> (ICD)</w:t>
      </w:r>
      <w:r w:rsidRPr="00CA5BA6">
        <w:t>.</w:t>
      </w:r>
      <w:r w:rsidR="00D22444" w:rsidRPr="00CA5BA6">
        <w:t xml:space="preserve">  [39-40]</w:t>
      </w:r>
    </w:p>
    <w:p w14:paraId="5EEFB1BC" w14:textId="77777777" w:rsidR="008F3C7C" w:rsidRPr="00CA5BA6" w:rsidRDefault="008F3C7C" w:rsidP="005B746E">
      <w:pPr>
        <w:pStyle w:val="Appendix8A"/>
      </w:pPr>
      <w:r w:rsidRPr="00CA5BA6">
        <w:t>Inadequate exercise tolerance.</w:t>
      </w:r>
      <w:r w:rsidR="00D22444" w:rsidRPr="00CA5BA6">
        <w:t xml:space="preserve">  [34]</w:t>
      </w:r>
    </w:p>
    <w:p w14:paraId="2C826E90" w14:textId="77777777" w:rsidR="008F3C7C" w:rsidRPr="00CA5BA6" w:rsidRDefault="008F3C7C" w:rsidP="005B746E">
      <w:pPr>
        <w:pStyle w:val="Appendix8A"/>
      </w:pPr>
      <w:r w:rsidRPr="00CA5BA6">
        <w:t>Severe hypertension.</w:t>
      </w:r>
      <w:r w:rsidR="00D22444" w:rsidRPr="00CA5BA6">
        <w:t xml:space="preserve">  [35]</w:t>
      </w:r>
    </w:p>
    <w:p w14:paraId="22D8480E" w14:textId="77777777" w:rsidR="008F3C7C" w:rsidRPr="00CA5BA6" w:rsidRDefault="008F3C7C" w:rsidP="005B746E">
      <w:pPr>
        <w:pStyle w:val="Appendix8A"/>
      </w:pPr>
      <w:r w:rsidRPr="00CA5BA6">
        <w:t>History of spontaneous or traumatic pneumothorax.</w:t>
      </w:r>
      <w:r w:rsidR="00D22444" w:rsidRPr="00CA5BA6">
        <w:t xml:space="preserve">  [45]</w:t>
      </w:r>
    </w:p>
    <w:p w14:paraId="5E510E56" w14:textId="77777777" w:rsidR="008F3C7C" w:rsidRPr="00CA5BA6" w:rsidRDefault="008F3C7C" w:rsidP="005B746E">
      <w:pPr>
        <w:pStyle w:val="Appendix8A"/>
      </w:pPr>
      <w:r w:rsidRPr="00CA5BA6">
        <w:t>Asthma.</w:t>
      </w:r>
      <w:r w:rsidR="00D22444" w:rsidRPr="00CA5BA6">
        <w:t xml:space="preserve">  [42-44]</w:t>
      </w:r>
    </w:p>
    <w:p w14:paraId="669FDD7F" w14:textId="77777777" w:rsidR="008F3C7C" w:rsidRPr="00CA5BA6" w:rsidRDefault="008F3C7C" w:rsidP="005B746E">
      <w:pPr>
        <w:pStyle w:val="Appendix8A"/>
      </w:pPr>
      <w:r w:rsidRPr="00CA5BA6">
        <w:t>Chronic pulmonary disease, including radiographic evidence of pulmonary blebs, bullae, or cysts.</w:t>
      </w:r>
      <w:r w:rsidR="00D22444" w:rsidRPr="00CA5BA6">
        <w:t xml:space="preserve"> [45-46]</w:t>
      </w:r>
    </w:p>
    <w:p w14:paraId="1E012C54" w14:textId="77777777" w:rsidR="008F3C7C" w:rsidRPr="00CA5BA6" w:rsidRDefault="008F3C7C" w:rsidP="005B746E">
      <w:pPr>
        <w:pStyle w:val="Appendix8A"/>
        <w:tabs>
          <w:tab w:val="clear" w:pos="720"/>
        </w:tabs>
      </w:pPr>
      <w:r w:rsidRPr="00CA5BA6">
        <w:t>Diabetes mellitus</w:t>
      </w:r>
      <w:r w:rsidR="00D22444" w:rsidRPr="00CA5BA6">
        <w:t>.  [46-47]</w:t>
      </w:r>
    </w:p>
    <w:p w14:paraId="2E0E482A" w14:textId="77777777" w:rsidR="008F3C7C" w:rsidRPr="00CA5BA6" w:rsidRDefault="008F3C7C" w:rsidP="005B746E">
      <w:pPr>
        <w:pStyle w:val="Appendix8A"/>
      </w:pPr>
      <w:r w:rsidRPr="00CA5BA6">
        <w:t>Pregnancy.</w:t>
      </w:r>
      <w:r w:rsidR="00D22444" w:rsidRPr="00CA5BA6">
        <w:t xml:space="preserve">  [56]</w:t>
      </w:r>
    </w:p>
    <w:p w14:paraId="74F34F31" w14:textId="77777777" w:rsidR="00CD4C66" w:rsidRPr="00CA5BA6" w:rsidRDefault="00CD4C66" w:rsidP="00564192">
      <w:pPr>
        <w:pStyle w:val="Appendix8AReferences"/>
      </w:pPr>
      <w:bookmarkStart w:id="451" w:name="_Toc43863906"/>
    </w:p>
    <w:p w14:paraId="35320622" w14:textId="77777777" w:rsidR="00CD4C66" w:rsidRPr="00CA5BA6" w:rsidRDefault="00CD4C66" w:rsidP="00CD4C66">
      <w:pPr>
        <w:pStyle w:val="Appendix6B"/>
      </w:pPr>
      <w:r w:rsidRPr="00CA5BA6">
        <w:lastRenderedPageBreak/>
        <w:t>SELECTED REFERENCES IN DIVING MEDICINE</w:t>
      </w:r>
      <w:bookmarkEnd w:id="451"/>
    </w:p>
    <w:p w14:paraId="5B221F97" w14:textId="77777777" w:rsidR="00CD4C66" w:rsidRPr="00CA5BA6" w:rsidRDefault="00CD4C66" w:rsidP="00564192">
      <w:pPr>
        <w:pStyle w:val="Appendix8AReferences"/>
      </w:pPr>
      <w:r w:rsidRPr="00CA5BA6">
        <w:t>Available from Best Publishing Company, P.O. Box 30100, Flagstaff, AZ 86003-0100, the Divers Alert Network (DAN) or the Undersea and Hyperbaric Medical Society (UHMS), Durham, NC</w:t>
      </w:r>
    </w:p>
    <w:p w14:paraId="4722CA82" w14:textId="77777777" w:rsidR="00CD4C66" w:rsidRPr="00CA5BA6" w:rsidRDefault="00CD4C66" w:rsidP="00CD4C66">
      <w:pPr>
        <w:pStyle w:val="Appendix8A"/>
      </w:pPr>
    </w:p>
    <w:p w14:paraId="1CBFB139" w14:textId="77777777" w:rsidR="00CD4C66" w:rsidRPr="00CA5BA6" w:rsidRDefault="00CD4C66" w:rsidP="00564192">
      <w:pPr>
        <w:pStyle w:val="Appendix8AReferences"/>
      </w:pPr>
      <w:r w:rsidRPr="00CA5BA6">
        <w:t>Elliott, D.H. ed. 1996.  Are Asthmatics Fit to Dive?  Kensington, MD: Undersea and Hyperbaric Medical Society.</w:t>
      </w:r>
    </w:p>
    <w:p w14:paraId="00FEA2F0" w14:textId="77777777" w:rsidR="00CD4C66" w:rsidRPr="00CA5BA6" w:rsidRDefault="00CD4C66" w:rsidP="00564192">
      <w:pPr>
        <w:pStyle w:val="Appendix8AReferences"/>
      </w:pPr>
      <w:r w:rsidRPr="00CA5BA6">
        <w:t>Bove, A. A. 2011. The cardiovascular system and diving risk. Undersea and Hyperbaric Medicine 38(4): 261-269.</w:t>
      </w:r>
    </w:p>
    <w:p w14:paraId="43BD92C0" w14:textId="77777777" w:rsidR="00CD4C66" w:rsidRPr="00CA5BA6" w:rsidRDefault="00CD4C66" w:rsidP="00564192">
      <w:pPr>
        <w:pStyle w:val="Appendix8AReferences"/>
      </w:pPr>
      <w:r w:rsidRPr="00CA5BA6">
        <w:t>Thompson, P. D. 2011. The cardiovascular risks of diving. Undersea and Hyperbaric Medicine 38(4): 271-277.</w:t>
      </w:r>
    </w:p>
    <w:p w14:paraId="5AB3A71E" w14:textId="77777777" w:rsidR="00CD4C66" w:rsidRPr="00CA5BA6" w:rsidRDefault="00CD4C66" w:rsidP="00564192">
      <w:pPr>
        <w:pStyle w:val="Appendix8AReferences"/>
      </w:pPr>
      <w:r w:rsidRPr="00CA5BA6">
        <w:t>Douglas, P.S. 2011. Cardiovascular screening in asymptomatic adults: Lessons for the diving world. Undersea and Hyperbaric Medicine 38(4): 279-287.</w:t>
      </w:r>
    </w:p>
    <w:p w14:paraId="391F0743" w14:textId="77777777" w:rsidR="00CD4C66" w:rsidRPr="00CA5BA6" w:rsidRDefault="00CD4C66" w:rsidP="00564192">
      <w:pPr>
        <w:pStyle w:val="Appendix8AReferences"/>
      </w:pPr>
      <w:r w:rsidRPr="00CA5BA6">
        <w:t>Mitchell, S. J., and A. A. Bove. 2011. Medical screening of recreational divers for cardiovascular disease: Consensus discussion at the Divers Alert Network Fatality Workshop. Undersea and Hyperbaric Medicine 38(4): 289-296.</w:t>
      </w:r>
    </w:p>
    <w:p w14:paraId="76665540" w14:textId="77777777" w:rsidR="00EB571F" w:rsidRPr="00CA5BA6" w:rsidRDefault="00CD4C66" w:rsidP="00564192">
      <w:pPr>
        <w:pStyle w:val="Appendix8AReferences"/>
      </w:pPr>
      <w:r w:rsidRPr="00CA5BA6">
        <w:t xml:space="preserve">Grundy, S. M, Pasternak, R., Greenland, P., Smith, S., and </w:t>
      </w:r>
      <w:proofErr w:type="spellStart"/>
      <w:r w:rsidRPr="00CA5BA6">
        <w:t>Fuster</w:t>
      </w:r>
      <w:proofErr w:type="spellEnd"/>
      <w:r w:rsidRPr="00CA5BA6">
        <w:t>, V. 1999. Assessment of Cardiov</w:t>
      </w:r>
      <w:r w:rsidR="00D62DBF" w:rsidRPr="00CA5BA6">
        <w:t xml:space="preserve">ascular Risk by Use of Multiple </w:t>
      </w:r>
      <w:r w:rsidRPr="00CA5BA6">
        <w:t xml:space="preserve">Risk-Factor Assessment Equations. AHA/ACC Scientific Statement. Journal of the American College of Cardiology, 34: 1348-1359.  </w:t>
      </w:r>
      <w:hyperlink r:id="rId84" w:history="1">
        <w:r w:rsidRPr="00CA5BA6">
          <w:rPr>
            <w:rStyle w:val="Hyperlink"/>
            <w:color w:val="000000"/>
            <w:u w:val="none"/>
          </w:rPr>
          <w:t>http://content.onlinejacc.org/cgi/content/short/34/4/1348</w:t>
        </w:r>
      </w:hyperlink>
    </w:p>
    <w:p w14:paraId="4EE17621" w14:textId="77777777" w:rsidR="00CD4C66" w:rsidRPr="00CA5BA6" w:rsidRDefault="00CD4C66" w:rsidP="00564192">
      <w:pPr>
        <w:pStyle w:val="Appendix8AReferences"/>
      </w:pPr>
      <w:r w:rsidRPr="00CA5BA6">
        <w:t>Bove, A. A. and Davis, J.  2003. DIVING MEDICINE, Fourth Edition. Philadelphia: W.B. Saunders Company.</w:t>
      </w:r>
    </w:p>
    <w:p w14:paraId="3A7DAFD2" w14:textId="77777777" w:rsidR="00CD4C66" w:rsidRPr="00CA5BA6" w:rsidRDefault="00CD4C66" w:rsidP="00564192">
      <w:pPr>
        <w:pStyle w:val="Appendix8AReferences"/>
      </w:pPr>
      <w:r w:rsidRPr="00CA5BA6">
        <w:t xml:space="preserve">Edmonds, C., Lowry, C., </w:t>
      </w:r>
      <w:proofErr w:type="spellStart"/>
      <w:r w:rsidRPr="00CA5BA6">
        <w:t>Pennefather</w:t>
      </w:r>
      <w:proofErr w:type="spellEnd"/>
      <w:r w:rsidRPr="00CA5BA6">
        <w:t>, J. and Walker, R. 2002.  DIVING AND SUBAQUATIC MEDICINE, Fourth Edition. London: Hodder Arnold Publishers.</w:t>
      </w:r>
    </w:p>
    <w:p w14:paraId="02CEF158" w14:textId="77777777" w:rsidR="00A459B6" w:rsidRPr="00CA5BA6" w:rsidRDefault="00CD4C66" w:rsidP="00564192">
      <w:pPr>
        <w:pStyle w:val="Appendix8AReferences"/>
      </w:pPr>
      <w:r w:rsidRPr="00CA5BA6">
        <w:t>Bove, A. A. ed. 1998. MEDICAL EXAMINATION OF SPORT SCUBA DIVERS, San Antonio, TX: Medical Seminars, Inc</w:t>
      </w:r>
      <w:r w:rsidR="00A459B6" w:rsidRPr="00CA5BA6">
        <w:t>.</w:t>
      </w:r>
    </w:p>
    <w:p w14:paraId="580D7F94" w14:textId="77777777" w:rsidR="00CD4C66" w:rsidRPr="00CA5BA6" w:rsidRDefault="00CD4C66" w:rsidP="00564192">
      <w:pPr>
        <w:pStyle w:val="Appendix8AReferences"/>
      </w:pPr>
      <w:r w:rsidRPr="00CA5BA6">
        <w:t>NOAA DIVING MANUAL, NOAA. Superintendent of Documents. Washington, DC: U.S. Government Printing Office.</w:t>
      </w:r>
    </w:p>
    <w:p w14:paraId="18E43CF8" w14:textId="77777777" w:rsidR="00CD4C66" w:rsidRPr="00CA5BA6" w:rsidRDefault="00CD4C66" w:rsidP="00564192">
      <w:pPr>
        <w:pStyle w:val="Appendix8AReferences"/>
      </w:pPr>
      <w:r w:rsidRPr="00CA5BA6">
        <w:t>U.S. NAVY DIVING MANUAL. Superintendent of Documents, Washington, DC: U.S. Government Printing Office, Washington, D.C.</w:t>
      </w:r>
    </w:p>
    <w:p w14:paraId="0703A54D" w14:textId="77777777" w:rsidR="00CD4C66" w:rsidRPr="00CA5BA6" w:rsidRDefault="00CD4C66" w:rsidP="005B746E">
      <w:pPr>
        <w:pStyle w:val="Appendix8A"/>
        <w:sectPr w:rsidR="00CD4C66" w:rsidRPr="00CA5BA6" w:rsidSect="002E1819">
          <w:headerReference w:type="even" r:id="rId85"/>
          <w:headerReference w:type="default" r:id="rId86"/>
          <w:footerReference w:type="even" r:id="rId87"/>
          <w:footerReference w:type="default" r:id="rId88"/>
          <w:headerReference w:type="first" r:id="rId89"/>
          <w:footerReference w:type="first" r:id="rId90"/>
          <w:type w:val="oddPage"/>
          <w:pgSz w:w="12240" w:h="15840" w:code="1"/>
          <w:pgMar w:top="1440" w:right="720" w:bottom="720" w:left="1440" w:header="720" w:footer="720" w:gutter="0"/>
          <w:pgNumType w:start="7" w:chapStyle="1"/>
          <w:cols w:space="720"/>
          <w:titlePg/>
        </w:sectPr>
      </w:pPr>
    </w:p>
    <w:p w14:paraId="31E93F15" w14:textId="77777777" w:rsidR="001A6B9F" w:rsidRPr="00CA5BA6" w:rsidRDefault="00A171B8" w:rsidP="001A6B9F">
      <w:pPr>
        <w:pStyle w:val="Appendixheadinga"/>
      </w:pPr>
      <w:bookmarkStart w:id="452" w:name="_Toc359928026"/>
      <w:bookmarkStart w:id="453" w:name="_Toc477417716"/>
      <w:r w:rsidRPr="00CA5BA6">
        <w:lastRenderedPageBreak/>
        <w:t>Appendix</w:t>
      </w:r>
      <w:r w:rsidR="001A6B9F" w:rsidRPr="00CA5BA6">
        <w:t xml:space="preserve"> 8.B</w:t>
      </w:r>
      <w:bookmarkEnd w:id="452"/>
      <w:bookmarkEnd w:id="453"/>
    </w:p>
    <w:p w14:paraId="5C25E6BD" w14:textId="77777777" w:rsidR="001A6B9F" w:rsidRPr="00CA5BA6" w:rsidRDefault="001A6B9F" w:rsidP="00F45FC6">
      <w:pPr>
        <w:pStyle w:val="Appendixheadingb"/>
      </w:pPr>
      <w:bookmarkStart w:id="454" w:name="_Toc359928027"/>
      <w:bookmarkStart w:id="455" w:name="_Toc477417717"/>
      <w:r w:rsidRPr="00CA5BA6">
        <w:t>M</w:t>
      </w:r>
      <w:r w:rsidR="00547413" w:rsidRPr="00CA5BA6">
        <w:t>edical Evaluation Report of Fitness for Diving</w:t>
      </w:r>
      <w:bookmarkEnd w:id="454"/>
      <w:bookmarkEnd w:id="455"/>
    </w:p>
    <w:p w14:paraId="3511BFE5" w14:textId="77777777" w:rsidR="008F3C7C" w:rsidRPr="00CA5BA6" w:rsidRDefault="008F3C7C" w:rsidP="00F45FC6">
      <w:pPr>
        <w:pStyle w:val="Appendixheadingb"/>
      </w:pPr>
    </w:p>
    <w:tbl>
      <w:tblPr>
        <w:tblStyle w:val="TableGrid"/>
        <w:tblW w:w="9990" w:type="dxa"/>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8"/>
        <w:gridCol w:w="900"/>
        <w:gridCol w:w="4392"/>
      </w:tblGrid>
      <w:tr w:rsidR="001A6B9F" w:rsidRPr="00CA5BA6" w14:paraId="0313A3C5" w14:textId="77777777">
        <w:trPr>
          <w:jc w:val="center"/>
        </w:trPr>
        <w:tc>
          <w:tcPr>
            <w:tcW w:w="4698" w:type="dxa"/>
          </w:tcPr>
          <w:p w14:paraId="04FB88DD" w14:textId="77777777" w:rsidR="001A6B9F" w:rsidRPr="00CA5BA6" w:rsidRDefault="001A6B9F" w:rsidP="00643F05">
            <w:pPr>
              <w:pStyle w:val="Appendixnamedatesignaturenumber"/>
            </w:pPr>
            <w:r w:rsidRPr="00CA5BA6">
              <w:t>Name of Applicant (Print/Type)</w:t>
            </w:r>
          </w:p>
        </w:tc>
        <w:tc>
          <w:tcPr>
            <w:tcW w:w="900" w:type="dxa"/>
            <w:tcBorders>
              <w:top w:val="nil"/>
            </w:tcBorders>
          </w:tcPr>
          <w:p w14:paraId="40BE4380" w14:textId="77777777" w:rsidR="001A6B9F" w:rsidRPr="00CA5BA6" w:rsidRDefault="001A6B9F" w:rsidP="00643F05">
            <w:pPr>
              <w:pStyle w:val="Appendixnamedatesignaturenumber"/>
              <w:rPr>
                <w:noProof w:val="0"/>
              </w:rPr>
            </w:pPr>
          </w:p>
        </w:tc>
        <w:tc>
          <w:tcPr>
            <w:tcW w:w="4392" w:type="dxa"/>
          </w:tcPr>
          <w:p w14:paraId="5E306EB3" w14:textId="77777777" w:rsidR="001A6B9F" w:rsidRPr="00CA5BA6" w:rsidRDefault="001A6B9F" w:rsidP="00643F05">
            <w:pPr>
              <w:pStyle w:val="Appendixnamedatesignaturenumber"/>
              <w:rPr>
                <w:noProof w:val="0"/>
              </w:rPr>
            </w:pPr>
            <w:r w:rsidRPr="00CA5BA6">
              <w:t>Date (Day/Month/Year)</w:t>
            </w:r>
          </w:p>
        </w:tc>
      </w:tr>
    </w:tbl>
    <w:p w14:paraId="237E6EC5" w14:textId="77777777" w:rsidR="001A6B9F" w:rsidRPr="00CA5BA6" w:rsidRDefault="001A6B9F" w:rsidP="0074175E">
      <w:pPr>
        <w:pStyle w:val="Appendixnamedatesignaturenumber"/>
      </w:pPr>
    </w:p>
    <w:p w14:paraId="446C49DE" w14:textId="77777777" w:rsidR="001A6B9F" w:rsidRPr="00CA5BA6" w:rsidRDefault="001A6B9F" w:rsidP="001A6B9F">
      <w:pPr>
        <w:pStyle w:val="Appendix3A"/>
      </w:pPr>
      <w:r w:rsidRPr="00CA5BA6">
        <w:t>TO THE PHYSICIAN:</w:t>
      </w:r>
    </w:p>
    <w:p w14:paraId="095AB360" w14:textId="77777777" w:rsidR="001A6B9F" w:rsidRPr="00CA5BA6" w:rsidRDefault="001A6B9F" w:rsidP="00272D2E">
      <w:pPr>
        <w:pStyle w:val="Appendix3A"/>
      </w:pPr>
      <w:r w:rsidRPr="00CA5BA6">
        <w:t xml:space="preserve">This person is an applicant for training or is presently certified to engage in diving with self-contained underwater breathing apparatus (scuba).  This activity puts unusual stress on the individual in several ways.  Your opinion of the applicant's medical fitness is requested.  Scuba diving requires heavy exertion.  The diver </w:t>
      </w:r>
      <w:r w:rsidR="001D1E21" w:rsidRPr="00CA5BA6">
        <w:t>will</w:t>
      </w:r>
      <w:r w:rsidRPr="00CA5BA6">
        <w:t xml:space="preserve"> be free of cardiovascular and respiratory disease.  An absolute requirement is the ability of the lungs, middle ear, and sinuses to equalize pressure.  Any condition that risks the loss of consciousness </w:t>
      </w:r>
      <w:r w:rsidR="000C5CC5" w:rsidRPr="00CA5BA6">
        <w:t>will</w:t>
      </w:r>
      <w:r w:rsidRPr="00CA5BA6">
        <w:t xml:space="preserve"> disqualify the applicant.</w:t>
      </w:r>
    </w:p>
    <w:p w14:paraId="77A028A9" w14:textId="77777777" w:rsidR="00CF508C" w:rsidRPr="00CA5BA6" w:rsidRDefault="00CF508C" w:rsidP="001A6B9F">
      <w:pPr>
        <w:pStyle w:val="Appendix3A"/>
      </w:pPr>
    </w:p>
    <w:p w14:paraId="5644E3D7" w14:textId="77777777" w:rsidR="00272D2E" w:rsidRPr="00CA5BA6" w:rsidRDefault="00272D2E" w:rsidP="001A6B9F">
      <w:pPr>
        <w:pStyle w:val="Appendix3A"/>
      </w:pPr>
      <w:r w:rsidRPr="00CA5BA6">
        <w:t>TESTS:</w:t>
      </w:r>
    </w:p>
    <w:p w14:paraId="2BE5801B" w14:textId="77777777" w:rsidR="001A6B9F" w:rsidRPr="00CA5BA6" w:rsidRDefault="001A6B9F" w:rsidP="00272D2E">
      <w:pPr>
        <w:pStyle w:val="Appendix3A"/>
      </w:pPr>
      <w:r w:rsidRPr="00CA5BA6">
        <w:t>Please initial that the following tests were completed.</w:t>
      </w:r>
    </w:p>
    <w:p w14:paraId="1E704CD9" w14:textId="77777777" w:rsidR="00542278" w:rsidRPr="00CA5BA6" w:rsidRDefault="001A6B9F" w:rsidP="00272D2E">
      <w:pPr>
        <w:pStyle w:val="Appendix3A"/>
      </w:pPr>
      <w:r w:rsidRPr="00CA5BA6">
        <w:t xml:space="preserve">All Initial and Periodic Re-examination tests are to be completed in their entirety.  If they fall between the Initial and Periodic Re-examinations the extent of tests and lab requirements are to be at the discretion of the examining physician and are to be at a level equal to that of </w:t>
      </w:r>
      <w:r w:rsidR="0002772C" w:rsidRPr="00CA5BA6">
        <w:t>basic</w:t>
      </w:r>
      <w:r w:rsidRPr="00CA5BA6">
        <w:t xml:space="preserve"> ann</w:t>
      </w:r>
      <w:r w:rsidR="00542278" w:rsidRPr="00CA5BA6">
        <w:t>ual health maintenance physical.</w:t>
      </w:r>
    </w:p>
    <w:p w14:paraId="5540EDC8" w14:textId="77777777" w:rsidR="00CF508C" w:rsidRPr="00CA5BA6" w:rsidRDefault="00542278" w:rsidP="00272D2E">
      <w:pPr>
        <w:pStyle w:val="Appendix3A"/>
      </w:pPr>
      <w:r w:rsidRPr="00CA5BA6">
        <w:t>Please check tests performed.</w:t>
      </w:r>
    </w:p>
    <w:p w14:paraId="36EF0067" w14:textId="77777777" w:rsidR="006946A9" w:rsidRPr="00CA5BA6" w:rsidRDefault="006946A9" w:rsidP="00272D2E">
      <w:pPr>
        <w:pStyle w:val="Appendix3A"/>
      </w:pPr>
    </w:p>
    <w:tbl>
      <w:tblPr>
        <w:tblW w:w="10485" w:type="dxa"/>
        <w:jc w:val="center"/>
        <w:tblLayout w:type="fixed"/>
        <w:tblLook w:val="0000" w:firstRow="0" w:lastRow="0" w:firstColumn="0" w:lastColumn="0" w:noHBand="0" w:noVBand="0"/>
      </w:tblPr>
      <w:tblGrid>
        <w:gridCol w:w="497"/>
        <w:gridCol w:w="6043"/>
        <w:gridCol w:w="737"/>
        <w:gridCol w:w="859"/>
        <w:gridCol w:w="713"/>
        <w:gridCol w:w="832"/>
        <w:gridCol w:w="760"/>
        <w:gridCol w:w="44"/>
      </w:tblGrid>
      <w:tr w:rsidR="00542278" w:rsidRPr="00CA5BA6" w14:paraId="64422879" w14:textId="77777777" w:rsidTr="00542278">
        <w:trPr>
          <w:trHeight w:val="316"/>
          <w:jc w:val="center"/>
        </w:trPr>
        <w:tc>
          <w:tcPr>
            <w:tcW w:w="497" w:type="dxa"/>
            <w:tcBorders>
              <w:bottom w:val="double" w:sz="4" w:space="0" w:color="auto"/>
            </w:tcBorders>
          </w:tcPr>
          <w:p w14:paraId="09EF34BB" w14:textId="77777777" w:rsidR="00542278" w:rsidRPr="00CA5BA6" w:rsidRDefault="00542278" w:rsidP="00D43779">
            <w:pPr>
              <w:pStyle w:val="DCB1"/>
            </w:pPr>
          </w:p>
        </w:tc>
        <w:tc>
          <w:tcPr>
            <w:tcW w:w="6043" w:type="dxa"/>
            <w:tcBorders>
              <w:bottom w:val="double" w:sz="4" w:space="0" w:color="auto"/>
            </w:tcBorders>
            <w:vAlign w:val="bottom"/>
          </w:tcPr>
          <w:p w14:paraId="38C69E16" w14:textId="77777777" w:rsidR="00542278" w:rsidRPr="00CA5BA6" w:rsidRDefault="00542278" w:rsidP="00D43779">
            <w:pPr>
              <w:pStyle w:val="DCB1"/>
            </w:pPr>
            <w:r w:rsidRPr="00CA5BA6">
              <w:t xml:space="preserve">Laboratory Requirements </w:t>
            </w:r>
            <w:proofErr w:type="gramStart"/>
            <w:r w:rsidRPr="00CA5BA6">
              <w:t>For</w:t>
            </w:r>
            <w:proofErr w:type="gramEnd"/>
            <w:r w:rsidRPr="00CA5BA6">
              <w:t xml:space="preserve"> Evaluations and Intervals</w:t>
            </w:r>
          </w:p>
        </w:tc>
        <w:tc>
          <w:tcPr>
            <w:tcW w:w="2309" w:type="dxa"/>
            <w:gridSpan w:val="3"/>
            <w:tcBorders>
              <w:bottom w:val="double" w:sz="4" w:space="0" w:color="auto"/>
            </w:tcBorders>
            <w:vAlign w:val="bottom"/>
          </w:tcPr>
          <w:p w14:paraId="36AB75A7" w14:textId="77777777" w:rsidR="00542278" w:rsidRPr="00CA5BA6" w:rsidRDefault="00542278" w:rsidP="00D43779">
            <w:pPr>
              <w:pStyle w:val="DCB1"/>
            </w:pPr>
            <w:r w:rsidRPr="00CA5BA6">
              <w:t>Scientific Divers</w:t>
            </w:r>
          </w:p>
        </w:tc>
        <w:tc>
          <w:tcPr>
            <w:tcW w:w="1636" w:type="dxa"/>
            <w:gridSpan w:val="3"/>
            <w:tcBorders>
              <w:bottom w:val="double" w:sz="4" w:space="0" w:color="auto"/>
            </w:tcBorders>
            <w:vAlign w:val="bottom"/>
          </w:tcPr>
          <w:p w14:paraId="6ACD6254" w14:textId="77777777" w:rsidR="00542278" w:rsidRPr="00CA5BA6" w:rsidRDefault="00542278" w:rsidP="00D43779">
            <w:pPr>
              <w:pStyle w:val="DCB1"/>
            </w:pPr>
            <w:r w:rsidRPr="00CA5BA6">
              <w:t>Working Divers</w:t>
            </w:r>
          </w:p>
        </w:tc>
      </w:tr>
      <w:tr w:rsidR="00542278" w:rsidRPr="00CA5BA6" w14:paraId="43114275" w14:textId="77777777" w:rsidTr="00542278">
        <w:trPr>
          <w:trHeight w:val="316"/>
          <w:jc w:val="center"/>
        </w:trPr>
        <w:tc>
          <w:tcPr>
            <w:tcW w:w="497" w:type="dxa"/>
            <w:tcBorders>
              <w:top w:val="double" w:sz="4" w:space="0" w:color="auto"/>
              <w:bottom w:val="single" w:sz="4" w:space="0" w:color="auto"/>
            </w:tcBorders>
          </w:tcPr>
          <w:p w14:paraId="5917A2D1" w14:textId="77777777" w:rsidR="00542278" w:rsidRPr="00CA5BA6" w:rsidRDefault="00542278" w:rsidP="00D43779">
            <w:pPr>
              <w:pStyle w:val="DCB2"/>
            </w:pPr>
          </w:p>
        </w:tc>
        <w:tc>
          <w:tcPr>
            <w:tcW w:w="6043" w:type="dxa"/>
            <w:tcBorders>
              <w:top w:val="double" w:sz="4" w:space="0" w:color="auto"/>
            </w:tcBorders>
            <w:vAlign w:val="bottom"/>
          </w:tcPr>
          <w:p w14:paraId="7ACE053D" w14:textId="77777777" w:rsidR="00542278" w:rsidRPr="00CA5BA6" w:rsidRDefault="00542278" w:rsidP="00D43779">
            <w:pPr>
              <w:pStyle w:val="DCB2"/>
            </w:pPr>
            <w:r w:rsidRPr="00CA5BA6">
              <w:t>Age</w:t>
            </w:r>
          </w:p>
        </w:tc>
        <w:tc>
          <w:tcPr>
            <w:tcW w:w="737" w:type="dxa"/>
            <w:tcBorders>
              <w:top w:val="double" w:sz="4" w:space="0" w:color="auto"/>
            </w:tcBorders>
            <w:vAlign w:val="bottom"/>
          </w:tcPr>
          <w:p w14:paraId="4CABE2C8" w14:textId="77777777" w:rsidR="00542278" w:rsidRPr="00CA5BA6" w:rsidRDefault="00542278" w:rsidP="00D43779">
            <w:pPr>
              <w:pStyle w:val="DCB1"/>
            </w:pPr>
            <w:r w:rsidRPr="00CA5BA6">
              <w:t>&lt;40</w:t>
            </w:r>
          </w:p>
        </w:tc>
        <w:tc>
          <w:tcPr>
            <w:tcW w:w="859" w:type="dxa"/>
            <w:tcBorders>
              <w:top w:val="double" w:sz="4" w:space="0" w:color="auto"/>
            </w:tcBorders>
            <w:vAlign w:val="bottom"/>
          </w:tcPr>
          <w:p w14:paraId="7927E29A" w14:textId="77777777" w:rsidR="00542278" w:rsidRPr="00CA5BA6" w:rsidRDefault="00542278" w:rsidP="00D43779">
            <w:pPr>
              <w:pStyle w:val="DCB1"/>
              <w:rPr>
                <w:rFonts w:cs="Arial"/>
              </w:rPr>
            </w:pPr>
            <w:r w:rsidRPr="00CA5BA6">
              <w:t>40 - 60</w:t>
            </w:r>
          </w:p>
        </w:tc>
        <w:tc>
          <w:tcPr>
            <w:tcW w:w="713" w:type="dxa"/>
            <w:tcBorders>
              <w:top w:val="double" w:sz="4" w:space="0" w:color="auto"/>
            </w:tcBorders>
            <w:vAlign w:val="bottom"/>
          </w:tcPr>
          <w:p w14:paraId="0A2D26E2" w14:textId="77777777" w:rsidR="00542278" w:rsidRPr="00CA5BA6" w:rsidRDefault="00542278" w:rsidP="00D43779">
            <w:pPr>
              <w:pStyle w:val="DCB1"/>
            </w:pPr>
            <w:r w:rsidRPr="00CA5BA6">
              <w:rPr>
                <w:rFonts w:cs="Arial"/>
              </w:rPr>
              <w:t>&gt;</w:t>
            </w:r>
            <w:r w:rsidRPr="00CA5BA6">
              <w:t>60</w:t>
            </w:r>
          </w:p>
        </w:tc>
        <w:tc>
          <w:tcPr>
            <w:tcW w:w="832" w:type="dxa"/>
            <w:tcBorders>
              <w:top w:val="double" w:sz="4" w:space="0" w:color="auto"/>
            </w:tcBorders>
            <w:vAlign w:val="bottom"/>
          </w:tcPr>
          <w:p w14:paraId="0139662D" w14:textId="77777777" w:rsidR="00542278" w:rsidRPr="00CA5BA6" w:rsidRDefault="00542278" w:rsidP="00D43779">
            <w:pPr>
              <w:pStyle w:val="DCB1"/>
            </w:pPr>
            <w:r w:rsidRPr="00CA5BA6">
              <w:t>&lt;35</w:t>
            </w:r>
          </w:p>
        </w:tc>
        <w:tc>
          <w:tcPr>
            <w:tcW w:w="804" w:type="dxa"/>
            <w:gridSpan w:val="2"/>
            <w:tcBorders>
              <w:top w:val="double" w:sz="4" w:space="0" w:color="auto"/>
            </w:tcBorders>
            <w:vAlign w:val="bottom"/>
          </w:tcPr>
          <w:p w14:paraId="1211770F" w14:textId="77777777" w:rsidR="00542278" w:rsidRPr="00CA5BA6" w:rsidRDefault="00542278" w:rsidP="00D43779">
            <w:pPr>
              <w:pStyle w:val="DCB1"/>
            </w:pPr>
            <w:r w:rsidRPr="00CA5BA6">
              <w:rPr>
                <w:rFonts w:cs="Arial"/>
              </w:rPr>
              <w:t>≥</w:t>
            </w:r>
            <w:r w:rsidRPr="00CA5BA6">
              <w:t>35</w:t>
            </w:r>
          </w:p>
        </w:tc>
      </w:tr>
      <w:tr w:rsidR="00542278" w:rsidRPr="00CA5BA6" w14:paraId="5CC762B3" w14:textId="77777777" w:rsidTr="00542278">
        <w:trPr>
          <w:trHeight w:val="316"/>
          <w:jc w:val="center"/>
        </w:trPr>
        <w:tc>
          <w:tcPr>
            <w:tcW w:w="497" w:type="dxa"/>
            <w:tcBorders>
              <w:top w:val="single" w:sz="4" w:space="0" w:color="auto"/>
              <w:bottom w:val="single" w:sz="4" w:space="0" w:color="auto"/>
            </w:tcBorders>
          </w:tcPr>
          <w:p w14:paraId="082F56D7" w14:textId="77777777" w:rsidR="00542278" w:rsidRPr="00CA5BA6" w:rsidRDefault="00542278" w:rsidP="00D43779">
            <w:pPr>
              <w:pStyle w:val="DCB2"/>
            </w:pPr>
          </w:p>
        </w:tc>
        <w:tc>
          <w:tcPr>
            <w:tcW w:w="6043" w:type="dxa"/>
            <w:vAlign w:val="bottom"/>
          </w:tcPr>
          <w:p w14:paraId="1B23271C" w14:textId="77777777" w:rsidR="00542278" w:rsidRPr="00CA5BA6" w:rsidRDefault="00542278" w:rsidP="00D43779">
            <w:pPr>
              <w:pStyle w:val="DCB2"/>
            </w:pPr>
            <w:r w:rsidRPr="00CA5BA6">
              <w:t>Frequency</w:t>
            </w:r>
          </w:p>
        </w:tc>
        <w:tc>
          <w:tcPr>
            <w:tcW w:w="737" w:type="dxa"/>
            <w:vAlign w:val="bottom"/>
          </w:tcPr>
          <w:p w14:paraId="2EA02F12" w14:textId="77777777" w:rsidR="00542278" w:rsidRPr="00CA5BA6" w:rsidRDefault="00542278" w:rsidP="00D43779">
            <w:pPr>
              <w:pStyle w:val="DCB1"/>
            </w:pPr>
            <w:r w:rsidRPr="00CA5BA6">
              <w:t xml:space="preserve">5 </w:t>
            </w:r>
            <w:r w:rsidR="00781F88" w:rsidRPr="00CA5BA6">
              <w:t>yrs.</w:t>
            </w:r>
          </w:p>
        </w:tc>
        <w:tc>
          <w:tcPr>
            <w:tcW w:w="859" w:type="dxa"/>
            <w:vAlign w:val="bottom"/>
          </w:tcPr>
          <w:p w14:paraId="523A8D78" w14:textId="77777777" w:rsidR="00542278" w:rsidRPr="00CA5BA6" w:rsidRDefault="00542278" w:rsidP="00D43779">
            <w:pPr>
              <w:pStyle w:val="DCB1"/>
            </w:pPr>
            <w:r w:rsidRPr="00CA5BA6">
              <w:t xml:space="preserve">3 </w:t>
            </w:r>
            <w:r w:rsidR="00781F88" w:rsidRPr="00CA5BA6">
              <w:t>yrs.</w:t>
            </w:r>
          </w:p>
        </w:tc>
        <w:tc>
          <w:tcPr>
            <w:tcW w:w="713" w:type="dxa"/>
            <w:vAlign w:val="bottom"/>
          </w:tcPr>
          <w:p w14:paraId="2B521CD2" w14:textId="77777777" w:rsidR="00542278" w:rsidRPr="00CA5BA6" w:rsidRDefault="00542278" w:rsidP="00D43779">
            <w:pPr>
              <w:pStyle w:val="DCB1"/>
            </w:pPr>
            <w:r w:rsidRPr="00CA5BA6">
              <w:t xml:space="preserve">2 </w:t>
            </w:r>
            <w:r w:rsidR="00781F88" w:rsidRPr="00CA5BA6">
              <w:t>yrs.</w:t>
            </w:r>
          </w:p>
        </w:tc>
        <w:tc>
          <w:tcPr>
            <w:tcW w:w="832" w:type="dxa"/>
            <w:vAlign w:val="bottom"/>
          </w:tcPr>
          <w:p w14:paraId="0828712B" w14:textId="77777777" w:rsidR="00542278" w:rsidRPr="00CA5BA6" w:rsidRDefault="00542278" w:rsidP="00D43779">
            <w:pPr>
              <w:pStyle w:val="DCB1"/>
            </w:pPr>
            <w:r w:rsidRPr="00CA5BA6">
              <w:t xml:space="preserve">2 </w:t>
            </w:r>
            <w:r w:rsidR="00781F88" w:rsidRPr="00CA5BA6">
              <w:t>yrs.</w:t>
            </w:r>
          </w:p>
        </w:tc>
        <w:tc>
          <w:tcPr>
            <w:tcW w:w="804" w:type="dxa"/>
            <w:gridSpan w:val="2"/>
            <w:vAlign w:val="bottom"/>
          </w:tcPr>
          <w:p w14:paraId="128A4009" w14:textId="77777777" w:rsidR="00542278" w:rsidRPr="00CA5BA6" w:rsidRDefault="00542278" w:rsidP="00D43779">
            <w:pPr>
              <w:pStyle w:val="DCB1"/>
            </w:pPr>
            <w:r w:rsidRPr="00CA5BA6">
              <w:t xml:space="preserve">1 </w:t>
            </w:r>
            <w:r w:rsidR="00241A40" w:rsidRPr="00CA5BA6">
              <w:t>yr.</w:t>
            </w:r>
          </w:p>
        </w:tc>
      </w:tr>
      <w:tr w:rsidR="00542278" w:rsidRPr="00CA5BA6" w14:paraId="21DD3350" w14:textId="77777777" w:rsidTr="00542278">
        <w:trPr>
          <w:trHeight w:val="316"/>
          <w:jc w:val="center"/>
        </w:trPr>
        <w:tc>
          <w:tcPr>
            <w:tcW w:w="497" w:type="dxa"/>
            <w:tcBorders>
              <w:top w:val="single" w:sz="4" w:space="0" w:color="auto"/>
              <w:bottom w:val="single" w:sz="4" w:space="0" w:color="auto"/>
            </w:tcBorders>
          </w:tcPr>
          <w:p w14:paraId="6822472A" w14:textId="77777777" w:rsidR="00542278" w:rsidRPr="00CA5BA6" w:rsidRDefault="00542278" w:rsidP="00D43779">
            <w:pPr>
              <w:pStyle w:val="DCB2"/>
            </w:pPr>
          </w:p>
        </w:tc>
        <w:tc>
          <w:tcPr>
            <w:tcW w:w="6043" w:type="dxa"/>
            <w:vAlign w:val="bottom"/>
          </w:tcPr>
          <w:p w14:paraId="061103CF" w14:textId="77777777" w:rsidR="00542278" w:rsidRPr="00CA5BA6" w:rsidRDefault="00542278" w:rsidP="00D43779">
            <w:pPr>
              <w:pStyle w:val="DCB2"/>
            </w:pPr>
            <w:r w:rsidRPr="00CA5BA6">
              <w:t>Medical History</w:t>
            </w:r>
          </w:p>
        </w:tc>
        <w:tc>
          <w:tcPr>
            <w:tcW w:w="737" w:type="dxa"/>
            <w:vAlign w:val="bottom"/>
          </w:tcPr>
          <w:p w14:paraId="55CBBEBD" w14:textId="77777777" w:rsidR="00542278" w:rsidRPr="00CA5BA6" w:rsidRDefault="00542278" w:rsidP="00D43779">
            <w:pPr>
              <w:pStyle w:val="DCB1"/>
            </w:pPr>
            <w:r w:rsidRPr="00CA5BA6">
              <w:t>X</w:t>
            </w:r>
          </w:p>
        </w:tc>
        <w:tc>
          <w:tcPr>
            <w:tcW w:w="859" w:type="dxa"/>
            <w:vAlign w:val="bottom"/>
          </w:tcPr>
          <w:p w14:paraId="04614EC0" w14:textId="77777777" w:rsidR="00542278" w:rsidRPr="00CA5BA6" w:rsidRDefault="00542278" w:rsidP="00A5065E">
            <w:pPr>
              <w:pStyle w:val="DCB1"/>
            </w:pPr>
            <w:r w:rsidRPr="00CA5BA6">
              <w:t>X</w:t>
            </w:r>
          </w:p>
        </w:tc>
        <w:tc>
          <w:tcPr>
            <w:tcW w:w="713" w:type="dxa"/>
            <w:vAlign w:val="bottom"/>
          </w:tcPr>
          <w:p w14:paraId="2416D96B" w14:textId="77777777" w:rsidR="00542278" w:rsidRPr="00CA5BA6" w:rsidRDefault="00542278" w:rsidP="00D43779">
            <w:pPr>
              <w:pStyle w:val="DCB1"/>
            </w:pPr>
            <w:r w:rsidRPr="00CA5BA6">
              <w:t>X</w:t>
            </w:r>
          </w:p>
        </w:tc>
        <w:tc>
          <w:tcPr>
            <w:tcW w:w="832" w:type="dxa"/>
            <w:vAlign w:val="bottom"/>
          </w:tcPr>
          <w:p w14:paraId="1B9FA428" w14:textId="77777777" w:rsidR="00542278" w:rsidRPr="00CA5BA6" w:rsidRDefault="00542278" w:rsidP="00D43779">
            <w:pPr>
              <w:pStyle w:val="DCB1"/>
            </w:pPr>
            <w:r w:rsidRPr="00CA5BA6">
              <w:t>X</w:t>
            </w:r>
          </w:p>
        </w:tc>
        <w:tc>
          <w:tcPr>
            <w:tcW w:w="804" w:type="dxa"/>
            <w:gridSpan w:val="2"/>
            <w:vAlign w:val="bottom"/>
          </w:tcPr>
          <w:p w14:paraId="5669548B" w14:textId="77777777" w:rsidR="00542278" w:rsidRPr="00CA5BA6" w:rsidRDefault="00542278" w:rsidP="00D43779">
            <w:pPr>
              <w:pStyle w:val="DCB1"/>
            </w:pPr>
            <w:r w:rsidRPr="00CA5BA6">
              <w:t>X</w:t>
            </w:r>
          </w:p>
        </w:tc>
      </w:tr>
      <w:tr w:rsidR="00542278" w:rsidRPr="00CA5BA6" w14:paraId="033DA7E3" w14:textId="77777777" w:rsidTr="00542278">
        <w:trPr>
          <w:trHeight w:val="317"/>
          <w:jc w:val="center"/>
        </w:trPr>
        <w:tc>
          <w:tcPr>
            <w:tcW w:w="497" w:type="dxa"/>
            <w:tcBorders>
              <w:top w:val="single" w:sz="4" w:space="0" w:color="auto"/>
              <w:bottom w:val="single" w:sz="4" w:space="0" w:color="auto"/>
            </w:tcBorders>
          </w:tcPr>
          <w:p w14:paraId="3E063D3C" w14:textId="77777777" w:rsidR="00542278" w:rsidRPr="00CA5BA6" w:rsidRDefault="00542278" w:rsidP="00D43779">
            <w:pPr>
              <w:pStyle w:val="DCB2"/>
            </w:pPr>
          </w:p>
        </w:tc>
        <w:tc>
          <w:tcPr>
            <w:tcW w:w="6043" w:type="dxa"/>
            <w:vAlign w:val="bottom"/>
          </w:tcPr>
          <w:p w14:paraId="1067F0FB" w14:textId="77777777" w:rsidR="00542278" w:rsidRPr="00CA5BA6" w:rsidRDefault="00542278" w:rsidP="00D43779">
            <w:pPr>
              <w:pStyle w:val="DCB2"/>
            </w:pPr>
            <w:r w:rsidRPr="00CA5BA6">
              <w:t>Physical, emphasis on neurological/</w:t>
            </w:r>
            <w:proofErr w:type="spellStart"/>
            <w:r w:rsidRPr="00CA5BA6">
              <w:t>otological</w:t>
            </w:r>
            <w:proofErr w:type="spellEnd"/>
            <w:r w:rsidRPr="00CA5BA6">
              <w:t xml:space="preserve"> components.</w:t>
            </w:r>
          </w:p>
        </w:tc>
        <w:tc>
          <w:tcPr>
            <w:tcW w:w="737" w:type="dxa"/>
            <w:vAlign w:val="bottom"/>
          </w:tcPr>
          <w:p w14:paraId="7E9479EA" w14:textId="77777777" w:rsidR="00542278" w:rsidRPr="00CA5BA6" w:rsidRDefault="00542278" w:rsidP="00D43779">
            <w:pPr>
              <w:pStyle w:val="DCB1"/>
            </w:pPr>
            <w:r w:rsidRPr="00CA5BA6">
              <w:t>X</w:t>
            </w:r>
          </w:p>
        </w:tc>
        <w:tc>
          <w:tcPr>
            <w:tcW w:w="859" w:type="dxa"/>
            <w:vAlign w:val="bottom"/>
          </w:tcPr>
          <w:p w14:paraId="2115F0B5" w14:textId="77777777" w:rsidR="00542278" w:rsidRPr="00CA5BA6" w:rsidRDefault="00542278" w:rsidP="00A5065E">
            <w:pPr>
              <w:pStyle w:val="DCB1"/>
            </w:pPr>
            <w:r w:rsidRPr="00CA5BA6">
              <w:t>X</w:t>
            </w:r>
          </w:p>
        </w:tc>
        <w:tc>
          <w:tcPr>
            <w:tcW w:w="713" w:type="dxa"/>
            <w:vAlign w:val="bottom"/>
          </w:tcPr>
          <w:p w14:paraId="61C01C67" w14:textId="77777777" w:rsidR="00542278" w:rsidRPr="00CA5BA6" w:rsidRDefault="00542278" w:rsidP="00D43779">
            <w:pPr>
              <w:pStyle w:val="DCB1"/>
            </w:pPr>
            <w:r w:rsidRPr="00CA5BA6">
              <w:t>X</w:t>
            </w:r>
          </w:p>
        </w:tc>
        <w:tc>
          <w:tcPr>
            <w:tcW w:w="832" w:type="dxa"/>
            <w:vAlign w:val="bottom"/>
          </w:tcPr>
          <w:p w14:paraId="220E94A7" w14:textId="77777777" w:rsidR="00542278" w:rsidRPr="00CA5BA6" w:rsidRDefault="00542278" w:rsidP="00D43779">
            <w:pPr>
              <w:pStyle w:val="DCB1"/>
            </w:pPr>
            <w:r w:rsidRPr="00CA5BA6">
              <w:t>X</w:t>
            </w:r>
          </w:p>
        </w:tc>
        <w:tc>
          <w:tcPr>
            <w:tcW w:w="804" w:type="dxa"/>
            <w:gridSpan w:val="2"/>
            <w:vAlign w:val="bottom"/>
          </w:tcPr>
          <w:p w14:paraId="2469A076" w14:textId="77777777" w:rsidR="00542278" w:rsidRPr="00CA5BA6" w:rsidRDefault="00542278" w:rsidP="00D43779">
            <w:pPr>
              <w:pStyle w:val="DCB1"/>
            </w:pPr>
            <w:r w:rsidRPr="00CA5BA6">
              <w:t>X</w:t>
            </w:r>
          </w:p>
        </w:tc>
      </w:tr>
      <w:tr w:rsidR="00542278" w:rsidRPr="00CA5BA6" w14:paraId="1F2235AB" w14:textId="77777777" w:rsidTr="00542278">
        <w:trPr>
          <w:trHeight w:val="317"/>
          <w:jc w:val="center"/>
        </w:trPr>
        <w:tc>
          <w:tcPr>
            <w:tcW w:w="497" w:type="dxa"/>
            <w:tcBorders>
              <w:top w:val="single" w:sz="4" w:space="0" w:color="auto"/>
              <w:bottom w:val="single" w:sz="4" w:space="0" w:color="auto"/>
            </w:tcBorders>
          </w:tcPr>
          <w:p w14:paraId="6F5E5AD9" w14:textId="77777777" w:rsidR="00542278" w:rsidRPr="00CA5BA6" w:rsidRDefault="00542278" w:rsidP="00D43779">
            <w:pPr>
              <w:pStyle w:val="DCB2"/>
            </w:pPr>
          </w:p>
        </w:tc>
        <w:tc>
          <w:tcPr>
            <w:tcW w:w="6043" w:type="dxa"/>
            <w:vAlign w:val="bottom"/>
          </w:tcPr>
          <w:p w14:paraId="11D01732" w14:textId="77777777" w:rsidR="00542278" w:rsidRPr="00CA5BA6" w:rsidRDefault="00542278" w:rsidP="00D43779">
            <w:pPr>
              <w:pStyle w:val="DCB2"/>
            </w:pPr>
            <w:r w:rsidRPr="00CA5BA6">
              <w:t>Urinalysis</w:t>
            </w:r>
          </w:p>
        </w:tc>
        <w:tc>
          <w:tcPr>
            <w:tcW w:w="737" w:type="dxa"/>
            <w:vAlign w:val="bottom"/>
          </w:tcPr>
          <w:p w14:paraId="771693FB" w14:textId="77777777" w:rsidR="00542278" w:rsidRPr="00CA5BA6" w:rsidRDefault="00542278" w:rsidP="00D43779">
            <w:pPr>
              <w:pStyle w:val="DCB1"/>
            </w:pPr>
            <w:r w:rsidRPr="00CA5BA6">
              <w:t>X</w:t>
            </w:r>
          </w:p>
        </w:tc>
        <w:tc>
          <w:tcPr>
            <w:tcW w:w="859" w:type="dxa"/>
            <w:vAlign w:val="bottom"/>
          </w:tcPr>
          <w:p w14:paraId="3837F494" w14:textId="77777777" w:rsidR="00542278" w:rsidRPr="00CA5BA6" w:rsidRDefault="00542278" w:rsidP="00A5065E">
            <w:pPr>
              <w:pStyle w:val="DCB1"/>
            </w:pPr>
            <w:r w:rsidRPr="00CA5BA6">
              <w:t>X</w:t>
            </w:r>
          </w:p>
        </w:tc>
        <w:tc>
          <w:tcPr>
            <w:tcW w:w="713" w:type="dxa"/>
            <w:vAlign w:val="bottom"/>
          </w:tcPr>
          <w:p w14:paraId="55AE96EC" w14:textId="77777777" w:rsidR="00542278" w:rsidRPr="00CA5BA6" w:rsidRDefault="00542278" w:rsidP="00D43779">
            <w:pPr>
              <w:pStyle w:val="DCB1"/>
            </w:pPr>
            <w:r w:rsidRPr="00CA5BA6">
              <w:t>X</w:t>
            </w:r>
          </w:p>
        </w:tc>
        <w:tc>
          <w:tcPr>
            <w:tcW w:w="832" w:type="dxa"/>
            <w:vAlign w:val="bottom"/>
          </w:tcPr>
          <w:p w14:paraId="25E0CEAD" w14:textId="77777777" w:rsidR="00542278" w:rsidRPr="00CA5BA6" w:rsidRDefault="00542278" w:rsidP="00D43779">
            <w:pPr>
              <w:pStyle w:val="DCB1"/>
            </w:pPr>
            <w:r w:rsidRPr="00CA5BA6">
              <w:t>X</w:t>
            </w:r>
          </w:p>
        </w:tc>
        <w:tc>
          <w:tcPr>
            <w:tcW w:w="804" w:type="dxa"/>
            <w:gridSpan w:val="2"/>
            <w:vAlign w:val="bottom"/>
          </w:tcPr>
          <w:p w14:paraId="3C658EC0" w14:textId="77777777" w:rsidR="00542278" w:rsidRPr="00CA5BA6" w:rsidRDefault="00542278" w:rsidP="00D43779">
            <w:pPr>
              <w:pStyle w:val="DCB1"/>
            </w:pPr>
            <w:r w:rsidRPr="00CA5BA6">
              <w:t>X</w:t>
            </w:r>
          </w:p>
        </w:tc>
      </w:tr>
      <w:tr w:rsidR="00542278" w:rsidRPr="00CA5BA6" w14:paraId="684D564B" w14:textId="77777777" w:rsidTr="00542278">
        <w:trPr>
          <w:trHeight w:val="316"/>
          <w:jc w:val="center"/>
        </w:trPr>
        <w:tc>
          <w:tcPr>
            <w:tcW w:w="497" w:type="dxa"/>
            <w:tcBorders>
              <w:top w:val="single" w:sz="4" w:space="0" w:color="auto"/>
              <w:bottom w:val="single" w:sz="4" w:space="0" w:color="auto"/>
            </w:tcBorders>
          </w:tcPr>
          <w:p w14:paraId="7E719365" w14:textId="77777777" w:rsidR="00542278" w:rsidRPr="00CA5BA6" w:rsidRDefault="00542278" w:rsidP="00D43779">
            <w:pPr>
              <w:pStyle w:val="DCB2"/>
            </w:pPr>
          </w:p>
        </w:tc>
        <w:tc>
          <w:tcPr>
            <w:tcW w:w="6043" w:type="dxa"/>
            <w:vAlign w:val="bottom"/>
          </w:tcPr>
          <w:p w14:paraId="66308552" w14:textId="77777777" w:rsidR="00542278" w:rsidRPr="00CA5BA6" w:rsidRDefault="00542278" w:rsidP="00D43779">
            <w:pPr>
              <w:pStyle w:val="DCB2"/>
            </w:pPr>
            <w:r w:rsidRPr="00CA5BA6">
              <w:t>Any further tests deemed necessary by the physician.</w:t>
            </w:r>
          </w:p>
        </w:tc>
        <w:tc>
          <w:tcPr>
            <w:tcW w:w="737" w:type="dxa"/>
            <w:vAlign w:val="bottom"/>
          </w:tcPr>
          <w:p w14:paraId="6E778FE6" w14:textId="77777777" w:rsidR="00542278" w:rsidRPr="00CA5BA6" w:rsidRDefault="00542278" w:rsidP="00D43779">
            <w:pPr>
              <w:pStyle w:val="DCB1"/>
            </w:pPr>
            <w:r w:rsidRPr="00CA5BA6">
              <w:t>X</w:t>
            </w:r>
          </w:p>
        </w:tc>
        <w:tc>
          <w:tcPr>
            <w:tcW w:w="859" w:type="dxa"/>
            <w:vAlign w:val="bottom"/>
          </w:tcPr>
          <w:p w14:paraId="7BD86715" w14:textId="77777777" w:rsidR="00542278" w:rsidRPr="00CA5BA6" w:rsidRDefault="00542278" w:rsidP="00A5065E">
            <w:pPr>
              <w:pStyle w:val="DCB1"/>
            </w:pPr>
            <w:r w:rsidRPr="00CA5BA6">
              <w:t>X</w:t>
            </w:r>
          </w:p>
        </w:tc>
        <w:tc>
          <w:tcPr>
            <w:tcW w:w="713" w:type="dxa"/>
            <w:vAlign w:val="bottom"/>
          </w:tcPr>
          <w:p w14:paraId="37F78CA3" w14:textId="77777777" w:rsidR="00542278" w:rsidRPr="00CA5BA6" w:rsidRDefault="00542278" w:rsidP="00D43779">
            <w:pPr>
              <w:pStyle w:val="DCB1"/>
            </w:pPr>
            <w:r w:rsidRPr="00CA5BA6">
              <w:t>X</w:t>
            </w:r>
          </w:p>
        </w:tc>
        <w:tc>
          <w:tcPr>
            <w:tcW w:w="832" w:type="dxa"/>
            <w:vAlign w:val="bottom"/>
          </w:tcPr>
          <w:p w14:paraId="2EDB145F" w14:textId="77777777" w:rsidR="00542278" w:rsidRPr="00CA5BA6" w:rsidRDefault="00542278" w:rsidP="00D43779">
            <w:pPr>
              <w:pStyle w:val="DCB1"/>
            </w:pPr>
            <w:r w:rsidRPr="00CA5BA6">
              <w:t>X</w:t>
            </w:r>
          </w:p>
        </w:tc>
        <w:tc>
          <w:tcPr>
            <w:tcW w:w="804" w:type="dxa"/>
            <w:gridSpan w:val="2"/>
            <w:vAlign w:val="bottom"/>
          </w:tcPr>
          <w:p w14:paraId="25A93B1C" w14:textId="77777777" w:rsidR="00542278" w:rsidRPr="00CA5BA6" w:rsidRDefault="00542278" w:rsidP="00D43779">
            <w:pPr>
              <w:pStyle w:val="DCB1"/>
            </w:pPr>
            <w:r w:rsidRPr="00CA5BA6">
              <w:t>X</w:t>
            </w:r>
          </w:p>
        </w:tc>
      </w:tr>
      <w:tr w:rsidR="00542278" w:rsidRPr="00CA5BA6" w14:paraId="1C777D2D" w14:textId="77777777" w:rsidTr="00542278">
        <w:trPr>
          <w:trHeight w:val="316"/>
          <w:jc w:val="center"/>
        </w:trPr>
        <w:tc>
          <w:tcPr>
            <w:tcW w:w="497" w:type="dxa"/>
            <w:tcBorders>
              <w:top w:val="single" w:sz="4" w:space="0" w:color="auto"/>
              <w:bottom w:val="single" w:sz="4" w:space="0" w:color="auto"/>
            </w:tcBorders>
          </w:tcPr>
          <w:p w14:paraId="79F47321" w14:textId="77777777" w:rsidR="00542278" w:rsidRPr="00CA5BA6" w:rsidRDefault="00542278" w:rsidP="00D43779">
            <w:pPr>
              <w:pStyle w:val="DCB2"/>
            </w:pPr>
          </w:p>
        </w:tc>
        <w:tc>
          <w:tcPr>
            <w:tcW w:w="6043" w:type="dxa"/>
            <w:vAlign w:val="bottom"/>
          </w:tcPr>
          <w:p w14:paraId="31F1AACE" w14:textId="77777777" w:rsidR="00542278" w:rsidRPr="00CA5BA6" w:rsidRDefault="00542278" w:rsidP="00D43779">
            <w:pPr>
              <w:pStyle w:val="DCB2"/>
            </w:pPr>
            <w:r w:rsidRPr="00CA5BA6">
              <w:t>Chest X-ray</w:t>
            </w:r>
            <w:r w:rsidR="0028176A" w:rsidRPr="00CA5BA6">
              <w:t xml:space="preserve"> (NOTE: not required for</w:t>
            </w:r>
            <w:r w:rsidRPr="00CA5BA6">
              <w:t xml:space="preserve"> </w:t>
            </w:r>
            <w:r w:rsidR="0028176A" w:rsidRPr="00CA5BA6">
              <w:t>Scientific Diver Re-examinations, only Working</w:t>
            </w:r>
            <w:r w:rsidR="00B1656E" w:rsidRPr="00CA5BA6">
              <w:t xml:space="preserve"> Divers</w:t>
            </w:r>
            <w:r w:rsidR="0028176A" w:rsidRPr="00CA5BA6">
              <w:t>)</w:t>
            </w:r>
          </w:p>
        </w:tc>
        <w:tc>
          <w:tcPr>
            <w:tcW w:w="737" w:type="dxa"/>
            <w:vAlign w:val="bottom"/>
          </w:tcPr>
          <w:p w14:paraId="1F327761" w14:textId="77777777" w:rsidR="00542278" w:rsidRPr="00CA5BA6" w:rsidRDefault="00542278" w:rsidP="00D43779">
            <w:pPr>
              <w:pStyle w:val="DCB1"/>
            </w:pPr>
          </w:p>
        </w:tc>
        <w:tc>
          <w:tcPr>
            <w:tcW w:w="859" w:type="dxa"/>
            <w:vAlign w:val="bottom"/>
          </w:tcPr>
          <w:p w14:paraId="6E1A9635" w14:textId="77777777" w:rsidR="00542278" w:rsidRPr="00CA5BA6" w:rsidRDefault="00542278" w:rsidP="00A5065E">
            <w:pPr>
              <w:pStyle w:val="DCB1"/>
            </w:pPr>
            <w:r w:rsidRPr="00CA5BA6">
              <w:t>X</w:t>
            </w:r>
          </w:p>
        </w:tc>
        <w:tc>
          <w:tcPr>
            <w:tcW w:w="713" w:type="dxa"/>
            <w:vAlign w:val="bottom"/>
          </w:tcPr>
          <w:p w14:paraId="0D016485" w14:textId="77777777" w:rsidR="00542278" w:rsidRPr="00CA5BA6" w:rsidRDefault="00542278" w:rsidP="00D43779">
            <w:pPr>
              <w:pStyle w:val="DCB1"/>
            </w:pPr>
            <w:r w:rsidRPr="00CA5BA6">
              <w:t>X</w:t>
            </w:r>
          </w:p>
        </w:tc>
        <w:tc>
          <w:tcPr>
            <w:tcW w:w="832" w:type="dxa"/>
            <w:vAlign w:val="bottom"/>
          </w:tcPr>
          <w:p w14:paraId="097A0023" w14:textId="77777777" w:rsidR="00542278" w:rsidRPr="00CA5BA6" w:rsidRDefault="00542278" w:rsidP="00D43779">
            <w:pPr>
              <w:pStyle w:val="DCB1"/>
            </w:pPr>
            <w:r w:rsidRPr="00CA5BA6">
              <w:t>X</w:t>
            </w:r>
          </w:p>
        </w:tc>
        <w:tc>
          <w:tcPr>
            <w:tcW w:w="804" w:type="dxa"/>
            <w:gridSpan w:val="2"/>
            <w:vAlign w:val="bottom"/>
          </w:tcPr>
          <w:p w14:paraId="2863EC93" w14:textId="77777777" w:rsidR="00542278" w:rsidRPr="00CA5BA6" w:rsidRDefault="00542278" w:rsidP="00D43779">
            <w:pPr>
              <w:pStyle w:val="DCB1"/>
            </w:pPr>
            <w:r w:rsidRPr="00CA5BA6">
              <w:t>X</w:t>
            </w:r>
          </w:p>
        </w:tc>
      </w:tr>
      <w:tr w:rsidR="00542278" w:rsidRPr="00CA5BA6" w14:paraId="3539EF8F" w14:textId="77777777" w:rsidTr="00542278">
        <w:trPr>
          <w:trHeight w:val="316"/>
          <w:jc w:val="center"/>
        </w:trPr>
        <w:tc>
          <w:tcPr>
            <w:tcW w:w="497" w:type="dxa"/>
            <w:tcBorders>
              <w:top w:val="single" w:sz="4" w:space="0" w:color="auto"/>
              <w:bottom w:val="single" w:sz="4" w:space="0" w:color="auto"/>
            </w:tcBorders>
          </w:tcPr>
          <w:p w14:paraId="2F09DC8C" w14:textId="77777777" w:rsidR="00542278" w:rsidRPr="00CA5BA6" w:rsidRDefault="00542278" w:rsidP="00D43779">
            <w:pPr>
              <w:pStyle w:val="DCB2"/>
            </w:pPr>
          </w:p>
        </w:tc>
        <w:tc>
          <w:tcPr>
            <w:tcW w:w="6043" w:type="dxa"/>
            <w:vAlign w:val="bottom"/>
          </w:tcPr>
          <w:p w14:paraId="285EBF5A" w14:textId="77777777" w:rsidR="00542278" w:rsidRPr="00CA5BA6" w:rsidRDefault="00542278" w:rsidP="00D43779">
            <w:pPr>
              <w:pStyle w:val="DCB2"/>
            </w:pPr>
            <w:r w:rsidRPr="00CA5BA6">
              <w:t>EKG: standard (12 Leads)</w:t>
            </w:r>
          </w:p>
        </w:tc>
        <w:tc>
          <w:tcPr>
            <w:tcW w:w="737" w:type="dxa"/>
            <w:vAlign w:val="bottom"/>
          </w:tcPr>
          <w:p w14:paraId="55DFA707" w14:textId="77777777" w:rsidR="00542278" w:rsidRPr="00CA5BA6" w:rsidRDefault="00542278" w:rsidP="00D43779">
            <w:pPr>
              <w:pStyle w:val="DCB1"/>
            </w:pPr>
          </w:p>
        </w:tc>
        <w:tc>
          <w:tcPr>
            <w:tcW w:w="859" w:type="dxa"/>
            <w:vAlign w:val="bottom"/>
          </w:tcPr>
          <w:p w14:paraId="00178E64" w14:textId="77777777" w:rsidR="00542278" w:rsidRPr="00CA5BA6" w:rsidRDefault="00542278" w:rsidP="00A5065E">
            <w:pPr>
              <w:pStyle w:val="DCB1"/>
            </w:pPr>
            <w:r w:rsidRPr="00CA5BA6">
              <w:t>X</w:t>
            </w:r>
          </w:p>
        </w:tc>
        <w:tc>
          <w:tcPr>
            <w:tcW w:w="713" w:type="dxa"/>
            <w:vAlign w:val="bottom"/>
          </w:tcPr>
          <w:p w14:paraId="22BE3373" w14:textId="77777777" w:rsidR="00542278" w:rsidRPr="00CA5BA6" w:rsidRDefault="00542278" w:rsidP="00D43779">
            <w:pPr>
              <w:pStyle w:val="DCB1"/>
            </w:pPr>
            <w:r w:rsidRPr="00CA5BA6">
              <w:t>X</w:t>
            </w:r>
          </w:p>
        </w:tc>
        <w:tc>
          <w:tcPr>
            <w:tcW w:w="832" w:type="dxa"/>
            <w:vAlign w:val="bottom"/>
          </w:tcPr>
          <w:p w14:paraId="75C88131" w14:textId="77777777" w:rsidR="00542278" w:rsidRPr="00CA5BA6" w:rsidRDefault="00542278" w:rsidP="00D43779">
            <w:pPr>
              <w:pStyle w:val="DCB1"/>
            </w:pPr>
            <w:r w:rsidRPr="00CA5BA6">
              <w:t>X</w:t>
            </w:r>
          </w:p>
        </w:tc>
        <w:tc>
          <w:tcPr>
            <w:tcW w:w="804" w:type="dxa"/>
            <w:gridSpan w:val="2"/>
            <w:vAlign w:val="bottom"/>
          </w:tcPr>
          <w:p w14:paraId="2811280B" w14:textId="77777777" w:rsidR="00542278" w:rsidRPr="00CA5BA6" w:rsidRDefault="00542278" w:rsidP="00D43779">
            <w:pPr>
              <w:pStyle w:val="DCB1"/>
            </w:pPr>
            <w:r w:rsidRPr="00CA5BA6">
              <w:t>X</w:t>
            </w:r>
          </w:p>
        </w:tc>
      </w:tr>
      <w:tr w:rsidR="00542278" w:rsidRPr="00CA5BA6" w14:paraId="2E0493FA" w14:textId="77777777" w:rsidTr="00542278">
        <w:trPr>
          <w:trHeight w:val="316"/>
          <w:jc w:val="center"/>
        </w:trPr>
        <w:tc>
          <w:tcPr>
            <w:tcW w:w="497" w:type="dxa"/>
            <w:tcBorders>
              <w:top w:val="single" w:sz="4" w:space="0" w:color="auto"/>
              <w:bottom w:val="single" w:sz="4" w:space="0" w:color="auto"/>
            </w:tcBorders>
          </w:tcPr>
          <w:p w14:paraId="0AA81852" w14:textId="77777777" w:rsidR="00542278" w:rsidRPr="00CA5BA6" w:rsidRDefault="00542278" w:rsidP="00D43779">
            <w:pPr>
              <w:pStyle w:val="DCB2"/>
            </w:pPr>
          </w:p>
        </w:tc>
        <w:tc>
          <w:tcPr>
            <w:tcW w:w="6043" w:type="dxa"/>
            <w:vAlign w:val="bottom"/>
          </w:tcPr>
          <w:p w14:paraId="6DB9AD52" w14:textId="77777777" w:rsidR="00542278" w:rsidRPr="00CA5BA6" w:rsidRDefault="00542278" w:rsidP="00D43779">
            <w:pPr>
              <w:pStyle w:val="DCB2"/>
            </w:pPr>
            <w:r w:rsidRPr="00CA5BA6">
              <w:t>Coronary Assessment</w:t>
            </w:r>
            <w:r w:rsidR="00D62DBF" w:rsidRPr="00CA5BA6">
              <w:t xml:space="preserve"> using Multi-Risk </w:t>
            </w:r>
            <w:r w:rsidRPr="00CA5BA6">
              <w:t xml:space="preserve">Factor </w:t>
            </w:r>
            <w:r w:rsidR="000D5EBF" w:rsidRPr="00CA5BA6">
              <w:t xml:space="preserve">Assessment </w:t>
            </w:r>
            <w:r w:rsidR="006946A9" w:rsidRPr="00CA5BA6">
              <w:rPr>
                <w:vertAlign w:val="superscript"/>
              </w:rPr>
              <w:t>1, 2</w:t>
            </w:r>
            <w:r w:rsidR="006946A9" w:rsidRPr="00CA5BA6">
              <w:t xml:space="preserve"> </w:t>
            </w:r>
            <w:r w:rsidR="000D5EBF" w:rsidRPr="00CA5BA6">
              <w:t>(</w:t>
            </w:r>
            <w:r w:rsidRPr="00CA5BA6">
              <w:t>age, lipid, blood pressure, diabetic screening, smoker).</w:t>
            </w:r>
          </w:p>
        </w:tc>
        <w:tc>
          <w:tcPr>
            <w:tcW w:w="737" w:type="dxa"/>
            <w:vAlign w:val="center"/>
          </w:tcPr>
          <w:p w14:paraId="073B1116" w14:textId="77777777" w:rsidR="00542278" w:rsidRPr="00CA5BA6" w:rsidRDefault="00542278" w:rsidP="00D43779">
            <w:pPr>
              <w:pStyle w:val="DCB1"/>
            </w:pPr>
          </w:p>
        </w:tc>
        <w:tc>
          <w:tcPr>
            <w:tcW w:w="859" w:type="dxa"/>
            <w:vAlign w:val="center"/>
          </w:tcPr>
          <w:p w14:paraId="000B3ADC" w14:textId="77777777" w:rsidR="00542278" w:rsidRPr="00CA5BA6" w:rsidRDefault="00542278" w:rsidP="00A5065E">
            <w:pPr>
              <w:pStyle w:val="DCB1"/>
            </w:pPr>
            <w:r w:rsidRPr="00CA5BA6">
              <w:t>X</w:t>
            </w:r>
          </w:p>
        </w:tc>
        <w:tc>
          <w:tcPr>
            <w:tcW w:w="713" w:type="dxa"/>
            <w:vAlign w:val="center"/>
          </w:tcPr>
          <w:p w14:paraId="49DDB06F" w14:textId="77777777" w:rsidR="00542278" w:rsidRPr="00CA5BA6" w:rsidRDefault="00542278" w:rsidP="00D43779">
            <w:pPr>
              <w:pStyle w:val="DCB1"/>
            </w:pPr>
            <w:r w:rsidRPr="00CA5BA6">
              <w:t>X</w:t>
            </w:r>
          </w:p>
        </w:tc>
        <w:tc>
          <w:tcPr>
            <w:tcW w:w="832" w:type="dxa"/>
            <w:vAlign w:val="center"/>
          </w:tcPr>
          <w:p w14:paraId="58C67A1A" w14:textId="77777777" w:rsidR="00542278" w:rsidRPr="00CA5BA6" w:rsidRDefault="00542278" w:rsidP="00D43779">
            <w:pPr>
              <w:pStyle w:val="DCB1"/>
            </w:pPr>
            <w:r w:rsidRPr="00CA5BA6">
              <w:t>X</w:t>
            </w:r>
          </w:p>
        </w:tc>
        <w:tc>
          <w:tcPr>
            <w:tcW w:w="804" w:type="dxa"/>
            <w:gridSpan w:val="2"/>
            <w:vAlign w:val="center"/>
          </w:tcPr>
          <w:p w14:paraId="51470E83" w14:textId="77777777" w:rsidR="00542278" w:rsidRPr="00CA5BA6" w:rsidRDefault="00542278" w:rsidP="00D43779">
            <w:pPr>
              <w:pStyle w:val="DCB1"/>
            </w:pPr>
            <w:r w:rsidRPr="00CA5BA6">
              <w:t>X</w:t>
            </w:r>
          </w:p>
        </w:tc>
      </w:tr>
      <w:tr w:rsidR="00542278" w:rsidRPr="00CA5BA6" w14:paraId="124ADAFA" w14:textId="77777777" w:rsidTr="00542278">
        <w:trPr>
          <w:trHeight w:val="317"/>
          <w:jc w:val="center"/>
        </w:trPr>
        <w:tc>
          <w:tcPr>
            <w:tcW w:w="497" w:type="dxa"/>
            <w:tcBorders>
              <w:top w:val="single" w:sz="4" w:space="0" w:color="auto"/>
              <w:bottom w:val="single" w:sz="4" w:space="0" w:color="auto"/>
            </w:tcBorders>
          </w:tcPr>
          <w:p w14:paraId="00ADB63D" w14:textId="77777777" w:rsidR="00542278" w:rsidRPr="00CA5BA6" w:rsidRDefault="00542278" w:rsidP="00D43779">
            <w:pPr>
              <w:pStyle w:val="DCB2"/>
            </w:pPr>
          </w:p>
        </w:tc>
        <w:tc>
          <w:tcPr>
            <w:tcW w:w="6043" w:type="dxa"/>
            <w:vAlign w:val="bottom"/>
          </w:tcPr>
          <w:p w14:paraId="23350287" w14:textId="77777777" w:rsidR="00542278" w:rsidRPr="00CA5BA6" w:rsidRDefault="00542278" w:rsidP="00D43779">
            <w:pPr>
              <w:pStyle w:val="DCB2"/>
            </w:pPr>
            <w:r w:rsidRPr="00CA5BA6">
              <w:t>Spirometry</w:t>
            </w:r>
          </w:p>
        </w:tc>
        <w:tc>
          <w:tcPr>
            <w:tcW w:w="737" w:type="dxa"/>
            <w:vAlign w:val="bottom"/>
          </w:tcPr>
          <w:p w14:paraId="43AEA9A5" w14:textId="77777777" w:rsidR="00542278" w:rsidRPr="00CA5BA6" w:rsidRDefault="00542278" w:rsidP="00D43779">
            <w:pPr>
              <w:pStyle w:val="DCB1"/>
            </w:pPr>
          </w:p>
        </w:tc>
        <w:tc>
          <w:tcPr>
            <w:tcW w:w="859" w:type="dxa"/>
            <w:vAlign w:val="bottom"/>
          </w:tcPr>
          <w:p w14:paraId="1EAEF18D" w14:textId="77777777" w:rsidR="00542278" w:rsidRPr="00CA5BA6" w:rsidRDefault="00542278" w:rsidP="00D43779">
            <w:pPr>
              <w:pStyle w:val="DCB1"/>
            </w:pPr>
          </w:p>
        </w:tc>
        <w:tc>
          <w:tcPr>
            <w:tcW w:w="713" w:type="dxa"/>
            <w:vAlign w:val="bottom"/>
          </w:tcPr>
          <w:p w14:paraId="38757ED9" w14:textId="77777777" w:rsidR="00542278" w:rsidRPr="00CA5BA6" w:rsidRDefault="00542278" w:rsidP="00D43779">
            <w:pPr>
              <w:pStyle w:val="DCB1"/>
            </w:pPr>
          </w:p>
        </w:tc>
        <w:tc>
          <w:tcPr>
            <w:tcW w:w="832" w:type="dxa"/>
            <w:vAlign w:val="bottom"/>
          </w:tcPr>
          <w:p w14:paraId="0E900F65" w14:textId="77777777" w:rsidR="00542278" w:rsidRPr="00CA5BA6" w:rsidRDefault="00542278" w:rsidP="00D43779">
            <w:pPr>
              <w:pStyle w:val="DCB1"/>
            </w:pPr>
            <w:r w:rsidRPr="00CA5BA6">
              <w:t>X</w:t>
            </w:r>
          </w:p>
        </w:tc>
        <w:tc>
          <w:tcPr>
            <w:tcW w:w="804" w:type="dxa"/>
            <w:gridSpan w:val="2"/>
            <w:vAlign w:val="bottom"/>
          </w:tcPr>
          <w:p w14:paraId="47AB50E2" w14:textId="77777777" w:rsidR="00542278" w:rsidRPr="00CA5BA6" w:rsidRDefault="00542278" w:rsidP="00D43779">
            <w:pPr>
              <w:pStyle w:val="DCB1"/>
            </w:pPr>
            <w:r w:rsidRPr="00CA5BA6">
              <w:t>X</w:t>
            </w:r>
          </w:p>
        </w:tc>
      </w:tr>
      <w:tr w:rsidR="00542278" w:rsidRPr="00CA5BA6" w14:paraId="69072BD7" w14:textId="77777777" w:rsidTr="00542278">
        <w:trPr>
          <w:trHeight w:val="316"/>
          <w:jc w:val="center"/>
        </w:trPr>
        <w:tc>
          <w:tcPr>
            <w:tcW w:w="497" w:type="dxa"/>
            <w:tcBorders>
              <w:top w:val="single" w:sz="4" w:space="0" w:color="auto"/>
              <w:bottom w:val="single" w:sz="4" w:space="0" w:color="auto"/>
            </w:tcBorders>
          </w:tcPr>
          <w:p w14:paraId="5CBF595F" w14:textId="77777777" w:rsidR="00542278" w:rsidRPr="00CA5BA6" w:rsidRDefault="00542278" w:rsidP="00D43779">
            <w:pPr>
              <w:pStyle w:val="DCB2"/>
            </w:pPr>
          </w:p>
        </w:tc>
        <w:tc>
          <w:tcPr>
            <w:tcW w:w="6043" w:type="dxa"/>
            <w:vAlign w:val="bottom"/>
          </w:tcPr>
          <w:p w14:paraId="33D48653" w14:textId="77777777" w:rsidR="00542278" w:rsidRPr="00CA5BA6" w:rsidRDefault="00542278" w:rsidP="00D43779">
            <w:pPr>
              <w:pStyle w:val="DCB2"/>
            </w:pPr>
            <w:r w:rsidRPr="00CA5BA6">
              <w:t>Audiogram</w:t>
            </w:r>
          </w:p>
        </w:tc>
        <w:tc>
          <w:tcPr>
            <w:tcW w:w="737" w:type="dxa"/>
            <w:vAlign w:val="bottom"/>
          </w:tcPr>
          <w:p w14:paraId="7B31FECE" w14:textId="77777777" w:rsidR="00542278" w:rsidRPr="00CA5BA6" w:rsidRDefault="00542278" w:rsidP="00D43779">
            <w:pPr>
              <w:pStyle w:val="DCB1"/>
            </w:pPr>
          </w:p>
        </w:tc>
        <w:tc>
          <w:tcPr>
            <w:tcW w:w="859" w:type="dxa"/>
            <w:vAlign w:val="bottom"/>
          </w:tcPr>
          <w:p w14:paraId="4809312D" w14:textId="77777777" w:rsidR="00542278" w:rsidRPr="00CA5BA6" w:rsidRDefault="00542278" w:rsidP="00D43779">
            <w:pPr>
              <w:pStyle w:val="DCB1"/>
            </w:pPr>
          </w:p>
        </w:tc>
        <w:tc>
          <w:tcPr>
            <w:tcW w:w="713" w:type="dxa"/>
            <w:vAlign w:val="bottom"/>
          </w:tcPr>
          <w:p w14:paraId="23B06D6E" w14:textId="77777777" w:rsidR="00542278" w:rsidRPr="00CA5BA6" w:rsidRDefault="00542278" w:rsidP="00D43779">
            <w:pPr>
              <w:pStyle w:val="DCB1"/>
            </w:pPr>
          </w:p>
        </w:tc>
        <w:tc>
          <w:tcPr>
            <w:tcW w:w="832" w:type="dxa"/>
            <w:vAlign w:val="bottom"/>
          </w:tcPr>
          <w:p w14:paraId="4262E5E2" w14:textId="77777777" w:rsidR="00542278" w:rsidRPr="00CA5BA6" w:rsidRDefault="00542278" w:rsidP="00D43779">
            <w:pPr>
              <w:pStyle w:val="DCB1"/>
            </w:pPr>
            <w:r w:rsidRPr="00CA5BA6">
              <w:t>X</w:t>
            </w:r>
          </w:p>
        </w:tc>
        <w:tc>
          <w:tcPr>
            <w:tcW w:w="804" w:type="dxa"/>
            <w:gridSpan w:val="2"/>
            <w:vAlign w:val="bottom"/>
          </w:tcPr>
          <w:p w14:paraId="6719EF88" w14:textId="77777777" w:rsidR="00542278" w:rsidRPr="00CA5BA6" w:rsidRDefault="00542278" w:rsidP="00D43779">
            <w:pPr>
              <w:pStyle w:val="DCB1"/>
            </w:pPr>
            <w:r w:rsidRPr="00CA5BA6">
              <w:t>X</w:t>
            </w:r>
          </w:p>
        </w:tc>
      </w:tr>
      <w:tr w:rsidR="00542278" w:rsidRPr="00CA5BA6" w14:paraId="1BBD7431" w14:textId="77777777" w:rsidTr="00542278">
        <w:trPr>
          <w:trHeight w:val="316"/>
          <w:jc w:val="center"/>
        </w:trPr>
        <w:tc>
          <w:tcPr>
            <w:tcW w:w="497" w:type="dxa"/>
            <w:tcBorders>
              <w:top w:val="single" w:sz="4" w:space="0" w:color="auto"/>
              <w:bottom w:val="single" w:sz="4" w:space="0" w:color="auto"/>
            </w:tcBorders>
          </w:tcPr>
          <w:p w14:paraId="5329C579" w14:textId="77777777" w:rsidR="00542278" w:rsidRPr="00CA5BA6" w:rsidRDefault="00542278" w:rsidP="00D43779">
            <w:pPr>
              <w:pStyle w:val="DCB2"/>
            </w:pPr>
          </w:p>
        </w:tc>
        <w:tc>
          <w:tcPr>
            <w:tcW w:w="6043" w:type="dxa"/>
            <w:vAlign w:val="bottom"/>
          </w:tcPr>
          <w:p w14:paraId="0489A228" w14:textId="77777777" w:rsidR="00542278" w:rsidRPr="00CA5BA6" w:rsidRDefault="00542278" w:rsidP="00D43779">
            <w:pPr>
              <w:pStyle w:val="DCB2"/>
            </w:pPr>
            <w:r w:rsidRPr="00CA5BA6">
              <w:t>Visual Acuity and Color Blindness</w:t>
            </w:r>
          </w:p>
        </w:tc>
        <w:tc>
          <w:tcPr>
            <w:tcW w:w="737" w:type="dxa"/>
            <w:vAlign w:val="bottom"/>
          </w:tcPr>
          <w:p w14:paraId="2F1E7AED" w14:textId="77777777" w:rsidR="00542278" w:rsidRPr="00CA5BA6" w:rsidRDefault="00542278" w:rsidP="00D43779">
            <w:pPr>
              <w:pStyle w:val="DCB1"/>
            </w:pPr>
          </w:p>
        </w:tc>
        <w:tc>
          <w:tcPr>
            <w:tcW w:w="859" w:type="dxa"/>
            <w:vAlign w:val="bottom"/>
          </w:tcPr>
          <w:p w14:paraId="3F5E97E3" w14:textId="77777777" w:rsidR="00542278" w:rsidRPr="00CA5BA6" w:rsidRDefault="00542278" w:rsidP="00D43779">
            <w:pPr>
              <w:pStyle w:val="DCB1"/>
            </w:pPr>
          </w:p>
        </w:tc>
        <w:tc>
          <w:tcPr>
            <w:tcW w:w="713" w:type="dxa"/>
            <w:vAlign w:val="bottom"/>
          </w:tcPr>
          <w:p w14:paraId="2AF5A560" w14:textId="77777777" w:rsidR="00542278" w:rsidRPr="00CA5BA6" w:rsidRDefault="00542278" w:rsidP="00D43779">
            <w:pPr>
              <w:pStyle w:val="DCB1"/>
            </w:pPr>
          </w:p>
        </w:tc>
        <w:tc>
          <w:tcPr>
            <w:tcW w:w="832" w:type="dxa"/>
            <w:vAlign w:val="bottom"/>
          </w:tcPr>
          <w:p w14:paraId="2CD61969" w14:textId="77777777" w:rsidR="00542278" w:rsidRPr="00CA5BA6" w:rsidRDefault="00542278" w:rsidP="00D43779">
            <w:pPr>
              <w:pStyle w:val="DCB1"/>
            </w:pPr>
            <w:r w:rsidRPr="00CA5BA6">
              <w:t>X</w:t>
            </w:r>
          </w:p>
        </w:tc>
        <w:tc>
          <w:tcPr>
            <w:tcW w:w="804" w:type="dxa"/>
            <w:gridSpan w:val="2"/>
            <w:vAlign w:val="bottom"/>
          </w:tcPr>
          <w:p w14:paraId="2C999A33" w14:textId="77777777" w:rsidR="00542278" w:rsidRPr="00CA5BA6" w:rsidRDefault="00542278" w:rsidP="00D43779">
            <w:pPr>
              <w:pStyle w:val="DCB1"/>
            </w:pPr>
            <w:r w:rsidRPr="00CA5BA6">
              <w:t>X</w:t>
            </w:r>
          </w:p>
        </w:tc>
      </w:tr>
      <w:tr w:rsidR="00542278" w:rsidRPr="00CA5BA6" w14:paraId="61A9BED2" w14:textId="77777777" w:rsidTr="00542278">
        <w:trPr>
          <w:trHeight w:val="316"/>
          <w:jc w:val="center"/>
        </w:trPr>
        <w:tc>
          <w:tcPr>
            <w:tcW w:w="497" w:type="dxa"/>
            <w:tcBorders>
              <w:top w:val="single" w:sz="4" w:space="0" w:color="auto"/>
              <w:bottom w:val="single" w:sz="4" w:space="0" w:color="auto"/>
            </w:tcBorders>
          </w:tcPr>
          <w:p w14:paraId="4E1F3139" w14:textId="77777777" w:rsidR="00542278" w:rsidRPr="00CA5BA6" w:rsidRDefault="00542278" w:rsidP="00D43779">
            <w:pPr>
              <w:pStyle w:val="DCB2"/>
            </w:pPr>
          </w:p>
        </w:tc>
        <w:tc>
          <w:tcPr>
            <w:tcW w:w="6043" w:type="dxa"/>
            <w:vAlign w:val="bottom"/>
          </w:tcPr>
          <w:p w14:paraId="1DB0451B" w14:textId="77777777" w:rsidR="00542278" w:rsidRPr="00CA5BA6" w:rsidRDefault="00542278" w:rsidP="00D43779">
            <w:pPr>
              <w:pStyle w:val="DCB2"/>
            </w:pPr>
            <w:r w:rsidRPr="00CA5BA6">
              <w:t>Complete Blood Count (CBC) and Chemistry</w:t>
            </w:r>
          </w:p>
          <w:p w14:paraId="0E57D7C8" w14:textId="77777777" w:rsidR="00542278" w:rsidRPr="00CA5BA6" w:rsidRDefault="001D1E21" w:rsidP="00D43779">
            <w:pPr>
              <w:pStyle w:val="DCB2"/>
            </w:pPr>
            <w:r w:rsidRPr="00CA5BA6">
              <w:t>Will</w:t>
            </w:r>
            <w:r w:rsidR="00542278" w:rsidRPr="00CA5BA6">
              <w:t xml:space="preserve"> include Hematocrit, Hemoglobin, &amp; White Blood Cell count.</w:t>
            </w:r>
          </w:p>
        </w:tc>
        <w:tc>
          <w:tcPr>
            <w:tcW w:w="737" w:type="dxa"/>
            <w:vAlign w:val="center"/>
          </w:tcPr>
          <w:p w14:paraId="5AFDC542" w14:textId="77777777" w:rsidR="00542278" w:rsidRPr="00CA5BA6" w:rsidRDefault="00542278" w:rsidP="00D43779">
            <w:pPr>
              <w:pStyle w:val="DCB1"/>
            </w:pPr>
          </w:p>
        </w:tc>
        <w:tc>
          <w:tcPr>
            <w:tcW w:w="859" w:type="dxa"/>
            <w:vAlign w:val="center"/>
          </w:tcPr>
          <w:p w14:paraId="54855841" w14:textId="77777777" w:rsidR="00542278" w:rsidRPr="00CA5BA6" w:rsidRDefault="00542278" w:rsidP="00D43779">
            <w:pPr>
              <w:pStyle w:val="DCB1"/>
            </w:pPr>
          </w:p>
        </w:tc>
        <w:tc>
          <w:tcPr>
            <w:tcW w:w="713" w:type="dxa"/>
            <w:vAlign w:val="center"/>
          </w:tcPr>
          <w:p w14:paraId="1A97A94E" w14:textId="77777777" w:rsidR="00542278" w:rsidRPr="00CA5BA6" w:rsidRDefault="00542278" w:rsidP="00D43779">
            <w:pPr>
              <w:pStyle w:val="DCB1"/>
            </w:pPr>
          </w:p>
        </w:tc>
        <w:tc>
          <w:tcPr>
            <w:tcW w:w="832" w:type="dxa"/>
            <w:vAlign w:val="center"/>
          </w:tcPr>
          <w:p w14:paraId="4746DA32" w14:textId="77777777" w:rsidR="00542278" w:rsidRPr="00CA5BA6" w:rsidRDefault="00542278" w:rsidP="00D43779">
            <w:pPr>
              <w:pStyle w:val="DCB1"/>
            </w:pPr>
            <w:r w:rsidRPr="00CA5BA6">
              <w:t>X</w:t>
            </w:r>
          </w:p>
        </w:tc>
        <w:tc>
          <w:tcPr>
            <w:tcW w:w="804" w:type="dxa"/>
            <w:gridSpan w:val="2"/>
            <w:vAlign w:val="center"/>
          </w:tcPr>
          <w:p w14:paraId="042D873C" w14:textId="77777777" w:rsidR="00542278" w:rsidRPr="00CA5BA6" w:rsidRDefault="00542278" w:rsidP="00D43779">
            <w:pPr>
              <w:pStyle w:val="DCB1"/>
            </w:pPr>
            <w:r w:rsidRPr="00CA5BA6">
              <w:t>X</w:t>
            </w:r>
          </w:p>
        </w:tc>
      </w:tr>
      <w:tr w:rsidR="000D5EBF" w:rsidRPr="00CA5BA6" w14:paraId="3F693FDD" w14:textId="77777777" w:rsidTr="000D5EBF">
        <w:trPr>
          <w:gridAfter w:val="1"/>
          <w:wAfter w:w="44" w:type="dxa"/>
          <w:trHeight w:val="521"/>
          <w:jc w:val="center"/>
        </w:trPr>
        <w:tc>
          <w:tcPr>
            <w:tcW w:w="10441" w:type="dxa"/>
            <w:gridSpan w:val="7"/>
            <w:tcBorders>
              <w:top w:val="single" w:sz="4" w:space="0" w:color="auto"/>
            </w:tcBorders>
            <w:vAlign w:val="bottom"/>
          </w:tcPr>
          <w:p w14:paraId="480A56B4" w14:textId="77777777" w:rsidR="000D5EBF" w:rsidRPr="00CA5BA6" w:rsidRDefault="000D5EBF" w:rsidP="006946A9">
            <w:pPr>
              <w:pStyle w:val="Table8pt8ptLeft"/>
            </w:pPr>
            <w:proofErr w:type="gramStart"/>
            <w:r w:rsidRPr="00CA5BA6">
              <w:rPr>
                <w:vertAlign w:val="superscript"/>
              </w:rPr>
              <w:t>1</w:t>
            </w:r>
            <w:r w:rsidRPr="00CA5BA6">
              <w:t xml:space="preserve"> </w:t>
            </w:r>
            <w:r w:rsidR="006946A9" w:rsidRPr="00CA5BA6">
              <w:t xml:space="preserve"> </w:t>
            </w:r>
            <w:r w:rsidRPr="00CA5BA6">
              <w:t>Grundy</w:t>
            </w:r>
            <w:proofErr w:type="gramEnd"/>
            <w:r w:rsidRPr="00CA5BA6">
              <w:t>, R. J. et al.  1999. Assessment of Cardiov</w:t>
            </w:r>
            <w:r w:rsidR="00D62DBF" w:rsidRPr="00CA5BA6">
              <w:t xml:space="preserve">ascular Risk by Use of Multiple </w:t>
            </w:r>
            <w:r w:rsidRPr="00CA5BA6">
              <w:t>Risk-Factor Assessment Equations”.  AHA/ACC Scientific Statement.</w:t>
            </w:r>
          </w:p>
          <w:p w14:paraId="4FAD1E1E" w14:textId="77777777" w:rsidR="000D5EBF" w:rsidRPr="00CA5BA6" w:rsidRDefault="000D5EBF" w:rsidP="006946A9">
            <w:pPr>
              <w:pStyle w:val="Table8pt8ptLeft"/>
            </w:pPr>
            <w:proofErr w:type="gramStart"/>
            <w:r w:rsidRPr="00CA5BA6">
              <w:rPr>
                <w:vertAlign w:val="superscript"/>
              </w:rPr>
              <w:t>2</w:t>
            </w:r>
            <w:r w:rsidRPr="00CA5BA6">
              <w:t xml:space="preserve"> </w:t>
            </w:r>
            <w:r w:rsidR="006946A9" w:rsidRPr="00CA5BA6">
              <w:t xml:space="preserve"> </w:t>
            </w:r>
            <w:r w:rsidRPr="00CA5BA6">
              <w:t>Bove</w:t>
            </w:r>
            <w:proofErr w:type="gramEnd"/>
            <w:r w:rsidRPr="00CA5BA6">
              <w:t>, A. A.  2011. The cardiovascular system and diving risk.  Undersea and Hyperbaric Medicine.  38(4): 261-269</w:t>
            </w:r>
          </w:p>
        </w:tc>
      </w:tr>
    </w:tbl>
    <w:p w14:paraId="43C3C864" w14:textId="77777777" w:rsidR="00290637" w:rsidRPr="00CA5BA6" w:rsidRDefault="00290637" w:rsidP="008768A6">
      <w:pPr>
        <w:pStyle w:val="Appendix3A"/>
        <w:sectPr w:rsidR="00290637" w:rsidRPr="00CA5BA6" w:rsidSect="00B534DC">
          <w:headerReference w:type="even" r:id="rId91"/>
          <w:headerReference w:type="default" r:id="rId92"/>
          <w:type w:val="oddPage"/>
          <w:pgSz w:w="12240" w:h="15840" w:code="1"/>
          <w:pgMar w:top="1440" w:right="720" w:bottom="720" w:left="1440" w:header="720" w:footer="720" w:gutter="0"/>
          <w:pgNumType w:chapStyle="1"/>
          <w:cols w:space="720"/>
        </w:sectPr>
      </w:pPr>
    </w:p>
    <w:p w14:paraId="48EB8CA1" w14:textId="77777777" w:rsidR="00290637" w:rsidRPr="00CA5BA6" w:rsidRDefault="009C120A" w:rsidP="00290637">
      <w:pPr>
        <w:pStyle w:val="Appendix3A"/>
      </w:pPr>
      <w:r w:rsidRPr="00CA5BA6">
        <w:lastRenderedPageBreak/>
        <w:t>PHYSICIANS STATEMENT</w:t>
      </w:r>
      <w:r w:rsidR="00290637" w:rsidRPr="00CA5BA6">
        <w:t>:</w:t>
      </w:r>
    </w:p>
    <w:tbl>
      <w:tblPr>
        <w:tblStyle w:val="TableGrid"/>
        <w:tblW w:w="99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3882"/>
        <w:gridCol w:w="644"/>
        <w:gridCol w:w="1969"/>
        <w:gridCol w:w="661"/>
        <w:gridCol w:w="2250"/>
      </w:tblGrid>
      <w:tr w:rsidR="0065766F" w:rsidRPr="00CA5BA6" w14:paraId="10822A18" w14:textId="77777777" w:rsidTr="00805F87">
        <w:trPr>
          <w:jc w:val="center"/>
        </w:trPr>
        <w:tc>
          <w:tcPr>
            <w:tcW w:w="549" w:type="dxa"/>
            <w:tcBorders>
              <w:bottom w:val="single" w:sz="4" w:space="0" w:color="auto"/>
            </w:tcBorders>
            <w:vAlign w:val="bottom"/>
          </w:tcPr>
          <w:p w14:paraId="0F7ED056" w14:textId="77777777" w:rsidR="009C120A" w:rsidRPr="00CA5BA6" w:rsidRDefault="009C120A" w:rsidP="00290637">
            <w:pPr>
              <w:pStyle w:val="Appendix3A"/>
            </w:pPr>
          </w:p>
        </w:tc>
        <w:tc>
          <w:tcPr>
            <w:tcW w:w="3882" w:type="dxa"/>
            <w:vAlign w:val="bottom"/>
          </w:tcPr>
          <w:p w14:paraId="0F0B3089" w14:textId="77777777" w:rsidR="009C120A" w:rsidRPr="00CA5BA6" w:rsidRDefault="009C120A" w:rsidP="00805F87">
            <w:pPr>
              <w:pStyle w:val="Appendix3A"/>
            </w:pPr>
            <w:r w:rsidRPr="00CA5BA6">
              <w:t xml:space="preserve">Diver </w:t>
            </w:r>
            <w:r w:rsidRPr="00CA5BA6">
              <w:rPr>
                <w:b/>
                <w:u w:val="single"/>
              </w:rPr>
              <w:t>IS</w:t>
            </w:r>
            <w:r w:rsidRPr="00CA5BA6">
              <w:t xml:space="preserve"> medically qualified to dive</w:t>
            </w:r>
            <w:r w:rsidR="0065766F" w:rsidRPr="00CA5BA6">
              <w:t xml:space="preserve"> on</w:t>
            </w:r>
            <w:r w:rsidRPr="00CA5BA6">
              <w:t>:</w:t>
            </w:r>
          </w:p>
        </w:tc>
        <w:tc>
          <w:tcPr>
            <w:tcW w:w="644" w:type="dxa"/>
            <w:tcBorders>
              <w:bottom w:val="single" w:sz="4" w:space="0" w:color="auto"/>
            </w:tcBorders>
            <w:vAlign w:val="bottom"/>
          </w:tcPr>
          <w:p w14:paraId="3B51C193" w14:textId="77777777" w:rsidR="009C120A" w:rsidRPr="00CA5BA6" w:rsidRDefault="009C120A" w:rsidP="00290637">
            <w:pPr>
              <w:pStyle w:val="Appendix3A"/>
            </w:pPr>
          </w:p>
        </w:tc>
        <w:tc>
          <w:tcPr>
            <w:tcW w:w="1969" w:type="dxa"/>
            <w:vAlign w:val="bottom"/>
          </w:tcPr>
          <w:p w14:paraId="4A7BFB05" w14:textId="77777777" w:rsidR="009C120A" w:rsidRPr="00CA5BA6" w:rsidRDefault="009C120A" w:rsidP="00213124">
            <w:pPr>
              <w:pStyle w:val="Appendix3A"/>
            </w:pPr>
            <w:r w:rsidRPr="00CA5BA6">
              <w:t>Scientific status for:</w:t>
            </w:r>
          </w:p>
        </w:tc>
        <w:tc>
          <w:tcPr>
            <w:tcW w:w="661" w:type="dxa"/>
            <w:tcBorders>
              <w:bottom w:val="single" w:sz="4" w:space="0" w:color="auto"/>
            </w:tcBorders>
            <w:vAlign w:val="bottom"/>
          </w:tcPr>
          <w:p w14:paraId="1159C7C2" w14:textId="77777777" w:rsidR="009C120A" w:rsidRPr="00CA5BA6" w:rsidRDefault="009C120A" w:rsidP="00290637">
            <w:pPr>
              <w:pStyle w:val="Appendix3A"/>
            </w:pPr>
          </w:p>
        </w:tc>
        <w:tc>
          <w:tcPr>
            <w:tcW w:w="2250" w:type="dxa"/>
            <w:vAlign w:val="bottom"/>
          </w:tcPr>
          <w:p w14:paraId="3C512841" w14:textId="77777777" w:rsidR="009C120A" w:rsidRPr="00CA5BA6" w:rsidRDefault="009C120A" w:rsidP="00290637">
            <w:pPr>
              <w:pStyle w:val="Appendix3A"/>
            </w:pPr>
            <w:r w:rsidRPr="00CA5BA6">
              <w:t>2 years (over age 60)</w:t>
            </w:r>
          </w:p>
        </w:tc>
      </w:tr>
      <w:tr w:rsidR="0065766F" w:rsidRPr="00CA5BA6" w14:paraId="5716C8AB" w14:textId="77777777" w:rsidTr="00805F87">
        <w:trPr>
          <w:jc w:val="center"/>
        </w:trPr>
        <w:tc>
          <w:tcPr>
            <w:tcW w:w="549" w:type="dxa"/>
            <w:tcBorders>
              <w:top w:val="single" w:sz="4" w:space="0" w:color="auto"/>
            </w:tcBorders>
            <w:vAlign w:val="bottom"/>
          </w:tcPr>
          <w:p w14:paraId="6C95A472" w14:textId="77777777" w:rsidR="009C120A" w:rsidRPr="00CA5BA6" w:rsidRDefault="009C120A" w:rsidP="00290637">
            <w:pPr>
              <w:pStyle w:val="Appendix3A"/>
            </w:pPr>
          </w:p>
        </w:tc>
        <w:tc>
          <w:tcPr>
            <w:tcW w:w="3882" w:type="dxa"/>
            <w:vAlign w:val="bottom"/>
          </w:tcPr>
          <w:p w14:paraId="43D29F6D" w14:textId="77777777" w:rsidR="009C120A" w:rsidRPr="00CA5BA6" w:rsidRDefault="009C120A" w:rsidP="00805F87">
            <w:pPr>
              <w:pStyle w:val="Appendix3A"/>
            </w:pPr>
          </w:p>
        </w:tc>
        <w:tc>
          <w:tcPr>
            <w:tcW w:w="644" w:type="dxa"/>
            <w:tcBorders>
              <w:top w:val="single" w:sz="4" w:space="0" w:color="auto"/>
            </w:tcBorders>
            <w:vAlign w:val="bottom"/>
          </w:tcPr>
          <w:p w14:paraId="023AF5BD" w14:textId="77777777" w:rsidR="009C120A" w:rsidRPr="00CA5BA6" w:rsidRDefault="009C120A" w:rsidP="00290637">
            <w:pPr>
              <w:pStyle w:val="Appendix3A"/>
            </w:pPr>
          </w:p>
        </w:tc>
        <w:tc>
          <w:tcPr>
            <w:tcW w:w="1969" w:type="dxa"/>
            <w:vAlign w:val="bottom"/>
          </w:tcPr>
          <w:p w14:paraId="2AF1FEAC" w14:textId="77777777" w:rsidR="009C120A" w:rsidRPr="00CA5BA6" w:rsidRDefault="009C120A" w:rsidP="00290637">
            <w:pPr>
              <w:pStyle w:val="Appendix3A"/>
            </w:pPr>
          </w:p>
        </w:tc>
        <w:tc>
          <w:tcPr>
            <w:tcW w:w="661" w:type="dxa"/>
            <w:tcBorders>
              <w:top w:val="single" w:sz="4" w:space="0" w:color="auto"/>
              <w:bottom w:val="single" w:sz="4" w:space="0" w:color="auto"/>
            </w:tcBorders>
            <w:vAlign w:val="bottom"/>
          </w:tcPr>
          <w:p w14:paraId="20C3CA01" w14:textId="77777777" w:rsidR="009C120A" w:rsidRPr="00CA5BA6" w:rsidRDefault="009C120A" w:rsidP="00290637">
            <w:pPr>
              <w:pStyle w:val="Appendix3A"/>
            </w:pPr>
          </w:p>
        </w:tc>
        <w:tc>
          <w:tcPr>
            <w:tcW w:w="2250" w:type="dxa"/>
            <w:vAlign w:val="bottom"/>
          </w:tcPr>
          <w:p w14:paraId="122957B7" w14:textId="77777777" w:rsidR="009C120A" w:rsidRPr="00CA5BA6" w:rsidRDefault="009C120A" w:rsidP="00290637">
            <w:pPr>
              <w:pStyle w:val="Appendix3A"/>
            </w:pPr>
            <w:r w:rsidRPr="00CA5BA6">
              <w:t>3 years (age 40-59)</w:t>
            </w:r>
          </w:p>
        </w:tc>
      </w:tr>
      <w:tr w:rsidR="0065766F" w:rsidRPr="00CA5BA6" w14:paraId="62369B4D" w14:textId="77777777" w:rsidTr="00805F87">
        <w:trPr>
          <w:jc w:val="center"/>
        </w:trPr>
        <w:tc>
          <w:tcPr>
            <w:tcW w:w="549" w:type="dxa"/>
            <w:vAlign w:val="bottom"/>
          </w:tcPr>
          <w:p w14:paraId="201D2303" w14:textId="77777777" w:rsidR="009C120A" w:rsidRPr="00CA5BA6" w:rsidRDefault="009C120A" w:rsidP="00290637">
            <w:pPr>
              <w:pStyle w:val="Appendix3A"/>
            </w:pPr>
          </w:p>
        </w:tc>
        <w:tc>
          <w:tcPr>
            <w:tcW w:w="3882" w:type="dxa"/>
            <w:vAlign w:val="bottom"/>
          </w:tcPr>
          <w:p w14:paraId="18D4EA3B" w14:textId="77777777" w:rsidR="009C120A" w:rsidRPr="00CA5BA6" w:rsidRDefault="009C120A" w:rsidP="00805F87">
            <w:pPr>
              <w:pStyle w:val="Appendix3A"/>
            </w:pPr>
          </w:p>
        </w:tc>
        <w:tc>
          <w:tcPr>
            <w:tcW w:w="644" w:type="dxa"/>
            <w:vAlign w:val="bottom"/>
          </w:tcPr>
          <w:p w14:paraId="3B2A9F7E" w14:textId="77777777" w:rsidR="009C120A" w:rsidRPr="00CA5BA6" w:rsidRDefault="009C120A" w:rsidP="00290637">
            <w:pPr>
              <w:pStyle w:val="Appendix3A"/>
            </w:pPr>
          </w:p>
        </w:tc>
        <w:tc>
          <w:tcPr>
            <w:tcW w:w="1969" w:type="dxa"/>
            <w:vAlign w:val="bottom"/>
          </w:tcPr>
          <w:p w14:paraId="6D35783E" w14:textId="77777777" w:rsidR="009C120A" w:rsidRPr="00CA5BA6" w:rsidRDefault="009C120A" w:rsidP="00290637">
            <w:pPr>
              <w:pStyle w:val="Appendix3A"/>
            </w:pPr>
          </w:p>
        </w:tc>
        <w:tc>
          <w:tcPr>
            <w:tcW w:w="661" w:type="dxa"/>
            <w:tcBorders>
              <w:top w:val="single" w:sz="4" w:space="0" w:color="auto"/>
              <w:bottom w:val="single" w:sz="4" w:space="0" w:color="auto"/>
            </w:tcBorders>
            <w:vAlign w:val="bottom"/>
          </w:tcPr>
          <w:p w14:paraId="3752C9B3" w14:textId="77777777" w:rsidR="009C120A" w:rsidRPr="00CA5BA6" w:rsidRDefault="009C120A" w:rsidP="00290637">
            <w:pPr>
              <w:pStyle w:val="Appendix3A"/>
            </w:pPr>
          </w:p>
        </w:tc>
        <w:tc>
          <w:tcPr>
            <w:tcW w:w="2250" w:type="dxa"/>
            <w:vAlign w:val="bottom"/>
          </w:tcPr>
          <w:p w14:paraId="7E10B682" w14:textId="77777777" w:rsidR="009C120A" w:rsidRPr="00CA5BA6" w:rsidRDefault="009C120A" w:rsidP="00290637">
            <w:pPr>
              <w:pStyle w:val="Appendix3A"/>
            </w:pPr>
            <w:r w:rsidRPr="00CA5BA6">
              <w:t>5 years (under age 40)</w:t>
            </w:r>
          </w:p>
        </w:tc>
      </w:tr>
      <w:tr w:rsidR="0065766F" w:rsidRPr="00CA5BA6" w14:paraId="6B4B9881" w14:textId="77777777" w:rsidTr="00805F87">
        <w:trPr>
          <w:jc w:val="center"/>
        </w:trPr>
        <w:tc>
          <w:tcPr>
            <w:tcW w:w="549" w:type="dxa"/>
            <w:vAlign w:val="bottom"/>
          </w:tcPr>
          <w:p w14:paraId="63F0BF66" w14:textId="77777777" w:rsidR="009C120A" w:rsidRPr="00CA5BA6" w:rsidRDefault="009C120A" w:rsidP="00290637">
            <w:pPr>
              <w:pStyle w:val="Appendix3A"/>
            </w:pPr>
          </w:p>
        </w:tc>
        <w:tc>
          <w:tcPr>
            <w:tcW w:w="3882" w:type="dxa"/>
            <w:vAlign w:val="bottom"/>
          </w:tcPr>
          <w:p w14:paraId="25EB9182" w14:textId="77777777" w:rsidR="009C120A" w:rsidRPr="00CA5BA6" w:rsidRDefault="009C120A" w:rsidP="00805F87">
            <w:pPr>
              <w:pStyle w:val="Appendix3A"/>
            </w:pPr>
          </w:p>
        </w:tc>
        <w:tc>
          <w:tcPr>
            <w:tcW w:w="644" w:type="dxa"/>
            <w:tcBorders>
              <w:bottom w:val="single" w:sz="4" w:space="0" w:color="auto"/>
            </w:tcBorders>
            <w:vAlign w:val="bottom"/>
          </w:tcPr>
          <w:p w14:paraId="5939FFD1" w14:textId="77777777" w:rsidR="009C120A" w:rsidRPr="00CA5BA6" w:rsidRDefault="009C120A" w:rsidP="00290637">
            <w:pPr>
              <w:pStyle w:val="Appendix3A"/>
            </w:pPr>
          </w:p>
        </w:tc>
        <w:tc>
          <w:tcPr>
            <w:tcW w:w="1969" w:type="dxa"/>
            <w:vAlign w:val="bottom"/>
          </w:tcPr>
          <w:p w14:paraId="2117DBBB" w14:textId="77777777" w:rsidR="009C120A" w:rsidRPr="00CA5BA6" w:rsidRDefault="009C120A" w:rsidP="00290637">
            <w:pPr>
              <w:pStyle w:val="Appendix3A"/>
            </w:pPr>
            <w:r w:rsidRPr="00CA5BA6">
              <w:t>Working status</w:t>
            </w:r>
            <w:r w:rsidR="0065766F" w:rsidRPr="00CA5BA6">
              <w:t xml:space="preserve"> for:</w:t>
            </w:r>
          </w:p>
        </w:tc>
        <w:tc>
          <w:tcPr>
            <w:tcW w:w="661" w:type="dxa"/>
            <w:tcBorders>
              <w:top w:val="single" w:sz="4" w:space="0" w:color="auto"/>
              <w:bottom w:val="single" w:sz="4" w:space="0" w:color="auto"/>
            </w:tcBorders>
            <w:vAlign w:val="bottom"/>
          </w:tcPr>
          <w:p w14:paraId="2B555081" w14:textId="77777777" w:rsidR="009C120A" w:rsidRPr="00CA5BA6" w:rsidRDefault="009C120A" w:rsidP="00290637">
            <w:pPr>
              <w:pStyle w:val="Appendix3A"/>
            </w:pPr>
          </w:p>
        </w:tc>
        <w:tc>
          <w:tcPr>
            <w:tcW w:w="2250" w:type="dxa"/>
            <w:vAlign w:val="bottom"/>
          </w:tcPr>
          <w:p w14:paraId="02FE27DA" w14:textId="77777777" w:rsidR="009C120A" w:rsidRPr="00CA5BA6" w:rsidRDefault="009C120A" w:rsidP="00290637">
            <w:pPr>
              <w:pStyle w:val="Appendix3A"/>
            </w:pPr>
            <w:r w:rsidRPr="00CA5BA6">
              <w:t>2 years (under age 35)</w:t>
            </w:r>
          </w:p>
        </w:tc>
      </w:tr>
      <w:tr w:rsidR="0065766F" w:rsidRPr="00CA5BA6" w14:paraId="01C6CA7A" w14:textId="77777777" w:rsidTr="00805F87">
        <w:trPr>
          <w:jc w:val="center"/>
        </w:trPr>
        <w:tc>
          <w:tcPr>
            <w:tcW w:w="549" w:type="dxa"/>
            <w:vAlign w:val="bottom"/>
          </w:tcPr>
          <w:p w14:paraId="4E26838D" w14:textId="77777777" w:rsidR="009C120A" w:rsidRPr="00CA5BA6" w:rsidRDefault="009C120A" w:rsidP="00290637">
            <w:pPr>
              <w:pStyle w:val="Appendix3A"/>
            </w:pPr>
          </w:p>
        </w:tc>
        <w:tc>
          <w:tcPr>
            <w:tcW w:w="3882" w:type="dxa"/>
            <w:vAlign w:val="bottom"/>
          </w:tcPr>
          <w:p w14:paraId="36919E5A" w14:textId="77777777" w:rsidR="009C120A" w:rsidRPr="00CA5BA6" w:rsidRDefault="009C120A" w:rsidP="00805F87">
            <w:pPr>
              <w:pStyle w:val="Appendix3A"/>
            </w:pPr>
          </w:p>
        </w:tc>
        <w:tc>
          <w:tcPr>
            <w:tcW w:w="644" w:type="dxa"/>
            <w:tcBorders>
              <w:top w:val="single" w:sz="4" w:space="0" w:color="auto"/>
            </w:tcBorders>
            <w:vAlign w:val="bottom"/>
          </w:tcPr>
          <w:p w14:paraId="0B74AC47" w14:textId="77777777" w:rsidR="009C120A" w:rsidRPr="00CA5BA6" w:rsidRDefault="009C120A" w:rsidP="00290637">
            <w:pPr>
              <w:pStyle w:val="Appendix3A"/>
            </w:pPr>
          </w:p>
        </w:tc>
        <w:tc>
          <w:tcPr>
            <w:tcW w:w="1969" w:type="dxa"/>
            <w:vAlign w:val="bottom"/>
          </w:tcPr>
          <w:p w14:paraId="1601E182" w14:textId="77777777" w:rsidR="009C120A" w:rsidRPr="00CA5BA6" w:rsidRDefault="009C120A" w:rsidP="00290637">
            <w:pPr>
              <w:pStyle w:val="Appendix3A"/>
            </w:pPr>
          </w:p>
        </w:tc>
        <w:tc>
          <w:tcPr>
            <w:tcW w:w="661" w:type="dxa"/>
            <w:tcBorders>
              <w:top w:val="single" w:sz="4" w:space="0" w:color="auto"/>
              <w:bottom w:val="single" w:sz="4" w:space="0" w:color="auto"/>
            </w:tcBorders>
            <w:vAlign w:val="bottom"/>
          </w:tcPr>
          <w:p w14:paraId="6134F72A" w14:textId="77777777" w:rsidR="009C120A" w:rsidRPr="00CA5BA6" w:rsidRDefault="009C120A" w:rsidP="00290637">
            <w:pPr>
              <w:pStyle w:val="Appendix3A"/>
            </w:pPr>
          </w:p>
        </w:tc>
        <w:tc>
          <w:tcPr>
            <w:tcW w:w="2250" w:type="dxa"/>
            <w:vAlign w:val="bottom"/>
          </w:tcPr>
          <w:p w14:paraId="47FAF647" w14:textId="77777777" w:rsidR="009C120A" w:rsidRPr="00CA5BA6" w:rsidRDefault="009C120A" w:rsidP="00290637">
            <w:pPr>
              <w:pStyle w:val="Appendix3A"/>
            </w:pPr>
            <w:r w:rsidRPr="00CA5BA6">
              <w:t>1 year (over age 35)</w:t>
            </w:r>
          </w:p>
        </w:tc>
      </w:tr>
      <w:tr w:rsidR="0065766F" w:rsidRPr="00CA5BA6" w14:paraId="747C6710" w14:textId="77777777" w:rsidTr="00805F87">
        <w:trPr>
          <w:trHeight w:val="188"/>
          <w:jc w:val="center"/>
        </w:trPr>
        <w:tc>
          <w:tcPr>
            <w:tcW w:w="549" w:type="dxa"/>
            <w:vAlign w:val="bottom"/>
          </w:tcPr>
          <w:p w14:paraId="42526524" w14:textId="77777777" w:rsidR="009C120A" w:rsidRPr="00CA5BA6" w:rsidRDefault="009C120A" w:rsidP="00290637">
            <w:pPr>
              <w:pStyle w:val="Appendix3A"/>
            </w:pPr>
          </w:p>
        </w:tc>
        <w:tc>
          <w:tcPr>
            <w:tcW w:w="3882" w:type="dxa"/>
            <w:vAlign w:val="bottom"/>
          </w:tcPr>
          <w:p w14:paraId="6DFEE01B" w14:textId="77777777" w:rsidR="009C120A" w:rsidRPr="00CA5BA6" w:rsidRDefault="009C120A" w:rsidP="00805F87">
            <w:pPr>
              <w:pStyle w:val="Appendix3A"/>
            </w:pPr>
          </w:p>
        </w:tc>
        <w:tc>
          <w:tcPr>
            <w:tcW w:w="644" w:type="dxa"/>
            <w:vAlign w:val="bottom"/>
          </w:tcPr>
          <w:p w14:paraId="65E86E55" w14:textId="77777777" w:rsidR="009C120A" w:rsidRPr="00CA5BA6" w:rsidRDefault="009C120A" w:rsidP="00290637">
            <w:pPr>
              <w:pStyle w:val="Appendix3A"/>
            </w:pPr>
          </w:p>
        </w:tc>
        <w:tc>
          <w:tcPr>
            <w:tcW w:w="1969" w:type="dxa"/>
            <w:vAlign w:val="bottom"/>
          </w:tcPr>
          <w:p w14:paraId="20DD9CE8" w14:textId="77777777" w:rsidR="009C120A" w:rsidRPr="00CA5BA6" w:rsidRDefault="009C120A" w:rsidP="00290637">
            <w:pPr>
              <w:pStyle w:val="Appendix3A"/>
            </w:pPr>
          </w:p>
        </w:tc>
        <w:tc>
          <w:tcPr>
            <w:tcW w:w="661" w:type="dxa"/>
            <w:vAlign w:val="bottom"/>
          </w:tcPr>
          <w:p w14:paraId="70D92494" w14:textId="77777777" w:rsidR="009C120A" w:rsidRPr="00CA5BA6" w:rsidRDefault="009C120A" w:rsidP="00290637">
            <w:pPr>
              <w:pStyle w:val="Appendix3A"/>
            </w:pPr>
          </w:p>
        </w:tc>
        <w:tc>
          <w:tcPr>
            <w:tcW w:w="2250" w:type="dxa"/>
            <w:vAlign w:val="bottom"/>
          </w:tcPr>
          <w:p w14:paraId="555D39BA" w14:textId="77777777" w:rsidR="009C120A" w:rsidRPr="00CA5BA6" w:rsidRDefault="009C120A" w:rsidP="00290637">
            <w:pPr>
              <w:pStyle w:val="Appendix3A"/>
            </w:pPr>
          </w:p>
        </w:tc>
      </w:tr>
      <w:tr w:rsidR="0065766F" w:rsidRPr="00CA5BA6" w14:paraId="05FDDA73" w14:textId="77777777" w:rsidTr="00805F87">
        <w:trPr>
          <w:jc w:val="center"/>
        </w:trPr>
        <w:tc>
          <w:tcPr>
            <w:tcW w:w="549" w:type="dxa"/>
            <w:tcBorders>
              <w:bottom w:val="single" w:sz="4" w:space="0" w:color="auto"/>
            </w:tcBorders>
            <w:vAlign w:val="bottom"/>
          </w:tcPr>
          <w:p w14:paraId="638AD07D" w14:textId="77777777" w:rsidR="009C120A" w:rsidRPr="00CA5BA6" w:rsidRDefault="009C120A" w:rsidP="00290637">
            <w:pPr>
              <w:pStyle w:val="Appendix3A"/>
            </w:pPr>
          </w:p>
        </w:tc>
        <w:tc>
          <w:tcPr>
            <w:tcW w:w="3882" w:type="dxa"/>
            <w:vAlign w:val="bottom"/>
          </w:tcPr>
          <w:p w14:paraId="5F6D3907" w14:textId="77777777" w:rsidR="009C120A" w:rsidRPr="00CA5BA6" w:rsidRDefault="009C120A" w:rsidP="00805F87">
            <w:pPr>
              <w:pStyle w:val="Appendix3A"/>
            </w:pPr>
            <w:r w:rsidRPr="00CA5BA6">
              <w:t xml:space="preserve">Diver </w:t>
            </w:r>
            <w:r w:rsidRPr="00CA5BA6">
              <w:rPr>
                <w:b/>
                <w:u w:val="single"/>
              </w:rPr>
              <w:t>IS NOT</w:t>
            </w:r>
            <w:r w:rsidRPr="00CA5BA6">
              <w:t xml:space="preserve"> medically qualified to dive:</w:t>
            </w:r>
          </w:p>
        </w:tc>
        <w:tc>
          <w:tcPr>
            <w:tcW w:w="644" w:type="dxa"/>
            <w:tcBorders>
              <w:bottom w:val="single" w:sz="4" w:space="0" w:color="auto"/>
            </w:tcBorders>
            <w:vAlign w:val="bottom"/>
          </w:tcPr>
          <w:p w14:paraId="7C31B7C7" w14:textId="77777777" w:rsidR="009C120A" w:rsidRPr="00CA5BA6" w:rsidRDefault="009C120A" w:rsidP="00290637">
            <w:pPr>
              <w:pStyle w:val="Appendix3A"/>
            </w:pPr>
          </w:p>
        </w:tc>
        <w:tc>
          <w:tcPr>
            <w:tcW w:w="1969" w:type="dxa"/>
            <w:vAlign w:val="bottom"/>
          </w:tcPr>
          <w:p w14:paraId="1A643F43" w14:textId="77777777" w:rsidR="009C120A" w:rsidRPr="00CA5BA6" w:rsidRDefault="009C120A" w:rsidP="00290637">
            <w:pPr>
              <w:pStyle w:val="Appendix3A"/>
            </w:pPr>
            <w:r w:rsidRPr="00CA5BA6">
              <w:t>Permanently</w:t>
            </w:r>
          </w:p>
        </w:tc>
        <w:tc>
          <w:tcPr>
            <w:tcW w:w="661" w:type="dxa"/>
            <w:tcBorders>
              <w:bottom w:val="single" w:sz="4" w:space="0" w:color="auto"/>
            </w:tcBorders>
            <w:vAlign w:val="bottom"/>
          </w:tcPr>
          <w:p w14:paraId="12DBAB75" w14:textId="77777777" w:rsidR="009C120A" w:rsidRPr="00CA5BA6" w:rsidRDefault="009C120A" w:rsidP="00290637">
            <w:pPr>
              <w:pStyle w:val="Appendix3A"/>
            </w:pPr>
          </w:p>
        </w:tc>
        <w:tc>
          <w:tcPr>
            <w:tcW w:w="2250" w:type="dxa"/>
            <w:vAlign w:val="bottom"/>
          </w:tcPr>
          <w:p w14:paraId="104D713D" w14:textId="77777777" w:rsidR="009C120A" w:rsidRPr="00CA5BA6" w:rsidRDefault="009C120A" w:rsidP="00290637">
            <w:pPr>
              <w:pStyle w:val="Appendix3A"/>
            </w:pPr>
            <w:r w:rsidRPr="00CA5BA6">
              <w:t>Temporarily</w:t>
            </w:r>
          </w:p>
        </w:tc>
      </w:tr>
      <w:tr w:rsidR="0065766F" w:rsidRPr="00CA5BA6" w14:paraId="441F359B" w14:textId="77777777" w:rsidTr="00805F87">
        <w:trPr>
          <w:jc w:val="center"/>
        </w:trPr>
        <w:tc>
          <w:tcPr>
            <w:tcW w:w="549" w:type="dxa"/>
            <w:tcBorders>
              <w:top w:val="single" w:sz="4" w:space="0" w:color="auto"/>
            </w:tcBorders>
            <w:vAlign w:val="bottom"/>
          </w:tcPr>
          <w:p w14:paraId="76B22479" w14:textId="77777777" w:rsidR="0065766F" w:rsidRPr="00CA5BA6" w:rsidRDefault="0065766F" w:rsidP="00290637">
            <w:pPr>
              <w:pStyle w:val="Appendix3A"/>
            </w:pPr>
          </w:p>
        </w:tc>
        <w:tc>
          <w:tcPr>
            <w:tcW w:w="3882" w:type="dxa"/>
            <w:vAlign w:val="bottom"/>
          </w:tcPr>
          <w:p w14:paraId="2B2E26BA" w14:textId="77777777" w:rsidR="0065766F" w:rsidRPr="00CA5BA6" w:rsidRDefault="0065766F" w:rsidP="00805F87">
            <w:pPr>
              <w:pStyle w:val="Appendix3A"/>
            </w:pPr>
          </w:p>
        </w:tc>
        <w:tc>
          <w:tcPr>
            <w:tcW w:w="644" w:type="dxa"/>
            <w:tcBorders>
              <w:top w:val="single" w:sz="4" w:space="0" w:color="auto"/>
            </w:tcBorders>
            <w:vAlign w:val="bottom"/>
          </w:tcPr>
          <w:p w14:paraId="24906F49" w14:textId="77777777" w:rsidR="0065766F" w:rsidRPr="00CA5BA6" w:rsidRDefault="0065766F" w:rsidP="00290637">
            <w:pPr>
              <w:pStyle w:val="Appendix3A"/>
            </w:pPr>
          </w:p>
        </w:tc>
        <w:tc>
          <w:tcPr>
            <w:tcW w:w="1969" w:type="dxa"/>
            <w:vAlign w:val="bottom"/>
          </w:tcPr>
          <w:p w14:paraId="540A0275" w14:textId="77777777" w:rsidR="0065766F" w:rsidRPr="00CA5BA6" w:rsidRDefault="0065766F" w:rsidP="00290637">
            <w:pPr>
              <w:pStyle w:val="Appendix3A"/>
            </w:pPr>
          </w:p>
        </w:tc>
        <w:tc>
          <w:tcPr>
            <w:tcW w:w="661" w:type="dxa"/>
            <w:tcBorders>
              <w:top w:val="single" w:sz="4" w:space="0" w:color="auto"/>
            </w:tcBorders>
            <w:vAlign w:val="bottom"/>
          </w:tcPr>
          <w:p w14:paraId="1F0D3286" w14:textId="77777777" w:rsidR="0065766F" w:rsidRPr="00CA5BA6" w:rsidRDefault="0065766F" w:rsidP="00290637">
            <w:pPr>
              <w:pStyle w:val="Appendix3A"/>
            </w:pPr>
          </w:p>
        </w:tc>
        <w:tc>
          <w:tcPr>
            <w:tcW w:w="2250" w:type="dxa"/>
            <w:vAlign w:val="bottom"/>
          </w:tcPr>
          <w:p w14:paraId="5858075C" w14:textId="77777777" w:rsidR="0065766F" w:rsidRPr="00CA5BA6" w:rsidRDefault="0065766F" w:rsidP="00290637">
            <w:pPr>
              <w:pStyle w:val="Appendix3A"/>
            </w:pPr>
          </w:p>
        </w:tc>
      </w:tr>
    </w:tbl>
    <w:p w14:paraId="7C584556" w14:textId="77777777" w:rsidR="00290637" w:rsidRPr="00CA5BA6" w:rsidRDefault="00290637" w:rsidP="00290637">
      <w:pPr>
        <w:pStyle w:val="Appendix3A"/>
      </w:pPr>
      <w:r w:rsidRPr="00CA5BA6">
        <w:t>REMARKS:</w:t>
      </w:r>
    </w:p>
    <w:tbl>
      <w:tblPr>
        <w:tblStyle w:val="TableGrid"/>
        <w:tblW w:w="0" w:type="auto"/>
        <w:jc w:val="center"/>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990"/>
      </w:tblGrid>
      <w:tr w:rsidR="00272D2E" w:rsidRPr="00CA5BA6" w14:paraId="0F5D2EDC" w14:textId="77777777" w:rsidTr="003E7A2C">
        <w:trPr>
          <w:trHeight w:hRule="exact" w:val="216"/>
          <w:jc w:val="center"/>
        </w:trPr>
        <w:tc>
          <w:tcPr>
            <w:tcW w:w="9990" w:type="dxa"/>
          </w:tcPr>
          <w:p w14:paraId="6168DFC3" w14:textId="77777777" w:rsidR="00272D2E" w:rsidRPr="00CA5BA6" w:rsidRDefault="00272D2E" w:rsidP="0014372A">
            <w:pPr>
              <w:pStyle w:val="StyleUnderlineLinespacing15lines"/>
            </w:pPr>
          </w:p>
        </w:tc>
      </w:tr>
      <w:tr w:rsidR="00272D2E" w:rsidRPr="00CA5BA6" w14:paraId="6E2903C0" w14:textId="77777777" w:rsidTr="003E7A2C">
        <w:trPr>
          <w:trHeight w:hRule="exact" w:val="216"/>
          <w:jc w:val="center"/>
        </w:trPr>
        <w:tc>
          <w:tcPr>
            <w:tcW w:w="9990" w:type="dxa"/>
          </w:tcPr>
          <w:p w14:paraId="04DB5A6F" w14:textId="77777777" w:rsidR="00272D2E" w:rsidRPr="00CA5BA6" w:rsidRDefault="00272D2E" w:rsidP="0014372A">
            <w:pPr>
              <w:pStyle w:val="StyleUnderlineLinespacing15lines"/>
            </w:pPr>
          </w:p>
        </w:tc>
      </w:tr>
      <w:tr w:rsidR="00272D2E" w:rsidRPr="00CA5BA6" w14:paraId="2EE6AFBD" w14:textId="77777777" w:rsidTr="003E7A2C">
        <w:trPr>
          <w:trHeight w:hRule="exact" w:val="216"/>
          <w:jc w:val="center"/>
        </w:trPr>
        <w:tc>
          <w:tcPr>
            <w:tcW w:w="9990" w:type="dxa"/>
          </w:tcPr>
          <w:p w14:paraId="3681DC21" w14:textId="77777777" w:rsidR="00272D2E" w:rsidRPr="00CA5BA6" w:rsidRDefault="00272D2E" w:rsidP="0014372A">
            <w:pPr>
              <w:pStyle w:val="StyleUnderlineLinespacing15lines"/>
            </w:pPr>
          </w:p>
        </w:tc>
      </w:tr>
      <w:tr w:rsidR="00272D2E" w:rsidRPr="00CA5BA6" w14:paraId="4429BA23" w14:textId="77777777" w:rsidTr="003E7A2C">
        <w:trPr>
          <w:trHeight w:hRule="exact" w:val="216"/>
          <w:jc w:val="center"/>
        </w:trPr>
        <w:tc>
          <w:tcPr>
            <w:tcW w:w="9990" w:type="dxa"/>
          </w:tcPr>
          <w:p w14:paraId="62F09FA7" w14:textId="77777777" w:rsidR="00272D2E" w:rsidRPr="00CA5BA6" w:rsidRDefault="00272D2E" w:rsidP="0014372A">
            <w:pPr>
              <w:pStyle w:val="StyleUnderlineLinespacing15lines"/>
            </w:pPr>
          </w:p>
        </w:tc>
      </w:tr>
      <w:tr w:rsidR="00272D2E" w:rsidRPr="00CA5BA6" w14:paraId="374BD2ED" w14:textId="77777777" w:rsidTr="003E7A2C">
        <w:trPr>
          <w:trHeight w:hRule="exact" w:val="216"/>
          <w:jc w:val="center"/>
        </w:trPr>
        <w:tc>
          <w:tcPr>
            <w:tcW w:w="9990" w:type="dxa"/>
          </w:tcPr>
          <w:p w14:paraId="0FD69CD8" w14:textId="77777777" w:rsidR="00272D2E" w:rsidRPr="00CA5BA6" w:rsidRDefault="00272D2E" w:rsidP="0014372A">
            <w:pPr>
              <w:pStyle w:val="StyleUnderlineLinespacing15lines"/>
            </w:pPr>
          </w:p>
        </w:tc>
      </w:tr>
    </w:tbl>
    <w:p w14:paraId="72E79A5F" w14:textId="77777777" w:rsidR="00290637" w:rsidRPr="00CA5BA6" w:rsidRDefault="00290637" w:rsidP="00290637">
      <w:pPr>
        <w:pStyle w:val="Appendix3A"/>
      </w:pPr>
    </w:p>
    <w:p w14:paraId="3A1A2B45" w14:textId="77777777" w:rsidR="00290637" w:rsidRPr="00CA5BA6" w:rsidRDefault="00542278" w:rsidP="00272D2E">
      <w:pPr>
        <w:pStyle w:val="Appendix3A"/>
      </w:pPr>
      <w:r w:rsidRPr="00CA5BA6">
        <w:t xml:space="preserve">I have evaluated the abovementioned individual according to the American Academy of Underwater Sciences medical standards and required tests for scientific diving (Sec. 6.00 and Appendix 1) and, in my opinion, find no medical conditions that may be disqualifying for participation in scuba diving.  I have discussed with the patient any medical condition(s) that would not disqualify </w:t>
      </w:r>
      <w:r w:rsidR="00886EEB" w:rsidRPr="00CA5BA6">
        <w:t>them</w:t>
      </w:r>
      <w:r w:rsidRPr="00CA5BA6">
        <w:t xml:space="preserve"> from </w:t>
      </w:r>
      <w:proofErr w:type="gramStart"/>
      <w:r w:rsidRPr="00CA5BA6">
        <w:t>diving</w:t>
      </w:r>
      <w:proofErr w:type="gramEnd"/>
      <w:r w:rsidRPr="00CA5BA6">
        <w:t xml:space="preserve"> but which may seriously compromise subsequent health.  The patient understands the nature of the hazards and the risks involved in diving with these conditions</w:t>
      </w:r>
      <w:r w:rsidR="00A459B6" w:rsidRPr="00CA5BA6">
        <w:t>.</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698"/>
        <w:gridCol w:w="1170"/>
        <w:gridCol w:w="4122"/>
      </w:tblGrid>
      <w:tr w:rsidR="00272D2E" w:rsidRPr="00CA5BA6" w14:paraId="65C52E75" w14:textId="77777777">
        <w:trPr>
          <w:jc w:val="center"/>
        </w:trPr>
        <w:tc>
          <w:tcPr>
            <w:tcW w:w="9990" w:type="dxa"/>
            <w:gridSpan w:val="3"/>
            <w:tcBorders>
              <w:bottom w:val="single" w:sz="4" w:space="0" w:color="auto"/>
            </w:tcBorders>
          </w:tcPr>
          <w:p w14:paraId="18FABA2E" w14:textId="77777777" w:rsidR="00272D2E" w:rsidRPr="00CA5BA6" w:rsidRDefault="00272D2E" w:rsidP="00272D2E">
            <w:pPr>
              <w:pStyle w:val="Appendix3A"/>
              <w:jc w:val="right"/>
            </w:pPr>
            <w:r w:rsidRPr="00CA5BA6">
              <w:t>M.D.</w:t>
            </w:r>
          </w:p>
        </w:tc>
      </w:tr>
      <w:tr w:rsidR="00272D2E" w:rsidRPr="00CA5BA6" w14:paraId="4545B054" w14:textId="77777777">
        <w:trPr>
          <w:jc w:val="center"/>
        </w:trPr>
        <w:tc>
          <w:tcPr>
            <w:tcW w:w="9990" w:type="dxa"/>
            <w:gridSpan w:val="3"/>
            <w:tcBorders>
              <w:top w:val="single" w:sz="4" w:space="0" w:color="auto"/>
            </w:tcBorders>
          </w:tcPr>
          <w:p w14:paraId="58941DBD" w14:textId="77777777" w:rsidR="00272D2E" w:rsidRPr="00CA5BA6" w:rsidRDefault="00272D2E" w:rsidP="00643F05">
            <w:pPr>
              <w:pStyle w:val="Appendixnamedatesignaturenumber"/>
            </w:pPr>
            <w:r w:rsidRPr="00CA5BA6">
              <w:t>Signature</w:t>
            </w:r>
          </w:p>
        </w:tc>
      </w:tr>
      <w:tr w:rsidR="00272D2E" w:rsidRPr="00CA5BA6" w14:paraId="621503EB" w14:textId="77777777">
        <w:trPr>
          <w:jc w:val="center"/>
        </w:trPr>
        <w:tc>
          <w:tcPr>
            <w:tcW w:w="9990" w:type="dxa"/>
            <w:gridSpan w:val="3"/>
            <w:tcBorders>
              <w:bottom w:val="single" w:sz="4" w:space="0" w:color="auto"/>
            </w:tcBorders>
          </w:tcPr>
          <w:p w14:paraId="1D8A6A19" w14:textId="77777777" w:rsidR="00272D2E" w:rsidRPr="00CA5BA6" w:rsidRDefault="00272D2E" w:rsidP="0014372A">
            <w:r w:rsidRPr="00CA5BA6">
              <w:tab/>
            </w:r>
          </w:p>
        </w:tc>
      </w:tr>
      <w:tr w:rsidR="00272D2E" w:rsidRPr="00CA5BA6" w14:paraId="60E9EFBC" w14:textId="77777777">
        <w:trPr>
          <w:jc w:val="center"/>
        </w:trPr>
        <w:tc>
          <w:tcPr>
            <w:tcW w:w="9990" w:type="dxa"/>
            <w:gridSpan w:val="3"/>
            <w:tcBorders>
              <w:top w:val="single" w:sz="4" w:space="0" w:color="auto"/>
            </w:tcBorders>
          </w:tcPr>
          <w:p w14:paraId="5B44291C" w14:textId="77777777" w:rsidR="00272D2E" w:rsidRPr="00CA5BA6" w:rsidRDefault="00272D2E" w:rsidP="00643F05">
            <w:pPr>
              <w:pStyle w:val="Appendixnamedatesignaturenumber"/>
            </w:pPr>
            <w:r w:rsidRPr="00CA5BA6">
              <w:t>Name (Print/Type)</w:t>
            </w:r>
          </w:p>
        </w:tc>
      </w:tr>
      <w:tr w:rsidR="00272D2E" w:rsidRPr="00CA5BA6" w14:paraId="3201F717" w14:textId="77777777">
        <w:trPr>
          <w:jc w:val="center"/>
        </w:trPr>
        <w:tc>
          <w:tcPr>
            <w:tcW w:w="9990" w:type="dxa"/>
            <w:gridSpan w:val="3"/>
            <w:tcBorders>
              <w:bottom w:val="single" w:sz="4" w:space="0" w:color="auto"/>
            </w:tcBorders>
          </w:tcPr>
          <w:p w14:paraId="099EF3F7" w14:textId="77777777" w:rsidR="00272D2E" w:rsidRPr="00CA5BA6" w:rsidRDefault="00272D2E" w:rsidP="0014372A">
            <w:r w:rsidRPr="00CA5BA6">
              <w:tab/>
            </w:r>
          </w:p>
        </w:tc>
      </w:tr>
      <w:tr w:rsidR="00272D2E" w:rsidRPr="00CA5BA6" w14:paraId="587BF9DF" w14:textId="77777777">
        <w:trPr>
          <w:jc w:val="center"/>
        </w:trPr>
        <w:tc>
          <w:tcPr>
            <w:tcW w:w="9990" w:type="dxa"/>
            <w:gridSpan w:val="3"/>
            <w:tcBorders>
              <w:top w:val="single" w:sz="4" w:space="0" w:color="auto"/>
            </w:tcBorders>
          </w:tcPr>
          <w:p w14:paraId="1070F537" w14:textId="77777777" w:rsidR="00272D2E" w:rsidRPr="00CA5BA6" w:rsidRDefault="00272D2E" w:rsidP="00643F05">
            <w:pPr>
              <w:pStyle w:val="Appendixnamedatesignaturenumber"/>
            </w:pPr>
            <w:r w:rsidRPr="00CA5BA6">
              <w:t>Address</w:t>
            </w:r>
          </w:p>
        </w:tc>
      </w:tr>
      <w:tr w:rsidR="00643F05" w:rsidRPr="00CA5BA6" w14:paraId="4D659CBF" w14:textId="77777777">
        <w:trPr>
          <w:trHeight w:val="255"/>
          <w:jc w:val="center"/>
        </w:trPr>
        <w:tc>
          <w:tcPr>
            <w:tcW w:w="4698" w:type="dxa"/>
            <w:tcBorders>
              <w:bottom w:val="single" w:sz="4" w:space="0" w:color="auto"/>
            </w:tcBorders>
          </w:tcPr>
          <w:p w14:paraId="272DD760" w14:textId="77777777" w:rsidR="00643F05" w:rsidRPr="00CA5BA6" w:rsidRDefault="00643F05" w:rsidP="0014372A">
            <w:r w:rsidRPr="00CA5BA6">
              <w:tab/>
            </w:r>
            <w:r w:rsidRPr="00CA5BA6">
              <w:tab/>
            </w:r>
            <w:r w:rsidRPr="00CA5BA6">
              <w:tab/>
            </w:r>
          </w:p>
        </w:tc>
        <w:tc>
          <w:tcPr>
            <w:tcW w:w="1170" w:type="dxa"/>
          </w:tcPr>
          <w:p w14:paraId="24AC3EEA" w14:textId="77777777" w:rsidR="00643F05" w:rsidRPr="00CA5BA6" w:rsidRDefault="00643F05" w:rsidP="0014372A"/>
        </w:tc>
        <w:tc>
          <w:tcPr>
            <w:tcW w:w="4122" w:type="dxa"/>
            <w:tcBorders>
              <w:bottom w:val="single" w:sz="4" w:space="0" w:color="auto"/>
            </w:tcBorders>
          </w:tcPr>
          <w:p w14:paraId="7EF663F5" w14:textId="77777777" w:rsidR="00643F05" w:rsidRPr="00CA5BA6" w:rsidRDefault="00643F05" w:rsidP="0014372A"/>
        </w:tc>
      </w:tr>
      <w:tr w:rsidR="00643F05" w:rsidRPr="00CA5BA6" w14:paraId="10C37666" w14:textId="77777777">
        <w:trPr>
          <w:trHeight w:val="255"/>
          <w:jc w:val="center"/>
        </w:trPr>
        <w:tc>
          <w:tcPr>
            <w:tcW w:w="4698" w:type="dxa"/>
            <w:tcBorders>
              <w:top w:val="single" w:sz="4" w:space="0" w:color="auto"/>
            </w:tcBorders>
          </w:tcPr>
          <w:p w14:paraId="4E3B3735" w14:textId="77777777" w:rsidR="00643F05" w:rsidRPr="00CA5BA6" w:rsidRDefault="00643F05" w:rsidP="00643F05">
            <w:pPr>
              <w:pStyle w:val="Appendixnamedatesignaturenumber"/>
            </w:pPr>
            <w:r w:rsidRPr="00CA5BA6">
              <w:t>Telephone Number</w:t>
            </w:r>
          </w:p>
        </w:tc>
        <w:tc>
          <w:tcPr>
            <w:tcW w:w="1170" w:type="dxa"/>
          </w:tcPr>
          <w:p w14:paraId="50C1D4B4" w14:textId="77777777" w:rsidR="00643F05" w:rsidRPr="00CA5BA6" w:rsidRDefault="00643F05" w:rsidP="00643F05">
            <w:pPr>
              <w:pStyle w:val="Appendixnamedatesignaturenumber"/>
            </w:pPr>
          </w:p>
        </w:tc>
        <w:tc>
          <w:tcPr>
            <w:tcW w:w="4122" w:type="dxa"/>
          </w:tcPr>
          <w:p w14:paraId="3709DF2C" w14:textId="77777777" w:rsidR="00643F05" w:rsidRPr="00CA5BA6" w:rsidRDefault="00643F05" w:rsidP="00643F05">
            <w:pPr>
              <w:pStyle w:val="Appendixnamedatesignaturenumber"/>
            </w:pPr>
            <w:r w:rsidRPr="00CA5BA6">
              <w:t>Date (month/day/year)</w:t>
            </w:r>
          </w:p>
        </w:tc>
      </w:tr>
    </w:tbl>
    <w:p w14:paraId="35A1F19C" w14:textId="77777777" w:rsidR="00290637" w:rsidRPr="00CA5BA6" w:rsidRDefault="00290637" w:rsidP="0014372A"/>
    <w:tbl>
      <w:tblPr>
        <w:tblStyle w:val="TableGrid"/>
        <w:tblW w:w="10014" w:type="dxa"/>
        <w:jc w:val="center"/>
        <w:tblLook w:val="01E0" w:firstRow="1" w:lastRow="1" w:firstColumn="1" w:lastColumn="1" w:noHBand="0" w:noVBand="0"/>
      </w:tblPr>
      <w:tblGrid>
        <w:gridCol w:w="1757"/>
        <w:gridCol w:w="1205"/>
        <w:gridCol w:w="504"/>
        <w:gridCol w:w="2023"/>
        <w:gridCol w:w="419"/>
        <w:gridCol w:w="1813"/>
        <w:gridCol w:w="476"/>
        <w:gridCol w:w="1777"/>
        <w:gridCol w:w="40"/>
      </w:tblGrid>
      <w:tr w:rsidR="00C77E71" w:rsidRPr="00CA5BA6" w14:paraId="7A446DAF" w14:textId="77777777" w:rsidTr="00C77E71">
        <w:trPr>
          <w:trHeight w:val="288"/>
          <w:jc w:val="center"/>
        </w:trPr>
        <w:tc>
          <w:tcPr>
            <w:tcW w:w="2962" w:type="dxa"/>
            <w:gridSpan w:val="2"/>
            <w:tcBorders>
              <w:top w:val="nil"/>
              <w:left w:val="nil"/>
              <w:bottom w:val="nil"/>
              <w:right w:val="nil"/>
            </w:tcBorders>
            <w:vAlign w:val="bottom"/>
          </w:tcPr>
          <w:p w14:paraId="20BEBD3F" w14:textId="77777777" w:rsidR="00C77E71" w:rsidRPr="00CA5BA6" w:rsidRDefault="00C77E71" w:rsidP="00C77E71">
            <w:pPr>
              <w:pStyle w:val="Appendix3A"/>
            </w:pPr>
            <w:r w:rsidRPr="00CA5BA6">
              <w:t>My familiarity with applicant is:</w:t>
            </w:r>
          </w:p>
        </w:tc>
        <w:tc>
          <w:tcPr>
            <w:tcW w:w="504" w:type="dxa"/>
            <w:tcBorders>
              <w:top w:val="nil"/>
              <w:left w:val="nil"/>
              <w:bottom w:val="single" w:sz="4" w:space="0" w:color="auto"/>
              <w:right w:val="nil"/>
            </w:tcBorders>
            <w:vAlign w:val="bottom"/>
          </w:tcPr>
          <w:p w14:paraId="506EEFFB" w14:textId="77777777" w:rsidR="00C77E71" w:rsidRPr="00CA5BA6" w:rsidRDefault="00C77E71" w:rsidP="00E47CE0">
            <w:pPr>
              <w:pStyle w:val="DCB2"/>
            </w:pPr>
          </w:p>
        </w:tc>
        <w:tc>
          <w:tcPr>
            <w:tcW w:w="2023" w:type="dxa"/>
            <w:tcBorders>
              <w:top w:val="nil"/>
              <w:left w:val="nil"/>
              <w:bottom w:val="nil"/>
              <w:right w:val="nil"/>
            </w:tcBorders>
            <w:vAlign w:val="bottom"/>
          </w:tcPr>
          <w:p w14:paraId="4AF93EB5" w14:textId="77777777" w:rsidR="00C77E71" w:rsidRPr="00CA5BA6" w:rsidRDefault="00C77E71" w:rsidP="00E47CE0">
            <w:pPr>
              <w:pStyle w:val="DCB2"/>
            </w:pPr>
            <w:r w:rsidRPr="00CA5BA6">
              <w:t>This exam only</w:t>
            </w:r>
          </w:p>
        </w:tc>
        <w:tc>
          <w:tcPr>
            <w:tcW w:w="419" w:type="dxa"/>
            <w:tcBorders>
              <w:top w:val="nil"/>
              <w:left w:val="nil"/>
              <w:bottom w:val="single" w:sz="4" w:space="0" w:color="auto"/>
              <w:right w:val="nil"/>
            </w:tcBorders>
            <w:vAlign w:val="bottom"/>
          </w:tcPr>
          <w:p w14:paraId="56E78D61" w14:textId="77777777" w:rsidR="00C77E71" w:rsidRPr="00CA5BA6" w:rsidRDefault="00C77E71" w:rsidP="00E47CE0">
            <w:pPr>
              <w:pStyle w:val="DCB2"/>
            </w:pPr>
          </w:p>
        </w:tc>
        <w:tc>
          <w:tcPr>
            <w:tcW w:w="1813" w:type="dxa"/>
            <w:tcBorders>
              <w:top w:val="nil"/>
              <w:left w:val="nil"/>
              <w:bottom w:val="nil"/>
              <w:right w:val="nil"/>
            </w:tcBorders>
            <w:vAlign w:val="bottom"/>
          </w:tcPr>
          <w:p w14:paraId="0C27A419" w14:textId="77777777" w:rsidR="00C77E71" w:rsidRPr="00CA5BA6" w:rsidRDefault="00C77E71" w:rsidP="00E47CE0">
            <w:pPr>
              <w:pStyle w:val="DCB2"/>
            </w:pPr>
            <w:r w:rsidRPr="00CA5BA6">
              <w:t>Regular physician</w:t>
            </w:r>
          </w:p>
        </w:tc>
        <w:tc>
          <w:tcPr>
            <w:tcW w:w="476" w:type="dxa"/>
            <w:tcBorders>
              <w:top w:val="nil"/>
              <w:left w:val="nil"/>
              <w:bottom w:val="single" w:sz="4" w:space="0" w:color="auto"/>
              <w:right w:val="nil"/>
            </w:tcBorders>
            <w:vAlign w:val="bottom"/>
          </w:tcPr>
          <w:p w14:paraId="67CF0F19" w14:textId="77777777" w:rsidR="00C77E71" w:rsidRPr="00CA5BA6" w:rsidRDefault="00C77E71" w:rsidP="00E47CE0">
            <w:pPr>
              <w:pStyle w:val="DCB2"/>
            </w:pPr>
          </w:p>
        </w:tc>
        <w:tc>
          <w:tcPr>
            <w:tcW w:w="1817" w:type="dxa"/>
            <w:gridSpan w:val="2"/>
            <w:tcBorders>
              <w:top w:val="nil"/>
              <w:left w:val="nil"/>
              <w:bottom w:val="nil"/>
              <w:right w:val="nil"/>
            </w:tcBorders>
            <w:vAlign w:val="bottom"/>
          </w:tcPr>
          <w:p w14:paraId="0D831EE2" w14:textId="77777777" w:rsidR="00C77E71" w:rsidRPr="00CA5BA6" w:rsidRDefault="00C77E71" w:rsidP="00E47CE0">
            <w:pPr>
              <w:pStyle w:val="DCB2"/>
            </w:pPr>
            <w:r w:rsidRPr="00CA5BA6">
              <w:t>Number of years.</w:t>
            </w:r>
          </w:p>
        </w:tc>
      </w:tr>
      <w:tr w:rsidR="00C77E71" w:rsidRPr="00CA5BA6" w14:paraId="02979679" w14:textId="77777777" w:rsidTr="00C77E71">
        <w:trPr>
          <w:gridAfter w:val="1"/>
          <w:wAfter w:w="40" w:type="dxa"/>
          <w:trHeight w:val="288"/>
          <w:jc w:val="center"/>
        </w:trPr>
        <w:tc>
          <w:tcPr>
            <w:tcW w:w="1757" w:type="dxa"/>
            <w:tcBorders>
              <w:top w:val="nil"/>
              <w:left w:val="nil"/>
              <w:bottom w:val="nil"/>
              <w:right w:val="nil"/>
            </w:tcBorders>
            <w:vAlign w:val="bottom"/>
          </w:tcPr>
          <w:p w14:paraId="2E30CB83" w14:textId="77777777" w:rsidR="00C77E71" w:rsidRPr="00CA5BA6" w:rsidRDefault="00C77E71" w:rsidP="00E47CE0">
            <w:pPr>
              <w:pStyle w:val="DCB2"/>
            </w:pPr>
            <w:r w:rsidRPr="00CA5BA6">
              <w:t>Other (describe):</w:t>
            </w:r>
          </w:p>
        </w:tc>
        <w:tc>
          <w:tcPr>
            <w:tcW w:w="8217" w:type="dxa"/>
            <w:gridSpan w:val="7"/>
            <w:tcBorders>
              <w:top w:val="nil"/>
              <w:left w:val="nil"/>
              <w:bottom w:val="single" w:sz="4" w:space="0" w:color="auto"/>
              <w:right w:val="nil"/>
            </w:tcBorders>
            <w:vAlign w:val="bottom"/>
          </w:tcPr>
          <w:p w14:paraId="20FC1AA9" w14:textId="77777777" w:rsidR="00C77E71" w:rsidRPr="00CA5BA6" w:rsidRDefault="00C77E71" w:rsidP="00E47CE0">
            <w:pPr>
              <w:pStyle w:val="DCB2"/>
            </w:pPr>
          </w:p>
        </w:tc>
      </w:tr>
      <w:tr w:rsidR="00C77E71" w:rsidRPr="00CA5BA6" w14:paraId="630579C7" w14:textId="77777777" w:rsidTr="00C77E71">
        <w:trPr>
          <w:gridAfter w:val="1"/>
          <w:wAfter w:w="40" w:type="dxa"/>
          <w:trHeight w:val="288"/>
          <w:jc w:val="center"/>
        </w:trPr>
        <w:tc>
          <w:tcPr>
            <w:tcW w:w="9974" w:type="dxa"/>
            <w:gridSpan w:val="8"/>
            <w:tcBorders>
              <w:top w:val="nil"/>
              <w:left w:val="nil"/>
              <w:bottom w:val="single" w:sz="4" w:space="0" w:color="auto"/>
              <w:right w:val="nil"/>
            </w:tcBorders>
            <w:vAlign w:val="bottom"/>
          </w:tcPr>
          <w:p w14:paraId="0C74419A" w14:textId="77777777" w:rsidR="00C77E71" w:rsidRPr="00CA5BA6" w:rsidRDefault="00C77E71" w:rsidP="00E47CE0">
            <w:pPr>
              <w:pStyle w:val="DCB2"/>
              <w:rPr>
                <w:u w:val="single"/>
              </w:rPr>
            </w:pPr>
          </w:p>
        </w:tc>
      </w:tr>
    </w:tbl>
    <w:p w14:paraId="641DA70A" w14:textId="77777777" w:rsidR="00290637" w:rsidRPr="00CA5BA6" w:rsidRDefault="00290637" w:rsidP="00E47CE0">
      <w:pPr>
        <w:pStyle w:val="DCB2"/>
      </w:pPr>
    </w:p>
    <w:p w14:paraId="609E20CB" w14:textId="77777777" w:rsidR="00840B66" w:rsidRPr="00CA5BA6" w:rsidRDefault="00840B66" w:rsidP="00E47CE0">
      <w:pPr>
        <w:pStyle w:val="DCB2"/>
      </w:pPr>
    </w:p>
    <w:tbl>
      <w:tblPr>
        <w:tblStyle w:val="TableGrid"/>
        <w:tblW w:w="99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10"/>
        <w:gridCol w:w="6453"/>
      </w:tblGrid>
      <w:tr w:rsidR="00643F05" w:rsidRPr="00CA5BA6" w14:paraId="672B469B" w14:textId="77777777">
        <w:trPr>
          <w:jc w:val="center"/>
        </w:trPr>
        <w:tc>
          <w:tcPr>
            <w:tcW w:w="3510" w:type="dxa"/>
            <w:vAlign w:val="bottom"/>
          </w:tcPr>
          <w:p w14:paraId="2D5CF6BF" w14:textId="77777777" w:rsidR="00643F05" w:rsidRPr="00CA5BA6" w:rsidRDefault="00643F05" w:rsidP="00E47CE0">
            <w:pPr>
              <w:pStyle w:val="DCB2"/>
              <w:rPr>
                <w:u w:val="single"/>
              </w:rPr>
            </w:pPr>
            <w:r w:rsidRPr="00CA5BA6">
              <w:t>My familiarity with diving medicine is:</w:t>
            </w:r>
          </w:p>
        </w:tc>
        <w:tc>
          <w:tcPr>
            <w:tcW w:w="6453" w:type="dxa"/>
            <w:tcBorders>
              <w:bottom w:val="single" w:sz="4" w:space="0" w:color="auto"/>
            </w:tcBorders>
            <w:vAlign w:val="bottom"/>
          </w:tcPr>
          <w:p w14:paraId="6272BF8C" w14:textId="77777777" w:rsidR="00643F05" w:rsidRPr="00CA5BA6" w:rsidRDefault="00643F05" w:rsidP="00E47CE0">
            <w:pPr>
              <w:pStyle w:val="DCB2"/>
            </w:pPr>
          </w:p>
        </w:tc>
      </w:tr>
      <w:tr w:rsidR="00E47CE0" w:rsidRPr="00CA5BA6" w14:paraId="052BBFAA" w14:textId="77777777">
        <w:trPr>
          <w:jc w:val="center"/>
        </w:trPr>
        <w:tc>
          <w:tcPr>
            <w:tcW w:w="9963" w:type="dxa"/>
            <w:gridSpan w:val="2"/>
            <w:tcBorders>
              <w:bottom w:val="single" w:sz="4" w:space="0" w:color="auto"/>
            </w:tcBorders>
          </w:tcPr>
          <w:p w14:paraId="0240A5F8" w14:textId="77777777" w:rsidR="00E47CE0" w:rsidRPr="00CA5BA6" w:rsidRDefault="00E47CE0" w:rsidP="00E47CE0">
            <w:pPr>
              <w:pStyle w:val="DCB2"/>
              <w:rPr>
                <w:u w:val="single"/>
              </w:rPr>
            </w:pPr>
          </w:p>
        </w:tc>
      </w:tr>
      <w:tr w:rsidR="00E47CE0" w:rsidRPr="00CA5BA6" w14:paraId="7CED4E41" w14:textId="77777777">
        <w:trPr>
          <w:jc w:val="center"/>
        </w:trPr>
        <w:tc>
          <w:tcPr>
            <w:tcW w:w="9963" w:type="dxa"/>
            <w:gridSpan w:val="2"/>
            <w:tcBorders>
              <w:top w:val="single" w:sz="4" w:space="0" w:color="auto"/>
              <w:bottom w:val="single" w:sz="4" w:space="0" w:color="auto"/>
            </w:tcBorders>
          </w:tcPr>
          <w:p w14:paraId="7A648272" w14:textId="77777777" w:rsidR="00E47CE0" w:rsidRPr="00CA5BA6" w:rsidRDefault="00E47CE0" w:rsidP="00E47CE0">
            <w:pPr>
              <w:pStyle w:val="DCB2"/>
              <w:rPr>
                <w:u w:val="single"/>
              </w:rPr>
            </w:pPr>
          </w:p>
        </w:tc>
      </w:tr>
    </w:tbl>
    <w:p w14:paraId="36E01876" w14:textId="77777777" w:rsidR="00290637" w:rsidRPr="00CA5BA6" w:rsidRDefault="00290637" w:rsidP="008921EF">
      <w:pPr>
        <w:pStyle w:val="Appendix3A"/>
      </w:pPr>
    </w:p>
    <w:p w14:paraId="4E1742A7" w14:textId="77777777" w:rsidR="008921EF" w:rsidRPr="00CA5BA6" w:rsidRDefault="008921EF" w:rsidP="008921EF">
      <w:pPr>
        <w:pStyle w:val="Appendix3A"/>
      </w:pPr>
    </w:p>
    <w:p w14:paraId="6D64EE10" w14:textId="77777777" w:rsidR="00290637" w:rsidRPr="00CA5BA6" w:rsidRDefault="00290637" w:rsidP="00643F05">
      <w:pPr>
        <w:pStyle w:val="Appendix3A"/>
      </w:pPr>
      <w:r w:rsidRPr="00CA5BA6">
        <w:t>APPLICANT'S RELEASE OF MEDICAL INFORMATION FORM</w:t>
      </w:r>
    </w:p>
    <w:p w14:paraId="540DBD25" w14:textId="77777777" w:rsidR="00724076" w:rsidRPr="00CA5BA6" w:rsidRDefault="00724076" w:rsidP="00643F05">
      <w:pPr>
        <w:pStyle w:val="Appendix3A"/>
      </w:pPr>
    </w:p>
    <w:p w14:paraId="2E1E0C7C" w14:textId="77777777" w:rsidR="00724076" w:rsidRPr="00CA5BA6" w:rsidRDefault="00724076" w:rsidP="00643F05">
      <w:pPr>
        <w:pStyle w:val="Appendix3A"/>
      </w:pPr>
    </w:p>
    <w:tbl>
      <w:tblPr>
        <w:tblStyle w:val="TableGrid"/>
        <w:tblW w:w="9946" w:type="dxa"/>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8"/>
        <w:gridCol w:w="5248"/>
      </w:tblGrid>
      <w:tr w:rsidR="00724076" w:rsidRPr="00CA5BA6" w14:paraId="0E1C3E25" w14:textId="77777777" w:rsidTr="00724076">
        <w:trPr>
          <w:trHeight w:val="287"/>
          <w:jc w:val="center"/>
        </w:trPr>
        <w:tc>
          <w:tcPr>
            <w:tcW w:w="4698" w:type="dxa"/>
          </w:tcPr>
          <w:p w14:paraId="51D1B4EE" w14:textId="77777777" w:rsidR="00724076" w:rsidRPr="00CA5BA6" w:rsidRDefault="00724076" w:rsidP="00213124">
            <w:pPr>
              <w:pStyle w:val="Appendixnamedatesignaturenumber"/>
            </w:pPr>
            <w:r w:rsidRPr="00CA5BA6">
              <w:t>Name of Applicant (print or type)</w:t>
            </w:r>
          </w:p>
        </w:tc>
        <w:tc>
          <w:tcPr>
            <w:tcW w:w="5248" w:type="dxa"/>
            <w:tcBorders>
              <w:top w:val="nil"/>
            </w:tcBorders>
          </w:tcPr>
          <w:p w14:paraId="7516FE07" w14:textId="77777777" w:rsidR="00724076" w:rsidRPr="00CA5BA6" w:rsidRDefault="00724076" w:rsidP="00213124">
            <w:pPr>
              <w:pStyle w:val="Appendixnamedatesignaturenumber"/>
              <w:rPr>
                <w:noProof w:val="0"/>
              </w:rPr>
            </w:pPr>
          </w:p>
        </w:tc>
      </w:tr>
    </w:tbl>
    <w:p w14:paraId="6C88BE9F" w14:textId="77777777" w:rsidR="00290637" w:rsidRPr="00CA5BA6" w:rsidRDefault="00290637" w:rsidP="00643F05">
      <w:pPr>
        <w:pStyle w:val="Appendix3A"/>
      </w:pPr>
      <w:r w:rsidRPr="00CA5BA6">
        <w:t xml:space="preserve">I authorize the release of this information and all medical information subsequently acquired in association with my diving to </w:t>
      </w:r>
      <w:r w:rsidR="00F2281D" w:rsidRPr="00CA5BA6">
        <w:t>Texas A&amp;M University - Corpus Christi</w:t>
      </w:r>
      <w:r w:rsidRPr="00CA5BA6">
        <w:t>’s Diving Safety Officer and Diving Control Board</w:t>
      </w:r>
      <w:r w:rsidR="00724076" w:rsidRPr="00CA5BA6">
        <w:t>, or designee</w:t>
      </w:r>
      <w:r w:rsidRPr="00CA5BA6">
        <w:t>.</w:t>
      </w:r>
    </w:p>
    <w:p w14:paraId="5505C7E8" w14:textId="77777777" w:rsidR="00643F05" w:rsidRPr="00CA5BA6" w:rsidRDefault="00643F05" w:rsidP="00643F05">
      <w:pPr>
        <w:pStyle w:val="Appendix3A"/>
      </w:pPr>
    </w:p>
    <w:tbl>
      <w:tblPr>
        <w:tblStyle w:val="TableGrid"/>
        <w:tblW w:w="9990" w:type="dxa"/>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8"/>
        <w:gridCol w:w="900"/>
        <w:gridCol w:w="4392"/>
      </w:tblGrid>
      <w:tr w:rsidR="00643F05" w:rsidRPr="00CA5BA6" w14:paraId="105B82D5" w14:textId="77777777">
        <w:trPr>
          <w:jc w:val="center"/>
        </w:trPr>
        <w:tc>
          <w:tcPr>
            <w:tcW w:w="4698" w:type="dxa"/>
          </w:tcPr>
          <w:p w14:paraId="59D2E9B8" w14:textId="77777777" w:rsidR="00643F05" w:rsidRPr="00CA5BA6" w:rsidRDefault="00643F05" w:rsidP="0014372A">
            <w:pPr>
              <w:pStyle w:val="Appendixnamedatesignaturenumber"/>
            </w:pPr>
            <w:r w:rsidRPr="00CA5BA6">
              <w:t>Sig</w:t>
            </w:r>
            <w:r w:rsidR="00724076" w:rsidRPr="00CA5BA6">
              <w:t>nature of Applicant</w:t>
            </w:r>
          </w:p>
        </w:tc>
        <w:tc>
          <w:tcPr>
            <w:tcW w:w="900" w:type="dxa"/>
            <w:tcBorders>
              <w:top w:val="nil"/>
            </w:tcBorders>
          </w:tcPr>
          <w:p w14:paraId="0B5D1AE7" w14:textId="77777777" w:rsidR="00643F05" w:rsidRPr="00CA5BA6" w:rsidRDefault="00643F05" w:rsidP="0014372A">
            <w:pPr>
              <w:pStyle w:val="Appendixnamedatesignaturenumber"/>
              <w:rPr>
                <w:noProof w:val="0"/>
              </w:rPr>
            </w:pPr>
          </w:p>
        </w:tc>
        <w:tc>
          <w:tcPr>
            <w:tcW w:w="4392" w:type="dxa"/>
          </w:tcPr>
          <w:p w14:paraId="0DDDC858" w14:textId="77777777" w:rsidR="00643F05" w:rsidRPr="00CA5BA6" w:rsidRDefault="00643F05" w:rsidP="0014372A">
            <w:pPr>
              <w:pStyle w:val="Appendixnamedatesignaturenumber"/>
              <w:rPr>
                <w:noProof w:val="0"/>
              </w:rPr>
            </w:pPr>
            <w:r w:rsidRPr="00CA5BA6">
              <w:t>Date (Day/Month/Year)</w:t>
            </w:r>
          </w:p>
        </w:tc>
      </w:tr>
    </w:tbl>
    <w:p w14:paraId="21B6D4F6" w14:textId="77777777" w:rsidR="00290637" w:rsidRPr="00CA5BA6" w:rsidRDefault="00290637" w:rsidP="000D72E4">
      <w:pPr>
        <w:pStyle w:val="BodyStyle1"/>
      </w:pPr>
    </w:p>
    <w:p w14:paraId="7E14A1F4" w14:textId="77777777" w:rsidR="007D3F30" w:rsidRPr="00CA5BA6" w:rsidRDefault="007D3F30" w:rsidP="00F45FC6">
      <w:pPr>
        <w:pStyle w:val="Appendixheadingb"/>
        <w:sectPr w:rsidR="007D3F30" w:rsidRPr="00CA5BA6" w:rsidSect="00B534DC">
          <w:pgSz w:w="12240" w:h="15840" w:code="1"/>
          <w:pgMar w:top="1440" w:right="720" w:bottom="720" w:left="1440" w:header="720" w:footer="720" w:gutter="0"/>
          <w:pgNumType w:chapStyle="1"/>
          <w:cols w:space="720"/>
        </w:sectPr>
      </w:pPr>
    </w:p>
    <w:p w14:paraId="7895FD81" w14:textId="77777777" w:rsidR="001A6B9F" w:rsidRPr="00CA5BA6" w:rsidRDefault="007D3F30" w:rsidP="007D3F30">
      <w:pPr>
        <w:pStyle w:val="Appendixheadinga"/>
      </w:pPr>
      <w:bookmarkStart w:id="456" w:name="_Toc359928028"/>
      <w:bookmarkStart w:id="457" w:name="_Toc477417718"/>
      <w:r w:rsidRPr="00CA5BA6">
        <w:lastRenderedPageBreak/>
        <w:t>Appendix 8.C</w:t>
      </w:r>
      <w:bookmarkEnd w:id="456"/>
      <w:bookmarkEnd w:id="457"/>
    </w:p>
    <w:p w14:paraId="2D2B4569" w14:textId="77777777" w:rsidR="00AC581B" w:rsidRPr="00CA5BA6" w:rsidRDefault="007D3F30" w:rsidP="00F45FC6">
      <w:pPr>
        <w:pStyle w:val="Appendixheadingb"/>
      </w:pPr>
      <w:bookmarkStart w:id="458" w:name="_Toc359928029"/>
      <w:bookmarkStart w:id="459" w:name="_Toc477417719"/>
      <w:r w:rsidRPr="00CA5BA6">
        <w:t>D</w:t>
      </w:r>
      <w:r w:rsidR="00547413" w:rsidRPr="00CA5BA6">
        <w:t>iving Medical History Form</w:t>
      </w:r>
      <w:bookmarkEnd w:id="458"/>
      <w:bookmarkEnd w:id="459"/>
    </w:p>
    <w:p w14:paraId="7012973F" w14:textId="77777777" w:rsidR="007D3F30" w:rsidRPr="00CA5BA6" w:rsidRDefault="007D3F30" w:rsidP="00F45FC6">
      <w:pPr>
        <w:pStyle w:val="Appendix8Cb"/>
      </w:pPr>
      <w:r w:rsidRPr="00CA5BA6">
        <w:t>(To Be Completed By Applicant-Diver)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50"/>
        <w:gridCol w:w="3411"/>
        <w:gridCol w:w="570"/>
        <w:gridCol w:w="780"/>
        <w:gridCol w:w="582"/>
        <w:gridCol w:w="1030"/>
        <w:gridCol w:w="548"/>
        <w:gridCol w:w="904"/>
        <w:gridCol w:w="472"/>
        <w:gridCol w:w="962"/>
      </w:tblGrid>
      <w:tr w:rsidR="00AC581B" w:rsidRPr="00CA5BA6" w14:paraId="3F98B526" w14:textId="77777777">
        <w:trPr>
          <w:jc w:val="center"/>
        </w:trPr>
        <w:tc>
          <w:tcPr>
            <w:tcW w:w="750" w:type="dxa"/>
          </w:tcPr>
          <w:p w14:paraId="14413E61" w14:textId="77777777" w:rsidR="00AC581B" w:rsidRPr="00CA5BA6" w:rsidRDefault="00AC581B" w:rsidP="00AC581B">
            <w:pPr>
              <w:pStyle w:val="DCB2"/>
            </w:pPr>
            <w:r w:rsidRPr="00CA5BA6">
              <w:t>Name</w:t>
            </w:r>
          </w:p>
        </w:tc>
        <w:tc>
          <w:tcPr>
            <w:tcW w:w="3411" w:type="dxa"/>
            <w:tcBorders>
              <w:bottom w:val="single" w:sz="4" w:space="0" w:color="auto"/>
            </w:tcBorders>
          </w:tcPr>
          <w:p w14:paraId="2602D7B2" w14:textId="77777777" w:rsidR="00AC581B" w:rsidRPr="00CA5BA6" w:rsidRDefault="00AC581B" w:rsidP="00AC581B">
            <w:pPr>
              <w:pStyle w:val="DCB2"/>
            </w:pPr>
          </w:p>
        </w:tc>
        <w:tc>
          <w:tcPr>
            <w:tcW w:w="570" w:type="dxa"/>
          </w:tcPr>
          <w:p w14:paraId="561993F1" w14:textId="77777777" w:rsidR="00AC581B" w:rsidRPr="00CA5BA6" w:rsidRDefault="00AC581B" w:rsidP="00AC581B">
            <w:pPr>
              <w:pStyle w:val="DCB2"/>
            </w:pPr>
            <w:r w:rsidRPr="00CA5BA6">
              <w:t>Sex</w:t>
            </w:r>
          </w:p>
        </w:tc>
        <w:tc>
          <w:tcPr>
            <w:tcW w:w="780" w:type="dxa"/>
            <w:tcBorders>
              <w:bottom w:val="single" w:sz="4" w:space="0" w:color="auto"/>
            </w:tcBorders>
          </w:tcPr>
          <w:p w14:paraId="2E4D5AF2" w14:textId="77777777" w:rsidR="00AC581B" w:rsidRPr="00CA5BA6" w:rsidRDefault="00AC581B" w:rsidP="00AC581B">
            <w:pPr>
              <w:pStyle w:val="DCB2"/>
            </w:pPr>
          </w:p>
        </w:tc>
        <w:tc>
          <w:tcPr>
            <w:tcW w:w="582" w:type="dxa"/>
          </w:tcPr>
          <w:p w14:paraId="68A6B9F2" w14:textId="77777777" w:rsidR="00AC581B" w:rsidRPr="00CA5BA6" w:rsidRDefault="00AC581B" w:rsidP="00AC581B">
            <w:pPr>
              <w:pStyle w:val="DCB2"/>
            </w:pPr>
            <w:r w:rsidRPr="00CA5BA6">
              <w:t>Age</w:t>
            </w:r>
          </w:p>
        </w:tc>
        <w:tc>
          <w:tcPr>
            <w:tcW w:w="1030" w:type="dxa"/>
            <w:tcBorders>
              <w:bottom w:val="single" w:sz="4" w:space="0" w:color="auto"/>
            </w:tcBorders>
          </w:tcPr>
          <w:p w14:paraId="5F38766B" w14:textId="77777777" w:rsidR="00AC581B" w:rsidRPr="00CA5BA6" w:rsidRDefault="00AC581B" w:rsidP="00AC581B">
            <w:pPr>
              <w:pStyle w:val="DCB2"/>
            </w:pPr>
          </w:p>
        </w:tc>
        <w:tc>
          <w:tcPr>
            <w:tcW w:w="548" w:type="dxa"/>
          </w:tcPr>
          <w:p w14:paraId="1423CA3B" w14:textId="77777777" w:rsidR="00AC581B" w:rsidRPr="00CA5BA6" w:rsidRDefault="00241A40" w:rsidP="00AC581B">
            <w:pPr>
              <w:pStyle w:val="DCB2"/>
            </w:pPr>
            <w:r w:rsidRPr="00CA5BA6">
              <w:t>Wt.</w:t>
            </w:r>
          </w:p>
        </w:tc>
        <w:tc>
          <w:tcPr>
            <w:tcW w:w="904" w:type="dxa"/>
            <w:tcBorders>
              <w:bottom w:val="single" w:sz="4" w:space="0" w:color="auto"/>
            </w:tcBorders>
          </w:tcPr>
          <w:p w14:paraId="3C11E75D" w14:textId="77777777" w:rsidR="00AC581B" w:rsidRPr="00CA5BA6" w:rsidRDefault="00AC581B" w:rsidP="00AC581B">
            <w:pPr>
              <w:pStyle w:val="DCB2"/>
            </w:pPr>
          </w:p>
        </w:tc>
        <w:tc>
          <w:tcPr>
            <w:tcW w:w="462" w:type="dxa"/>
          </w:tcPr>
          <w:p w14:paraId="15E5C1E4" w14:textId="77777777" w:rsidR="00AC581B" w:rsidRPr="00CA5BA6" w:rsidRDefault="00AE65D5" w:rsidP="00AC581B">
            <w:pPr>
              <w:pStyle w:val="DCB2"/>
            </w:pPr>
            <w:r w:rsidRPr="00CA5BA6">
              <w:t>H</w:t>
            </w:r>
            <w:r w:rsidR="00241A40" w:rsidRPr="00CA5BA6">
              <w:t>t</w:t>
            </w:r>
            <w:r w:rsidRPr="00CA5BA6">
              <w:t>.</w:t>
            </w:r>
          </w:p>
        </w:tc>
        <w:tc>
          <w:tcPr>
            <w:tcW w:w="962" w:type="dxa"/>
            <w:tcBorders>
              <w:bottom w:val="single" w:sz="4" w:space="0" w:color="auto"/>
            </w:tcBorders>
          </w:tcPr>
          <w:p w14:paraId="2A4BF8E8" w14:textId="77777777" w:rsidR="00AC581B" w:rsidRPr="00CA5BA6" w:rsidRDefault="00AC581B" w:rsidP="00AC581B">
            <w:pPr>
              <w:pStyle w:val="DCB2"/>
            </w:pPr>
          </w:p>
        </w:tc>
      </w:tr>
    </w:tbl>
    <w:p w14:paraId="606A369D" w14:textId="77777777" w:rsidR="00AC581B" w:rsidRPr="00CA5BA6" w:rsidRDefault="00AC581B" w:rsidP="00283B60">
      <w:pPr>
        <w:pStyle w:val="DCB2"/>
      </w:pPr>
    </w:p>
    <w:tbl>
      <w:tblPr>
        <w:tblStyle w:val="TableGrid"/>
        <w:tblW w:w="99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06"/>
        <w:gridCol w:w="1564"/>
        <w:gridCol w:w="3398"/>
        <w:gridCol w:w="17"/>
        <w:gridCol w:w="810"/>
        <w:gridCol w:w="896"/>
        <w:gridCol w:w="1980"/>
        <w:gridCol w:w="311"/>
      </w:tblGrid>
      <w:tr w:rsidR="00AE65D5" w:rsidRPr="00CA5BA6" w14:paraId="07C33F45" w14:textId="77777777" w:rsidTr="00AE65D5">
        <w:trPr>
          <w:jc w:val="center"/>
        </w:trPr>
        <w:tc>
          <w:tcPr>
            <w:tcW w:w="1006" w:type="dxa"/>
          </w:tcPr>
          <w:p w14:paraId="65BE0DA2" w14:textId="77777777" w:rsidR="00AE65D5" w:rsidRPr="00CA5BA6" w:rsidRDefault="00AE65D5" w:rsidP="00E94472">
            <w:pPr>
              <w:pStyle w:val="DCB2"/>
              <w:rPr>
                <w:u w:val="single"/>
              </w:rPr>
            </w:pPr>
            <w:r w:rsidRPr="00CA5BA6">
              <w:t>Sponsor</w:t>
            </w:r>
          </w:p>
        </w:tc>
        <w:tc>
          <w:tcPr>
            <w:tcW w:w="4979" w:type="dxa"/>
            <w:gridSpan w:val="3"/>
            <w:tcBorders>
              <w:bottom w:val="single" w:sz="4" w:space="0" w:color="auto"/>
            </w:tcBorders>
          </w:tcPr>
          <w:p w14:paraId="471DEF92" w14:textId="77777777" w:rsidR="00AE65D5" w:rsidRPr="00CA5BA6" w:rsidRDefault="00AE65D5" w:rsidP="0014372A"/>
        </w:tc>
        <w:tc>
          <w:tcPr>
            <w:tcW w:w="810" w:type="dxa"/>
          </w:tcPr>
          <w:p w14:paraId="627C8735" w14:textId="77777777" w:rsidR="00AE65D5" w:rsidRPr="00CA5BA6" w:rsidRDefault="00AE65D5" w:rsidP="00E94472">
            <w:pPr>
              <w:pStyle w:val="DCB2"/>
              <w:rPr>
                <w:u w:val="single"/>
              </w:rPr>
            </w:pPr>
            <w:r w:rsidRPr="00CA5BA6">
              <w:t>Date</w:t>
            </w:r>
          </w:p>
        </w:tc>
        <w:tc>
          <w:tcPr>
            <w:tcW w:w="3187" w:type="dxa"/>
            <w:gridSpan w:val="3"/>
            <w:tcBorders>
              <w:bottom w:val="single" w:sz="4" w:space="0" w:color="auto"/>
            </w:tcBorders>
          </w:tcPr>
          <w:p w14:paraId="5E5BEDEB" w14:textId="77777777" w:rsidR="00AE65D5" w:rsidRPr="00CA5BA6" w:rsidRDefault="00AE65D5" w:rsidP="0014372A"/>
        </w:tc>
      </w:tr>
      <w:tr w:rsidR="00AE65D5" w:rsidRPr="00CA5BA6" w14:paraId="3EFD21B5" w14:textId="77777777" w:rsidTr="00AE65D5">
        <w:trPr>
          <w:gridAfter w:val="1"/>
          <w:wAfter w:w="311" w:type="dxa"/>
          <w:jc w:val="center"/>
        </w:trPr>
        <w:tc>
          <w:tcPr>
            <w:tcW w:w="2570" w:type="dxa"/>
            <w:gridSpan w:val="2"/>
          </w:tcPr>
          <w:p w14:paraId="685EE6F2" w14:textId="77777777" w:rsidR="00AE65D5" w:rsidRPr="00CA5BA6" w:rsidRDefault="00AE65D5" w:rsidP="00176E9D">
            <w:pPr>
              <w:pStyle w:val="Appendixnamedatesignaturenumber"/>
            </w:pPr>
          </w:p>
        </w:tc>
        <w:tc>
          <w:tcPr>
            <w:tcW w:w="3398" w:type="dxa"/>
          </w:tcPr>
          <w:p w14:paraId="1BCECA8D" w14:textId="77777777" w:rsidR="00AE65D5" w:rsidRPr="00CA5BA6" w:rsidRDefault="00AE65D5" w:rsidP="00176E9D">
            <w:pPr>
              <w:pStyle w:val="Appendixnamedatesignaturenumber"/>
            </w:pPr>
            <w:r w:rsidRPr="00CA5BA6">
              <w:t>(Facility, etc.)</w:t>
            </w:r>
          </w:p>
        </w:tc>
        <w:tc>
          <w:tcPr>
            <w:tcW w:w="1723" w:type="dxa"/>
            <w:gridSpan w:val="3"/>
          </w:tcPr>
          <w:p w14:paraId="673D47A1" w14:textId="77777777" w:rsidR="00AE65D5" w:rsidRPr="00CA5BA6" w:rsidRDefault="00AE65D5" w:rsidP="00AE65D5">
            <w:pPr>
              <w:pStyle w:val="Appendixnamedatesignaturenumber"/>
              <w:ind w:right="-6"/>
            </w:pPr>
          </w:p>
        </w:tc>
        <w:tc>
          <w:tcPr>
            <w:tcW w:w="1980" w:type="dxa"/>
          </w:tcPr>
          <w:p w14:paraId="34F1E579" w14:textId="77777777" w:rsidR="00AE65D5" w:rsidRPr="00CA5BA6" w:rsidRDefault="00AE65D5" w:rsidP="00176E9D">
            <w:pPr>
              <w:pStyle w:val="Appendixnamedatesignaturenumber"/>
            </w:pPr>
            <w:r w:rsidRPr="00CA5BA6">
              <w:t>(Day/Month/Year)</w:t>
            </w:r>
          </w:p>
        </w:tc>
      </w:tr>
    </w:tbl>
    <w:p w14:paraId="1002F2ED" w14:textId="77777777" w:rsidR="00C4108E" w:rsidRPr="00CA5BA6" w:rsidRDefault="00C4108E" w:rsidP="00C4108E">
      <w:pPr>
        <w:pStyle w:val="DCB2"/>
      </w:pPr>
    </w:p>
    <w:p w14:paraId="5C2E1D3A" w14:textId="77777777" w:rsidR="00C4108E" w:rsidRPr="00CA5BA6" w:rsidRDefault="00C4108E" w:rsidP="00C4108E">
      <w:pPr>
        <w:pStyle w:val="Appendix3A"/>
      </w:pPr>
      <w:r w:rsidRPr="00CA5BA6">
        <w:t>TO THE APPLICANT</w:t>
      </w:r>
    </w:p>
    <w:p w14:paraId="70241D93" w14:textId="77777777" w:rsidR="00C4108E" w:rsidRPr="00CA5BA6" w:rsidRDefault="00C4108E" w:rsidP="00C4108E">
      <w:pPr>
        <w:pStyle w:val="Appendix3A"/>
      </w:pPr>
      <w:r w:rsidRPr="00CA5BA6">
        <w:t xml:space="preserve">Diving makes considerable demands on your physical and emotional condition.  </w:t>
      </w:r>
      <w:r w:rsidR="00103132" w:rsidRPr="00CA5BA6">
        <w:t xml:space="preserve">Diving with certain medical conditions may be asking for trouble, not only for yourself but also for anyone coming to your aid if you get into difficulty in the water.  </w:t>
      </w:r>
      <w:r w:rsidRPr="00CA5BA6">
        <w:t>Therefore, it is prudent to meet certain medical and physical requirements before beginning a diving or training program.</w:t>
      </w:r>
    </w:p>
    <w:p w14:paraId="348F72A2" w14:textId="77777777" w:rsidR="00C4108E" w:rsidRPr="00CA5BA6" w:rsidRDefault="00C4108E" w:rsidP="00C4108E">
      <w:pPr>
        <w:pStyle w:val="Appendix3A"/>
      </w:pPr>
      <w:r w:rsidRPr="00CA5BA6">
        <w:t xml:space="preserve">Your answers to the questions are </w:t>
      </w:r>
      <w:r w:rsidR="00103132" w:rsidRPr="00CA5BA6">
        <w:t>as important, in many instances, in determining your fitness as</w:t>
      </w:r>
      <w:r w:rsidRPr="00CA5BA6">
        <w:t xml:space="preserve"> what the physician may see, hear, or feel when you are examined.  Obviously, you </w:t>
      </w:r>
      <w:r w:rsidR="000C5CC5" w:rsidRPr="00CA5BA6">
        <w:t>will</w:t>
      </w:r>
      <w:r w:rsidRPr="00CA5BA6">
        <w:t xml:space="preserve"> give accurate </w:t>
      </w:r>
      <w:proofErr w:type="gramStart"/>
      <w:r w:rsidRPr="00CA5BA6">
        <w:t>information</w:t>
      </w:r>
      <w:proofErr w:type="gramEnd"/>
      <w:r w:rsidRPr="00CA5BA6">
        <w:t xml:space="preserve"> or the medical screening procedure becomes useless.</w:t>
      </w:r>
    </w:p>
    <w:p w14:paraId="7E2D8FC8" w14:textId="77777777" w:rsidR="00C4108E" w:rsidRPr="00CA5BA6" w:rsidRDefault="00C4108E" w:rsidP="00C4108E">
      <w:pPr>
        <w:pStyle w:val="Appendix3A"/>
      </w:pPr>
      <w:r w:rsidRPr="00CA5BA6">
        <w:t xml:space="preserve">This form will be kept confidential.  If you believe any question(s) amounts to invasion of your privacy, you may elect to omit an answer, </w:t>
      </w:r>
      <w:r w:rsidR="00C07385" w:rsidRPr="00CA5BA6">
        <w:t>provided</w:t>
      </w:r>
      <w:r w:rsidRPr="00CA5BA6">
        <w:t xml:space="preserve"> you </w:t>
      </w:r>
      <w:r w:rsidR="00B81769" w:rsidRPr="00CA5BA6">
        <w:t>discuss the matter with the</w:t>
      </w:r>
      <w:r w:rsidRPr="00CA5BA6">
        <w:t xml:space="preserve"> physician; and they </w:t>
      </w:r>
      <w:r w:rsidR="001D1E21" w:rsidRPr="00CA5BA6">
        <w:t>will</w:t>
      </w:r>
      <w:r w:rsidRPr="00CA5BA6">
        <w:t xml:space="preserve"> then indicate, in writing, that you have done so and that no health hazard exists.</w:t>
      </w:r>
    </w:p>
    <w:p w14:paraId="34F1F12E" w14:textId="77777777" w:rsidR="00236064" w:rsidRPr="00CA5BA6" w:rsidRDefault="0002772C" w:rsidP="00C4108E">
      <w:pPr>
        <w:pStyle w:val="Appendix3A"/>
      </w:pPr>
      <w:r w:rsidRPr="00CA5BA6">
        <w:t xml:space="preserve">If your answers indicate a condition(s) that might make diving hazardous, you will be asked to review the matter with your physician.  </w:t>
      </w:r>
      <w:r w:rsidR="00C4108E" w:rsidRPr="00CA5BA6">
        <w:t xml:space="preserve">In such instances, their written authorization will be required </w:t>
      </w:r>
      <w:proofErr w:type="gramStart"/>
      <w:r w:rsidR="00C4108E" w:rsidRPr="00CA5BA6">
        <w:t>in order for</w:t>
      </w:r>
      <w:proofErr w:type="gramEnd"/>
      <w:r w:rsidR="00C4108E" w:rsidRPr="00CA5BA6">
        <w:t xml:space="preserve"> further consideration to be given your application.  If your physician concludes that diving would involve undue risk for you, remember that they are concerned only with your well-being and safety.  Respect this advice and the intent of this medical history form.</w:t>
      </w:r>
    </w:p>
    <w:p w14:paraId="40BE3F90" w14:textId="77777777" w:rsidR="00A17F39" w:rsidRPr="00CA5BA6" w:rsidRDefault="00A17F39" w:rsidP="00C4108E">
      <w:pPr>
        <w:pStyle w:val="Appendix3A"/>
      </w:pPr>
    </w:p>
    <w:tbl>
      <w:tblPr>
        <w:tblW w:w="9264" w:type="dxa"/>
        <w:jc w:val="center"/>
        <w:tblLayout w:type="fixed"/>
        <w:tblCellMar>
          <w:left w:w="78" w:type="dxa"/>
          <w:right w:w="78" w:type="dxa"/>
        </w:tblCellMar>
        <w:tblLook w:val="0000" w:firstRow="0" w:lastRow="0" w:firstColumn="0" w:lastColumn="0" w:noHBand="0" w:noVBand="0"/>
      </w:tblPr>
      <w:tblGrid>
        <w:gridCol w:w="437"/>
        <w:gridCol w:w="508"/>
        <w:gridCol w:w="467"/>
        <w:gridCol w:w="5214"/>
        <w:gridCol w:w="2638"/>
      </w:tblGrid>
      <w:tr w:rsidR="00213124" w:rsidRPr="00CA5BA6" w14:paraId="4B13E04D" w14:textId="77777777" w:rsidTr="005C1A67">
        <w:trPr>
          <w:trHeight w:val="432"/>
          <w:tblHeader/>
          <w:jc w:val="center"/>
        </w:trPr>
        <w:tc>
          <w:tcPr>
            <w:tcW w:w="437" w:type="dxa"/>
            <w:tcBorders>
              <w:top w:val="single" w:sz="6" w:space="0" w:color="auto"/>
              <w:left w:val="single" w:sz="6" w:space="0" w:color="auto"/>
              <w:bottom w:val="single" w:sz="6" w:space="0" w:color="auto"/>
              <w:right w:val="single" w:sz="6" w:space="0" w:color="auto"/>
            </w:tcBorders>
            <w:vAlign w:val="center"/>
          </w:tcPr>
          <w:p w14:paraId="5D994696" w14:textId="77777777" w:rsidR="00213124" w:rsidRPr="00CA5BA6" w:rsidRDefault="00213124" w:rsidP="00544DC7">
            <w:pPr>
              <w:rPr>
                <w:b/>
              </w:rPr>
            </w:pPr>
          </w:p>
        </w:tc>
        <w:tc>
          <w:tcPr>
            <w:tcW w:w="508" w:type="dxa"/>
            <w:tcBorders>
              <w:top w:val="single" w:sz="6" w:space="0" w:color="auto"/>
              <w:left w:val="single" w:sz="6" w:space="0" w:color="auto"/>
              <w:bottom w:val="single" w:sz="6" w:space="0" w:color="auto"/>
              <w:right w:val="single" w:sz="6" w:space="0" w:color="auto"/>
            </w:tcBorders>
            <w:vAlign w:val="center"/>
          </w:tcPr>
          <w:p w14:paraId="5C35C913" w14:textId="77777777" w:rsidR="00213124" w:rsidRPr="00CA5BA6" w:rsidRDefault="00213124" w:rsidP="00B9576D">
            <w:pPr>
              <w:pStyle w:val="Appendix8CBoldCentered"/>
            </w:pPr>
            <w:r w:rsidRPr="00CA5BA6">
              <w:t>Yes</w:t>
            </w:r>
          </w:p>
        </w:tc>
        <w:tc>
          <w:tcPr>
            <w:tcW w:w="467" w:type="dxa"/>
            <w:tcBorders>
              <w:top w:val="single" w:sz="6" w:space="0" w:color="auto"/>
              <w:left w:val="single" w:sz="6" w:space="0" w:color="auto"/>
              <w:bottom w:val="single" w:sz="6" w:space="0" w:color="auto"/>
              <w:right w:val="single" w:sz="6" w:space="0" w:color="auto"/>
            </w:tcBorders>
            <w:vAlign w:val="center"/>
          </w:tcPr>
          <w:p w14:paraId="166FBCEA" w14:textId="77777777" w:rsidR="00213124" w:rsidRPr="00CA5BA6" w:rsidRDefault="00213124" w:rsidP="00B9576D">
            <w:pPr>
              <w:pStyle w:val="Appendix8CBoldCentered"/>
            </w:pPr>
            <w:r w:rsidRPr="00CA5BA6">
              <w:t>No</w:t>
            </w:r>
          </w:p>
        </w:tc>
        <w:tc>
          <w:tcPr>
            <w:tcW w:w="5214" w:type="dxa"/>
            <w:tcBorders>
              <w:top w:val="single" w:sz="6" w:space="0" w:color="auto"/>
              <w:left w:val="single" w:sz="6" w:space="0" w:color="auto"/>
              <w:bottom w:val="single" w:sz="6" w:space="0" w:color="auto"/>
              <w:right w:val="single" w:sz="6" w:space="0" w:color="auto"/>
            </w:tcBorders>
            <w:vAlign w:val="center"/>
          </w:tcPr>
          <w:p w14:paraId="57AF1CC5" w14:textId="77777777" w:rsidR="00213124" w:rsidRPr="00CA5BA6" w:rsidRDefault="00213124" w:rsidP="00B9576D">
            <w:pPr>
              <w:pStyle w:val="Appendix8CBoldJustified"/>
            </w:pPr>
            <w:r w:rsidRPr="00CA5BA6">
              <w:t xml:space="preserve">Please indicate </w:t>
            </w:r>
            <w:proofErr w:type="gramStart"/>
            <w:r w:rsidRPr="00CA5BA6">
              <w:t>whether or not</w:t>
            </w:r>
            <w:proofErr w:type="gramEnd"/>
            <w:r w:rsidRPr="00CA5BA6">
              <w:t xml:space="preserve"> the following apply to you</w:t>
            </w:r>
          </w:p>
        </w:tc>
        <w:tc>
          <w:tcPr>
            <w:tcW w:w="2638" w:type="dxa"/>
            <w:tcBorders>
              <w:top w:val="single" w:sz="6" w:space="0" w:color="auto"/>
              <w:left w:val="single" w:sz="6" w:space="0" w:color="auto"/>
              <w:bottom w:val="single" w:sz="6" w:space="0" w:color="auto"/>
              <w:right w:val="single" w:sz="6" w:space="0" w:color="auto"/>
            </w:tcBorders>
            <w:vAlign w:val="center"/>
          </w:tcPr>
          <w:p w14:paraId="73EFA182" w14:textId="77777777" w:rsidR="00213124" w:rsidRPr="00CA5BA6" w:rsidRDefault="00213124" w:rsidP="00B9576D">
            <w:pPr>
              <w:pStyle w:val="Appendix8CBoldCentered"/>
            </w:pPr>
            <w:r w:rsidRPr="00CA5BA6">
              <w:t>Comments</w:t>
            </w:r>
          </w:p>
        </w:tc>
      </w:tr>
      <w:tr w:rsidR="00213124" w:rsidRPr="00CA5BA6" w14:paraId="6C123C28" w14:textId="77777777" w:rsidTr="00544DC7">
        <w:tblPrEx>
          <w:tblCellMar>
            <w:left w:w="79" w:type="dxa"/>
            <w:right w:w="79" w:type="dxa"/>
          </w:tblCellMar>
        </w:tblPrEx>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5490CF5A" w14:textId="77777777" w:rsidR="00213124" w:rsidRPr="00CA5BA6" w:rsidRDefault="00213124" w:rsidP="005C45C0">
            <w:pPr>
              <w:rPr>
                <w:rStyle w:val="Appendix8CBold"/>
              </w:rPr>
            </w:pPr>
            <w:r w:rsidRPr="00CA5BA6">
              <w:rPr>
                <w:rStyle w:val="Appendix8CBold"/>
              </w:rPr>
              <w:t>1</w:t>
            </w:r>
          </w:p>
        </w:tc>
        <w:tc>
          <w:tcPr>
            <w:tcW w:w="508" w:type="dxa"/>
            <w:tcBorders>
              <w:top w:val="single" w:sz="6" w:space="0" w:color="auto"/>
              <w:left w:val="single" w:sz="6" w:space="0" w:color="auto"/>
              <w:bottom w:val="single" w:sz="6" w:space="0" w:color="auto"/>
              <w:right w:val="single" w:sz="6" w:space="0" w:color="auto"/>
            </w:tcBorders>
            <w:vAlign w:val="center"/>
          </w:tcPr>
          <w:p w14:paraId="526F8051"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1A9A8E5A"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3653CDE4" w14:textId="77777777" w:rsidR="00213124" w:rsidRPr="00CA5BA6" w:rsidRDefault="00213124" w:rsidP="00811D2D">
            <w:pPr>
              <w:pStyle w:val="Appendix8Cjustified"/>
            </w:pPr>
            <w:r w:rsidRPr="00CA5BA6">
              <w:t>Convulsions, seizures, or epilepsy</w:t>
            </w:r>
          </w:p>
        </w:tc>
        <w:tc>
          <w:tcPr>
            <w:tcW w:w="2638" w:type="dxa"/>
            <w:tcBorders>
              <w:top w:val="single" w:sz="6" w:space="0" w:color="auto"/>
              <w:left w:val="single" w:sz="6" w:space="0" w:color="auto"/>
              <w:bottom w:val="single" w:sz="6" w:space="0" w:color="auto"/>
              <w:right w:val="single" w:sz="6" w:space="0" w:color="auto"/>
            </w:tcBorders>
            <w:vAlign w:val="center"/>
          </w:tcPr>
          <w:p w14:paraId="480E6A56" w14:textId="77777777" w:rsidR="00213124" w:rsidRPr="00CA5BA6" w:rsidRDefault="00213124" w:rsidP="00544DC7">
            <w:pPr>
              <w:jc w:val="center"/>
            </w:pPr>
          </w:p>
        </w:tc>
      </w:tr>
      <w:tr w:rsidR="00213124" w:rsidRPr="00CA5BA6" w14:paraId="553CD2A4"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129ABF59" w14:textId="77777777" w:rsidR="00213124" w:rsidRPr="00CA5BA6" w:rsidRDefault="00213124" w:rsidP="005C45C0">
            <w:pPr>
              <w:rPr>
                <w:rStyle w:val="Appendix8CBold"/>
              </w:rPr>
            </w:pPr>
            <w:r w:rsidRPr="00CA5BA6">
              <w:rPr>
                <w:rStyle w:val="Appendix8CBold"/>
              </w:rPr>
              <w:t>2</w:t>
            </w:r>
          </w:p>
        </w:tc>
        <w:tc>
          <w:tcPr>
            <w:tcW w:w="508" w:type="dxa"/>
            <w:tcBorders>
              <w:top w:val="single" w:sz="6" w:space="0" w:color="auto"/>
              <w:left w:val="single" w:sz="6" w:space="0" w:color="auto"/>
              <w:bottom w:val="single" w:sz="6" w:space="0" w:color="auto"/>
              <w:right w:val="single" w:sz="6" w:space="0" w:color="auto"/>
            </w:tcBorders>
            <w:vAlign w:val="center"/>
          </w:tcPr>
          <w:p w14:paraId="55AB73B3"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2D8286F9"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0380DC59" w14:textId="77777777" w:rsidR="00213124" w:rsidRPr="00CA5BA6" w:rsidRDefault="00213124" w:rsidP="00811D2D">
            <w:pPr>
              <w:pStyle w:val="Appendix8Cjustified"/>
            </w:pPr>
            <w:r w:rsidRPr="00CA5BA6">
              <w:t>Fainting spells or dizziness</w:t>
            </w:r>
          </w:p>
        </w:tc>
        <w:tc>
          <w:tcPr>
            <w:tcW w:w="2638" w:type="dxa"/>
            <w:tcBorders>
              <w:top w:val="single" w:sz="6" w:space="0" w:color="auto"/>
              <w:left w:val="single" w:sz="6" w:space="0" w:color="auto"/>
              <w:bottom w:val="single" w:sz="6" w:space="0" w:color="auto"/>
              <w:right w:val="single" w:sz="6" w:space="0" w:color="auto"/>
            </w:tcBorders>
            <w:vAlign w:val="center"/>
          </w:tcPr>
          <w:p w14:paraId="0191E64D" w14:textId="77777777" w:rsidR="00213124" w:rsidRPr="00CA5BA6" w:rsidRDefault="00213124" w:rsidP="00544DC7">
            <w:pPr>
              <w:jc w:val="center"/>
            </w:pPr>
          </w:p>
        </w:tc>
      </w:tr>
      <w:tr w:rsidR="00213124" w:rsidRPr="00CA5BA6" w14:paraId="58B81CC3"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1969C00A" w14:textId="77777777" w:rsidR="00213124" w:rsidRPr="00CA5BA6" w:rsidRDefault="00213124" w:rsidP="005C45C0">
            <w:pPr>
              <w:rPr>
                <w:rStyle w:val="Appendix8CBold"/>
              </w:rPr>
            </w:pPr>
            <w:r w:rsidRPr="00CA5BA6">
              <w:rPr>
                <w:rStyle w:val="Appendix8CBold"/>
              </w:rPr>
              <w:t>3</w:t>
            </w:r>
          </w:p>
        </w:tc>
        <w:tc>
          <w:tcPr>
            <w:tcW w:w="508" w:type="dxa"/>
            <w:tcBorders>
              <w:top w:val="single" w:sz="6" w:space="0" w:color="auto"/>
              <w:left w:val="single" w:sz="6" w:space="0" w:color="auto"/>
              <w:bottom w:val="single" w:sz="6" w:space="0" w:color="auto"/>
              <w:right w:val="single" w:sz="6" w:space="0" w:color="auto"/>
            </w:tcBorders>
            <w:vAlign w:val="center"/>
          </w:tcPr>
          <w:p w14:paraId="08F8F223"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516DEC86"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0117B949" w14:textId="77777777" w:rsidR="00213124" w:rsidRPr="00CA5BA6" w:rsidRDefault="00213124" w:rsidP="00811D2D">
            <w:pPr>
              <w:pStyle w:val="Appendix8Cjustified"/>
            </w:pPr>
            <w:r w:rsidRPr="00CA5BA6">
              <w:t>Been addicted to drugs</w:t>
            </w:r>
          </w:p>
        </w:tc>
        <w:tc>
          <w:tcPr>
            <w:tcW w:w="2638" w:type="dxa"/>
            <w:tcBorders>
              <w:top w:val="single" w:sz="6" w:space="0" w:color="auto"/>
              <w:left w:val="single" w:sz="6" w:space="0" w:color="auto"/>
              <w:bottom w:val="single" w:sz="6" w:space="0" w:color="auto"/>
              <w:right w:val="single" w:sz="6" w:space="0" w:color="auto"/>
            </w:tcBorders>
            <w:vAlign w:val="center"/>
          </w:tcPr>
          <w:p w14:paraId="062BC884" w14:textId="77777777" w:rsidR="00213124" w:rsidRPr="00CA5BA6" w:rsidRDefault="00213124" w:rsidP="00544DC7">
            <w:pPr>
              <w:jc w:val="center"/>
            </w:pPr>
          </w:p>
        </w:tc>
      </w:tr>
      <w:tr w:rsidR="00213124" w:rsidRPr="00CA5BA6" w14:paraId="3F640D80"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2A343BA4" w14:textId="77777777" w:rsidR="00213124" w:rsidRPr="00CA5BA6" w:rsidRDefault="00213124" w:rsidP="005C45C0">
            <w:pPr>
              <w:rPr>
                <w:rStyle w:val="Appendix8CBold"/>
              </w:rPr>
            </w:pPr>
            <w:r w:rsidRPr="00CA5BA6">
              <w:rPr>
                <w:rStyle w:val="Appendix8CBold"/>
              </w:rPr>
              <w:t>4</w:t>
            </w:r>
          </w:p>
        </w:tc>
        <w:tc>
          <w:tcPr>
            <w:tcW w:w="508" w:type="dxa"/>
            <w:tcBorders>
              <w:top w:val="single" w:sz="6" w:space="0" w:color="auto"/>
              <w:left w:val="single" w:sz="6" w:space="0" w:color="auto"/>
              <w:bottom w:val="single" w:sz="6" w:space="0" w:color="auto"/>
              <w:right w:val="single" w:sz="6" w:space="0" w:color="auto"/>
            </w:tcBorders>
            <w:vAlign w:val="center"/>
          </w:tcPr>
          <w:p w14:paraId="30E0D227"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3BEAF843"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4042F0DD" w14:textId="77777777" w:rsidR="00213124" w:rsidRPr="00CA5BA6" w:rsidRDefault="00213124" w:rsidP="00811D2D">
            <w:pPr>
              <w:pStyle w:val="Appendix8Cjustified"/>
            </w:pPr>
            <w:r w:rsidRPr="00CA5BA6">
              <w:t>Diabetes</w:t>
            </w:r>
          </w:p>
        </w:tc>
        <w:tc>
          <w:tcPr>
            <w:tcW w:w="2638" w:type="dxa"/>
            <w:tcBorders>
              <w:top w:val="single" w:sz="6" w:space="0" w:color="auto"/>
              <w:left w:val="single" w:sz="6" w:space="0" w:color="auto"/>
              <w:bottom w:val="single" w:sz="6" w:space="0" w:color="auto"/>
              <w:right w:val="single" w:sz="6" w:space="0" w:color="auto"/>
            </w:tcBorders>
            <w:vAlign w:val="center"/>
          </w:tcPr>
          <w:p w14:paraId="631F35E9" w14:textId="77777777" w:rsidR="00213124" w:rsidRPr="00CA5BA6" w:rsidRDefault="00213124" w:rsidP="00544DC7">
            <w:pPr>
              <w:jc w:val="center"/>
            </w:pPr>
          </w:p>
        </w:tc>
      </w:tr>
      <w:tr w:rsidR="00213124" w:rsidRPr="00CA5BA6" w14:paraId="3C2A61B3"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7C66C9E1" w14:textId="77777777" w:rsidR="00213124" w:rsidRPr="00CA5BA6" w:rsidRDefault="00213124" w:rsidP="005C45C0">
            <w:pPr>
              <w:rPr>
                <w:rStyle w:val="Appendix8CBold"/>
              </w:rPr>
            </w:pPr>
            <w:r w:rsidRPr="00CA5BA6">
              <w:rPr>
                <w:rStyle w:val="Appendix8CBold"/>
              </w:rPr>
              <w:t>5</w:t>
            </w:r>
          </w:p>
        </w:tc>
        <w:tc>
          <w:tcPr>
            <w:tcW w:w="508" w:type="dxa"/>
            <w:tcBorders>
              <w:top w:val="single" w:sz="6" w:space="0" w:color="auto"/>
              <w:left w:val="single" w:sz="6" w:space="0" w:color="auto"/>
              <w:bottom w:val="single" w:sz="6" w:space="0" w:color="auto"/>
              <w:right w:val="single" w:sz="6" w:space="0" w:color="auto"/>
            </w:tcBorders>
            <w:vAlign w:val="center"/>
          </w:tcPr>
          <w:p w14:paraId="0E5BA98A"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6D83BCB7"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71EBB169" w14:textId="77777777" w:rsidR="00213124" w:rsidRPr="00CA5BA6" w:rsidRDefault="00213124" w:rsidP="00811D2D">
            <w:pPr>
              <w:pStyle w:val="Appendix8Cjustified"/>
            </w:pPr>
            <w:r w:rsidRPr="00CA5BA6">
              <w:t>Motion sickness or sea/air sickness</w:t>
            </w:r>
          </w:p>
        </w:tc>
        <w:tc>
          <w:tcPr>
            <w:tcW w:w="2638" w:type="dxa"/>
            <w:tcBorders>
              <w:top w:val="single" w:sz="6" w:space="0" w:color="auto"/>
              <w:left w:val="single" w:sz="6" w:space="0" w:color="auto"/>
              <w:bottom w:val="single" w:sz="6" w:space="0" w:color="auto"/>
              <w:right w:val="single" w:sz="6" w:space="0" w:color="auto"/>
            </w:tcBorders>
            <w:vAlign w:val="center"/>
          </w:tcPr>
          <w:p w14:paraId="7A020FF0" w14:textId="77777777" w:rsidR="00213124" w:rsidRPr="00CA5BA6" w:rsidRDefault="00213124" w:rsidP="00544DC7">
            <w:pPr>
              <w:jc w:val="center"/>
            </w:pPr>
          </w:p>
        </w:tc>
      </w:tr>
      <w:tr w:rsidR="00213124" w:rsidRPr="00CA5BA6" w14:paraId="7B5BDCFF"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40F2DF14" w14:textId="77777777" w:rsidR="00213124" w:rsidRPr="00CA5BA6" w:rsidRDefault="00213124" w:rsidP="005C45C0">
            <w:pPr>
              <w:rPr>
                <w:rStyle w:val="Appendix8CBold"/>
              </w:rPr>
            </w:pPr>
            <w:r w:rsidRPr="00CA5BA6">
              <w:rPr>
                <w:rStyle w:val="Appendix8CBold"/>
              </w:rPr>
              <w:t>6</w:t>
            </w:r>
          </w:p>
        </w:tc>
        <w:tc>
          <w:tcPr>
            <w:tcW w:w="508" w:type="dxa"/>
            <w:tcBorders>
              <w:top w:val="single" w:sz="6" w:space="0" w:color="auto"/>
              <w:left w:val="single" w:sz="6" w:space="0" w:color="auto"/>
              <w:bottom w:val="single" w:sz="6" w:space="0" w:color="auto"/>
              <w:right w:val="single" w:sz="6" w:space="0" w:color="auto"/>
            </w:tcBorders>
            <w:vAlign w:val="center"/>
          </w:tcPr>
          <w:p w14:paraId="4064CDF2"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763D81EC"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30AE1FBD" w14:textId="77777777" w:rsidR="00213124" w:rsidRPr="00CA5BA6" w:rsidRDefault="00213124" w:rsidP="00811D2D">
            <w:pPr>
              <w:pStyle w:val="Appendix8Cjustified"/>
            </w:pPr>
            <w:r w:rsidRPr="00CA5BA6">
              <w:t>Claustrophobia</w:t>
            </w:r>
          </w:p>
        </w:tc>
        <w:tc>
          <w:tcPr>
            <w:tcW w:w="2638" w:type="dxa"/>
            <w:tcBorders>
              <w:top w:val="single" w:sz="6" w:space="0" w:color="auto"/>
              <w:left w:val="single" w:sz="6" w:space="0" w:color="auto"/>
              <w:bottom w:val="single" w:sz="6" w:space="0" w:color="auto"/>
              <w:right w:val="single" w:sz="6" w:space="0" w:color="auto"/>
            </w:tcBorders>
            <w:vAlign w:val="center"/>
          </w:tcPr>
          <w:p w14:paraId="230469CF" w14:textId="77777777" w:rsidR="00213124" w:rsidRPr="00CA5BA6" w:rsidRDefault="00213124" w:rsidP="00544DC7">
            <w:pPr>
              <w:jc w:val="center"/>
            </w:pPr>
          </w:p>
        </w:tc>
      </w:tr>
      <w:tr w:rsidR="00213124" w:rsidRPr="00CA5BA6" w14:paraId="15AF541F"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0E3A28B0" w14:textId="77777777" w:rsidR="00213124" w:rsidRPr="00CA5BA6" w:rsidRDefault="00213124" w:rsidP="005C45C0">
            <w:pPr>
              <w:rPr>
                <w:rStyle w:val="Appendix8CBold"/>
              </w:rPr>
            </w:pPr>
            <w:r w:rsidRPr="00CA5BA6">
              <w:rPr>
                <w:rStyle w:val="Appendix8CBold"/>
              </w:rPr>
              <w:t>7</w:t>
            </w:r>
          </w:p>
        </w:tc>
        <w:tc>
          <w:tcPr>
            <w:tcW w:w="508" w:type="dxa"/>
            <w:tcBorders>
              <w:top w:val="single" w:sz="6" w:space="0" w:color="auto"/>
              <w:left w:val="single" w:sz="6" w:space="0" w:color="auto"/>
              <w:bottom w:val="single" w:sz="6" w:space="0" w:color="auto"/>
              <w:right w:val="single" w:sz="6" w:space="0" w:color="auto"/>
            </w:tcBorders>
            <w:vAlign w:val="center"/>
          </w:tcPr>
          <w:p w14:paraId="683799C3"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3812C607"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4343BB82" w14:textId="77777777" w:rsidR="00213124" w:rsidRPr="00CA5BA6" w:rsidRDefault="00213124" w:rsidP="00811D2D">
            <w:pPr>
              <w:pStyle w:val="Appendix8Cjustified"/>
            </w:pPr>
            <w:r w:rsidRPr="00CA5BA6">
              <w:t>Mental disorder or nervous breakdown</w:t>
            </w:r>
          </w:p>
        </w:tc>
        <w:tc>
          <w:tcPr>
            <w:tcW w:w="2638" w:type="dxa"/>
            <w:tcBorders>
              <w:top w:val="single" w:sz="6" w:space="0" w:color="auto"/>
              <w:left w:val="single" w:sz="6" w:space="0" w:color="auto"/>
              <w:bottom w:val="single" w:sz="6" w:space="0" w:color="auto"/>
              <w:right w:val="single" w:sz="6" w:space="0" w:color="auto"/>
            </w:tcBorders>
            <w:vAlign w:val="center"/>
          </w:tcPr>
          <w:p w14:paraId="187D3036" w14:textId="77777777" w:rsidR="00213124" w:rsidRPr="00CA5BA6" w:rsidRDefault="00213124" w:rsidP="00544DC7">
            <w:pPr>
              <w:jc w:val="center"/>
            </w:pPr>
          </w:p>
        </w:tc>
      </w:tr>
      <w:tr w:rsidR="00213124" w:rsidRPr="00CA5BA6" w14:paraId="50EEFD9C"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023AEE33" w14:textId="77777777" w:rsidR="00213124" w:rsidRPr="00CA5BA6" w:rsidRDefault="00213124" w:rsidP="005C45C0">
            <w:pPr>
              <w:rPr>
                <w:rStyle w:val="Appendix8CBold"/>
              </w:rPr>
            </w:pPr>
            <w:r w:rsidRPr="00CA5BA6">
              <w:rPr>
                <w:rStyle w:val="Appendix8CBold"/>
              </w:rPr>
              <w:t>8</w:t>
            </w:r>
          </w:p>
        </w:tc>
        <w:tc>
          <w:tcPr>
            <w:tcW w:w="508" w:type="dxa"/>
            <w:tcBorders>
              <w:top w:val="single" w:sz="6" w:space="0" w:color="auto"/>
              <w:left w:val="single" w:sz="6" w:space="0" w:color="auto"/>
              <w:bottom w:val="single" w:sz="6" w:space="0" w:color="auto"/>
              <w:right w:val="single" w:sz="6" w:space="0" w:color="auto"/>
            </w:tcBorders>
            <w:vAlign w:val="center"/>
          </w:tcPr>
          <w:p w14:paraId="29D0D233"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4B1CC6CB"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2A03498A" w14:textId="77777777" w:rsidR="00213124" w:rsidRPr="00CA5BA6" w:rsidRDefault="00213124" w:rsidP="00811D2D">
            <w:pPr>
              <w:pStyle w:val="Appendix8Cjustified"/>
            </w:pPr>
            <w:r w:rsidRPr="00CA5BA6">
              <w:t>Are you pregnant?</w:t>
            </w:r>
          </w:p>
        </w:tc>
        <w:tc>
          <w:tcPr>
            <w:tcW w:w="2638" w:type="dxa"/>
            <w:tcBorders>
              <w:top w:val="single" w:sz="6" w:space="0" w:color="auto"/>
              <w:left w:val="single" w:sz="6" w:space="0" w:color="auto"/>
              <w:bottom w:val="single" w:sz="6" w:space="0" w:color="auto"/>
              <w:right w:val="single" w:sz="6" w:space="0" w:color="auto"/>
            </w:tcBorders>
            <w:vAlign w:val="center"/>
          </w:tcPr>
          <w:p w14:paraId="5B290D45" w14:textId="77777777" w:rsidR="00213124" w:rsidRPr="00CA5BA6" w:rsidRDefault="00213124" w:rsidP="00544DC7">
            <w:pPr>
              <w:jc w:val="center"/>
            </w:pPr>
          </w:p>
        </w:tc>
      </w:tr>
      <w:tr w:rsidR="00213124" w:rsidRPr="00CA5BA6" w14:paraId="090DC887"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7B8438F0" w14:textId="77777777" w:rsidR="00213124" w:rsidRPr="00CA5BA6" w:rsidRDefault="00213124" w:rsidP="005C45C0">
            <w:pPr>
              <w:rPr>
                <w:rStyle w:val="Appendix8CBold"/>
              </w:rPr>
            </w:pPr>
            <w:r w:rsidRPr="00CA5BA6">
              <w:rPr>
                <w:rStyle w:val="Appendix8CBold"/>
              </w:rPr>
              <w:t>9</w:t>
            </w:r>
          </w:p>
        </w:tc>
        <w:tc>
          <w:tcPr>
            <w:tcW w:w="508" w:type="dxa"/>
            <w:tcBorders>
              <w:top w:val="single" w:sz="6" w:space="0" w:color="auto"/>
              <w:left w:val="single" w:sz="6" w:space="0" w:color="auto"/>
              <w:bottom w:val="single" w:sz="6" w:space="0" w:color="auto"/>
              <w:right w:val="single" w:sz="6" w:space="0" w:color="auto"/>
            </w:tcBorders>
            <w:vAlign w:val="center"/>
          </w:tcPr>
          <w:p w14:paraId="1A894547"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1F337276"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13BADF27" w14:textId="77777777" w:rsidR="00213124" w:rsidRPr="00CA5BA6" w:rsidRDefault="00213124" w:rsidP="00811D2D">
            <w:pPr>
              <w:pStyle w:val="Appendix8Cjustified"/>
            </w:pPr>
            <w:r w:rsidRPr="00CA5BA6">
              <w:t>Do you suffer from menstrual problems?</w:t>
            </w:r>
          </w:p>
        </w:tc>
        <w:tc>
          <w:tcPr>
            <w:tcW w:w="2638" w:type="dxa"/>
            <w:tcBorders>
              <w:top w:val="single" w:sz="6" w:space="0" w:color="auto"/>
              <w:left w:val="single" w:sz="6" w:space="0" w:color="auto"/>
              <w:bottom w:val="single" w:sz="6" w:space="0" w:color="auto"/>
              <w:right w:val="single" w:sz="6" w:space="0" w:color="auto"/>
            </w:tcBorders>
            <w:vAlign w:val="center"/>
          </w:tcPr>
          <w:p w14:paraId="030F9D2F" w14:textId="77777777" w:rsidR="00213124" w:rsidRPr="00CA5BA6" w:rsidRDefault="00213124" w:rsidP="00544DC7">
            <w:pPr>
              <w:jc w:val="center"/>
            </w:pPr>
          </w:p>
        </w:tc>
      </w:tr>
      <w:tr w:rsidR="00213124" w:rsidRPr="00CA5BA6" w14:paraId="2CBAB483"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70D29C37" w14:textId="77777777" w:rsidR="00213124" w:rsidRPr="00CA5BA6" w:rsidRDefault="00213124" w:rsidP="005C45C0">
            <w:pPr>
              <w:rPr>
                <w:rStyle w:val="Appendix8CBold"/>
              </w:rPr>
            </w:pPr>
            <w:r w:rsidRPr="00CA5BA6">
              <w:rPr>
                <w:rStyle w:val="Appendix8CBold"/>
              </w:rPr>
              <w:t>10</w:t>
            </w:r>
          </w:p>
        </w:tc>
        <w:tc>
          <w:tcPr>
            <w:tcW w:w="508" w:type="dxa"/>
            <w:tcBorders>
              <w:top w:val="single" w:sz="6" w:space="0" w:color="auto"/>
              <w:left w:val="single" w:sz="6" w:space="0" w:color="auto"/>
              <w:bottom w:val="single" w:sz="6" w:space="0" w:color="auto"/>
              <w:right w:val="single" w:sz="6" w:space="0" w:color="auto"/>
            </w:tcBorders>
            <w:vAlign w:val="center"/>
          </w:tcPr>
          <w:p w14:paraId="5ABFCB27"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0AE1785B"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06D2DEBA" w14:textId="77777777" w:rsidR="00213124" w:rsidRPr="00CA5BA6" w:rsidRDefault="00213124" w:rsidP="00811D2D">
            <w:pPr>
              <w:pStyle w:val="Appendix8Cjustified"/>
            </w:pPr>
            <w:r w:rsidRPr="00CA5BA6">
              <w:t>Anxiety spells or hyperventilation</w:t>
            </w:r>
          </w:p>
        </w:tc>
        <w:tc>
          <w:tcPr>
            <w:tcW w:w="2638" w:type="dxa"/>
            <w:tcBorders>
              <w:top w:val="single" w:sz="6" w:space="0" w:color="auto"/>
              <w:left w:val="single" w:sz="6" w:space="0" w:color="auto"/>
              <w:bottom w:val="single" w:sz="6" w:space="0" w:color="auto"/>
              <w:right w:val="single" w:sz="6" w:space="0" w:color="auto"/>
            </w:tcBorders>
            <w:vAlign w:val="center"/>
          </w:tcPr>
          <w:p w14:paraId="62B74ABA" w14:textId="77777777" w:rsidR="00213124" w:rsidRPr="00CA5BA6" w:rsidRDefault="00213124" w:rsidP="00544DC7">
            <w:pPr>
              <w:jc w:val="center"/>
            </w:pPr>
          </w:p>
        </w:tc>
      </w:tr>
      <w:tr w:rsidR="00213124" w:rsidRPr="00CA5BA6" w14:paraId="2205F93F"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11ABD17F" w14:textId="77777777" w:rsidR="00213124" w:rsidRPr="00CA5BA6" w:rsidRDefault="00213124" w:rsidP="005C45C0">
            <w:pPr>
              <w:rPr>
                <w:rStyle w:val="Appendix8CBold"/>
              </w:rPr>
            </w:pPr>
            <w:r w:rsidRPr="00CA5BA6">
              <w:rPr>
                <w:rStyle w:val="Appendix8CBold"/>
              </w:rPr>
              <w:t>11</w:t>
            </w:r>
          </w:p>
        </w:tc>
        <w:tc>
          <w:tcPr>
            <w:tcW w:w="508" w:type="dxa"/>
            <w:tcBorders>
              <w:top w:val="single" w:sz="6" w:space="0" w:color="auto"/>
              <w:left w:val="single" w:sz="6" w:space="0" w:color="auto"/>
              <w:bottom w:val="single" w:sz="6" w:space="0" w:color="auto"/>
              <w:right w:val="single" w:sz="6" w:space="0" w:color="auto"/>
            </w:tcBorders>
            <w:vAlign w:val="center"/>
          </w:tcPr>
          <w:p w14:paraId="0790A8B1"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53A44094"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5F4E4308" w14:textId="77777777" w:rsidR="00213124" w:rsidRPr="00CA5BA6" w:rsidRDefault="00544DC7" w:rsidP="00811D2D">
            <w:pPr>
              <w:pStyle w:val="Appendix8Cjustified"/>
            </w:pPr>
            <w:r w:rsidRPr="00CA5BA6">
              <w:t>Frequent sour stomach, nervous stomach,</w:t>
            </w:r>
            <w:r w:rsidR="00213124" w:rsidRPr="00CA5BA6">
              <w:t xml:space="preserve"> or vomiting spells</w:t>
            </w:r>
          </w:p>
        </w:tc>
        <w:tc>
          <w:tcPr>
            <w:tcW w:w="2638" w:type="dxa"/>
            <w:tcBorders>
              <w:top w:val="single" w:sz="6" w:space="0" w:color="auto"/>
              <w:left w:val="single" w:sz="6" w:space="0" w:color="auto"/>
              <w:bottom w:val="single" w:sz="6" w:space="0" w:color="auto"/>
              <w:right w:val="single" w:sz="6" w:space="0" w:color="auto"/>
            </w:tcBorders>
            <w:vAlign w:val="center"/>
          </w:tcPr>
          <w:p w14:paraId="586E7EDE" w14:textId="77777777" w:rsidR="00213124" w:rsidRPr="00CA5BA6" w:rsidRDefault="00213124" w:rsidP="00544DC7">
            <w:pPr>
              <w:jc w:val="center"/>
            </w:pPr>
          </w:p>
        </w:tc>
      </w:tr>
      <w:tr w:rsidR="00213124" w:rsidRPr="00CA5BA6" w14:paraId="4670D350"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5A379D42" w14:textId="77777777" w:rsidR="00213124" w:rsidRPr="00CA5BA6" w:rsidRDefault="00213124" w:rsidP="005C45C0">
            <w:pPr>
              <w:rPr>
                <w:rStyle w:val="Appendix8CBold"/>
              </w:rPr>
            </w:pPr>
            <w:r w:rsidRPr="00CA5BA6">
              <w:rPr>
                <w:rStyle w:val="Appendix8CBold"/>
              </w:rPr>
              <w:t>12</w:t>
            </w:r>
          </w:p>
        </w:tc>
        <w:tc>
          <w:tcPr>
            <w:tcW w:w="508" w:type="dxa"/>
            <w:tcBorders>
              <w:top w:val="single" w:sz="6" w:space="0" w:color="auto"/>
              <w:left w:val="single" w:sz="6" w:space="0" w:color="auto"/>
              <w:bottom w:val="single" w:sz="6" w:space="0" w:color="auto"/>
              <w:right w:val="single" w:sz="6" w:space="0" w:color="auto"/>
            </w:tcBorders>
            <w:vAlign w:val="center"/>
          </w:tcPr>
          <w:p w14:paraId="2298CFBC"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5B662235"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783B2CF5" w14:textId="77777777" w:rsidR="00213124" w:rsidRPr="00CA5BA6" w:rsidRDefault="00213124" w:rsidP="00811D2D">
            <w:pPr>
              <w:pStyle w:val="Appendix8Cjustified"/>
            </w:pPr>
            <w:r w:rsidRPr="00CA5BA6">
              <w:t>Had a major operation</w:t>
            </w:r>
          </w:p>
        </w:tc>
        <w:tc>
          <w:tcPr>
            <w:tcW w:w="2638" w:type="dxa"/>
            <w:tcBorders>
              <w:top w:val="single" w:sz="6" w:space="0" w:color="auto"/>
              <w:left w:val="single" w:sz="6" w:space="0" w:color="auto"/>
              <w:bottom w:val="single" w:sz="6" w:space="0" w:color="auto"/>
              <w:right w:val="single" w:sz="6" w:space="0" w:color="auto"/>
            </w:tcBorders>
            <w:vAlign w:val="center"/>
          </w:tcPr>
          <w:p w14:paraId="1138ADD1" w14:textId="77777777" w:rsidR="00213124" w:rsidRPr="00CA5BA6" w:rsidRDefault="00213124" w:rsidP="00544DC7">
            <w:pPr>
              <w:jc w:val="center"/>
            </w:pPr>
          </w:p>
        </w:tc>
      </w:tr>
      <w:tr w:rsidR="00213124" w:rsidRPr="00CA5BA6" w14:paraId="3C5CA9A6"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71677A3A" w14:textId="77777777" w:rsidR="00213124" w:rsidRPr="00CA5BA6" w:rsidRDefault="00213124" w:rsidP="005C45C0">
            <w:pPr>
              <w:rPr>
                <w:rStyle w:val="Appendix8CBold"/>
              </w:rPr>
            </w:pPr>
            <w:r w:rsidRPr="00CA5BA6">
              <w:rPr>
                <w:rStyle w:val="Appendix8CBold"/>
              </w:rPr>
              <w:t>13</w:t>
            </w:r>
          </w:p>
        </w:tc>
        <w:tc>
          <w:tcPr>
            <w:tcW w:w="508" w:type="dxa"/>
            <w:tcBorders>
              <w:top w:val="single" w:sz="6" w:space="0" w:color="auto"/>
              <w:left w:val="single" w:sz="6" w:space="0" w:color="auto"/>
              <w:bottom w:val="single" w:sz="6" w:space="0" w:color="auto"/>
              <w:right w:val="single" w:sz="6" w:space="0" w:color="auto"/>
            </w:tcBorders>
            <w:vAlign w:val="center"/>
          </w:tcPr>
          <w:p w14:paraId="29C8FEEE"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1EE8ADAE"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5F5BAF0C" w14:textId="77777777" w:rsidR="00213124" w:rsidRPr="00CA5BA6" w:rsidRDefault="00213124" w:rsidP="00811D2D">
            <w:pPr>
              <w:pStyle w:val="Appendix8Cjustified"/>
            </w:pPr>
            <w:r w:rsidRPr="00CA5BA6">
              <w:t>Presently being treated by a physician</w:t>
            </w:r>
          </w:p>
        </w:tc>
        <w:tc>
          <w:tcPr>
            <w:tcW w:w="2638" w:type="dxa"/>
            <w:tcBorders>
              <w:top w:val="single" w:sz="6" w:space="0" w:color="auto"/>
              <w:left w:val="single" w:sz="6" w:space="0" w:color="auto"/>
              <w:bottom w:val="single" w:sz="6" w:space="0" w:color="auto"/>
              <w:right w:val="single" w:sz="6" w:space="0" w:color="auto"/>
            </w:tcBorders>
            <w:vAlign w:val="center"/>
          </w:tcPr>
          <w:p w14:paraId="5B573A19" w14:textId="77777777" w:rsidR="00213124" w:rsidRPr="00CA5BA6" w:rsidRDefault="00213124" w:rsidP="00544DC7">
            <w:pPr>
              <w:jc w:val="center"/>
            </w:pPr>
          </w:p>
        </w:tc>
      </w:tr>
      <w:tr w:rsidR="00213124" w:rsidRPr="00CA5BA6" w14:paraId="7A41208E"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49E5139B" w14:textId="77777777" w:rsidR="00213124" w:rsidRPr="00CA5BA6" w:rsidRDefault="00213124" w:rsidP="005C45C0">
            <w:pPr>
              <w:rPr>
                <w:rStyle w:val="Appendix8CBold"/>
              </w:rPr>
            </w:pPr>
            <w:r w:rsidRPr="00CA5BA6">
              <w:rPr>
                <w:rStyle w:val="Appendix8CBold"/>
              </w:rPr>
              <w:lastRenderedPageBreak/>
              <w:t>14</w:t>
            </w:r>
          </w:p>
        </w:tc>
        <w:tc>
          <w:tcPr>
            <w:tcW w:w="508" w:type="dxa"/>
            <w:tcBorders>
              <w:top w:val="single" w:sz="6" w:space="0" w:color="auto"/>
              <w:left w:val="single" w:sz="6" w:space="0" w:color="auto"/>
              <w:bottom w:val="single" w:sz="6" w:space="0" w:color="auto"/>
              <w:right w:val="single" w:sz="6" w:space="0" w:color="auto"/>
            </w:tcBorders>
            <w:vAlign w:val="center"/>
          </w:tcPr>
          <w:p w14:paraId="742DF407"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21F79EC4"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3392802C" w14:textId="77777777" w:rsidR="00213124" w:rsidRPr="00CA5BA6" w:rsidRDefault="00213124" w:rsidP="00811D2D">
            <w:pPr>
              <w:pStyle w:val="Appendix8Cjustified"/>
            </w:pPr>
            <w:r w:rsidRPr="00CA5BA6">
              <w:t>Taking any medication regularly (</w:t>
            </w:r>
            <w:proofErr w:type="gramStart"/>
            <w:r w:rsidRPr="00CA5BA6">
              <w:t>even  non</w:t>
            </w:r>
            <w:proofErr w:type="gramEnd"/>
            <w:r w:rsidRPr="00CA5BA6">
              <w:t>-prescription)</w:t>
            </w:r>
          </w:p>
        </w:tc>
        <w:tc>
          <w:tcPr>
            <w:tcW w:w="2638" w:type="dxa"/>
            <w:tcBorders>
              <w:top w:val="single" w:sz="6" w:space="0" w:color="auto"/>
              <w:left w:val="single" w:sz="6" w:space="0" w:color="auto"/>
              <w:bottom w:val="single" w:sz="6" w:space="0" w:color="auto"/>
              <w:right w:val="single" w:sz="6" w:space="0" w:color="auto"/>
            </w:tcBorders>
            <w:vAlign w:val="center"/>
          </w:tcPr>
          <w:p w14:paraId="164BEFF4" w14:textId="77777777" w:rsidR="00213124" w:rsidRPr="00CA5BA6" w:rsidRDefault="00213124" w:rsidP="00544DC7">
            <w:pPr>
              <w:jc w:val="center"/>
            </w:pPr>
          </w:p>
        </w:tc>
      </w:tr>
      <w:tr w:rsidR="00213124" w:rsidRPr="00CA5BA6" w14:paraId="5A50116B"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2F8ADB47" w14:textId="77777777" w:rsidR="00213124" w:rsidRPr="00CA5BA6" w:rsidRDefault="00213124" w:rsidP="005C45C0">
            <w:pPr>
              <w:rPr>
                <w:rStyle w:val="Appendix8CBold"/>
              </w:rPr>
            </w:pPr>
            <w:r w:rsidRPr="00CA5BA6">
              <w:rPr>
                <w:rStyle w:val="Appendix8CBold"/>
              </w:rPr>
              <w:t>15</w:t>
            </w:r>
          </w:p>
        </w:tc>
        <w:tc>
          <w:tcPr>
            <w:tcW w:w="508" w:type="dxa"/>
            <w:tcBorders>
              <w:top w:val="single" w:sz="6" w:space="0" w:color="auto"/>
              <w:left w:val="single" w:sz="6" w:space="0" w:color="auto"/>
              <w:bottom w:val="single" w:sz="6" w:space="0" w:color="auto"/>
              <w:right w:val="single" w:sz="6" w:space="0" w:color="auto"/>
            </w:tcBorders>
            <w:vAlign w:val="center"/>
          </w:tcPr>
          <w:p w14:paraId="7D0AF7A6"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28CB98BD"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25AF40D6" w14:textId="77777777" w:rsidR="00213124" w:rsidRPr="00CA5BA6" w:rsidRDefault="00213124" w:rsidP="00811D2D">
            <w:pPr>
              <w:pStyle w:val="Appendix8Cjustified"/>
            </w:pPr>
            <w:r w:rsidRPr="00CA5BA6">
              <w:t>Been rejected or restricted from sports</w:t>
            </w:r>
          </w:p>
        </w:tc>
        <w:tc>
          <w:tcPr>
            <w:tcW w:w="2638" w:type="dxa"/>
            <w:tcBorders>
              <w:top w:val="single" w:sz="6" w:space="0" w:color="auto"/>
              <w:left w:val="single" w:sz="6" w:space="0" w:color="auto"/>
              <w:bottom w:val="single" w:sz="6" w:space="0" w:color="auto"/>
              <w:right w:val="single" w:sz="6" w:space="0" w:color="auto"/>
            </w:tcBorders>
            <w:vAlign w:val="center"/>
          </w:tcPr>
          <w:p w14:paraId="4F5711BB" w14:textId="77777777" w:rsidR="00213124" w:rsidRPr="00CA5BA6" w:rsidRDefault="00213124" w:rsidP="00544DC7">
            <w:pPr>
              <w:jc w:val="center"/>
            </w:pPr>
          </w:p>
        </w:tc>
      </w:tr>
      <w:tr w:rsidR="00213124" w:rsidRPr="00CA5BA6" w14:paraId="1E7684F1"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4CB91195" w14:textId="77777777" w:rsidR="00213124" w:rsidRPr="00CA5BA6" w:rsidRDefault="00213124" w:rsidP="005C45C0">
            <w:pPr>
              <w:rPr>
                <w:rStyle w:val="Appendix8CBold"/>
              </w:rPr>
            </w:pPr>
            <w:r w:rsidRPr="00CA5BA6">
              <w:rPr>
                <w:rStyle w:val="Appendix8CBold"/>
              </w:rPr>
              <w:t>16</w:t>
            </w:r>
          </w:p>
        </w:tc>
        <w:tc>
          <w:tcPr>
            <w:tcW w:w="508" w:type="dxa"/>
            <w:tcBorders>
              <w:top w:val="single" w:sz="6" w:space="0" w:color="auto"/>
              <w:left w:val="single" w:sz="6" w:space="0" w:color="auto"/>
              <w:bottom w:val="single" w:sz="6" w:space="0" w:color="auto"/>
              <w:right w:val="single" w:sz="6" w:space="0" w:color="auto"/>
            </w:tcBorders>
            <w:vAlign w:val="center"/>
          </w:tcPr>
          <w:p w14:paraId="72E4678E" w14:textId="77777777" w:rsidR="00213124" w:rsidRPr="00CA5BA6" w:rsidRDefault="00213124"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3F65980A" w14:textId="77777777" w:rsidR="00213124" w:rsidRPr="00CA5BA6" w:rsidRDefault="00213124"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37868F60" w14:textId="77777777" w:rsidR="00213124" w:rsidRPr="00CA5BA6" w:rsidRDefault="00213124" w:rsidP="00811D2D">
            <w:pPr>
              <w:pStyle w:val="Appendix8Cjustified"/>
            </w:pPr>
            <w:r w:rsidRPr="00CA5BA6">
              <w:t>Headaches (frequent and severe)</w:t>
            </w:r>
          </w:p>
        </w:tc>
        <w:tc>
          <w:tcPr>
            <w:tcW w:w="2638" w:type="dxa"/>
            <w:tcBorders>
              <w:top w:val="single" w:sz="6" w:space="0" w:color="auto"/>
              <w:left w:val="single" w:sz="6" w:space="0" w:color="auto"/>
              <w:bottom w:val="single" w:sz="6" w:space="0" w:color="auto"/>
              <w:right w:val="single" w:sz="6" w:space="0" w:color="auto"/>
            </w:tcBorders>
            <w:vAlign w:val="center"/>
          </w:tcPr>
          <w:p w14:paraId="40372440" w14:textId="77777777" w:rsidR="00213124" w:rsidRPr="00CA5BA6" w:rsidRDefault="00213124" w:rsidP="00544DC7">
            <w:pPr>
              <w:jc w:val="center"/>
            </w:pPr>
          </w:p>
        </w:tc>
      </w:tr>
      <w:tr w:rsidR="00213124" w:rsidRPr="00CA5BA6" w14:paraId="7452372E" w14:textId="77777777" w:rsidTr="00544DC7">
        <w:trPr>
          <w:trHeight w:val="432"/>
          <w:jc w:val="center"/>
        </w:trPr>
        <w:tc>
          <w:tcPr>
            <w:tcW w:w="437" w:type="dxa"/>
            <w:tcBorders>
              <w:left w:val="single" w:sz="6" w:space="0" w:color="auto"/>
              <w:bottom w:val="single" w:sz="6" w:space="0" w:color="auto"/>
              <w:right w:val="single" w:sz="6" w:space="0" w:color="auto"/>
            </w:tcBorders>
            <w:vAlign w:val="center"/>
          </w:tcPr>
          <w:p w14:paraId="43D6D549" w14:textId="77777777" w:rsidR="00213124" w:rsidRPr="00CA5BA6" w:rsidRDefault="00213124" w:rsidP="005C45C0">
            <w:pPr>
              <w:rPr>
                <w:rStyle w:val="Appendix8CBold"/>
              </w:rPr>
            </w:pPr>
            <w:r w:rsidRPr="00CA5BA6">
              <w:rPr>
                <w:rStyle w:val="Appendix8CBold"/>
              </w:rPr>
              <w:t>17</w:t>
            </w:r>
          </w:p>
        </w:tc>
        <w:tc>
          <w:tcPr>
            <w:tcW w:w="508" w:type="dxa"/>
            <w:tcBorders>
              <w:left w:val="single" w:sz="6" w:space="0" w:color="auto"/>
              <w:bottom w:val="single" w:sz="6" w:space="0" w:color="auto"/>
              <w:right w:val="single" w:sz="6" w:space="0" w:color="auto"/>
            </w:tcBorders>
            <w:vAlign w:val="center"/>
          </w:tcPr>
          <w:p w14:paraId="23C13327" w14:textId="77777777" w:rsidR="00213124" w:rsidRPr="00CA5BA6" w:rsidRDefault="00213124" w:rsidP="00544DC7">
            <w:pPr>
              <w:jc w:val="center"/>
            </w:pPr>
          </w:p>
        </w:tc>
        <w:tc>
          <w:tcPr>
            <w:tcW w:w="467" w:type="dxa"/>
            <w:tcBorders>
              <w:left w:val="single" w:sz="6" w:space="0" w:color="auto"/>
              <w:bottom w:val="single" w:sz="6" w:space="0" w:color="auto"/>
              <w:right w:val="single" w:sz="6" w:space="0" w:color="auto"/>
            </w:tcBorders>
            <w:vAlign w:val="center"/>
          </w:tcPr>
          <w:p w14:paraId="45D42CA5" w14:textId="77777777" w:rsidR="00213124" w:rsidRPr="00CA5BA6" w:rsidRDefault="00213124" w:rsidP="00544DC7">
            <w:pPr>
              <w:jc w:val="center"/>
            </w:pPr>
          </w:p>
        </w:tc>
        <w:tc>
          <w:tcPr>
            <w:tcW w:w="5214" w:type="dxa"/>
            <w:tcBorders>
              <w:left w:val="single" w:sz="6" w:space="0" w:color="auto"/>
              <w:bottom w:val="single" w:sz="6" w:space="0" w:color="auto"/>
              <w:right w:val="single" w:sz="6" w:space="0" w:color="auto"/>
            </w:tcBorders>
            <w:vAlign w:val="center"/>
          </w:tcPr>
          <w:p w14:paraId="77C188BC" w14:textId="77777777" w:rsidR="00213124" w:rsidRPr="00CA5BA6" w:rsidRDefault="00213124" w:rsidP="00811D2D">
            <w:pPr>
              <w:pStyle w:val="Appendix8Cjustified"/>
            </w:pPr>
            <w:r w:rsidRPr="00CA5BA6">
              <w:t>Wear dental plates</w:t>
            </w:r>
          </w:p>
        </w:tc>
        <w:tc>
          <w:tcPr>
            <w:tcW w:w="2638" w:type="dxa"/>
            <w:tcBorders>
              <w:left w:val="single" w:sz="6" w:space="0" w:color="auto"/>
              <w:bottom w:val="single" w:sz="6" w:space="0" w:color="auto"/>
              <w:right w:val="single" w:sz="6" w:space="0" w:color="auto"/>
            </w:tcBorders>
            <w:vAlign w:val="center"/>
          </w:tcPr>
          <w:p w14:paraId="56A7897C" w14:textId="77777777" w:rsidR="00213124" w:rsidRPr="00CA5BA6" w:rsidRDefault="00213124" w:rsidP="00544DC7">
            <w:pPr>
              <w:jc w:val="center"/>
            </w:pPr>
          </w:p>
        </w:tc>
      </w:tr>
      <w:tr w:rsidR="00D5262F" w:rsidRPr="00CA5BA6" w14:paraId="3C5112BB" w14:textId="77777777" w:rsidTr="00544DC7">
        <w:trPr>
          <w:trHeight w:val="432"/>
          <w:jc w:val="center"/>
        </w:trPr>
        <w:tc>
          <w:tcPr>
            <w:tcW w:w="437" w:type="dxa"/>
            <w:tcBorders>
              <w:top w:val="single" w:sz="6" w:space="0" w:color="auto"/>
              <w:left w:val="single" w:sz="6" w:space="0" w:color="auto"/>
              <w:bottom w:val="single" w:sz="6" w:space="0" w:color="auto"/>
              <w:right w:val="single" w:sz="6" w:space="0" w:color="auto"/>
            </w:tcBorders>
            <w:vAlign w:val="center"/>
          </w:tcPr>
          <w:p w14:paraId="111BD773" w14:textId="77777777" w:rsidR="00D5262F" w:rsidRPr="00CA5BA6" w:rsidRDefault="00D5262F" w:rsidP="005C45C0">
            <w:pPr>
              <w:rPr>
                <w:rStyle w:val="Appendix8CBold"/>
              </w:rPr>
            </w:pPr>
            <w:r w:rsidRPr="00CA5BA6">
              <w:rPr>
                <w:rStyle w:val="Appendix8CBold"/>
              </w:rPr>
              <w:t>18</w:t>
            </w:r>
          </w:p>
        </w:tc>
        <w:tc>
          <w:tcPr>
            <w:tcW w:w="508" w:type="dxa"/>
            <w:tcBorders>
              <w:top w:val="single" w:sz="6" w:space="0" w:color="auto"/>
              <w:left w:val="single" w:sz="6" w:space="0" w:color="auto"/>
              <w:bottom w:val="single" w:sz="6" w:space="0" w:color="auto"/>
              <w:right w:val="single" w:sz="6" w:space="0" w:color="auto"/>
            </w:tcBorders>
            <w:vAlign w:val="center"/>
          </w:tcPr>
          <w:p w14:paraId="74251471" w14:textId="77777777" w:rsidR="00D5262F" w:rsidRPr="00CA5BA6" w:rsidRDefault="00D5262F" w:rsidP="00544DC7">
            <w:pPr>
              <w:jc w:val="center"/>
            </w:pPr>
          </w:p>
        </w:tc>
        <w:tc>
          <w:tcPr>
            <w:tcW w:w="467" w:type="dxa"/>
            <w:tcBorders>
              <w:top w:val="single" w:sz="6" w:space="0" w:color="auto"/>
              <w:left w:val="single" w:sz="6" w:space="0" w:color="auto"/>
              <w:bottom w:val="single" w:sz="6" w:space="0" w:color="auto"/>
              <w:right w:val="single" w:sz="6" w:space="0" w:color="auto"/>
            </w:tcBorders>
            <w:vAlign w:val="center"/>
          </w:tcPr>
          <w:p w14:paraId="4D8E1FB2" w14:textId="77777777" w:rsidR="00D5262F" w:rsidRPr="00CA5BA6" w:rsidRDefault="00D5262F" w:rsidP="00544DC7">
            <w:pPr>
              <w:jc w:val="center"/>
            </w:pPr>
          </w:p>
        </w:tc>
        <w:tc>
          <w:tcPr>
            <w:tcW w:w="5214" w:type="dxa"/>
            <w:tcBorders>
              <w:top w:val="single" w:sz="6" w:space="0" w:color="auto"/>
              <w:left w:val="single" w:sz="6" w:space="0" w:color="auto"/>
              <w:bottom w:val="single" w:sz="6" w:space="0" w:color="auto"/>
              <w:right w:val="single" w:sz="6" w:space="0" w:color="auto"/>
            </w:tcBorders>
            <w:vAlign w:val="center"/>
          </w:tcPr>
          <w:p w14:paraId="6062D830" w14:textId="77777777" w:rsidR="00D5262F" w:rsidRPr="00CA5BA6" w:rsidRDefault="00D5262F" w:rsidP="00811D2D">
            <w:pPr>
              <w:pStyle w:val="Appendix8Cjustified"/>
            </w:pPr>
            <w:r w:rsidRPr="00CA5BA6">
              <w:t>Wear glasses or contact lenses</w:t>
            </w:r>
          </w:p>
        </w:tc>
        <w:tc>
          <w:tcPr>
            <w:tcW w:w="2638" w:type="dxa"/>
            <w:tcBorders>
              <w:top w:val="single" w:sz="6" w:space="0" w:color="auto"/>
              <w:left w:val="single" w:sz="6" w:space="0" w:color="auto"/>
              <w:bottom w:val="single" w:sz="6" w:space="0" w:color="auto"/>
              <w:right w:val="single" w:sz="6" w:space="0" w:color="auto"/>
            </w:tcBorders>
            <w:vAlign w:val="center"/>
          </w:tcPr>
          <w:p w14:paraId="4B0C9230" w14:textId="77777777" w:rsidR="00D5262F" w:rsidRPr="00CA5BA6" w:rsidRDefault="00D5262F" w:rsidP="00544DC7">
            <w:pPr>
              <w:jc w:val="center"/>
            </w:pPr>
          </w:p>
        </w:tc>
      </w:tr>
      <w:tr w:rsidR="00D5262F" w:rsidRPr="00CA5BA6" w14:paraId="3A2946E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tcBorders>
              <w:top w:val="single" w:sz="6" w:space="0" w:color="auto"/>
            </w:tcBorders>
            <w:vAlign w:val="center"/>
          </w:tcPr>
          <w:p w14:paraId="0D485ADE" w14:textId="77777777" w:rsidR="00D5262F" w:rsidRPr="00CA5BA6" w:rsidRDefault="00D5262F" w:rsidP="005C45C0">
            <w:pPr>
              <w:rPr>
                <w:rStyle w:val="Appendix8CBold"/>
              </w:rPr>
            </w:pPr>
            <w:r w:rsidRPr="00CA5BA6">
              <w:rPr>
                <w:rStyle w:val="Appendix8CBold"/>
              </w:rPr>
              <w:t>19</w:t>
            </w:r>
          </w:p>
        </w:tc>
        <w:tc>
          <w:tcPr>
            <w:tcW w:w="508" w:type="dxa"/>
            <w:tcBorders>
              <w:top w:val="single" w:sz="6" w:space="0" w:color="auto"/>
            </w:tcBorders>
            <w:vAlign w:val="center"/>
          </w:tcPr>
          <w:p w14:paraId="2BD29C57" w14:textId="77777777" w:rsidR="00D5262F" w:rsidRPr="00CA5BA6" w:rsidRDefault="00D5262F" w:rsidP="00544DC7">
            <w:pPr>
              <w:jc w:val="center"/>
            </w:pPr>
          </w:p>
        </w:tc>
        <w:tc>
          <w:tcPr>
            <w:tcW w:w="467" w:type="dxa"/>
            <w:tcBorders>
              <w:top w:val="single" w:sz="6" w:space="0" w:color="auto"/>
            </w:tcBorders>
            <w:vAlign w:val="center"/>
          </w:tcPr>
          <w:p w14:paraId="49C47718" w14:textId="77777777" w:rsidR="00D5262F" w:rsidRPr="00CA5BA6" w:rsidRDefault="00D5262F" w:rsidP="00544DC7">
            <w:pPr>
              <w:jc w:val="center"/>
            </w:pPr>
          </w:p>
        </w:tc>
        <w:tc>
          <w:tcPr>
            <w:tcW w:w="5214" w:type="dxa"/>
            <w:tcBorders>
              <w:top w:val="single" w:sz="6" w:space="0" w:color="auto"/>
            </w:tcBorders>
            <w:vAlign w:val="center"/>
          </w:tcPr>
          <w:p w14:paraId="1119A41F" w14:textId="77777777" w:rsidR="00D5262F" w:rsidRPr="00CA5BA6" w:rsidRDefault="00D5262F" w:rsidP="00811D2D">
            <w:pPr>
              <w:pStyle w:val="Appendix8Cjustified"/>
            </w:pPr>
            <w:r w:rsidRPr="00CA5BA6">
              <w:t>Bleeding disorders</w:t>
            </w:r>
          </w:p>
        </w:tc>
        <w:tc>
          <w:tcPr>
            <w:tcW w:w="2638" w:type="dxa"/>
            <w:tcBorders>
              <w:top w:val="single" w:sz="6" w:space="0" w:color="auto"/>
            </w:tcBorders>
            <w:vAlign w:val="center"/>
          </w:tcPr>
          <w:p w14:paraId="1FB9E8EB" w14:textId="77777777" w:rsidR="00D5262F" w:rsidRPr="00CA5BA6" w:rsidRDefault="00D5262F" w:rsidP="00544DC7">
            <w:pPr>
              <w:jc w:val="center"/>
            </w:pPr>
          </w:p>
        </w:tc>
      </w:tr>
      <w:tr w:rsidR="00D5262F" w:rsidRPr="00CA5BA6" w14:paraId="039F78D6"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5C92DDD8" w14:textId="77777777" w:rsidR="00D5262F" w:rsidRPr="00CA5BA6" w:rsidRDefault="00D5262F" w:rsidP="005C45C0">
            <w:pPr>
              <w:rPr>
                <w:rStyle w:val="Appendix8CBold"/>
              </w:rPr>
            </w:pPr>
            <w:r w:rsidRPr="00CA5BA6">
              <w:rPr>
                <w:rStyle w:val="Appendix8CBold"/>
              </w:rPr>
              <w:t>20</w:t>
            </w:r>
          </w:p>
        </w:tc>
        <w:tc>
          <w:tcPr>
            <w:tcW w:w="508" w:type="dxa"/>
            <w:vAlign w:val="center"/>
          </w:tcPr>
          <w:p w14:paraId="095588F4" w14:textId="77777777" w:rsidR="00D5262F" w:rsidRPr="00CA5BA6" w:rsidRDefault="00D5262F" w:rsidP="00544DC7">
            <w:pPr>
              <w:jc w:val="center"/>
            </w:pPr>
          </w:p>
        </w:tc>
        <w:tc>
          <w:tcPr>
            <w:tcW w:w="467" w:type="dxa"/>
            <w:vAlign w:val="center"/>
          </w:tcPr>
          <w:p w14:paraId="3173B82E" w14:textId="77777777" w:rsidR="00D5262F" w:rsidRPr="00CA5BA6" w:rsidRDefault="00D5262F" w:rsidP="00544DC7">
            <w:pPr>
              <w:jc w:val="center"/>
            </w:pPr>
          </w:p>
        </w:tc>
        <w:tc>
          <w:tcPr>
            <w:tcW w:w="5214" w:type="dxa"/>
            <w:vAlign w:val="center"/>
          </w:tcPr>
          <w:p w14:paraId="3F6D97C0" w14:textId="77777777" w:rsidR="00D5262F" w:rsidRPr="00CA5BA6" w:rsidRDefault="00D5262F" w:rsidP="00811D2D">
            <w:pPr>
              <w:pStyle w:val="Appendix8Cjustified"/>
            </w:pPr>
            <w:r w:rsidRPr="00CA5BA6">
              <w:t>Alcoholism</w:t>
            </w:r>
          </w:p>
        </w:tc>
        <w:tc>
          <w:tcPr>
            <w:tcW w:w="2638" w:type="dxa"/>
            <w:vAlign w:val="center"/>
          </w:tcPr>
          <w:p w14:paraId="6A636ED3" w14:textId="77777777" w:rsidR="00D5262F" w:rsidRPr="00CA5BA6" w:rsidRDefault="00D5262F" w:rsidP="00544DC7">
            <w:pPr>
              <w:jc w:val="center"/>
            </w:pPr>
          </w:p>
        </w:tc>
      </w:tr>
      <w:tr w:rsidR="00D5262F" w:rsidRPr="00CA5BA6" w14:paraId="38D0C7D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17EB579A" w14:textId="77777777" w:rsidR="00D5262F" w:rsidRPr="00CA5BA6" w:rsidRDefault="00D5262F" w:rsidP="005C45C0">
            <w:pPr>
              <w:rPr>
                <w:rStyle w:val="Appendix8CBold"/>
              </w:rPr>
            </w:pPr>
            <w:r w:rsidRPr="00CA5BA6">
              <w:rPr>
                <w:rStyle w:val="Appendix8CBold"/>
              </w:rPr>
              <w:t>21</w:t>
            </w:r>
          </w:p>
        </w:tc>
        <w:tc>
          <w:tcPr>
            <w:tcW w:w="508" w:type="dxa"/>
            <w:vAlign w:val="center"/>
          </w:tcPr>
          <w:p w14:paraId="3A8C68B7" w14:textId="77777777" w:rsidR="00D5262F" w:rsidRPr="00CA5BA6" w:rsidRDefault="00D5262F" w:rsidP="00544DC7">
            <w:pPr>
              <w:jc w:val="center"/>
            </w:pPr>
          </w:p>
        </w:tc>
        <w:tc>
          <w:tcPr>
            <w:tcW w:w="467" w:type="dxa"/>
            <w:vAlign w:val="center"/>
          </w:tcPr>
          <w:p w14:paraId="379A100B" w14:textId="77777777" w:rsidR="00D5262F" w:rsidRPr="00CA5BA6" w:rsidRDefault="00D5262F" w:rsidP="00544DC7">
            <w:pPr>
              <w:jc w:val="center"/>
            </w:pPr>
          </w:p>
        </w:tc>
        <w:tc>
          <w:tcPr>
            <w:tcW w:w="5214" w:type="dxa"/>
            <w:vAlign w:val="center"/>
          </w:tcPr>
          <w:p w14:paraId="2C664E7D" w14:textId="77777777" w:rsidR="00D5262F" w:rsidRPr="00CA5BA6" w:rsidRDefault="00D5262F" w:rsidP="00811D2D">
            <w:pPr>
              <w:pStyle w:val="Appendix8Cjustified"/>
            </w:pPr>
            <w:r w:rsidRPr="00CA5BA6">
              <w:t>Any problems related to diving</w:t>
            </w:r>
          </w:p>
        </w:tc>
        <w:tc>
          <w:tcPr>
            <w:tcW w:w="2638" w:type="dxa"/>
            <w:vAlign w:val="center"/>
          </w:tcPr>
          <w:p w14:paraId="6BDDD8BD" w14:textId="77777777" w:rsidR="00D5262F" w:rsidRPr="00CA5BA6" w:rsidRDefault="00D5262F" w:rsidP="00544DC7">
            <w:pPr>
              <w:jc w:val="center"/>
            </w:pPr>
          </w:p>
        </w:tc>
      </w:tr>
      <w:tr w:rsidR="00D5262F" w:rsidRPr="00CA5BA6" w14:paraId="6B03A48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3C905735" w14:textId="77777777" w:rsidR="00D5262F" w:rsidRPr="00CA5BA6" w:rsidRDefault="00D5262F" w:rsidP="005C45C0">
            <w:pPr>
              <w:rPr>
                <w:rStyle w:val="Appendix8CBold"/>
              </w:rPr>
            </w:pPr>
            <w:r w:rsidRPr="00CA5BA6">
              <w:rPr>
                <w:rStyle w:val="Appendix8CBold"/>
              </w:rPr>
              <w:t>22</w:t>
            </w:r>
          </w:p>
        </w:tc>
        <w:tc>
          <w:tcPr>
            <w:tcW w:w="508" w:type="dxa"/>
            <w:vAlign w:val="center"/>
          </w:tcPr>
          <w:p w14:paraId="086E51A4" w14:textId="77777777" w:rsidR="00D5262F" w:rsidRPr="00CA5BA6" w:rsidRDefault="00D5262F" w:rsidP="00544DC7">
            <w:pPr>
              <w:jc w:val="center"/>
            </w:pPr>
          </w:p>
        </w:tc>
        <w:tc>
          <w:tcPr>
            <w:tcW w:w="467" w:type="dxa"/>
            <w:vAlign w:val="center"/>
          </w:tcPr>
          <w:p w14:paraId="0B3EBBB3" w14:textId="77777777" w:rsidR="00D5262F" w:rsidRPr="00CA5BA6" w:rsidRDefault="00D5262F" w:rsidP="00544DC7">
            <w:pPr>
              <w:jc w:val="center"/>
            </w:pPr>
          </w:p>
        </w:tc>
        <w:tc>
          <w:tcPr>
            <w:tcW w:w="5214" w:type="dxa"/>
            <w:vAlign w:val="center"/>
          </w:tcPr>
          <w:p w14:paraId="00B38192" w14:textId="77777777" w:rsidR="00D5262F" w:rsidRPr="00CA5BA6" w:rsidRDefault="00D5262F" w:rsidP="00811D2D">
            <w:pPr>
              <w:pStyle w:val="Appendix8Cjustified"/>
            </w:pPr>
            <w:r w:rsidRPr="00CA5BA6">
              <w:t>Nervous tension or emotional problems</w:t>
            </w:r>
          </w:p>
        </w:tc>
        <w:tc>
          <w:tcPr>
            <w:tcW w:w="2638" w:type="dxa"/>
            <w:vAlign w:val="center"/>
          </w:tcPr>
          <w:p w14:paraId="017E72B8" w14:textId="77777777" w:rsidR="00D5262F" w:rsidRPr="00CA5BA6" w:rsidRDefault="00D5262F" w:rsidP="00544DC7">
            <w:pPr>
              <w:jc w:val="center"/>
            </w:pPr>
          </w:p>
        </w:tc>
      </w:tr>
      <w:tr w:rsidR="00D5262F" w:rsidRPr="00CA5BA6" w14:paraId="0F114BB3"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05CCCB45" w14:textId="77777777" w:rsidR="00D5262F" w:rsidRPr="00CA5BA6" w:rsidRDefault="00D5262F" w:rsidP="005C45C0">
            <w:pPr>
              <w:rPr>
                <w:rStyle w:val="Appendix8CBold"/>
              </w:rPr>
            </w:pPr>
            <w:r w:rsidRPr="00CA5BA6">
              <w:rPr>
                <w:rStyle w:val="Appendix8CBold"/>
              </w:rPr>
              <w:t>23</w:t>
            </w:r>
          </w:p>
        </w:tc>
        <w:tc>
          <w:tcPr>
            <w:tcW w:w="508" w:type="dxa"/>
            <w:vAlign w:val="center"/>
          </w:tcPr>
          <w:p w14:paraId="1C9EBB9C" w14:textId="77777777" w:rsidR="00D5262F" w:rsidRPr="00CA5BA6" w:rsidRDefault="00D5262F" w:rsidP="00544DC7">
            <w:pPr>
              <w:jc w:val="center"/>
            </w:pPr>
          </w:p>
        </w:tc>
        <w:tc>
          <w:tcPr>
            <w:tcW w:w="467" w:type="dxa"/>
            <w:vAlign w:val="center"/>
          </w:tcPr>
          <w:p w14:paraId="1090033A" w14:textId="77777777" w:rsidR="00D5262F" w:rsidRPr="00CA5BA6" w:rsidRDefault="00D5262F" w:rsidP="00544DC7">
            <w:pPr>
              <w:jc w:val="center"/>
            </w:pPr>
          </w:p>
        </w:tc>
        <w:tc>
          <w:tcPr>
            <w:tcW w:w="5214" w:type="dxa"/>
            <w:vAlign w:val="center"/>
          </w:tcPr>
          <w:p w14:paraId="7FD87A58" w14:textId="77777777" w:rsidR="00D5262F" w:rsidRPr="00CA5BA6" w:rsidRDefault="00D5262F" w:rsidP="00811D2D">
            <w:pPr>
              <w:pStyle w:val="Appendix8Cjustified"/>
            </w:pPr>
            <w:r w:rsidRPr="00CA5BA6">
              <w:t>Take tranquilizers</w:t>
            </w:r>
          </w:p>
        </w:tc>
        <w:tc>
          <w:tcPr>
            <w:tcW w:w="2638" w:type="dxa"/>
            <w:vAlign w:val="center"/>
          </w:tcPr>
          <w:p w14:paraId="2EDA7D9A" w14:textId="77777777" w:rsidR="00D5262F" w:rsidRPr="00CA5BA6" w:rsidRDefault="00D5262F" w:rsidP="00544DC7">
            <w:pPr>
              <w:jc w:val="center"/>
            </w:pPr>
          </w:p>
        </w:tc>
      </w:tr>
      <w:tr w:rsidR="00D5262F" w:rsidRPr="00CA5BA6" w14:paraId="5575BB04"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591C1D5" w14:textId="77777777" w:rsidR="00D5262F" w:rsidRPr="00CA5BA6" w:rsidRDefault="00D5262F" w:rsidP="005C45C0">
            <w:pPr>
              <w:rPr>
                <w:rStyle w:val="Appendix8CBold"/>
              </w:rPr>
            </w:pPr>
            <w:r w:rsidRPr="00CA5BA6">
              <w:rPr>
                <w:rStyle w:val="Appendix8CBold"/>
              </w:rPr>
              <w:t>24</w:t>
            </w:r>
          </w:p>
        </w:tc>
        <w:tc>
          <w:tcPr>
            <w:tcW w:w="508" w:type="dxa"/>
            <w:vAlign w:val="center"/>
          </w:tcPr>
          <w:p w14:paraId="63C5DDDF" w14:textId="77777777" w:rsidR="00D5262F" w:rsidRPr="00CA5BA6" w:rsidRDefault="00D5262F" w:rsidP="00544DC7">
            <w:pPr>
              <w:jc w:val="center"/>
            </w:pPr>
          </w:p>
        </w:tc>
        <w:tc>
          <w:tcPr>
            <w:tcW w:w="467" w:type="dxa"/>
            <w:vAlign w:val="center"/>
          </w:tcPr>
          <w:p w14:paraId="38DD9784" w14:textId="77777777" w:rsidR="00D5262F" w:rsidRPr="00CA5BA6" w:rsidRDefault="00D5262F" w:rsidP="00544DC7">
            <w:pPr>
              <w:jc w:val="center"/>
            </w:pPr>
          </w:p>
        </w:tc>
        <w:tc>
          <w:tcPr>
            <w:tcW w:w="5214" w:type="dxa"/>
            <w:vAlign w:val="center"/>
          </w:tcPr>
          <w:p w14:paraId="280A8530" w14:textId="77777777" w:rsidR="00D5262F" w:rsidRPr="00CA5BA6" w:rsidRDefault="00D5262F" w:rsidP="00811D2D">
            <w:pPr>
              <w:pStyle w:val="Appendix8Cjustified"/>
            </w:pPr>
            <w:r w:rsidRPr="00CA5BA6">
              <w:t>Perforated ear drums</w:t>
            </w:r>
          </w:p>
        </w:tc>
        <w:tc>
          <w:tcPr>
            <w:tcW w:w="2638" w:type="dxa"/>
            <w:vAlign w:val="center"/>
          </w:tcPr>
          <w:p w14:paraId="36A43AEF" w14:textId="77777777" w:rsidR="00D5262F" w:rsidRPr="00CA5BA6" w:rsidRDefault="00D5262F" w:rsidP="00544DC7">
            <w:pPr>
              <w:jc w:val="center"/>
            </w:pPr>
          </w:p>
        </w:tc>
      </w:tr>
      <w:tr w:rsidR="00D5262F" w:rsidRPr="00CA5BA6" w14:paraId="72B2E53A"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0945A47" w14:textId="77777777" w:rsidR="00D5262F" w:rsidRPr="00CA5BA6" w:rsidRDefault="00D5262F" w:rsidP="005C45C0">
            <w:pPr>
              <w:rPr>
                <w:rStyle w:val="Appendix8CBold"/>
              </w:rPr>
            </w:pPr>
            <w:r w:rsidRPr="00CA5BA6">
              <w:rPr>
                <w:rStyle w:val="Appendix8CBold"/>
              </w:rPr>
              <w:t>25</w:t>
            </w:r>
          </w:p>
        </w:tc>
        <w:tc>
          <w:tcPr>
            <w:tcW w:w="508" w:type="dxa"/>
            <w:vAlign w:val="center"/>
          </w:tcPr>
          <w:p w14:paraId="765816C1" w14:textId="77777777" w:rsidR="00D5262F" w:rsidRPr="00CA5BA6" w:rsidRDefault="00D5262F" w:rsidP="00544DC7">
            <w:pPr>
              <w:jc w:val="center"/>
            </w:pPr>
          </w:p>
        </w:tc>
        <w:tc>
          <w:tcPr>
            <w:tcW w:w="467" w:type="dxa"/>
            <w:vAlign w:val="center"/>
          </w:tcPr>
          <w:p w14:paraId="2C6DD676" w14:textId="77777777" w:rsidR="00D5262F" w:rsidRPr="00CA5BA6" w:rsidRDefault="00D5262F" w:rsidP="00544DC7">
            <w:pPr>
              <w:jc w:val="center"/>
            </w:pPr>
          </w:p>
        </w:tc>
        <w:tc>
          <w:tcPr>
            <w:tcW w:w="5214" w:type="dxa"/>
            <w:vAlign w:val="center"/>
          </w:tcPr>
          <w:p w14:paraId="0CC93986" w14:textId="77777777" w:rsidR="00D5262F" w:rsidRPr="00CA5BA6" w:rsidRDefault="00D5262F" w:rsidP="00811D2D">
            <w:pPr>
              <w:pStyle w:val="Appendix8Cjustified"/>
            </w:pPr>
            <w:r w:rsidRPr="00CA5BA6">
              <w:t>Hay fever</w:t>
            </w:r>
          </w:p>
        </w:tc>
        <w:tc>
          <w:tcPr>
            <w:tcW w:w="2638" w:type="dxa"/>
            <w:vAlign w:val="center"/>
          </w:tcPr>
          <w:p w14:paraId="1EB07631" w14:textId="77777777" w:rsidR="00D5262F" w:rsidRPr="00CA5BA6" w:rsidRDefault="00D5262F" w:rsidP="00544DC7">
            <w:pPr>
              <w:jc w:val="center"/>
            </w:pPr>
          </w:p>
        </w:tc>
      </w:tr>
      <w:tr w:rsidR="00D5262F" w:rsidRPr="00CA5BA6" w14:paraId="0C57F7D8"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5410E173" w14:textId="77777777" w:rsidR="00D5262F" w:rsidRPr="00CA5BA6" w:rsidRDefault="00D5262F" w:rsidP="005C45C0">
            <w:pPr>
              <w:rPr>
                <w:rStyle w:val="Appendix8CBold"/>
              </w:rPr>
            </w:pPr>
            <w:r w:rsidRPr="00CA5BA6">
              <w:rPr>
                <w:rStyle w:val="Appendix8CBold"/>
              </w:rPr>
              <w:t>26</w:t>
            </w:r>
          </w:p>
        </w:tc>
        <w:tc>
          <w:tcPr>
            <w:tcW w:w="508" w:type="dxa"/>
            <w:vAlign w:val="center"/>
          </w:tcPr>
          <w:p w14:paraId="26A5CA87" w14:textId="77777777" w:rsidR="00D5262F" w:rsidRPr="00CA5BA6" w:rsidRDefault="00D5262F" w:rsidP="00544DC7">
            <w:pPr>
              <w:jc w:val="center"/>
            </w:pPr>
          </w:p>
        </w:tc>
        <w:tc>
          <w:tcPr>
            <w:tcW w:w="467" w:type="dxa"/>
            <w:vAlign w:val="center"/>
          </w:tcPr>
          <w:p w14:paraId="4157570A" w14:textId="77777777" w:rsidR="00D5262F" w:rsidRPr="00CA5BA6" w:rsidRDefault="00D5262F" w:rsidP="00544DC7">
            <w:pPr>
              <w:jc w:val="center"/>
            </w:pPr>
          </w:p>
        </w:tc>
        <w:tc>
          <w:tcPr>
            <w:tcW w:w="5214" w:type="dxa"/>
            <w:vAlign w:val="center"/>
          </w:tcPr>
          <w:p w14:paraId="4EB2E4BC" w14:textId="77777777" w:rsidR="00D5262F" w:rsidRPr="00CA5BA6" w:rsidRDefault="00D5262F" w:rsidP="00811D2D">
            <w:pPr>
              <w:pStyle w:val="Appendix8Cjustified"/>
            </w:pPr>
            <w:r w:rsidRPr="00CA5BA6">
              <w:t>F</w:t>
            </w:r>
            <w:r w:rsidR="00544DC7" w:rsidRPr="00CA5BA6">
              <w:t xml:space="preserve">requent sinus trouble, </w:t>
            </w:r>
            <w:r w:rsidRPr="00CA5BA6">
              <w:t>drainage from the nose, post-nasal drip, or stuffy nose</w:t>
            </w:r>
          </w:p>
        </w:tc>
        <w:tc>
          <w:tcPr>
            <w:tcW w:w="2638" w:type="dxa"/>
            <w:vAlign w:val="center"/>
          </w:tcPr>
          <w:p w14:paraId="3FFDF2CA" w14:textId="77777777" w:rsidR="00D5262F" w:rsidRPr="00CA5BA6" w:rsidRDefault="00D5262F" w:rsidP="00544DC7">
            <w:pPr>
              <w:jc w:val="center"/>
            </w:pPr>
          </w:p>
        </w:tc>
      </w:tr>
      <w:tr w:rsidR="00D5262F" w:rsidRPr="00CA5BA6" w14:paraId="13B91AFB"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5CBBF62" w14:textId="77777777" w:rsidR="00D5262F" w:rsidRPr="00CA5BA6" w:rsidRDefault="00D5262F" w:rsidP="005C45C0">
            <w:pPr>
              <w:rPr>
                <w:rStyle w:val="Appendix8CBold"/>
              </w:rPr>
            </w:pPr>
            <w:r w:rsidRPr="00CA5BA6">
              <w:rPr>
                <w:rStyle w:val="Appendix8CBold"/>
              </w:rPr>
              <w:t>27</w:t>
            </w:r>
          </w:p>
        </w:tc>
        <w:tc>
          <w:tcPr>
            <w:tcW w:w="508" w:type="dxa"/>
            <w:vAlign w:val="center"/>
          </w:tcPr>
          <w:p w14:paraId="1479E8FF" w14:textId="77777777" w:rsidR="00D5262F" w:rsidRPr="00CA5BA6" w:rsidRDefault="00D5262F" w:rsidP="00544DC7">
            <w:pPr>
              <w:jc w:val="center"/>
            </w:pPr>
          </w:p>
        </w:tc>
        <w:tc>
          <w:tcPr>
            <w:tcW w:w="467" w:type="dxa"/>
            <w:vAlign w:val="center"/>
          </w:tcPr>
          <w:p w14:paraId="23EC42AC" w14:textId="77777777" w:rsidR="00D5262F" w:rsidRPr="00CA5BA6" w:rsidRDefault="00D5262F" w:rsidP="00544DC7">
            <w:pPr>
              <w:jc w:val="center"/>
            </w:pPr>
          </w:p>
        </w:tc>
        <w:tc>
          <w:tcPr>
            <w:tcW w:w="5214" w:type="dxa"/>
            <w:vAlign w:val="center"/>
          </w:tcPr>
          <w:p w14:paraId="39C697A0" w14:textId="77777777" w:rsidR="00D5262F" w:rsidRPr="00CA5BA6" w:rsidRDefault="00D5262F" w:rsidP="00811D2D">
            <w:pPr>
              <w:pStyle w:val="Appendix8Cjustified"/>
            </w:pPr>
            <w:r w:rsidRPr="00CA5BA6">
              <w:t>Frequent earaches</w:t>
            </w:r>
          </w:p>
        </w:tc>
        <w:tc>
          <w:tcPr>
            <w:tcW w:w="2638" w:type="dxa"/>
            <w:vAlign w:val="center"/>
          </w:tcPr>
          <w:p w14:paraId="12B3B87C" w14:textId="77777777" w:rsidR="00D5262F" w:rsidRPr="00CA5BA6" w:rsidRDefault="00D5262F" w:rsidP="00544DC7">
            <w:pPr>
              <w:jc w:val="center"/>
            </w:pPr>
          </w:p>
        </w:tc>
      </w:tr>
      <w:tr w:rsidR="00D5262F" w:rsidRPr="00CA5BA6" w14:paraId="1EB015DC"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3F4CCFEC" w14:textId="77777777" w:rsidR="00D5262F" w:rsidRPr="00CA5BA6" w:rsidRDefault="00D5262F" w:rsidP="005C45C0">
            <w:pPr>
              <w:rPr>
                <w:rStyle w:val="Appendix8CBold"/>
              </w:rPr>
            </w:pPr>
            <w:r w:rsidRPr="00CA5BA6">
              <w:rPr>
                <w:rStyle w:val="Appendix8CBold"/>
              </w:rPr>
              <w:t>28</w:t>
            </w:r>
          </w:p>
        </w:tc>
        <w:tc>
          <w:tcPr>
            <w:tcW w:w="508" w:type="dxa"/>
            <w:vAlign w:val="center"/>
          </w:tcPr>
          <w:p w14:paraId="00D1682E" w14:textId="77777777" w:rsidR="00D5262F" w:rsidRPr="00CA5BA6" w:rsidRDefault="00D5262F" w:rsidP="00544DC7">
            <w:pPr>
              <w:jc w:val="center"/>
            </w:pPr>
          </w:p>
        </w:tc>
        <w:tc>
          <w:tcPr>
            <w:tcW w:w="467" w:type="dxa"/>
            <w:vAlign w:val="center"/>
          </w:tcPr>
          <w:p w14:paraId="7C965F36" w14:textId="77777777" w:rsidR="00D5262F" w:rsidRPr="00CA5BA6" w:rsidRDefault="00D5262F" w:rsidP="00544DC7">
            <w:pPr>
              <w:jc w:val="center"/>
            </w:pPr>
          </w:p>
        </w:tc>
        <w:tc>
          <w:tcPr>
            <w:tcW w:w="5214" w:type="dxa"/>
            <w:vAlign w:val="center"/>
          </w:tcPr>
          <w:p w14:paraId="2FCF84CB" w14:textId="77777777" w:rsidR="00D5262F" w:rsidRPr="00CA5BA6" w:rsidRDefault="00D5262F" w:rsidP="00811D2D">
            <w:pPr>
              <w:pStyle w:val="Appendix8Cjustified"/>
            </w:pPr>
            <w:r w:rsidRPr="00CA5BA6">
              <w:t>Drainage from the ears</w:t>
            </w:r>
          </w:p>
        </w:tc>
        <w:tc>
          <w:tcPr>
            <w:tcW w:w="2638" w:type="dxa"/>
            <w:vAlign w:val="center"/>
          </w:tcPr>
          <w:p w14:paraId="47262D99" w14:textId="77777777" w:rsidR="00D5262F" w:rsidRPr="00CA5BA6" w:rsidRDefault="00D5262F" w:rsidP="00544DC7">
            <w:pPr>
              <w:jc w:val="center"/>
            </w:pPr>
          </w:p>
        </w:tc>
      </w:tr>
      <w:tr w:rsidR="00D5262F" w:rsidRPr="00CA5BA6" w14:paraId="630C287A"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64435324" w14:textId="77777777" w:rsidR="00D5262F" w:rsidRPr="00CA5BA6" w:rsidRDefault="00D5262F" w:rsidP="005C45C0">
            <w:pPr>
              <w:rPr>
                <w:rStyle w:val="Appendix8CBold"/>
              </w:rPr>
            </w:pPr>
            <w:r w:rsidRPr="00CA5BA6">
              <w:rPr>
                <w:rStyle w:val="Appendix8CBold"/>
              </w:rPr>
              <w:t>29</w:t>
            </w:r>
          </w:p>
        </w:tc>
        <w:tc>
          <w:tcPr>
            <w:tcW w:w="508" w:type="dxa"/>
            <w:vAlign w:val="center"/>
          </w:tcPr>
          <w:p w14:paraId="05D96B17" w14:textId="77777777" w:rsidR="00D5262F" w:rsidRPr="00CA5BA6" w:rsidRDefault="00D5262F" w:rsidP="00544DC7">
            <w:pPr>
              <w:jc w:val="center"/>
            </w:pPr>
          </w:p>
        </w:tc>
        <w:tc>
          <w:tcPr>
            <w:tcW w:w="467" w:type="dxa"/>
            <w:vAlign w:val="center"/>
          </w:tcPr>
          <w:p w14:paraId="00EE1120" w14:textId="77777777" w:rsidR="00D5262F" w:rsidRPr="00CA5BA6" w:rsidRDefault="00D5262F" w:rsidP="00544DC7">
            <w:pPr>
              <w:jc w:val="center"/>
            </w:pPr>
          </w:p>
        </w:tc>
        <w:tc>
          <w:tcPr>
            <w:tcW w:w="5214" w:type="dxa"/>
            <w:vAlign w:val="center"/>
          </w:tcPr>
          <w:p w14:paraId="48139BD7" w14:textId="77777777" w:rsidR="00D5262F" w:rsidRPr="00CA5BA6" w:rsidRDefault="00D5262F" w:rsidP="00811D2D">
            <w:pPr>
              <w:pStyle w:val="Appendix8Cjustified"/>
            </w:pPr>
            <w:r w:rsidRPr="00CA5BA6">
              <w:t>Difficulty with your ears in airplanes or on mountains</w:t>
            </w:r>
          </w:p>
        </w:tc>
        <w:tc>
          <w:tcPr>
            <w:tcW w:w="2638" w:type="dxa"/>
            <w:vAlign w:val="center"/>
          </w:tcPr>
          <w:p w14:paraId="334E6F2F" w14:textId="77777777" w:rsidR="00D5262F" w:rsidRPr="00CA5BA6" w:rsidRDefault="00D5262F" w:rsidP="00544DC7">
            <w:pPr>
              <w:jc w:val="center"/>
            </w:pPr>
          </w:p>
        </w:tc>
      </w:tr>
      <w:tr w:rsidR="00D5262F" w:rsidRPr="00CA5BA6" w14:paraId="3F51FE48"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6479B852" w14:textId="77777777" w:rsidR="00D5262F" w:rsidRPr="00CA5BA6" w:rsidRDefault="00D5262F" w:rsidP="005C45C0">
            <w:pPr>
              <w:rPr>
                <w:rStyle w:val="Appendix8CBold"/>
              </w:rPr>
            </w:pPr>
            <w:r w:rsidRPr="00CA5BA6">
              <w:rPr>
                <w:rStyle w:val="Appendix8CBold"/>
              </w:rPr>
              <w:t>30</w:t>
            </w:r>
          </w:p>
        </w:tc>
        <w:tc>
          <w:tcPr>
            <w:tcW w:w="508" w:type="dxa"/>
            <w:vAlign w:val="center"/>
          </w:tcPr>
          <w:p w14:paraId="2CA10020" w14:textId="77777777" w:rsidR="00D5262F" w:rsidRPr="00CA5BA6" w:rsidRDefault="00D5262F" w:rsidP="00544DC7">
            <w:pPr>
              <w:jc w:val="center"/>
            </w:pPr>
          </w:p>
        </w:tc>
        <w:tc>
          <w:tcPr>
            <w:tcW w:w="467" w:type="dxa"/>
            <w:vAlign w:val="center"/>
          </w:tcPr>
          <w:p w14:paraId="378E9967" w14:textId="77777777" w:rsidR="00D5262F" w:rsidRPr="00CA5BA6" w:rsidRDefault="00D5262F" w:rsidP="00544DC7">
            <w:pPr>
              <w:jc w:val="center"/>
            </w:pPr>
          </w:p>
        </w:tc>
        <w:tc>
          <w:tcPr>
            <w:tcW w:w="5214" w:type="dxa"/>
            <w:vAlign w:val="center"/>
          </w:tcPr>
          <w:p w14:paraId="749FCCB9" w14:textId="77777777" w:rsidR="00D5262F" w:rsidRPr="00CA5BA6" w:rsidRDefault="00D5262F" w:rsidP="00811D2D">
            <w:pPr>
              <w:pStyle w:val="Appendix8Cjustified"/>
            </w:pPr>
            <w:r w:rsidRPr="00CA5BA6">
              <w:t>Ear surgery</w:t>
            </w:r>
          </w:p>
        </w:tc>
        <w:tc>
          <w:tcPr>
            <w:tcW w:w="2638" w:type="dxa"/>
            <w:vAlign w:val="center"/>
          </w:tcPr>
          <w:p w14:paraId="317DB9E9" w14:textId="77777777" w:rsidR="00D5262F" w:rsidRPr="00CA5BA6" w:rsidRDefault="00D5262F" w:rsidP="00544DC7">
            <w:pPr>
              <w:jc w:val="center"/>
            </w:pPr>
          </w:p>
        </w:tc>
      </w:tr>
      <w:tr w:rsidR="00D5262F" w:rsidRPr="00CA5BA6" w14:paraId="28252F3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4794D371" w14:textId="77777777" w:rsidR="00D5262F" w:rsidRPr="00CA5BA6" w:rsidRDefault="00D5262F" w:rsidP="005C45C0">
            <w:pPr>
              <w:rPr>
                <w:rStyle w:val="Appendix8CBold"/>
              </w:rPr>
            </w:pPr>
            <w:r w:rsidRPr="00CA5BA6">
              <w:rPr>
                <w:rStyle w:val="Appendix8CBold"/>
              </w:rPr>
              <w:t>31</w:t>
            </w:r>
          </w:p>
        </w:tc>
        <w:tc>
          <w:tcPr>
            <w:tcW w:w="508" w:type="dxa"/>
            <w:vAlign w:val="center"/>
          </w:tcPr>
          <w:p w14:paraId="3380743D" w14:textId="77777777" w:rsidR="00D5262F" w:rsidRPr="00CA5BA6" w:rsidRDefault="00D5262F" w:rsidP="00544DC7">
            <w:pPr>
              <w:jc w:val="center"/>
            </w:pPr>
          </w:p>
        </w:tc>
        <w:tc>
          <w:tcPr>
            <w:tcW w:w="467" w:type="dxa"/>
            <w:vAlign w:val="center"/>
          </w:tcPr>
          <w:p w14:paraId="61F807FF" w14:textId="77777777" w:rsidR="00D5262F" w:rsidRPr="00CA5BA6" w:rsidRDefault="00D5262F" w:rsidP="00544DC7">
            <w:pPr>
              <w:jc w:val="center"/>
            </w:pPr>
          </w:p>
        </w:tc>
        <w:tc>
          <w:tcPr>
            <w:tcW w:w="5214" w:type="dxa"/>
            <w:vAlign w:val="center"/>
          </w:tcPr>
          <w:p w14:paraId="0357B88D" w14:textId="77777777" w:rsidR="00D5262F" w:rsidRPr="00CA5BA6" w:rsidRDefault="00D5262F" w:rsidP="00811D2D">
            <w:pPr>
              <w:pStyle w:val="Appendix8Cjustified"/>
            </w:pPr>
            <w:r w:rsidRPr="00CA5BA6">
              <w:t>Ringing in your ears</w:t>
            </w:r>
          </w:p>
        </w:tc>
        <w:tc>
          <w:tcPr>
            <w:tcW w:w="2638" w:type="dxa"/>
            <w:vAlign w:val="center"/>
          </w:tcPr>
          <w:p w14:paraId="574FB6D0" w14:textId="77777777" w:rsidR="00D5262F" w:rsidRPr="00CA5BA6" w:rsidRDefault="00D5262F" w:rsidP="00544DC7">
            <w:pPr>
              <w:jc w:val="center"/>
            </w:pPr>
          </w:p>
        </w:tc>
      </w:tr>
      <w:tr w:rsidR="00D5262F" w:rsidRPr="00CA5BA6" w14:paraId="3388C5B6"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359223A8" w14:textId="77777777" w:rsidR="00D5262F" w:rsidRPr="00CA5BA6" w:rsidRDefault="00D5262F" w:rsidP="005C45C0">
            <w:pPr>
              <w:rPr>
                <w:rStyle w:val="Appendix8CBold"/>
              </w:rPr>
            </w:pPr>
            <w:r w:rsidRPr="00CA5BA6">
              <w:rPr>
                <w:rStyle w:val="Appendix8CBold"/>
              </w:rPr>
              <w:t>32</w:t>
            </w:r>
          </w:p>
        </w:tc>
        <w:tc>
          <w:tcPr>
            <w:tcW w:w="508" w:type="dxa"/>
            <w:vAlign w:val="center"/>
          </w:tcPr>
          <w:p w14:paraId="426EBE78" w14:textId="77777777" w:rsidR="00D5262F" w:rsidRPr="00CA5BA6" w:rsidRDefault="00D5262F" w:rsidP="00544DC7">
            <w:pPr>
              <w:jc w:val="center"/>
            </w:pPr>
          </w:p>
        </w:tc>
        <w:tc>
          <w:tcPr>
            <w:tcW w:w="467" w:type="dxa"/>
            <w:vAlign w:val="center"/>
          </w:tcPr>
          <w:p w14:paraId="2D8DE4A7" w14:textId="77777777" w:rsidR="00D5262F" w:rsidRPr="00CA5BA6" w:rsidRDefault="00D5262F" w:rsidP="00544DC7">
            <w:pPr>
              <w:jc w:val="center"/>
            </w:pPr>
          </w:p>
        </w:tc>
        <w:tc>
          <w:tcPr>
            <w:tcW w:w="5214" w:type="dxa"/>
            <w:vAlign w:val="center"/>
          </w:tcPr>
          <w:p w14:paraId="37899317" w14:textId="77777777" w:rsidR="00D5262F" w:rsidRPr="00CA5BA6" w:rsidRDefault="00D5262F" w:rsidP="00811D2D">
            <w:pPr>
              <w:pStyle w:val="Appendix8Cjustified"/>
            </w:pPr>
            <w:r w:rsidRPr="00CA5BA6">
              <w:t>Frequent dizzy spells</w:t>
            </w:r>
          </w:p>
        </w:tc>
        <w:tc>
          <w:tcPr>
            <w:tcW w:w="2638" w:type="dxa"/>
            <w:vAlign w:val="center"/>
          </w:tcPr>
          <w:p w14:paraId="33DCAA94" w14:textId="77777777" w:rsidR="00D5262F" w:rsidRPr="00CA5BA6" w:rsidRDefault="00D5262F" w:rsidP="00544DC7">
            <w:pPr>
              <w:jc w:val="center"/>
            </w:pPr>
          </w:p>
        </w:tc>
      </w:tr>
      <w:tr w:rsidR="00D5262F" w:rsidRPr="00CA5BA6" w14:paraId="194F804C"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11597B5" w14:textId="77777777" w:rsidR="00D5262F" w:rsidRPr="00CA5BA6" w:rsidRDefault="00D5262F" w:rsidP="005C45C0">
            <w:pPr>
              <w:rPr>
                <w:rStyle w:val="Appendix8CBold"/>
              </w:rPr>
            </w:pPr>
            <w:r w:rsidRPr="00CA5BA6">
              <w:rPr>
                <w:rStyle w:val="Appendix8CBold"/>
              </w:rPr>
              <w:t>33</w:t>
            </w:r>
          </w:p>
        </w:tc>
        <w:tc>
          <w:tcPr>
            <w:tcW w:w="508" w:type="dxa"/>
            <w:vAlign w:val="center"/>
          </w:tcPr>
          <w:p w14:paraId="5469C442" w14:textId="77777777" w:rsidR="00D5262F" w:rsidRPr="00CA5BA6" w:rsidRDefault="00D5262F" w:rsidP="00544DC7">
            <w:pPr>
              <w:jc w:val="center"/>
            </w:pPr>
          </w:p>
        </w:tc>
        <w:tc>
          <w:tcPr>
            <w:tcW w:w="467" w:type="dxa"/>
            <w:vAlign w:val="center"/>
          </w:tcPr>
          <w:p w14:paraId="789AF915" w14:textId="77777777" w:rsidR="00D5262F" w:rsidRPr="00CA5BA6" w:rsidRDefault="00D5262F" w:rsidP="00544DC7">
            <w:pPr>
              <w:jc w:val="center"/>
            </w:pPr>
          </w:p>
        </w:tc>
        <w:tc>
          <w:tcPr>
            <w:tcW w:w="5214" w:type="dxa"/>
            <w:vAlign w:val="center"/>
          </w:tcPr>
          <w:p w14:paraId="6C52840D" w14:textId="77777777" w:rsidR="00D5262F" w:rsidRPr="00CA5BA6" w:rsidRDefault="00D5262F" w:rsidP="00811D2D">
            <w:pPr>
              <w:pStyle w:val="Appendix8Cjustified"/>
            </w:pPr>
            <w:r w:rsidRPr="00CA5BA6">
              <w:t>Hearing problems</w:t>
            </w:r>
          </w:p>
        </w:tc>
        <w:tc>
          <w:tcPr>
            <w:tcW w:w="2638" w:type="dxa"/>
            <w:vAlign w:val="center"/>
          </w:tcPr>
          <w:p w14:paraId="34A0D671" w14:textId="77777777" w:rsidR="00D5262F" w:rsidRPr="00CA5BA6" w:rsidRDefault="00D5262F" w:rsidP="00544DC7">
            <w:pPr>
              <w:jc w:val="center"/>
            </w:pPr>
          </w:p>
        </w:tc>
      </w:tr>
      <w:tr w:rsidR="00D5262F" w:rsidRPr="00CA5BA6" w14:paraId="378266EB"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19F9B5E2" w14:textId="77777777" w:rsidR="00D5262F" w:rsidRPr="00CA5BA6" w:rsidRDefault="00D5262F" w:rsidP="005C45C0">
            <w:pPr>
              <w:rPr>
                <w:rStyle w:val="Appendix8CBold"/>
              </w:rPr>
            </w:pPr>
            <w:r w:rsidRPr="00CA5BA6">
              <w:rPr>
                <w:rStyle w:val="Appendix8CBold"/>
              </w:rPr>
              <w:t>34</w:t>
            </w:r>
          </w:p>
        </w:tc>
        <w:tc>
          <w:tcPr>
            <w:tcW w:w="508" w:type="dxa"/>
            <w:vAlign w:val="center"/>
          </w:tcPr>
          <w:p w14:paraId="1BC36383" w14:textId="77777777" w:rsidR="00D5262F" w:rsidRPr="00CA5BA6" w:rsidRDefault="00D5262F" w:rsidP="00544DC7">
            <w:pPr>
              <w:jc w:val="center"/>
            </w:pPr>
          </w:p>
        </w:tc>
        <w:tc>
          <w:tcPr>
            <w:tcW w:w="467" w:type="dxa"/>
            <w:vAlign w:val="center"/>
          </w:tcPr>
          <w:p w14:paraId="31CD6C36" w14:textId="77777777" w:rsidR="00D5262F" w:rsidRPr="00CA5BA6" w:rsidRDefault="00D5262F" w:rsidP="00544DC7">
            <w:pPr>
              <w:jc w:val="center"/>
            </w:pPr>
          </w:p>
        </w:tc>
        <w:tc>
          <w:tcPr>
            <w:tcW w:w="5214" w:type="dxa"/>
            <w:vAlign w:val="center"/>
          </w:tcPr>
          <w:p w14:paraId="30BD225E" w14:textId="77777777" w:rsidR="00D5262F" w:rsidRPr="00CA5BA6" w:rsidRDefault="00D5262F" w:rsidP="00811D2D">
            <w:pPr>
              <w:pStyle w:val="Appendix8Cjustified"/>
            </w:pPr>
            <w:r w:rsidRPr="00CA5BA6">
              <w:t>Trouble equalizing pressure in your ears</w:t>
            </w:r>
          </w:p>
        </w:tc>
        <w:tc>
          <w:tcPr>
            <w:tcW w:w="2638" w:type="dxa"/>
            <w:vAlign w:val="center"/>
          </w:tcPr>
          <w:p w14:paraId="62DC4650" w14:textId="77777777" w:rsidR="00D5262F" w:rsidRPr="00CA5BA6" w:rsidRDefault="00D5262F" w:rsidP="00544DC7">
            <w:pPr>
              <w:jc w:val="center"/>
            </w:pPr>
          </w:p>
        </w:tc>
      </w:tr>
      <w:tr w:rsidR="00D5262F" w:rsidRPr="00CA5BA6" w14:paraId="165738E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0B328E1" w14:textId="77777777" w:rsidR="00D5262F" w:rsidRPr="00CA5BA6" w:rsidRDefault="00D5262F" w:rsidP="005C45C0">
            <w:pPr>
              <w:rPr>
                <w:rStyle w:val="Appendix8CBold"/>
              </w:rPr>
            </w:pPr>
            <w:r w:rsidRPr="00CA5BA6">
              <w:rPr>
                <w:rStyle w:val="Appendix8CBold"/>
              </w:rPr>
              <w:t>35</w:t>
            </w:r>
          </w:p>
        </w:tc>
        <w:tc>
          <w:tcPr>
            <w:tcW w:w="508" w:type="dxa"/>
            <w:vAlign w:val="center"/>
          </w:tcPr>
          <w:p w14:paraId="1433FB9C" w14:textId="77777777" w:rsidR="00D5262F" w:rsidRPr="00CA5BA6" w:rsidRDefault="00D5262F" w:rsidP="00544DC7">
            <w:pPr>
              <w:jc w:val="center"/>
            </w:pPr>
          </w:p>
        </w:tc>
        <w:tc>
          <w:tcPr>
            <w:tcW w:w="467" w:type="dxa"/>
            <w:vAlign w:val="center"/>
          </w:tcPr>
          <w:p w14:paraId="2948482B" w14:textId="77777777" w:rsidR="00D5262F" w:rsidRPr="00CA5BA6" w:rsidRDefault="00D5262F" w:rsidP="00544DC7">
            <w:pPr>
              <w:jc w:val="center"/>
            </w:pPr>
          </w:p>
        </w:tc>
        <w:tc>
          <w:tcPr>
            <w:tcW w:w="5214" w:type="dxa"/>
            <w:vAlign w:val="center"/>
          </w:tcPr>
          <w:p w14:paraId="550571D0" w14:textId="77777777" w:rsidR="00D5262F" w:rsidRPr="00CA5BA6" w:rsidRDefault="00D5262F" w:rsidP="00811D2D">
            <w:pPr>
              <w:pStyle w:val="Appendix8Cjustified"/>
            </w:pPr>
            <w:r w:rsidRPr="00CA5BA6">
              <w:t>Asthma</w:t>
            </w:r>
          </w:p>
        </w:tc>
        <w:tc>
          <w:tcPr>
            <w:tcW w:w="2638" w:type="dxa"/>
            <w:vAlign w:val="center"/>
          </w:tcPr>
          <w:p w14:paraId="4CEC0A62" w14:textId="77777777" w:rsidR="00D5262F" w:rsidRPr="00CA5BA6" w:rsidRDefault="00D5262F" w:rsidP="00544DC7">
            <w:pPr>
              <w:jc w:val="center"/>
            </w:pPr>
          </w:p>
        </w:tc>
      </w:tr>
      <w:tr w:rsidR="00D5262F" w:rsidRPr="00CA5BA6" w14:paraId="55EE3215"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B2FC872" w14:textId="77777777" w:rsidR="00D5262F" w:rsidRPr="00CA5BA6" w:rsidRDefault="00D5262F" w:rsidP="005C45C0">
            <w:pPr>
              <w:rPr>
                <w:rStyle w:val="Appendix8CBold"/>
              </w:rPr>
            </w:pPr>
            <w:r w:rsidRPr="00CA5BA6">
              <w:rPr>
                <w:rStyle w:val="Appendix8CBold"/>
              </w:rPr>
              <w:t>36</w:t>
            </w:r>
          </w:p>
        </w:tc>
        <w:tc>
          <w:tcPr>
            <w:tcW w:w="508" w:type="dxa"/>
            <w:vAlign w:val="center"/>
          </w:tcPr>
          <w:p w14:paraId="632989EA" w14:textId="77777777" w:rsidR="00D5262F" w:rsidRPr="00CA5BA6" w:rsidRDefault="00D5262F" w:rsidP="00544DC7">
            <w:pPr>
              <w:jc w:val="center"/>
            </w:pPr>
          </w:p>
        </w:tc>
        <w:tc>
          <w:tcPr>
            <w:tcW w:w="467" w:type="dxa"/>
            <w:vAlign w:val="center"/>
          </w:tcPr>
          <w:p w14:paraId="4B9CC14E" w14:textId="77777777" w:rsidR="00D5262F" w:rsidRPr="00CA5BA6" w:rsidRDefault="00D5262F" w:rsidP="00544DC7">
            <w:pPr>
              <w:jc w:val="center"/>
            </w:pPr>
          </w:p>
        </w:tc>
        <w:tc>
          <w:tcPr>
            <w:tcW w:w="5214" w:type="dxa"/>
            <w:vAlign w:val="center"/>
          </w:tcPr>
          <w:p w14:paraId="57B0AB5F" w14:textId="77777777" w:rsidR="00D5262F" w:rsidRPr="00CA5BA6" w:rsidRDefault="00D5262F" w:rsidP="00811D2D">
            <w:pPr>
              <w:pStyle w:val="Appendix8Cjustified"/>
            </w:pPr>
            <w:r w:rsidRPr="00CA5BA6">
              <w:t>Wheezing attacks</w:t>
            </w:r>
          </w:p>
        </w:tc>
        <w:tc>
          <w:tcPr>
            <w:tcW w:w="2638" w:type="dxa"/>
            <w:vAlign w:val="center"/>
          </w:tcPr>
          <w:p w14:paraId="2FAB33C7" w14:textId="77777777" w:rsidR="00D5262F" w:rsidRPr="00CA5BA6" w:rsidRDefault="00D5262F" w:rsidP="00544DC7">
            <w:pPr>
              <w:jc w:val="center"/>
            </w:pPr>
          </w:p>
        </w:tc>
      </w:tr>
      <w:tr w:rsidR="00D5262F" w:rsidRPr="00CA5BA6" w14:paraId="63B5F82F"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E0432D6" w14:textId="77777777" w:rsidR="00D5262F" w:rsidRPr="00CA5BA6" w:rsidRDefault="00D5262F" w:rsidP="005C45C0">
            <w:pPr>
              <w:rPr>
                <w:rStyle w:val="Appendix8CBold"/>
              </w:rPr>
            </w:pPr>
            <w:r w:rsidRPr="00CA5BA6">
              <w:rPr>
                <w:rStyle w:val="Appendix8CBold"/>
              </w:rPr>
              <w:t>37</w:t>
            </w:r>
          </w:p>
        </w:tc>
        <w:tc>
          <w:tcPr>
            <w:tcW w:w="508" w:type="dxa"/>
            <w:vAlign w:val="center"/>
          </w:tcPr>
          <w:p w14:paraId="721F0219" w14:textId="77777777" w:rsidR="00D5262F" w:rsidRPr="00CA5BA6" w:rsidRDefault="00D5262F" w:rsidP="00544DC7">
            <w:pPr>
              <w:jc w:val="center"/>
            </w:pPr>
          </w:p>
        </w:tc>
        <w:tc>
          <w:tcPr>
            <w:tcW w:w="467" w:type="dxa"/>
            <w:vAlign w:val="center"/>
          </w:tcPr>
          <w:p w14:paraId="2AA0686D" w14:textId="77777777" w:rsidR="00D5262F" w:rsidRPr="00CA5BA6" w:rsidRDefault="00D5262F" w:rsidP="00544DC7">
            <w:pPr>
              <w:jc w:val="center"/>
            </w:pPr>
          </w:p>
        </w:tc>
        <w:tc>
          <w:tcPr>
            <w:tcW w:w="5214" w:type="dxa"/>
            <w:vAlign w:val="center"/>
          </w:tcPr>
          <w:p w14:paraId="66D2F470" w14:textId="77777777" w:rsidR="00D5262F" w:rsidRPr="00CA5BA6" w:rsidRDefault="00D5262F" w:rsidP="00811D2D">
            <w:pPr>
              <w:pStyle w:val="Appendix8Cjustified"/>
            </w:pPr>
            <w:r w:rsidRPr="00CA5BA6">
              <w:t>Cough (chronic or recurrent)</w:t>
            </w:r>
          </w:p>
        </w:tc>
        <w:tc>
          <w:tcPr>
            <w:tcW w:w="2638" w:type="dxa"/>
            <w:vAlign w:val="center"/>
          </w:tcPr>
          <w:p w14:paraId="45F85A88" w14:textId="77777777" w:rsidR="00D5262F" w:rsidRPr="00CA5BA6" w:rsidRDefault="00D5262F" w:rsidP="00544DC7">
            <w:pPr>
              <w:jc w:val="center"/>
            </w:pPr>
          </w:p>
        </w:tc>
      </w:tr>
      <w:tr w:rsidR="00D5262F" w:rsidRPr="00CA5BA6" w14:paraId="60EAF9F2"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56FF08AD" w14:textId="77777777" w:rsidR="00D5262F" w:rsidRPr="00CA5BA6" w:rsidRDefault="00D5262F" w:rsidP="005C45C0">
            <w:pPr>
              <w:rPr>
                <w:rStyle w:val="Appendix8CBold"/>
              </w:rPr>
            </w:pPr>
            <w:r w:rsidRPr="00CA5BA6">
              <w:rPr>
                <w:rStyle w:val="Appendix8CBold"/>
              </w:rPr>
              <w:t>38</w:t>
            </w:r>
          </w:p>
        </w:tc>
        <w:tc>
          <w:tcPr>
            <w:tcW w:w="508" w:type="dxa"/>
            <w:vAlign w:val="center"/>
          </w:tcPr>
          <w:p w14:paraId="10FCBA61" w14:textId="77777777" w:rsidR="00D5262F" w:rsidRPr="00CA5BA6" w:rsidRDefault="00D5262F" w:rsidP="00544DC7">
            <w:pPr>
              <w:jc w:val="center"/>
            </w:pPr>
          </w:p>
        </w:tc>
        <w:tc>
          <w:tcPr>
            <w:tcW w:w="467" w:type="dxa"/>
            <w:vAlign w:val="center"/>
          </w:tcPr>
          <w:p w14:paraId="4A86D36F" w14:textId="77777777" w:rsidR="00D5262F" w:rsidRPr="00CA5BA6" w:rsidRDefault="00D5262F" w:rsidP="00544DC7">
            <w:pPr>
              <w:jc w:val="center"/>
            </w:pPr>
          </w:p>
        </w:tc>
        <w:tc>
          <w:tcPr>
            <w:tcW w:w="5214" w:type="dxa"/>
            <w:vAlign w:val="center"/>
          </w:tcPr>
          <w:p w14:paraId="316A2C02" w14:textId="77777777" w:rsidR="00D5262F" w:rsidRPr="00CA5BA6" w:rsidRDefault="00D5262F" w:rsidP="00811D2D">
            <w:pPr>
              <w:pStyle w:val="Appendix8Cjustified"/>
            </w:pPr>
            <w:r w:rsidRPr="00CA5BA6">
              <w:t>Frequently raise sputum</w:t>
            </w:r>
          </w:p>
        </w:tc>
        <w:tc>
          <w:tcPr>
            <w:tcW w:w="2638" w:type="dxa"/>
            <w:vAlign w:val="center"/>
          </w:tcPr>
          <w:p w14:paraId="512704AB" w14:textId="77777777" w:rsidR="00D5262F" w:rsidRPr="00CA5BA6" w:rsidRDefault="00D5262F" w:rsidP="00544DC7">
            <w:pPr>
              <w:jc w:val="center"/>
            </w:pPr>
          </w:p>
        </w:tc>
      </w:tr>
      <w:tr w:rsidR="00D5262F" w:rsidRPr="00CA5BA6" w14:paraId="19E51DDB"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3183B359" w14:textId="77777777" w:rsidR="00D5262F" w:rsidRPr="00CA5BA6" w:rsidRDefault="00D5262F" w:rsidP="005C45C0">
            <w:pPr>
              <w:rPr>
                <w:rStyle w:val="Appendix8CBold"/>
              </w:rPr>
            </w:pPr>
            <w:r w:rsidRPr="00CA5BA6">
              <w:rPr>
                <w:rStyle w:val="Appendix8CBold"/>
              </w:rPr>
              <w:t>39</w:t>
            </w:r>
          </w:p>
        </w:tc>
        <w:tc>
          <w:tcPr>
            <w:tcW w:w="508" w:type="dxa"/>
            <w:vAlign w:val="center"/>
          </w:tcPr>
          <w:p w14:paraId="24842F88" w14:textId="77777777" w:rsidR="00D5262F" w:rsidRPr="00CA5BA6" w:rsidRDefault="00D5262F" w:rsidP="00544DC7">
            <w:pPr>
              <w:jc w:val="center"/>
            </w:pPr>
          </w:p>
        </w:tc>
        <w:tc>
          <w:tcPr>
            <w:tcW w:w="467" w:type="dxa"/>
            <w:vAlign w:val="center"/>
          </w:tcPr>
          <w:p w14:paraId="7E2031D8" w14:textId="77777777" w:rsidR="00D5262F" w:rsidRPr="00CA5BA6" w:rsidRDefault="00D5262F" w:rsidP="00544DC7">
            <w:pPr>
              <w:jc w:val="center"/>
            </w:pPr>
          </w:p>
        </w:tc>
        <w:tc>
          <w:tcPr>
            <w:tcW w:w="5214" w:type="dxa"/>
            <w:vAlign w:val="center"/>
          </w:tcPr>
          <w:p w14:paraId="34252993" w14:textId="77777777" w:rsidR="00D5262F" w:rsidRPr="00CA5BA6" w:rsidRDefault="00D5262F" w:rsidP="00811D2D">
            <w:pPr>
              <w:pStyle w:val="Appendix8Cjustified"/>
            </w:pPr>
            <w:r w:rsidRPr="00CA5BA6">
              <w:t>Pleurisy</w:t>
            </w:r>
          </w:p>
        </w:tc>
        <w:tc>
          <w:tcPr>
            <w:tcW w:w="2638" w:type="dxa"/>
            <w:vAlign w:val="center"/>
          </w:tcPr>
          <w:p w14:paraId="10B8BADB" w14:textId="77777777" w:rsidR="00D5262F" w:rsidRPr="00CA5BA6" w:rsidRDefault="00D5262F" w:rsidP="00544DC7">
            <w:pPr>
              <w:jc w:val="center"/>
            </w:pPr>
          </w:p>
        </w:tc>
      </w:tr>
      <w:tr w:rsidR="00D5262F" w:rsidRPr="00CA5BA6" w14:paraId="39F6E62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05B71A2D" w14:textId="77777777" w:rsidR="00D5262F" w:rsidRPr="00CA5BA6" w:rsidRDefault="00D5262F" w:rsidP="005C45C0">
            <w:pPr>
              <w:rPr>
                <w:rStyle w:val="Appendix8CBold"/>
              </w:rPr>
            </w:pPr>
            <w:r w:rsidRPr="00CA5BA6">
              <w:rPr>
                <w:rStyle w:val="Appendix8CBold"/>
              </w:rPr>
              <w:t>40</w:t>
            </w:r>
          </w:p>
        </w:tc>
        <w:tc>
          <w:tcPr>
            <w:tcW w:w="508" w:type="dxa"/>
            <w:vAlign w:val="center"/>
          </w:tcPr>
          <w:p w14:paraId="5C73EBFD" w14:textId="77777777" w:rsidR="00D5262F" w:rsidRPr="00CA5BA6" w:rsidRDefault="00D5262F" w:rsidP="00544DC7">
            <w:pPr>
              <w:jc w:val="center"/>
            </w:pPr>
          </w:p>
        </w:tc>
        <w:tc>
          <w:tcPr>
            <w:tcW w:w="467" w:type="dxa"/>
            <w:vAlign w:val="center"/>
          </w:tcPr>
          <w:p w14:paraId="6631393A" w14:textId="77777777" w:rsidR="00D5262F" w:rsidRPr="00CA5BA6" w:rsidRDefault="00D5262F" w:rsidP="00544DC7">
            <w:pPr>
              <w:jc w:val="center"/>
            </w:pPr>
          </w:p>
        </w:tc>
        <w:tc>
          <w:tcPr>
            <w:tcW w:w="5214" w:type="dxa"/>
            <w:vAlign w:val="center"/>
          </w:tcPr>
          <w:p w14:paraId="096D4AA1" w14:textId="77777777" w:rsidR="00D5262F" w:rsidRPr="00CA5BA6" w:rsidRDefault="00D5262F" w:rsidP="00811D2D">
            <w:pPr>
              <w:pStyle w:val="Appendix8Cjustified"/>
            </w:pPr>
            <w:r w:rsidRPr="00CA5BA6">
              <w:t>Collapsed lung (pneumothorax)</w:t>
            </w:r>
          </w:p>
        </w:tc>
        <w:tc>
          <w:tcPr>
            <w:tcW w:w="2638" w:type="dxa"/>
            <w:vAlign w:val="center"/>
          </w:tcPr>
          <w:p w14:paraId="40D4ACD3" w14:textId="77777777" w:rsidR="00D5262F" w:rsidRPr="00CA5BA6" w:rsidRDefault="00D5262F" w:rsidP="00544DC7">
            <w:pPr>
              <w:jc w:val="center"/>
            </w:pPr>
          </w:p>
        </w:tc>
      </w:tr>
      <w:tr w:rsidR="00D5262F" w:rsidRPr="00CA5BA6" w14:paraId="1491EB20"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4FE95025" w14:textId="77777777" w:rsidR="00D5262F" w:rsidRPr="00CA5BA6" w:rsidRDefault="00D5262F" w:rsidP="005C45C0">
            <w:pPr>
              <w:rPr>
                <w:rStyle w:val="Appendix8CBold"/>
              </w:rPr>
            </w:pPr>
            <w:r w:rsidRPr="00CA5BA6">
              <w:rPr>
                <w:rStyle w:val="Appendix8CBold"/>
              </w:rPr>
              <w:t>41</w:t>
            </w:r>
          </w:p>
        </w:tc>
        <w:tc>
          <w:tcPr>
            <w:tcW w:w="508" w:type="dxa"/>
            <w:vAlign w:val="center"/>
          </w:tcPr>
          <w:p w14:paraId="44B488B0" w14:textId="77777777" w:rsidR="00D5262F" w:rsidRPr="00CA5BA6" w:rsidRDefault="00D5262F" w:rsidP="00544DC7">
            <w:pPr>
              <w:jc w:val="center"/>
            </w:pPr>
          </w:p>
        </w:tc>
        <w:tc>
          <w:tcPr>
            <w:tcW w:w="467" w:type="dxa"/>
            <w:vAlign w:val="center"/>
          </w:tcPr>
          <w:p w14:paraId="5CEC9B55" w14:textId="77777777" w:rsidR="00D5262F" w:rsidRPr="00CA5BA6" w:rsidRDefault="00D5262F" w:rsidP="00544DC7">
            <w:pPr>
              <w:jc w:val="center"/>
            </w:pPr>
          </w:p>
        </w:tc>
        <w:tc>
          <w:tcPr>
            <w:tcW w:w="5214" w:type="dxa"/>
            <w:vAlign w:val="center"/>
          </w:tcPr>
          <w:p w14:paraId="7C0FEC15" w14:textId="77777777" w:rsidR="00D5262F" w:rsidRPr="00CA5BA6" w:rsidRDefault="00D5262F" w:rsidP="00811D2D">
            <w:pPr>
              <w:pStyle w:val="Appendix8Cjustified"/>
            </w:pPr>
            <w:r w:rsidRPr="00CA5BA6">
              <w:t>Lung cysts</w:t>
            </w:r>
          </w:p>
        </w:tc>
        <w:tc>
          <w:tcPr>
            <w:tcW w:w="2638" w:type="dxa"/>
            <w:vAlign w:val="center"/>
          </w:tcPr>
          <w:p w14:paraId="09E0EA87" w14:textId="77777777" w:rsidR="00D5262F" w:rsidRPr="00CA5BA6" w:rsidRDefault="00D5262F" w:rsidP="00544DC7">
            <w:pPr>
              <w:jc w:val="center"/>
            </w:pPr>
          </w:p>
        </w:tc>
      </w:tr>
      <w:tr w:rsidR="00D5262F" w:rsidRPr="00CA5BA6" w14:paraId="14C28A1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3CF5F94D" w14:textId="77777777" w:rsidR="00D5262F" w:rsidRPr="00CA5BA6" w:rsidRDefault="00D5262F" w:rsidP="005C45C0">
            <w:pPr>
              <w:rPr>
                <w:rStyle w:val="Appendix8CBold"/>
              </w:rPr>
            </w:pPr>
            <w:r w:rsidRPr="00CA5BA6">
              <w:rPr>
                <w:rStyle w:val="Appendix8CBold"/>
              </w:rPr>
              <w:lastRenderedPageBreak/>
              <w:t>42</w:t>
            </w:r>
          </w:p>
        </w:tc>
        <w:tc>
          <w:tcPr>
            <w:tcW w:w="508" w:type="dxa"/>
            <w:vAlign w:val="center"/>
          </w:tcPr>
          <w:p w14:paraId="4369CE2C" w14:textId="77777777" w:rsidR="00D5262F" w:rsidRPr="00CA5BA6" w:rsidRDefault="00D5262F" w:rsidP="00544DC7">
            <w:pPr>
              <w:jc w:val="center"/>
            </w:pPr>
          </w:p>
        </w:tc>
        <w:tc>
          <w:tcPr>
            <w:tcW w:w="467" w:type="dxa"/>
            <w:vAlign w:val="center"/>
          </w:tcPr>
          <w:p w14:paraId="4D174799" w14:textId="77777777" w:rsidR="00D5262F" w:rsidRPr="00CA5BA6" w:rsidRDefault="00D5262F" w:rsidP="00544DC7">
            <w:pPr>
              <w:jc w:val="center"/>
            </w:pPr>
          </w:p>
        </w:tc>
        <w:tc>
          <w:tcPr>
            <w:tcW w:w="5214" w:type="dxa"/>
            <w:vAlign w:val="center"/>
          </w:tcPr>
          <w:p w14:paraId="11229BB7" w14:textId="77777777" w:rsidR="00D5262F" w:rsidRPr="00CA5BA6" w:rsidRDefault="00D5262F" w:rsidP="00811D2D">
            <w:pPr>
              <w:pStyle w:val="Appendix8Cjustified"/>
            </w:pPr>
            <w:r w:rsidRPr="00CA5BA6">
              <w:t>Pneumonia</w:t>
            </w:r>
          </w:p>
        </w:tc>
        <w:tc>
          <w:tcPr>
            <w:tcW w:w="2638" w:type="dxa"/>
            <w:vAlign w:val="center"/>
          </w:tcPr>
          <w:p w14:paraId="77BC7ADE" w14:textId="77777777" w:rsidR="00D5262F" w:rsidRPr="00CA5BA6" w:rsidRDefault="00D5262F" w:rsidP="00544DC7">
            <w:pPr>
              <w:jc w:val="center"/>
            </w:pPr>
          </w:p>
        </w:tc>
      </w:tr>
      <w:tr w:rsidR="00D5262F" w:rsidRPr="00CA5BA6" w14:paraId="71458C2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063950EE" w14:textId="77777777" w:rsidR="00D5262F" w:rsidRPr="00CA5BA6" w:rsidRDefault="00D5262F" w:rsidP="005C45C0">
            <w:pPr>
              <w:rPr>
                <w:rStyle w:val="Appendix8CBold"/>
              </w:rPr>
            </w:pPr>
            <w:r w:rsidRPr="00CA5BA6">
              <w:rPr>
                <w:rStyle w:val="Appendix8CBold"/>
              </w:rPr>
              <w:t>43</w:t>
            </w:r>
          </w:p>
        </w:tc>
        <w:tc>
          <w:tcPr>
            <w:tcW w:w="508" w:type="dxa"/>
            <w:vAlign w:val="center"/>
          </w:tcPr>
          <w:p w14:paraId="5FE27E7F" w14:textId="77777777" w:rsidR="00D5262F" w:rsidRPr="00CA5BA6" w:rsidRDefault="00D5262F" w:rsidP="00544DC7">
            <w:pPr>
              <w:jc w:val="center"/>
            </w:pPr>
          </w:p>
        </w:tc>
        <w:tc>
          <w:tcPr>
            <w:tcW w:w="467" w:type="dxa"/>
            <w:vAlign w:val="center"/>
          </w:tcPr>
          <w:p w14:paraId="0F1BA548" w14:textId="77777777" w:rsidR="00D5262F" w:rsidRPr="00CA5BA6" w:rsidRDefault="00D5262F" w:rsidP="00544DC7">
            <w:pPr>
              <w:jc w:val="center"/>
            </w:pPr>
          </w:p>
        </w:tc>
        <w:tc>
          <w:tcPr>
            <w:tcW w:w="5214" w:type="dxa"/>
            <w:vAlign w:val="center"/>
          </w:tcPr>
          <w:p w14:paraId="32A07826" w14:textId="77777777" w:rsidR="00D5262F" w:rsidRPr="00CA5BA6" w:rsidRDefault="00D5262F" w:rsidP="00811D2D">
            <w:pPr>
              <w:pStyle w:val="Appendix8Cjustified"/>
            </w:pPr>
            <w:r w:rsidRPr="00CA5BA6">
              <w:t>Tuberculosis</w:t>
            </w:r>
          </w:p>
        </w:tc>
        <w:tc>
          <w:tcPr>
            <w:tcW w:w="2638" w:type="dxa"/>
            <w:vAlign w:val="center"/>
          </w:tcPr>
          <w:p w14:paraId="512E1E19" w14:textId="77777777" w:rsidR="00D5262F" w:rsidRPr="00CA5BA6" w:rsidRDefault="00D5262F" w:rsidP="00544DC7">
            <w:pPr>
              <w:jc w:val="center"/>
            </w:pPr>
          </w:p>
        </w:tc>
      </w:tr>
      <w:tr w:rsidR="00D5262F" w:rsidRPr="00CA5BA6" w14:paraId="5351E000"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141FBE85" w14:textId="77777777" w:rsidR="00D5262F" w:rsidRPr="00CA5BA6" w:rsidRDefault="00D5262F" w:rsidP="005C45C0">
            <w:pPr>
              <w:rPr>
                <w:rStyle w:val="Appendix8CBold"/>
              </w:rPr>
            </w:pPr>
            <w:r w:rsidRPr="00CA5BA6">
              <w:rPr>
                <w:rStyle w:val="Appendix8CBold"/>
              </w:rPr>
              <w:t>44</w:t>
            </w:r>
          </w:p>
        </w:tc>
        <w:tc>
          <w:tcPr>
            <w:tcW w:w="508" w:type="dxa"/>
            <w:vAlign w:val="center"/>
          </w:tcPr>
          <w:p w14:paraId="20DCA6E5" w14:textId="77777777" w:rsidR="00D5262F" w:rsidRPr="00CA5BA6" w:rsidRDefault="00D5262F" w:rsidP="00544DC7">
            <w:pPr>
              <w:jc w:val="center"/>
            </w:pPr>
          </w:p>
        </w:tc>
        <w:tc>
          <w:tcPr>
            <w:tcW w:w="467" w:type="dxa"/>
            <w:vAlign w:val="center"/>
          </w:tcPr>
          <w:p w14:paraId="4BFB69F8" w14:textId="77777777" w:rsidR="00D5262F" w:rsidRPr="00CA5BA6" w:rsidRDefault="00D5262F" w:rsidP="00544DC7">
            <w:pPr>
              <w:jc w:val="center"/>
            </w:pPr>
          </w:p>
        </w:tc>
        <w:tc>
          <w:tcPr>
            <w:tcW w:w="5214" w:type="dxa"/>
            <w:vAlign w:val="center"/>
          </w:tcPr>
          <w:p w14:paraId="071D3394" w14:textId="77777777" w:rsidR="00D5262F" w:rsidRPr="00CA5BA6" w:rsidRDefault="00D5262F" w:rsidP="00811D2D">
            <w:pPr>
              <w:pStyle w:val="Appendix8Cjustified"/>
            </w:pPr>
            <w:r w:rsidRPr="00CA5BA6">
              <w:t>Shortness of breath</w:t>
            </w:r>
          </w:p>
        </w:tc>
        <w:tc>
          <w:tcPr>
            <w:tcW w:w="2638" w:type="dxa"/>
            <w:vAlign w:val="center"/>
          </w:tcPr>
          <w:p w14:paraId="06505823" w14:textId="77777777" w:rsidR="00D5262F" w:rsidRPr="00CA5BA6" w:rsidRDefault="00D5262F" w:rsidP="00544DC7">
            <w:pPr>
              <w:jc w:val="center"/>
            </w:pPr>
          </w:p>
        </w:tc>
      </w:tr>
      <w:tr w:rsidR="00D5262F" w:rsidRPr="00CA5BA6" w14:paraId="3189A207"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070B3D11" w14:textId="77777777" w:rsidR="00D5262F" w:rsidRPr="00CA5BA6" w:rsidRDefault="00D5262F" w:rsidP="005C45C0">
            <w:pPr>
              <w:rPr>
                <w:rStyle w:val="Appendix8CBold"/>
              </w:rPr>
            </w:pPr>
            <w:r w:rsidRPr="00CA5BA6">
              <w:rPr>
                <w:rStyle w:val="Appendix8CBold"/>
              </w:rPr>
              <w:t>45</w:t>
            </w:r>
          </w:p>
        </w:tc>
        <w:tc>
          <w:tcPr>
            <w:tcW w:w="508" w:type="dxa"/>
            <w:vAlign w:val="center"/>
          </w:tcPr>
          <w:p w14:paraId="55325937" w14:textId="77777777" w:rsidR="00D5262F" w:rsidRPr="00CA5BA6" w:rsidRDefault="00D5262F" w:rsidP="00544DC7">
            <w:pPr>
              <w:jc w:val="center"/>
            </w:pPr>
          </w:p>
        </w:tc>
        <w:tc>
          <w:tcPr>
            <w:tcW w:w="467" w:type="dxa"/>
            <w:vAlign w:val="center"/>
          </w:tcPr>
          <w:p w14:paraId="07957AFC" w14:textId="77777777" w:rsidR="00D5262F" w:rsidRPr="00CA5BA6" w:rsidRDefault="00D5262F" w:rsidP="00544DC7">
            <w:pPr>
              <w:jc w:val="center"/>
            </w:pPr>
          </w:p>
        </w:tc>
        <w:tc>
          <w:tcPr>
            <w:tcW w:w="5214" w:type="dxa"/>
            <w:vAlign w:val="center"/>
          </w:tcPr>
          <w:p w14:paraId="0C9BCD86" w14:textId="77777777" w:rsidR="00D5262F" w:rsidRPr="00CA5BA6" w:rsidRDefault="00D5262F" w:rsidP="00811D2D">
            <w:pPr>
              <w:pStyle w:val="Appendix8Cjustified"/>
            </w:pPr>
            <w:r w:rsidRPr="00CA5BA6">
              <w:t>Lung problem or abnormality</w:t>
            </w:r>
          </w:p>
        </w:tc>
        <w:tc>
          <w:tcPr>
            <w:tcW w:w="2638" w:type="dxa"/>
            <w:vAlign w:val="center"/>
          </w:tcPr>
          <w:p w14:paraId="50283517" w14:textId="77777777" w:rsidR="00D5262F" w:rsidRPr="00CA5BA6" w:rsidRDefault="00D5262F" w:rsidP="00544DC7">
            <w:pPr>
              <w:jc w:val="center"/>
            </w:pPr>
          </w:p>
        </w:tc>
      </w:tr>
      <w:tr w:rsidR="00D5262F" w:rsidRPr="00CA5BA6" w14:paraId="207D1D12"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0819A4E3" w14:textId="77777777" w:rsidR="00D5262F" w:rsidRPr="00CA5BA6" w:rsidRDefault="00D5262F" w:rsidP="005C45C0">
            <w:pPr>
              <w:rPr>
                <w:rStyle w:val="Appendix8CBold"/>
              </w:rPr>
            </w:pPr>
            <w:r w:rsidRPr="00CA5BA6">
              <w:rPr>
                <w:rStyle w:val="Appendix8CBold"/>
              </w:rPr>
              <w:t>46</w:t>
            </w:r>
          </w:p>
        </w:tc>
        <w:tc>
          <w:tcPr>
            <w:tcW w:w="508" w:type="dxa"/>
            <w:vAlign w:val="center"/>
          </w:tcPr>
          <w:p w14:paraId="5AD750BC" w14:textId="77777777" w:rsidR="00D5262F" w:rsidRPr="00CA5BA6" w:rsidRDefault="00D5262F" w:rsidP="00544DC7">
            <w:pPr>
              <w:jc w:val="center"/>
            </w:pPr>
          </w:p>
        </w:tc>
        <w:tc>
          <w:tcPr>
            <w:tcW w:w="467" w:type="dxa"/>
            <w:vAlign w:val="center"/>
          </w:tcPr>
          <w:p w14:paraId="114125F3" w14:textId="77777777" w:rsidR="00D5262F" w:rsidRPr="00CA5BA6" w:rsidRDefault="00D5262F" w:rsidP="00544DC7">
            <w:pPr>
              <w:jc w:val="center"/>
            </w:pPr>
          </w:p>
        </w:tc>
        <w:tc>
          <w:tcPr>
            <w:tcW w:w="5214" w:type="dxa"/>
            <w:vAlign w:val="center"/>
          </w:tcPr>
          <w:p w14:paraId="0B59931A" w14:textId="77777777" w:rsidR="00D5262F" w:rsidRPr="00CA5BA6" w:rsidRDefault="00D5262F" w:rsidP="00811D2D">
            <w:pPr>
              <w:pStyle w:val="Appendix8Cjustified"/>
            </w:pPr>
            <w:r w:rsidRPr="00CA5BA6">
              <w:t>Spit blood</w:t>
            </w:r>
          </w:p>
        </w:tc>
        <w:tc>
          <w:tcPr>
            <w:tcW w:w="2638" w:type="dxa"/>
            <w:vAlign w:val="center"/>
          </w:tcPr>
          <w:p w14:paraId="066D0C4A" w14:textId="77777777" w:rsidR="00D5262F" w:rsidRPr="00CA5BA6" w:rsidRDefault="00D5262F" w:rsidP="00544DC7">
            <w:pPr>
              <w:jc w:val="center"/>
            </w:pPr>
          </w:p>
        </w:tc>
      </w:tr>
      <w:tr w:rsidR="00D5262F" w:rsidRPr="00CA5BA6" w14:paraId="2A41C448"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7AD0F920" w14:textId="77777777" w:rsidR="00D5262F" w:rsidRPr="00CA5BA6" w:rsidRDefault="00D5262F" w:rsidP="005C45C0">
            <w:pPr>
              <w:rPr>
                <w:rStyle w:val="Appendix8CBold"/>
              </w:rPr>
            </w:pPr>
            <w:r w:rsidRPr="00CA5BA6">
              <w:rPr>
                <w:rStyle w:val="Appendix8CBold"/>
              </w:rPr>
              <w:t>47</w:t>
            </w:r>
          </w:p>
        </w:tc>
        <w:tc>
          <w:tcPr>
            <w:tcW w:w="508" w:type="dxa"/>
            <w:vAlign w:val="center"/>
          </w:tcPr>
          <w:p w14:paraId="3DF24CAB" w14:textId="77777777" w:rsidR="00D5262F" w:rsidRPr="00CA5BA6" w:rsidRDefault="00D5262F" w:rsidP="00544DC7">
            <w:pPr>
              <w:jc w:val="center"/>
            </w:pPr>
          </w:p>
        </w:tc>
        <w:tc>
          <w:tcPr>
            <w:tcW w:w="467" w:type="dxa"/>
            <w:vAlign w:val="center"/>
          </w:tcPr>
          <w:p w14:paraId="13740255" w14:textId="77777777" w:rsidR="00D5262F" w:rsidRPr="00CA5BA6" w:rsidRDefault="00D5262F" w:rsidP="00544DC7">
            <w:pPr>
              <w:jc w:val="center"/>
            </w:pPr>
          </w:p>
        </w:tc>
        <w:tc>
          <w:tcPr>
            <w:tcW w:w="5214" w:type="dxa"/>
            <w:vAlign w:val="center"/>
          </w:tcPr>
          <w:p w14:paraId="648A31EC" w14:textId="77777777" w:rsidR="00D5262F" w:rsidRPr="00CA5BA6" w:rsidRDefault="00D5262F" w:rsidP="00811D2D">
            <w:pPr>
              <w:pStyle w:val="Appendix8Cjustified"/>
            </w:pPr>
            <w:r w:rsidRPr="00CA5BA6">
              <w:t xml:space="preserve">Breathing difficulty after eating </w:t>
            </w:r>
            <w:proofErr w:type="gramStart"/>
            <w:r w:rsidRPr="00CA5BA6">
              <w:t>particular foods</w:t>
            </w:r>
            <w:proofErr w:type="gramEnd"/>
            <w:r w:rsidRPr="00CA5BA6">
              <w:t>, after exposure to particular pollens or animals</w:t>
            </w:r>
          </w:p>
        </w:tc>
        <w:tc>
          <w:tcPr>
            <w:tcW w:w="2638" w:type="dxa"/>
            <w:vAlign w:val="center"/>
          </w:tcPr>
          <w:p w14:paraId="24AA09AC" w14:textId="77777777" w:rsidR="00D5262F" w:rsidRPr="00CA5BA6" w:rsidRDefault="00D5262F" w:rsidP="00544DC7">
            <w:pPr>
              <w:jc w:val="center"/>
            </w:pPr>
          </w:p>
        </w:tc>
      </w:tr>
      <w:tr w:rsidR="00D5262F" w:rsidRPr="00CA5BA6" w14:paraId="17F5D93D"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3813CBDC" w14:textId="77777777" w:rsidR="00D5262F" w:rsidRPr="00CA5BA6" w:rsidRDefault="00D5262F" w:rsidP="005C45C0">
            <w:pPr>
              <w:rPr>
                <w:rStyle w:val="Appendix8CBold"/>
              </w:rPr>
            </w:pPr>
            <w:r w:rsidRPr="00CA5BA6">
              <w:rPr>
                <w:rStyle w:val="Appendix8CBold"/>
              </w:rPr>
              <w:t>48</w:t>
            </w:r>
          </w:p>
        </w:tc>
        <w:tc>
          <w:tcPr>
            <w:tcW w:w="508" w:type="dxa"/>
            <w:vAlign w:val="center"/>
          </w:tcPr>
          <w:p w14:paraId="6A807842" w14:textId="77777777" w:rsidR="00D5262F" w:rsidRPr="00CA5BA6" w:rsidRDefault="00D5262F" w:rsidP="00544DC7">
            <w:pPr>
              <w:jc w:val="center"/>
            </w:pPr>
          </w:p>
        </w:tc>
        <w:tc>
          <w:tcPr>
            <w:tcW w:w="467" w:type="dxa"/>
            <w:vAlign w:val="center"/>
          </w:tcPr>
          <w:p w14:paraId="5D9264CD" w14:textId="77777777" w:rsidR="00D5262F" w:rsidRPr="00CA5BA6" w:rsidRDefault="00D5262F" w:rsidP="00544DC7">
            <w:pPr>
              <w:jc w:val="center"/>
            </w:pPr>
          </w:p>
        </w:tc>
        <w:tc>
          <w:tcPr>
            <w:tcW w:w="5214" w:type="dxa"/>
            <w:vAlign w:val="center"/>
          </w:tcPr>
          <w:p w14:paraId="5431EABB" w14:textId="77777777" w:rsidR="00D5262F" w:rsidRPr="00CA5BA6" w:rsidRDefault="00D5262F" w:rsidP="00811D2D">
            <w:pPr>
              <w:pStyle w:val="Appendix8Cjustified"/>
            </w:pPr>
            <w:r w:rsidRPr="00CA5BA6">
              <w:t>Are you subject to bronchitis</w:t>
            </w:r>
          </w:p>
        </w:tc>
        <w:tc>
          <w:tcPr>
            <w:tcW w:w="2638" w:type="dxa"/>
            <w:vAlign w:val="center"/>
          </w:tcPr>
          <w:p w14:paraId="1A06F51B" w14:textId="77777777" w:rsidR="00D5262F" w:rsidRPr="00CA5BA6" w:rsidRDefault="00D5262F" w:rsidP="00544DC7">
            <w:pPr>
              <w:jc w:val="center"/>
            </w:pPr>
          </w:p>
        </w:tc>
      </w:tr>
      <w:tr w:rsidR="00D5262F" w:rsidRPr="00CA5BA6" w14:paraId="5AF912CF"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4D9BB720" w14:textId="77777777" w:rsidR="00D5262F" w:rsidRPr="00CA5BA6" w:rsidRDefault="00D5262F" w:rsidP="005C45C0">
            <w:pPr>
              <w:rPr>
                <w:rStyle w:val="Appendix8CBold"/>
              </w:rPr>
            </w:pPr>
            <w:r w:rsidRPr="00CA5BA6">
              <w:rPr>
                <w:rStyle w:val="Appendix8CBold"/>
              </w:rPr>
              <w:t>49</w:t>
            </w:r>
          </w:p>
        </w:tc>
        <w:tc>
          <w:tcPr>
            <w:tcW w:w="508" w:type="dxa"/>
            <w:vAlign w:val="center"/>
          </w:tcPr>
          <w:p w14:paraId="69CD28C7" w14:textId="77777777" w:rsidR="00D5262F" w:rsidRPr="00CA5BA6" w:rsidRDefault="00D5262F" w:rsidP="00544DC7">
            <w:pPr>
              <w:jc w:val="center"/>
            </w:pPr>
          </w:p>
        </w:tc>
        <w:tc>
          <w:tcPr>
            <w:tcW w:w="467" w:type="dxa"/>
            <w:vAlign w:val="center"/>
          </w:tcPr>
          <w:p w14:paraId="7EA2588B" w14:textId="77777777" w:rsidR="00D5262F" w:rsidRPr="00CA5BA6" w:rsidRDefault="00D5262F" w:rsidP="00544DC7">
            <w:pPr>
              <w:jc w:val="center"/>
            </w:pPr>
          </w:p>
        </w:tc>
        <w:tc>
          <w:tcPr>
            <w:tcW w:w="5214" w:type="dxa"/>
            <w:vAlign w:val="center"/>
          </w:tcPr>
          <w:p w14:paraId="352BCF2C" w14:textId="77777777" w:rsidR="00D5262F" w:rsidRPr="00CA5BA6" w:rsidRDefault="00D5262F" w:rsidP="00811D2D">
            <w:pPr>
              <w:pStyle w:val="Appendix8Cjustified"/>
            </w:pPr>
            <w:r w:rsidRPr="00CA5BA6">
              <w:t>Subcutaneous emphysema (air under the skin)</w:t>
            </w:r>
          </w:p>
        </w:tc>
        <w:tc>
          <w:tcPr>
            <w:tcW w:w="2638" w:type="dxa"/>
            <w:vAlign w:val="center"/>
          </w:tcPr>
          <w:p w14:paraId="6CB79C6E" w14:textId="77777777" w:rsidR="00D5262F" w:rsidRPr="00CA5BA6" w:rsidRDefault="00D5262F" w:rsidP="00544DC7">
            <w:pPr>
              <w:jc w:val="center"/>
            </w:pPr>
          </w:p>
        </w:tc>
      </w:tr>
      <w:tr w:rsidR="00D5262F" w:rsidRPr="00CA5BA6" w14:paraId="5F4EAE23"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05369F1" w14:textId="77777777" w:rsidR="00D5262F" w:rsidRPr="00CA5BA6" w:rsidRDefault="00D5262F" w:rsidP="005C45C0">
            <w:pPr>
              <w:rPr>
                <w:rStyle w:val="Appendix8CBold"/>
              </w:rPr>
            </w:pPr>
            <w:r w:rsidRPr="00CA5BA6">
              <w:rPr>
                <w:rStyle w:val="Appendix8CBold"/>
              </w:rPr>
              <w:t>50</w:t>
            </w:r>
          </w:p>
        </w:tc>
        <w:tc>
          <w:tcPr>
            <w:tcW w:w="508" w:type="dxa"/>
            <w:vAlign w:val="center"/>
          </w:tcPr>
          <w:p w14:paraId="3B13F4C1" w14:textId="77777777" w:rsidR="00D5262F" w:rsidRPr="00CA5BA6" w:rsidRDefault="00D5262F" w:rsidP="00544DC7">
            <w:pPr>
              <w:jc w:val="center"/>
            </w:pPr>
          </w:p>
        </w:tc>
        <w:tc>
          <w:tcPr>
            <w:tcW w:w="467" w:type="dxa"/>
            <w:vAlign w:val="center"/>
          </w:tcPr>
          <w:p w14:paraId="07A15E6B" w14:textId="77777777" w:rsidR="00D5262F" w:rsidRPr="00CA5BA6" w:rsidRDefault="00D5262F" w:rsidP="00544DC7">
            <w:pPr>
              <w:jc w:val="center"/>
            </w:pPr>
          </w:p>
        </w:tc>
        <w:tc>
          <w:tcPr>
            <w:tcW w:w="5214" w:type="dxa"/>
            <w:vAlign w:val="center"/>
          </w:tcPr>
          <w:p w14:paraId="54AFDB3A" w14:textId="77777777" w:rsidR="00D5262F" w:rsidRPr="00CA5BA6" w:rsidRDefault="00D5262F" w:rsidP="00811D2D">
            <w:pPr>
              <w:pStyle w:val="Appendix8Cjustified"/>
            </w:pPr>
            <w:r w:rsidRPr="00CA5BA6">
              <w:t>Air embolism after diving</w:t>
            </w:r>
          </w:p>
        </w:tc>
        <w:tc>
          <w:tcPr>
            <w:tcW w:w="2638" w:type="dxa"/>
            <w:vAlign w:val="center"/>
          </w:tcPr>
          <w:p w14:paraId="797A2E49" w14:textId="77777777" w:rsidR="00D5262F" w:rsidRPr="00CA5BA6" w:rsidRDefault="00D5262F" w:rsidP="00544DC7">
            <w:pPr>
              <w:jc w:val="center"/>
            </w:pPr>
          </w:p>
        </w:tc>
      </w:tr>
      <w:tr w:rsidR="00D5262F" w:rsidRPr="00CA5BA6" w14:paraId="15E7756B"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687B6C39" w14:textId="77777777" w:rsidR="00D5262F" w:rsidRPr="00CA5BA6" w:rsidRDefault="00D5262F" w:rsidP="005C45C0">
            <w:pPr>
              <w:rPr>
                <w:rStyle w:val="Appendix8CBold"/>
              </w:rPr>
            </w:pPr>
            <w:r w:rsidRPr="00CA5BA6">
              <w:rPr>
                <w:rStyle w:val="Appendix8CBold"/>
              </w:rPr>
              <w:t>51</w:t>
            </w:r>
          </w:p>
        </w:tc>
        <w:tc>
          <w:tcPr>
            <w:tcW w:w="508" w:type="dxa"/>
            <w:vAlign w:val="center"/>
          </w:tcPr>
          <w:p w14:paraId="61F3BC0B" w14:textId="77777777" w:rsidR="00D5262F" w:rsidRPr="00CA5BA6" w:rsidRDefault="00D5262F" w:rsidP="00544DC7">
            <w:pPr>
              <w:jc w:val="center"/>
            </w:pPr>
          </w:p>
        </w:tc>
        <w:tc>
          <w:tcPr>
            <w:tcW w:w="467" w:type="dxa"/>
            <w:vAlign w:val="center"/>
          </w:tcPr>
          <w:p w14:paraId="5E81DD11" w14:textId="77777777" w:rsidR="00D5262F" w:rsidRPr="00CA5BA6" w:rsidRDefault="00D5262F" w:rsidP="00544DC7">
            <w:pPr>
              <w:jc w:val="center"/>
            </w:pPr>
          </w:p>
        </w:tc>
        <w:tc>
          <w:tcPr>
            <w:tcW w:w="5214" w:type="dxa"/>
            <w:vAlign w:val="center"/>
          </w:tcPr>
          <w:p w14:paraId="370AC4AC" w14:textId="77777777" w:rsidR="00D5262F" w:rsidRPr="00CA5BA6" w:rsidRDefault="00D5262F" w:rsidP="00811D2D">
            <w:pPr>
              <w:pStyle w:val="Appendix8Cjustified"/>
            </w:pPr>
            <w:r w:rsidRPr="00CA5BA6">
              <w:t>Decompression sickness</w:t>
            </w:r>
          </w:p>
        </w:tc>
        <w:tc>
          <w:tcPr>
            <w:tcW w:w="2638" w:type="dxa"/>
            <w:vAlign w:val="center"/>
          </w:tcPr>
          <w:p w14:paraId="3327B8C0" w14:textId="77777777" w:rsidR="00D5262F" w:rsidRPr="00CA5BA6" w:rsidRDefault="00D5262F" w:rsidP="00544DC7">
            <w:pPr>
              <w:jc w:val="center"/>
            </w:pPr>
          </w:p>
        </w:tc>
      </w:tr>
      <w:tr w:rsidR="00D5262F" w:rsidRPr="00CA5BA6" w14:paraId="64B1A183"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6B905147" w14:textId="77777777" w:rsidR="00D5262F" w:rsidRPr="00CA5BA6" w:rsidRDefault="00D5262F" w:rsidP="005C45C0">
            <w:pPr>
              <w:rPr>
                <w:rStyle w:val="Appendix8CBold"/>
              </w:rPr>
            </w:pPr>
            <w:r w:rsidRPr="00CA5BA6">
              <w:rPr>
                <w:rStyle w:val="Appendix8CBold"/>
              </w:rPr>
              <w:t>52</w:t>
            </w:r>
          </w:p>
        </w:tc>
        <w:tc>
          <w:tcPr>
            <w:tcW w:w="508" w:type="dxa"/>
            <w:vAlign w:val="center"/>
          </w:tcPr>
          <w:p w14:paraId="1A8AEE9B" w14:textId="77777777" w:rsidR="00D5262F" w:rsidRPr="00CA5BA6" w:rsidRDefault="00D5262F" w:rsidP="00544DC7">
            <w:pPr>
              <w:jc w:val="center"/>
            </w:pPr>
          </w:p>
        </w:tc>
        <w:tc>
          <w:tcPr>
            <w:tcW w:w="467" w:type="dxa"/>
            <w:vAlign w:val="center"/>
          </w:tcPr>
          <w:p w14:paraId="5EF073AB" w14:textId="77777777" w:rsidR="00D5262F" w:rsidRPr="00CA5BA6" w:rsidRDefault="00D5262F" w:rsidP="00544DC7">
            <w:pPr>
              <w:jc w:val="center"/>
            </w:pPr>
          </w:p>
        </w:tc>
        <w:tc>
          <w:tcPr>
            <w:tcW w:w="5214" w:type="dxa"/>
            <w:vAlign w:val="center"/>
          </w:tcPr>
          <w:p w14:paraId="49924C46" w14:textId="77777777" w:rsidR="00D5262F" w:rsidRPr="00CA5BA6" w:rsidRDefault="00D5262F" w:rsidP="00811D2D">
            <w:pPr>
              <w:pStyle w:val="Appendix8Cjustified"/>
            </w:pPr>
            <w:r w:rsidRPr="00CA5BA6">
              <w:t>Rheumatic fever</w:t>
            </w:r>
          </w:p>
        </w:tc>
        <w:tc>
          <w:tcPr>
            <w:tcW w:w="2638" w:type="dxa"/>
            <w:vAlign w:val="center"/>
          </w:tcPr>
          <w:p w14:paraId="0C84FB84" w14:textId="77777777" w:rsidR="00D5262F" w:rsidRPr="00CA5BA6" w:rsidRDefault="00D5262F" w:rsidP="00544DC7">
            <w:pPr>
              <w:jc w:val="center"/>
            </w:pPr>
          </w:p>
        </w:tc>
      </w:tr>
      <w:tr w:rsidR="00D5262F" w:rsidRPr="00CA5BA6" w14:paraId="5826BA9B"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0D8DFF07" w14:textId="77777777" w:rsidR="00D5262F" w:rsidRPr="00CA5BA6" w:rsidRDefault="00D5262F" w:rsidP="005C45C0">
            <w:pPr>
              <w:rPr>
                <w:rStyle w:val="Appendix8CBold"/>
              </w:rPr>
            </w:pPr>
            <w:r w:rsidRPr="00CA5BA6">
              <w:rPr>
                <w:rStyle w:val="Appendix8CBold"/>
              </w:rPr>
              <w:t>53</w:t>
            </w:r>
          </w:p>
        </w:tc>
        <w:tc>
          <w:tcPr>
            <w:tcW w:w="508" w:type="dxa"/>
            <w:vAlign w:val="center"/>
          </w:tcPr>
          <w:p w14:paraId="1B7D5A41" w14:textId="77777777" w:rsidR="00D5262F" w:rsidRPr="00CA5BA6" w:rsidRDefault="00D5262F" w:rsidP="00544DC7">
            <w:pPr>
              <w:jc w:val="center"/>
            </w:pPr>
          </w:p>
        </w:tc>
        <w:tc>
          <w:tcPr>
            <w:tcW w:w="467" w:type="dxa"/>
            <w:vAlign w:val="center"/>
          </w:tcPr>
          <w:p w14:paraId="32FC379F" w14:textId="77777777" w:rsidR="00D5262F" w:rsidRPr="00CA5BA6" w:rsidRDefault="00D5262F" w:rsidP="00544DC7">
            <w:pPr>
              <w:jc w:val="center"/>
            </w:pPr>
          </w:p>
        </w:tc>
        <w:tc>
          <w:tcPr>
            <w:tcW w:w="5214" w:type="dxa"/>
            <w:vAlign w:val="center"/>
          </w:tcPr>
          <w:p w14:paraId="10EE9798" w14:textId="77777777" w:rsidR="00D5262F" w:rsidRPr="00CA5BA6" w:rsidRDefault="00D5262F" w:rsidP="00811D2D">
            <w:pPr>
              <w:pStyle w:val="Appendix8Cjustified"/>
            </w:pPr>
            <w:r w:rsidRPr="00CA5BA6">
              <w:t>Scarlet fever</w:t>
            </w:r>
          </w:p>
        </w:tc>
        <w:tc>
          <w:tcPr>
            <w:tcW w:w="2638" w:type="dxa"/>
            <w:vAlign w:val="center"/>
          </w:tcPr>
          <w:p w14:paraId="2C3A6AFA" w14:textId="77777777" w:rsidR="00D5262F" w:rsidRPr="00CA5BA6" w:rsidRDefault="00D5262F" w:rsidP="00544DC7">
            <w:pPr>
              <w:jc w:val="center"/>
            </w:pPr>
          </w:p>
        </w:tc>
      </w:tr>
      <w:tr w:rsidR="00D5262F" w:rsidRPr="00CA5BA6" w14:paraId="1B8EF92C"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60D1B894" w14:textId="77777777" w:rsidR="00D5262F" w:rsidRPr="00CA5BA6" w:rsidRDefault="00D5262F" w:rsidP="005C45C0">
            <w:pPr>
              <w:rPr>
                <w:rStyle w:val="Appendix8CBold"/>
              </w:rPr>
            </w:pPr>
            <w:r w:rsidRPr="00CA5BA6">
              <w:rPr>
                <w:rStyle w:val="Appendix8CBold"/>
              </w:rPr>
              <w:br w:type="page"/>
              <w:t>54</w:t>
            </w:r>
          </w:p>
        </w:tc>
        <w:tc>
          <w:tcPr>
            <w:tcW w:w="508" w:type="dxa"/>
            <w:vAlign w:val="center"/>
          </w:tcPr>
          <w:p w14:paraId="68A2F1A9" w14:textId="77777777" w:rsidR="00D5262F" w:rsidRPr="00CA5BA6" w:rsidRDefault="00D5262F" w:rsidP="00544DC7">
            <w:pPr>
              <w:jc w:val="center"/>
            </w:pPr>
          </w:p>
        </w:tc>
        <w:tc>
          <w:tcPr>
            <w:tcW w:w="467" w:type="dxa"/>
            <w:vAlign w:val="center"/>
          </w:tcPr>
          <w:p w14:paraId="4E1DCFD0" w14:textId="77777777" w:rsidR="00D5262F" w:rsidRPr="00CA5BA6" w:rsidRDefault="00D5262F" w:rsidP="00544DC7">
            <w:pPr>
              <w:jc w:val="center"/>
            </w:pPr>
          </w:p>
        </w:tc>
        <w:tc>
          <w:tcPr>
            <w:tcW w:w="5214" w:type="dxa"/>
            <w:vAlign w:val="center"/>
          </w:tcPr>
          <w:p w14:paraId="68BA3C39" w14:textId="77777777" w:rsidR="00D5262F" w:rsidRPr="00CA5BA6" w:rsidRDefault="00D5262F" w:rsidP="00811D2D">
            <w:pPr>
              <w:pStyle w:val="Appendix8Cjustified"/>
            </w:pPr>
            <w:r w:rsidRPr="00CA5BA6">
              <w:t>Heart murmur</w:t>
            </w:r>
          </w:p>
        </w:tc>
        <w:tc>
          <w:tcPr>
            <w:tcW w:w="2638" w:type="dxa"/>
            <w:vAlign w:val="center"/>
          </w:tcPr>
          <w:p w14:paraId="4BA5327E" w14:textId="77777777" w:rsidR="00D5262F" w:rsidRPr="00CA5BA6" w:rsidRDefault="00D5262F" w:rsidP="00544DC7">
            <w:pPr>
              <w:jc w:val="center"/>
            </w:pPr>
          </w:p>
        </w:tc>
      </w:tr>
      <w:tr w:rsidR="00D5262F" w:rsidRPr="00CA5BA6" w14:paraId="5A0FECE4"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56F9C7F4" w14:textId="77777777" w:rsidR="00D5262F" w:rsidRPr="00CA5BA6" w:rsidRDefault="00D5262F" w:rsidP="005C45C0">
            <w:pPr>
              <w:rPr>
                <w:rStyle w:val="Appendix8CBold"/>
              </w:rPr>
            </w:pPr>
            <w:r w:rsidRPr="00CA5BA6">
              <w:rPr>
                <w:rStyle w:val="Appendix8CBold"/>
              </w:rPr>
              <w:t>55</w:t>
            </w:r>
          </w:p>
        </w:tc>
        <w:tc>
          <w:tcPr>
            <w:tcW w:w="508" w:type="dxa"/>
            <w:vAlign w:val="center"/>
          </w:tcPr>
          <w:p w14:paraId="4778B39B" w14:textId="77777777" w:rsidR="00D5262F" w:rsidRPr="00CA5BA6" w:rsidRDefault="00D5262F" w:rsidP="00544DC7">
            <w:pPr>
              <w:jc w:val="center"/>
            </w:pPr>
          </w:p>
        </w:tc>
        <w:tc>
          <w:tcPr>
            <w:tcW w:w="467" w:type="dxa"/>
            <w:vAlign w:val="center"/>
          </w:tcPr>
          <w:p w14:paraId="7C8F2496" w14:textId="77777777" w:rsidR="00D5262F" w:rsidRPr="00CA5BA6" w:rsidRDefault="00D5262F" w:rsidP="00544DC7">
            <w:pPr>
              <w:jc w:val="center"/>
            </w:pPr>
          </w:p>
        </w:tc>
        <w:tc>
          <w:tcPr>
            <w:tcW w:w="5214" w:type="dxa"/>
            <w:vAlign w:val="center"/>
          </w:tcPr>
          <w:p w14:paraId="1A7B822F" w14:textId="77777777" w:rsidR="00D5262F" w:rsidRPr="00CA5BA6" w:rsidRDefault="00D5262F" w:rsidP="00811D2D">
            <w:pPr>
              <w:pStyle w:val="Appendix8Cjustified"/>
            </w:pPr>
            <w:r w:rsidRPr="00CA5BA6">
              <w:t>Large heart</w:t>
            </w:r>
          </w:p>
        </w:tc>
        <w:tc>
          <w:tcPr>
            <w:tcW w:w="2638" w:type="dxa"/>
            <w:vAlign w:val="center"/>
          </w:tcPr>
          <w:p w14:paraId="0F3E09F0" w14:textId="77777777" w:rsidR="00D5262F" w:rsidRPr="00CA5BA6" w:rsidRDefault="00D5262F" w:rsidP="00544DC7">
            <w:pPr>
              <w:jc w:val="center"/>
            </w:pPr>
          </w:p>
        </w:tc>
      </w:tr>
      <w:tr w:rsidR="00D5262F" w:rsidRPr="00CA5BA6" w14:paraId="1EE0426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FFFC337" w14:textId="77777777" w:rsidR="00D5262F" w:rsidRPr="00CA5BA6" w:rsidRDefault="00D5262F" w:rsidP="005C45C0">
            <w:pPr>
              <w:rPr>
                <w:rStyle w:val="Appendix8CBold"/>
              </w:rPr>
            </w:pPr>
            <w:r w:rsidRPr="00CA5BA6">
              <w:rPr>
                <w:rStyle w:val="Appendix8CBold"/>
              </w:rPr>
              <w:t>56</w:t>
            </w:r>
          </w:p>
        </w:tc>
        <w:tc>
          <w:tcPr>
            <w:tcW w:w="508" w:type="dxa"/>
            <w:vAlign w:val="center"/>
          </w:tcPr>
          <w:p w14:paraId="01F0ED66" w14:textId="77777777" w:rsidR="00D5262F" w:rsidRPr="00CA5BA6" w:rsidRDefault="00D5262F" w:rsidP="00544DC7">
            <w:pPr>
              <w:jc w:val="center"/>
            </w:pPr>
          </w:p>
        </w:tc>
        <w:tc>
          <w:tcPr>
            <w:tcW w:w="467" w:type="dxa"/>
            <w:vAlign w:val="center"/>
          </w:tcPr>
          <w:p w14:paraId="12D0226C" w14:textId="77777777" w:rsidR="00D5262F" w:rsidRPr="00CA5BA6" w:rsidRDefault="00D5262F" w:rsidP="00544DC7">
            <w:pPr>
              <w:jc w:val="center"/>
            </w:pPr>
          </w:p>
        </w:tc>
        <w:tc>
          <w:tcPr>
            <w:tcW w:w="5214" w:type="dxa"/>
            <w:vAlign w:val="center"/>
          </w:tcPr>
          <w:p w14:paraId="55C53DD6" w14:textId="77777777" w:rsidR="00D5262F" w:rsidRPr="00CA5BA6" w:rsidRDefault="00D5262F" w:rsidP="00811D2D">
            <w:pPr>
              <w:pStyle w:val="Appendix8Cjustified"/>
            </w:pPr>
            <w:r w:rsidRPr="00CA5BA6">
              <w:t>High blood pressure</w:t>
            </w:r>
          </w:p>
        </w:tc>
        <w:tc>
          <w:tcPr>
            <w:tcW w:w="2638" w:type="dxa"/>
            <w:vAlign w:val="center"/>
          </w:tcPr>
          <w:p w14:paraId="0AE218DB" w14:textId="77777777" w:rsidR="00D5262F" w:rsidRPr="00CA5BA6" w:rsidRDefault="00D5262F" w:rsidP="00544DC7">
            <w:pPr>
              <w:jc w:val="center"/>
            </w:pPr>
          </w:p>
        </w:tc>
      </w:tr>
      <w:tr w:rsidR="00D5262F" w:rsidRPr="00CA5BA6" w14:paraId="60D3593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1C614AA2" w14:textId="77777777" w:rsidR="00D5262F" w:rsidRPr="00CA5BA6" w:rsidRDefault="00D5262F" w:rsidP="005C45C0">
            <w:pPr>
              <w:rPr>
                <w:rStyle w:val="Appendix8CBold"/>
              </w:rPr>
            </w:pPr>
            <w:r w:rsidRPr="00CA5BA6">
              <w:rPr>
                <w:rStyle w:val="Appendix8CBold"/>
              </w:rPr>
              <w:t>57</w:t>
            </w:r>
          </w:p>
        </w:tc>
        <w:tc>
          <w:tcPr>
            <w:tcW w:w="508" w:type="dxa"/>
            <w:vAlign w:val="center"/>
          </w:tcPr>
          <w:p w14:paraId="5B78E611" w14:textId="77777777" w:rsidR="00D5262F" w:rsidRPr="00CA5BA6" w:rsidRDefault="00D5262F" w:rsidP="00544DC7">
            <w:pPr>
              <w:jc w:val="center"/>
            </w:pPr>
          </w:p>
        </w:tc>
        <w:tc>
          <w:tcPr>
            <w:tcW w:w="467" w:type="dxa"/>
            <w:vAlign w:val="center"/>
          </w:tcPr>
          <w:p w14:paraId="481F0360" w14:textId="77777777" w:rsidR="00D5262F" w:rsidRPr="00CA5BA6" w:rsidRDefault="00D5262F" w:rsidP="00544DC7">
            <w:pPr>
              <w:jc w:val="center"/>
            </w:pPr>
          </w:p>
        </w:tc>
        <w:tc>
          <w:tcPr>
            <w:tcW w:w="5214" w:type="dxa"/>
            <w:vAlign w:val="center"/>
          </w:tcPr>
          <w:p w14:paraId="68D1549C" w14:textId="77777777" w:rsidR="00D5262F" w:rsidRPr="00CA5BA6" w:rsidRDefault="00D5262F" w:rsidP="00811D2D">
            <w:pPr>
              <w:pStyle w:val="Appendix8Cjustified"/>
            </w:pPr>
            <w:r w:rsidRPr="00CA5BA6">
              <w:t>Angina (heart pains or pressure in the chest)</w:t>
            </w:r>
          </w:p>
        </w:tc>
        <w:tc>
          <w:tcPr>
            <w:tcW w:w="2638" w:type="dxa"/>
            <w:vAlign w:val="center"/>
          </w:tcPr>
          <w:p w14:paraId="41A7E39A" w14:textId="77777777" w:rsidR="00D5262F" w:rsidRPr="00CA5BA6" w:rsidRDefault="00D5262F" w:rsidP="00544DC7">
            <w:pPr>
              <w:jc w:val="center"/>
            </w:pPr>
          </w:p>
        </w:tc>
      </w:tr>
      <w:tr w:rsidR="00D5262F" w:rsidRPr="00CA5BA6" w14:paraId="604C9816"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713989C" w14:textId="77777777" w:rsidR="00D5262F" w:rsidRPr="00CA5BA6" w:rsidRDefault="00D5262F" w:rsidP="005C45C0">
            <w:pPr>
              <w:rPr>
                <w:rStyle w:val="Appendix8CBold"/>
              </w:rPr>
            </w:pPr>
            <w:r w:rsidRPr="00CA5BA6">
              <w:rPr>
                <w:rStyle w:val="Appendix8CBold"/>
              </w:rPr>
              <w:t>58</w:t>
            </w:r>
          </w:p>
        </w:tc>
        <w:tc>
          <w:tcPr>
            <w:tcW w:w="508" w:type="dxa"/>
            <w:vAlign w:val="center"/>
          </w:tcPr>
          <w:p w14:paraId="35D26087" w14:textId="77777777" w:rsidR="00D5262F" w:rsidRPr="00CA5BA6" w:rsidRDefault="00D5262F" w:rsidP="00544DC7">
            <w:pPr>
              <w:jc w:val="center"/>
            </w:pPr>
          </w:p>
        </w:tc>
        <w:tc>
          <w:tcPr>
            <w:tcW w:w="467" w:type="dxa"/>
            <w:vAlign w:val="center"/>
          </w:tcPr>
          <w:p w14:paraId="62CDFC4C" w14:textId="77777777" w:rsidR="00D5262F" w:rsidRPr="00CA5BA6" w:rsidRDefault="00D5262F" w:rsidP="00544DC7">
            <w:pPr>
              <w:jc w:val="center"/>
            </w:pPr>
          </w:p>
        </w:tc>
        <w:tc>
          <w:tcPr>
            <w:tcW w:w="5214" w:type="dxa"/>
            <w:vAlign w:val="center"/>
          </w:tcPr>
          <w:p w14:paraId="1354E6F9" w14:textId="77777777" w:rsidR="00D5262F" w:rsidRPr="00CA5BA6" w:rsidRDefault="00D5262F" w:rsidP="00811D2D">
            <w:pPr>
              <w:pStyle w:val="Appendix8Cjustified"/>
            </w:pPr>
            <w:r w:rsidRPr="00CA5BA6">
              <w:t>Heart attack</w:t>
            </w:r>
          </w:p>
        </w:tc>
        <w:tc>
          <w:tcPr>
            <w:tcW w:w="2638" w:type="dxa"/>
            <w:vAlign w:val="center"/>
          </w:tcPr>
          <w:p w14:paraId="3B2D9F7F" w14:textId="77777777" w:rsidR="00D5262F" w:rsidRPr="00CA5BA6" w:rsidRDefault="00D5262F" w:rsidP="00544DC7">
            <w:pPr>
              <w:jc w:val="center"/>
            </w:pPr>
          </w:p>
        </w:tc>
      </w:tr>
      <w:tr w:rsidR="00D5262F" w:rsidRPr="00CA5BA6" w14:paraId="18977A4C"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757372BC" w14:textId="77777777" w:rsidR="00D5262F" w:rsidRPr="00CA5BA6" w:rsidRDefault="00D5262F" w:rsidP="005C45C0">
            <w:pPr>
              <w:rPr>
                <w:rStyle w:val="Appendix8CBold"/>
              </w:rPr>
            </w:pPr>
            <w:r w:rsidRPr="00CA5BA6">
              <w:rPr>
                <w:rStyle w:val="Appendix8CBold"/>
              </w:rPr>
              <w:t>59</w:t>
            </w:r>
          </w:p>
        </w:tc>
        <w:tc>
          <w:tcPr>
            <w:tcW w:w="508" w:type="dxa"/>
            <w:vAlign w:val="center"/>
          </w:tcPr>
          <w:p w14:paraId="690581F7" w14:textId="77777777" w:rsidR="00D5262F" w:rsidRPr="00CA5BA6" w:rsidRDefault="00D5262F" w:rsidP="00544DC7">
            <w:pPr>
              <w:jc w:val="center"/>
            </w:pPr>
          </w:p>
        </w:tc>
        <w:tc>
          <w:tcPr>
            <w:tcW w:w="467" w:type="dxa"/>
            <w:vAlign w:val="center"/>
          </w:tcPr>
          <w:p w14:paraId="1357E1AF" w14:textId="77777777" w:rsidR="00D5262F" w:rsidRPr="00CA5BA6" w:rsidRDefault="00D5262F" w:rsidP="00544DC7">
            <w:pPr>
              <w:jc w:val="center"/>
            </w:pPr>
          </w:p>
        </w:tc>
        <w:tc>
          <w:tcPr>
            <w:tcW w:w="5214" w:type="dxa"/>
            <w:vAlign w:val="center"/>
          </w:tcPr>
          <w:p w14:paraId="2D79C134" w14:textId="77777777" w:rsidR="00D5262F" w:rsidRPr="00CA5BA6" w:rsidRDefault="00D5262F" w:rsidP="00811D2D">
            <w:pPr>
              <w:pStyle w:val="Appendix8Cjustified"/>
            </w:pPr>
            <w:r w:rsidRPr="00CA5BA6">
              <w:t>Low blood pressure</w:t>
            </w:r>
          </w:p>
        </w:tc>
        <w:tc>
          <w:tcPr>
            <w:tcW w:w="2638" w:type="dxa"/>
            <w:vAlign w:val="center"/>
          </w:tcPr>
          <w:p w14:paraId="32F5BE6F" w14:textId="77777777" w:rsidR="00D5262F" w:rsidRPr="00CA5BA6" w:rsidRDefault="00D5262F" w:rsidP="00544DC7">
            <w:pPr>
              <w:jc w:val="center"/>
            </w:pPr>
          </w:p>
        </w:tc>
      </w:tr>
      <w:tr w:rsidR="00D5262F" w:rsidRPr="00CA5BA6" w14:paraId="48B00E21"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063B8483" w14:textId="77777777" w:rsidR="00D5262F" w:rsidRPr="00CA5BA6" w:rsidRDefault="00D5262F" w:rsidP="005C45C0">
            <w:pPr>
              <w:rPr>
                <w:rStyle w:val="Appendix8CBold"/>
              </w:rPr>
            </w:pPr>
            <w:r w:rsidRPr="00CA5BA6">
              <w:rPr>
                <w:rStyle w:val="Appendix8CBold"/>
              </w:rPr>
              <w:t>60</w:t>
            </w:r>
          </w:p>
        </w:tc>
        <w:tc>
          <w:tcPr>
            <w:tcW w:w="508" w:type="dxa"/>
            <w:vAlign w:val="center"/>
          </w:tcPr>
          <w:p w14:paraId="34575355" w14:textId="77777777" w:rsidR="00D5262F" w:rsidRPr="00CA5BA6" w:rsidRDefault="00D5262F" w:rsidP="00544DC7">
            <w:pPr>
              <w:jc w:val="center"/>
            </w:pPr>
          </w:p>
        </w:tc>
        <w:tc>
          <w:tcPr>
            <w:tcW w:w="467" w:type="dxa"/>
            <w:vAlign w:val="center"/>
          </w:tcPr>
          <w:p w14:paraId="1524B122" w14:textId="77777777" w:rsidR="00D5262F" w:rsidRPr="00CA5BA6" w:rsidRDefault="00D5262F" w:rsidP="00544DC7">
            <w:pPr>
              <w:jc w:val="center"/>
            </w:pPr>
          </w:p>
        </w:tc>
        <w:tc>
          <w:tcPr>
            <w:tcW w:w="5214" w:type="dxa"/>
            <w:vAlign w:val="center"/>
          </w:tcPr>
          <w:p w14:paraId="3BAC233E" w14:textId="77777777" w:rsidR="00D5262F" w:rsidRPr="00CA5BA6" w:rsidRDefault="00D5262F" w:rsidP="00811D2D">
            <w:pPr>
              <w:pStyle w:val="Appendix8Cjustified"/>
            </w:pPr>
            <w:r w:rsidRPr="00CA5BA6">
              <w:t>Recurrent or persistent swelling of the legs</w:t>
            </w:r>
          </w:p>
        </w:tc>
        <w:tc>
          <w:tcPr>
            <w:tcW w:w="2638" w:type="dxa"/>
            <w:vAlign w:val="center"/>
          </w:tcPr>
          <w:p w14:paraId="55D0DCB6" w14:textId="77777777" w:rsidR="00D5262F" w:rsidRPr="00CA5BA6" w:rsidRDefault="00D5262F" w:rsidP="00544DC7">
            <w:pPr>
              <w:jc w:val="center"/>
            </w:pPr>
          </w:p>
        </w:tc>
      </w:tr>
      <w:tr w:rsidR="00D5262F" w:rsidRPr="00CA5BA6" w14:paraId="325E1344"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51AE3ED" w14:textId="77777777" w:rsidR="00D5262F" w:rsidRPr="00CA5BA6" w:rsidRDefault="00D5262F" w:rsidP="005C45C0">
            <w:pPr>
              <w:rPr>
                <w:rStyle w:val="Appendix8CBold"/>
              </w:rPr>
            </w:pPr>
            <w:r w:rsidRPr="00CA5BA6">
              <w:rPr>
                <w:rStyle w:val="Appendix8CBold"/>
              </w:rPr>
              <w:t>61</w:t>
            </w:r>
          </w:p>
        </w:tc>
        <w:tc>
          <w:tcPr>
            <w:tcW w:w="508" w:type="dxa"/>
            <w:vAlign w:val="center"/>
          </w:tcPr>
          <w:p w14:paraId="13A6D012" w14:textId="77777777" w:rsidR="00D5262F" w:rsidRPr="00CA5BA6" w:rsidRDefault="00D5262F" w:rsidP="00544DC7">
            <w:pPr>
              <w:jc w:val="center"/>
            </w:pPr>
          </w:p>
        </w:tc>
        <w:tc>
          <w:tcPr>
            <w:tcW w:w="467" w:type="dxa"/>
            <w:vAlign w:val="center"/>
          </w:tcPr>
          <w:p w14:paraId="0188F545" w14:textId="77777777" w:rsidR="00D5262F" w:rsidRPr="00CA5BA6" w:rsidRDefault="00D5262F" w:rsidP="00544DC7">
            <w:pPr>
              <w:jc w:val="center"/>
            </w:pPr>
          </w:p>
        </w:tc>
        <w:tc>
          <w:tcPr>
            <w:tcW w:w="5214" w:type="dxa"/>
            <w:vAlign w:val="center"/>
          </w:tcPr>
          <w:p w14:paraId="7E360A6A" w14:textId="77777777" w:rsidR="00D5262F" w:rsidRPr="00CA5BA6" w:rsidRDefault="00D5262F" w:rsidP="00811D2D">
            <w:pPr>
              <w:pStyle w:val="Appendix8Cjustified"/>
            </w:pPr>
            <w:r w:rsidRPr="00CA5BA6">
              <w:t>Pounding, rapid heartbeat or palpitations</w:t>
            </w:r>
          </w:p>
        </w:tc>
        <w:tc>
          <w:tcPr>
            <w:tcW w:w="2638" w:type="dxa"/>
            <w:vAlign w:val="center"/>
          </w:tcPr>
          <w:p w14:paraId="7A3A871B" w14:textId="77777777" w:rsidR="00D5262F" w:rsidRPr="00CA5BA6" w:rsidRDefault="00D5262F" w:rsidP="00544DC7">
            <w:pPr>
              <w:jc w:val="center"/>
            </w:pPr>
          </w:p>
        </w:tc>
      </w:tr>
      <w:tr w:rsidR="00D5262F" w:rsidRPr="00CA5BA6" w14:paraId="209D72CD"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5E15E64D" w14:textId="77777777" w:rsidR="00D5262F" w:rsidRPr="00CA5BA6" w:rsidRDefault="00D5262F" w:rsidP="005C45C0">
            <w:pPr>
              <w:rPr>
                <w:rStyle w:val="Appendix8CBold"/>
              </w:rPr>
            </w:pPr>
            <w:r w:rsidRPr="00CA5BA6">
              <w:rPr>
                <w:rStyle w:val="Appendix8CBold"/>
              </w:rPr>
              <w:t>62</w:t>
            </w:r>
          </w:p>
        </w:tc>
        <w:tc>
          <w:tcPr>
            <w:tcW w:w="508" w:type="dxa"/>
            <w:vAlign w:val="center"/>
          </w:tcPr>
          <w:p w14:paraId="09310692" w14:textId="77777777" w:rsidR="00D5262F" w:rsidRPr="00CA5BA6" w:rsidRDefault="00D5262F" w:rsidP="00544DC7">
            <w:pPr>
              <w:jc w:val="center"/>
            </w:pPr>
          </w:p>
        </w:tc>
        <w:tc>
          <w:tcPr>
            <w:tcW w:w="467" w:type="dxa"/>
            <w:vAlign w:val="center"/>
          </w:tcPr>
          <w:p w14:paraId="38D5C669" w14:textId="77777777" w:rsidR="00D5262F" w:rsidRPr="00CA5BA6" w:rsidRDefault="00D5262F" w:rsidP="00544DC7">
            <w:pPr>
              <w:jc w:val="center"/>
            </w:pPr>
          </w:p>
        </w:tc>
        <w:tc>
          <w:tcPr>
            <w:tcW w:w="5214" w:type="dxa"/>
            <w:vAlign w:val="center"/>
          </w:tcPr>
          <w:p w14:paraId="7C298CE6" w14:textId="77777777" w:rsidR="00D5262F" w:rsidRPr="00CA5BA6" w:rsidRDefault="00D5262F" w:rsidP="00811D2D">
            <w:pPr>
              <w:pStyle w:val="Appendix8Cjustified"/>
            </w:pPr>
            <w:r w:rsidRPr="00CA5BA6">
              <w:t>Easily fatigued or short of breath</w:t>
            </w:r>
          </w:p>
        </w:tc>
        <w:tc>
          <w:tcPr>
            <w:tcW w:w="2638" w:type="dxa"/>
            <w:vAlign w:val="center"/>
          </w:tcPr>
          <w:p w14:paraId="610F3CD4" w14:textId="77777777" w:rsidR="00D5262F" w:rsidRPr="00CA5BA6" w:rsidRDefault="00D5262F" w:rsidP="00544DC7">
            <w:pPr>
              <w:jc w:val="center"/>
            </w:pPr>
          </w:p>
        </w:tc>
      </w:tr>
      <w:tr w:rsidR="00D5262F" w:rsidRPr="00CA5BA6" w14:paraId="4062F801"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5349D785" w14:textId="77777777" w:rsidR="00D5262F" w:rsidRPr="00CA5BA6" w:rsidRDefault="00D5262F" w:rsidP="005C45C0">
            <w:pPr>
              <w:rPr>
                <w:rStyle w:val="Appendix8CBold"/>
              </w:rPr>
            </w:pPr>
            <w:r w:rsidRPr="00CA5BA6">
              <w:rPr>
                <w:rStyle w:val="Appendix8CBold"/>
              </w:rPr>
              <w:t>63</w:t>
            </w:r>
          </w:p>
        </w:tc>
        <w:tc>
          <w:tcPr>
            <w:tcW w:w="508" w:type="dxa"/>
            <w:vAlign w:val="center"/>
          </w:tcPr>
          <w:p w14:paraId="52DDFA3C" w14:textId="77777777" w:rsidR="00D5262F" w:rsidRPr="00CA5BA6" w:rsidRDefault="00D5262F" w:rsidP="00544DC7">
            <w:pPr>
              <w:jc w:val="center"/>
            </w:pPr>
          </w:p>
        </w:tc>
        <w:tc>
          <w:tcPr>
            <w:tcW w:w="467" w:type="dxa"/>
            <w:vAlign w:val="center"/>
          </w:tcPr>
          <w:p w14:paraId="28D59F5F" w14:textId="77777777" w:rsidR="00D5262F" w:rsidRPr="00CA5BA6" w:rsidRDefault="00D5262F" w:rsidP="00544DC7">
            <w:pPr>
              <w:jc w:val="center"/>
            </w:pPr>
          </w:p>
        </w:tc>
        <w:tc>
          <w:tcPr>
            <w:tcW w:w="5214" w:type="dxa"/>
            <w:vAlign w:val="center"/>
          </w:tcPr>
          <w:p w14:paraId="264FD59B" w14:textId="77777777" w:rsidR="00D5262F" w:rsidRPr="00CA5BA6" w:rsidRDefault="00D5262F" w:rsidP="00811D2D">
            <w:pPr>
              <w:pStyle w:val="Appendix8Cjustified"/>
            </w:pPr>
            <w:r w:rsidRPr="00CA5BA6">
              <w:t>Abnormal EKG</w:t>
            </w:r>
          </w:p>
        </w:tc>
        <w:tc>
          <w:tcPr>
            <w:tcW w:w="2638" w:type="dxa"/>
            <w:vAlign w:val="center"/>
          </w:tcPr>
          <w:p w14:paraId="5FC269D5" w14:textId="77777777" w:rsidR="00D5262F" w:rsidRPr="00CA5BA6" w:rsidRDefault="00D5262F" w:rsidP="00544DC7">
            <w:pPr>
              <w:jc w:val="center"/>
            </w:pPr>
          </w:p>
        </w:tc>
      </w:tr>
      <w:tr w:rsidR="00D5262F" w:rsidRPr="00CA5BA6" w14:paraId="19CB8423"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FD12039" w14:textId="77777777" w:rsidR="00D5262F" w:rsidRPr="00CA5BA6" w:rsidRDefault="00D5262F" w:rsidP="005C45C0">
            <w:pPr>
              <w:rPr>
                <w:rStyle w:val="Appendix8CBold"/>
              </w:rPr>
            </w:pPr>
            <w:r w:rsidRPr="00CA5BA6">
              <w:rPr>
                <w:rStyle w:val="Appendix8CBold"/>
              </w:rPr>
              <w:t>64</w:t>
            </w:r>
          </w:p>
        </w:tc>
        <w:tc>
          <w:tcPr>
            <w:tcW w:w="508" w:type="dxa"/>
            <w:vAlign w:val="center"/>
          </w:tcPr>
          <w:p w14:paraId="04CDE6BB" w14:textId="77777777" w:rsidR="00D5262F" w:rsidRPr="00CA5BA6" w:rsidRDefault="00D5262F" w:rsidP="00544DC7">
            <w:pPr>
              <w:jc w:val="center"/>
            </w:pPr>
          </w:p>
        </w:tc>
        <w:tc>
          <w:tcPr>
            <w:tcW w:w="467" w:type="dxa"/>
            <w:vAlign w:val="center"/>
          </w:tcPr>
          <w:p w14:paraId="6A193400" w14:textId="77777777" w:rsidR="00D5262F" w:rsidRPr="00CA5BA6" w:rsidRDefault="00D5262F" w:rsidP="00544DC7">
            <w:pPr>
              <w:jc w:val="center"/>
            </w:pPr>
          </w:p>
        </w:tc>
        <w:tc>
          <w:tcPr>
            <w:tcW w:w="5214" w:type="dxa"/>
            <w:vAlign w:val="center"/>
          </w:tcPr>
          <w:p w14:paraId="63ECDA4F" w14:textId="77777777" w:rsidR="00D5262F" w:rsidRPr="00CA5BA6" w:rsidRDefault="00D5262F" w:rsidP="00811D2D">
            <w:pPr>
              <w:pStyle w:val="Appendix8Cjustified"/>
            </w:pPr>
            <w:r w:rsidRPr="00CA5BA6">
              <w:t>Joint problems, dislocations or arthritis</w:t>
            </w:r>
          </w:p>
        </w:tc>
        <w:tc>
          <w:tcPr>
            <w:tcW w:w="2638" w:type="dxa"/>
            <w:vAlign w:val="center"/>
          </w:tcPr>
          <w:p w14:paraId="108001A3" w14:textId="77777777" w:rsidR="00D5262F" w:rsidRPr="00CA5BA6" w:rsidRDefault="00D5262F" w:rsidP="00544DC7">
            <w:pPr>
              <w:jc w:val="center"/>
            </w:pPr>
          </w:p>
        </w:tc>
      </w:tr>
      <w:tr w:rsidR="00D5262F" w:rsidRPr="00CA5BA6" w14:paraId="38BFABD1"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F98F5DA" w14:textId="77777777" w:rsidR="00D5262F" w:rsidRPr="00CA5BA6" w:rsidRDefault="00D5262F" w:rsidP="005C45C0">
            <w:pPr>
              <w:rPr>
                <w:rStyle w:val="Appendix8CBold"/>
              </w:rPr>
            </w:pPr>
            <w:r w:rsidRPr="00CA5BA6">
              <w:rPr>
                <w:rStyle w:val="Appendix8CBold"/>
              </w:rPr>
              <w:t>65</w:t>
            </w:r>
          </w:p>
        </w:tc>
        <w:tc>
          <w:tcPr>
            <w:tcW w:w="508" w:type="dxa"/>
            <w:vAlign w:val="center"/>
          </w:tcPr>
          <w:p w14:paraId="1A1C7C72" w14:textId="77777777" w:rsidR="00D5262F" w:rsidRPr="00CA5BA6" w:rsidRDefault="00D5262F" w:rsidP="00544DC7">
            <w:pPr>
              <w:jc w:val="center"/>
            </w:pPr>
          </w:p>
        </w:tc>
        <w:tc>
          <w:tcPr>
            <w:tcW w:w="467" w:type="dxa"/>
            <w:vAlign w:val="center"/>
          </w:tcPr>
          <w:p w14:paraId="51DEE97F" w14:textId="77777777" w:rsidR="00D5262F" w:rsidRPr="00CA5BA6" w:rsidRDefault="00D5262F" w:rsidP="00544DC7">
            <w:pPr>
              <w:jc w:val="center"/>
            </w:pPr>
          </w:p>
        </w:tc>
        <w:tc>
          <w:tcPr>
            <w:tcW w:w="5214" w:type="dxa"/>
            <w:vAlign w:val="center"/>
          </w:tcPr>
          <w:p w14:paraId="6FB07CEF" w14:textId="77777777" w:rsidR="00D5262F" w:rsidRPr="00CA5BA6" w:rsidRDefault="00D5262F" w:rsidP="00811D2D">
            <w:pPr>
              <w:pStyle w:val="Appendix8Cjustified"/>
            </w:pPr>
            <w:r w:rsidRPr="00CA5BA6">
              <w:t>Back trouble or back injuries</w:t>
            </w:r>
          </w:p>
        </w:tc>
        <w:tc>
          <w:tcPr>
            <w:tcW w:w="2638" w:type="dxa"/>
            <w:vAlign w:val="center"/>
          </w:tcPr>
          <w:p w14:paraId="60B5C7D2" w14:textId="77777777" w:rsidR="00D5262F" w:rsidRPr="00CA5BA6" w:rsidRDefault="00D5262F" w:rsidP="00544DC7">
            <w:pPr>
              <w:jc w:val="center"/>
            </w:pPr>
          </w:p>
        </w:tc>
      </w:tr>
      <w:tr w:rsidR="00D5262F" w:rsidRPr="00CA5BA6" w14:paraId="103C4EE5"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C2F3350" w14:textId="77777777" w:rsidR="00D5262F" w:rsidRPr="00CA5BA6" w:rsidRDefault="00D5262F" w:rsidP="005C45C0">
            <w:pPr>
              <w:rPr>
                <w:rStyle w:val="Appendix8CBold"/>
              </w:rPr>
            </w:pPr>
            <w:r w:rsidRPr="00CA5BA6">
              <w:rPr>
                <w:rStyle w:val="Appendix8CBold"/>
              </w:rPr>
              <w:t>66</w:t>
            </w:r>
          </w:p>
        </w:tc>
        <w:tc>
          <w:tcPr>
            <w:tcW w:w="508" w:type="dxa"/>
            <w:vAlign w:val="center"/>
          </w:tcPr>
          <w:p w14:paraId="29D05B5B" w14:textId="77777777" w:rsidR="00D5262F" w:rsidRPr="00CA5BA6" w:rsidRDefault="00D5262F" w:rsidP="00544DC7">
            <w:pPr>
              <w:jc w:val="center"/>
            </w:pPr>
          </w:p>
        </w:tc>
        <w:tc>
          <w:tcPr>
            <w:tcW w:w="467" w:type="dxa"/>
            <w:vAlign w:val="center"/>
          </w:tcPr>
          <w:p w14:paraId="394D7CFD" w14:textId="77777777" w:rsidR="00D5262F" w:rsidRPr="00CA5BA6" w:rsidRDefault="00D5262F" w:rsidP="00544DC7">
            <w:pPr>
              <w:jc w:val="center"/>
            </w:pPr>
          </w:p>
        </w:tc>
        <w:tc>
          <w:tcPr>
            <w:tcW w:w="5214" w:type="dxa"/>
            <w:vAlign w:val="center"/>
          </w:tcPr>
          <w:p w14:paraId="6CC0C1F6" w14:textId="77777777" w:rsidR="00D5262F" w:rsidRPr="00CA5BA6" w:rsidRDefault="00D5262F" w:rsidP="00811D2D">
            <w:pPr>
              <w:pStyle w:val="Appendix8Cjustified"/>
            </w:pPr>
            <w:r w:rsidRPr="00CA5BA6">
              <w:t>Ruptured or slipped disk</w:t>
            </w:r>
          </w:p>
        </w:tc>
        <w:tc>
          <w:tcPr>
            <w:tcW w:w="2638" w:type="dxa"/>
            <w:vAlign w:val="center"/>
          </w:tcPr>
          <w:p w14:paraId="39DDE238" w14:textId="77777777" w:rsidR="00D5262F" w:rsidRPr="00CA5BA6" w:rsidRDefault="00D5262F" w:rsidP="00544DC7">
            <w:pPr>
              <w:jc w:val="center"/>
            </w:pPr>
          </w:p>
        </w:tc>
      </w:tr>
      <w:tr w:rsidR="00D5262F" w:rsidRPr="00CA5BA6" w14:paraId="614E7BC6"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74AB64C8" w14:textId="77777777" w:rsidR="00D5262F" w:rsidRPr="00CA5BA6" w:rsidRDefault="00D5262F" w:rsidP="005C45C0">
            <w:pPr>
              <w:rPr>
                <w:rStyle w:val="Appendix8CBold"/>
              </w:rPr>
            </w:pPr>
            <w:r w:rsidRPr="00CA5BA6">
              <w:rPr>
                <w:rStyle w:val="Appendix8CBold"/>
              </w:rPr>
              <w:t>67</w:t>
            </w:r>
          </w:p>
        </w:tc>
        <w:tc>
          <w:tcPr>
            <w:tcW w:w="508" w:type="dxa"/>
            <w:vAlign w:val="center"/>
          </w:tcPr>
          <w:p w14:paraId="6E463255" w14:textId="77777777" w:rsidR="00D5262F" w:rsidRPr="00CA5BA6" w:rsidRDefault="00D5262F" w:rsidP="00544DC7">
            <w:pPr>
              <w:jc w:val="center"/>
            </w:pPr>
          </w:p>
        </w:tc>
        <w:tc>
          <w:tcPr>
            <w:tcW w:w="467" w:type="dxa"/>
            <w:vAlign w:val="center"/>
          </w:tcPr>
          <w:p w14:paraId="1605D374" w14:textId="77777777" w:rsidR="00D5262F" w:rsidRPr="00CA5BA6" w:rsidRDefault="00D5262F" w:rsidP="00544DC7">
            <w:pPr>
              <w:jc w:val="center"/>
            </w:pPr>
          </w:p>
        </w:tc>
        <w:tc>
          <w:tcPr>
            <w:tcW w:w="5214" w:type="dxa"/>
            <w:vAlign w:val="center"/>
          </w:tcPr>
          <w:p w14:paraId="788DC442" w14:textId="77777777" w:rsidR="00D5262F" w:rsidRPr="00CA5BA6" w:rsidRDefault="00D5262F" w:rsidP="00811D2D">
            <w:pPr>
              <w:pStyle w:val="Appendix8Cjustified"/>
            </w:pPr>
            <w:r w:rsidRPr="00CA5BA6">
              <w:t>Limiting physical handicaps</w:t>
            </w:r>
          </w:p>
        </w:tc>
        <w:tc>
          <w:tcPr>
            <w:tcW w:w="2638" w:type="dxa"/>
            <w:vAlign w:val="center"/>
          </w:tcPr>
          <w:p w14:paraId="71AEFDE0" w14:textId="77777777" w:rsidR="00D5262F" w:rsidRPr="00CA5BA6" w:rsidRDefault="00D5262F" w:rsidP="00544DC7">
            <w:pPr>
              <w:jc w:val="center"/>
            </w:pPr>
          </w:p>
        </w:tc>
      </w:tr>
      <w:tr w:rsidR="00D5262F" w:rsidRPr="00CA5BA6" w14:paraId="08AB8615"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1AEF4F72" w14:textId="77777777" w:rsidR="00D5262F" w:rsidRPr="00CA5BA6" w:rsidRDefault="00D5262F" w:rsidP="005C45C0">
            <w:pPr>
              <w:rPr>
                <w:rStyle w:val="Appendix8CBold"/>
              </w:rPr>
            </w:pPr>
            <w:r w:rsidRPr="00CA5BA6">
              <w:rPr>
                <w:rStyle w:val="Appendix8CBold"/>
              </w:rPr>
              <w:t>68</w:t>
            </w:r>
          </w:p>
        </w:tc>
        <w:tc>
          <w:tcPr>
            <w:tcW w:w="508" w:type="dxa"/>
            <w:vAlign w:val="center"/>
          </w:tcPr>
          <w:p w14:paraId="69C78D32" w14:textId="77777777" w:rsidR="00D5262F" w:rsidRPr="00CA5BA6" w:rsidRDefault="00D5262F" w:rsidP="00544DC7">
            <w:pPr>
              <w:jc w:val="center"/>
            </w:pPr>
          </w:p>
        </w:tc>
        <w:tc>
          <w:tcPr>
            <w:tcW w:w="467" w:type="dxa"/>
            <w:vAlign w:val="center"/>
          </w:tcPr>
          <w:p w14:paraId="2780ADA1" w14:textId="77777777" w:rsidR="00D5262F" w:rsidRPr="00CA5BA6" w:rsidRDefault="00D5262F" w:rsidP="00544DC7">
            <w:pPr>
              <w:jc w:val="center"/>
            </w:pPr>
          </w:p>
        </w:tc>
        <w:tc>
          <w:tcPr>
            <w:tcW w:w="5214" w:type="dxa"/>
            <w:vAlign w:val="center"/>
          </w:tcPr>
          <w:p w14:paraId="0E91B3A3" w14:textId="77777777" w:rsidR="00D5262F" w:rsidRPr="00CA5BA6" w:rsidRDefault="00D5262F" w:rsidP="00811D2D">
            <w:pPr>
              <w:pStyle w:val="Appendix8Cjustified"/>
            </w:pPr>
            <w:r w:rsidRPr="00CA5BA6">
              <w:t>Muscle cramps</w:t>
            </w:r>
          </w:p>
        </w:tc>
        <w:tc>
          <w:tcPr>
            <w:tcW w:w="2638" w:type="dxa"/>
            <w:vAlign w:val="center"/>
          </w:tcPr>
          <w:p w14:paraId="06A525E5" w14:textId="77777777" w:rsidR="00D5262F" w:rsidRPr="00CA5BA6" w:rsidRDefault="00D5262F" w:rsidP="00544DC7">
            <w:pPr>
              <w:jc w:val="center"/>
            </w:pPr>
          </w:p>
        </w:tc>
      </w:tr>
      <w:tr w:rsidR="00D5262F" w:rsidRPr="00CA5BA6" w14:paraId="04C3D7DA"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37437679" w14:textId="77777777" w:rsidR="00D5262F" w:rsidRPr="00CA5BA6" w:rsidRDefault="00D5262F" w:rsidP="005C45C0">
            <w:pPr>
              <w:rPr>
                <w:rStyle w:val="Appendix8CBold"/>
              </w:rPr>
            </w:pPr>
            <w:r w:rsidRPr="00CA5BA6">
              <w:rPr>
                <w:rStyle w:val="Appendix8CBold"/>
              </w:rPr>
              <w:t>69</w:t>
            </w:r>
          </w:p>
        </w:tc>
        <w:tc>
          <w:tcPr>
            <w:tcW w:w="508" w:type="dxa"/>
            <w:vAlign w:val="center"/>
          </w:tcPr>
          <w:p w14:paraId="3224C531" w14:textId="77777777" w:rsidR="00D5262F" w:rsidRPr="00CA5BA6" w:rsidRDefault="00D5262F" w:rsidP="00544DC7">
            <w:pPr>
              <w:jc w:val="center"/>
            </w:pPr>
          </w:p>
        </w:tc>
        <w:tc>
          <w:tcPr>
            <w:tcW w:w="467" w:type="dxa"/>
            <w:vAlign w:val="center"/>
          </w:tcPr>
          <w:p w14:paraId="47ADBC58" w14:textId="77777777" w:rsidR="00D5262F" w:rsidRPr="00CA5BA6" w:rsidRDefault="00D5262F" w:rsidP="00544DC7">
            <w:pPr>
              <w:jc w:val="center"/>
            </w:pPr>
          </w:p>
        </w:tc>
        <w:tc>
          <w:tcPr>
            <w:tcW w:w="5214" w:type="dxa"/>
            <w:vAlign w:val="center"/>
          </w:tcPr>
          <w:p w14:paraId="6F1F6A1C" w14:textId="77777777" w:rsidR="00D5262F" w:rsidRPr="00CA5BA6" w:rsidRDefault="00D5262F" w:rsidP="00811D2D">
            <w:pPr>
              <w:pStyle w:val="Appendix8Cjustified"/>
            </w:pPr>
            <w:r w:rsidRPr="00CA5BA6">
              <w:t>Varicose veins</w:t>
            </w:r>
          </w:p>
        </w:tc>
        <w:tc>
          <w:tcPr>
            <w:tcW w:w="2638" w:type="dxa"/>
            <w:vAlign w:val="center"/>
          </w:tcPr>
          <w:p w14:paraId="2336B4D3" w14:textId="77777777" w:rsidR="00D5262F" w:rsidRPr="00CA5BA6" w:rsidRDefault="00D5262F" w:rsidP="00544DC7">
            <w:pPr>
              <w:jc w:val="center"/>
            </w:pPr>
          </w:p>
        </w:tc>
      </w:tr>
      <w:tr w:rsidR="00BD25E2" w:rsidRPr="00CA5BA6" w14:paraId="49163AC1"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683C6776" w14:textId="77777777" w:rsidR="00BD25E2" w:rsidRPr="00CA5BA6" w:rsidRDefault="00BD25E2" w:rsidP="005C45C0">
            <w:pPr>
              <w:rPr>
                <w:rStyle w:val="Appendix8CBold"/>
              </w:rPr>
            </w:pPr>
            <w:r w:rsidRPr="00CA5BA6">
              <w:rPr>
                <w:rStyle w:val="Appendix8CBold"/>
              </w:rPr>
              <w:lastRenderedPageBreak/>
              <w:t>70</w:t>
            </w:r>
          </w:p>
        </w:tc>
        <w:tc>
          <w:tcPr>
            <w:tcW w:w="508" w:type="dxa"/>
            <w:vAlign w:val="center"/>
          </w:tcPr>
          <w:p w14:paraId="705A0C94" w14:textId="77777777" w:rsidR="00BD25E2" w:rsidRPr="00CA5BA6" w:rsidRDefault="00BD25E2" w:rsidP="00544DC7">
            <w:pPr>
              <w:jc w:val="center"/>
            </w:pPr>
          </w:p>
        </w:tc>
        <w:tc>
          <w:tcPr>
            <w:tcW w:w="467" w:type="dxa"/>
            <w:vAlign w:val="center"/>
          </w:tcPr>
          <w:p w14:paraId="49A18D7D" w14:textId="77777777" w:rsidR="00BD25E2" w:rsidRPr="00CA5BA6" w:rsidRDefault="00BD25E2" w:rsidP="00544DC7">
            <w:pPr>
              <w:jc w:val="center"/>
            </w:pPr>
          </w:p>
        </w:tc>
        <w:tc>
          <w:tcPr>
            <w:tcW w:w="5214" w:type="dxa"/>
            <w:vAlign w:val="center"/>
          </w:tcPr>
          <w:p w14:paraId="55BDDAD6" w14:textId="77777777" w:rsidR="00BD25E2" w:rsidRPr="00CA5BA6" w:rsidRDefault="00BD25E2" w:rsidP="00811D2D">
            <w:pPr>
              <w:pStyle w:val="Appendix8Cjustified"/>
            </w:pPr>
            <w:r w:rsidRPr="00CA5BA6">
              <w:t>Amputations</w:t>
            </w:r>
          </w:p>
        </w:tc>
        <w:tc>
          <w:tcPr>
            <w:tcW w:w="2638" w:type="dxa"/>
            <w:vAlign w:val="center"/>
          </w:tcPr>
          <w:p w14:paraId="6F812931" w14:textId="77777777" w:rsidR="00BD25E2" w:rsidRPr="00CA5BA6" w:rsidRDefault="00BD25E2" w:rsidP="00544DC7">
            <w:pPr>
              <w:jc w:val="center"/>
            </w:pPr>
          </w:p>
        </w:tc>
      </w:tr>
      <w:tr w:rsidR="00BD25E2" w:rsidRPr="00CA5BA6" w14:paraId="3A0CA29F"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74D8E4FD" w14:textId="77777777" w:rsidR="00BD25E2" w:rsidRPr="00CA5BA6" w:rsidRDefault="00BD25E2" w:rsidP="005C45C0">
            <w:pPr>
              <w:rPr>
                <w:rStyle w:val="Appendix8CBold"/>
              </w:rPr>
            </w:pPr>
            <w:r w:rsidRPr="00CA5BA6">
              <w:rPr>
                <w:rStyle w:val="Appendix8CBold"/>
              </w:rPr>
              <w:t>71</w:t>
            </w:r>
          </w:p>
        </w:tc>
        <w:tc>
          <w:tcPr>
            <w:tcW w:w="508" w:type="dxa"/>
            <w:vAlign w:val="center"/>
          </w:tcPr>
          <w:p w14:paraId="3FD5A6CF" w14:textId="77777777" w:rsidR="00BD25E2" w:rsidRPr="00CA5BA6" w:rsidRDefault="00BD25E2" w:rsidP="00544DC7">
            <w:pPr>
              <w:jc w:val="center"/>
            </w:pPr>
          </w:p>
        </w:tc>
        <w:tc>
          <w:tcPr>
            <w:tcW w:w="467" w:type="dxa"/>
            <w:vAlign w:val="center"/>
          </w:tcPr>
          <w:p w14:paraId="026D386E" w14:textId="77777777" w:rsidR="00BD25E2" w:rsidRPr="00CA5BA6" w:rsidRDefault="00BD25E2" w:rsidP="00544DC7">
            <w:pPr>
              <w:jc w:val="center"/>
            </w:pPr>
          </w:p>
        </w:tc>
        <w:tc>
          <w:tcPr>
            <w:tcW w:w="5214" w:type="dxa"/>
            <w:vAlign w:val="center"/>
          </w:tcPr>
          <w:p w14:paraId="331A96A6" w14:textId="77777777" w:rsidR="00BD25E2" w:rsidRPr="00CA5BA6" w:rsidRDefault="00BD25E2" w:rsidP="00811D2D">
            <w:pPr>
              <w:pStyle w:val="Appendix8Cjustified"/>
            </w:pPr>
            <w:r w:rsidRPr="00CA5BA6">
              <w:t>Head injury causing unconsciousness</w:t>
            </w:r>
          </w:p>
        </w:tc>
        <w:tc>
          <w:tcPr>
            <w:tcW w:w="2638" w:type="dxa"/>
            <w:vAlign w:val="center"/>
          </w:tcPr>
          <w:p w14:paraId="1E122B1C" w14:textId="77777777" w:rsidR="00BD25E2" w:rsidRPr="00CA5BA6" w:rsidRDefault="00BD25E2" w:rsidP="00544DC7">
            <w:pPr>
              <w:jc w:val="center"/>
            </w:pPr>
          </w:p>
        </w:tc>
      </w:tr>
      <w:tr w:rsidR="00BD25E2" w:rsidRPr="00CA5BA6" w14:paraId="057D1A3E"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11C77240" w14:textId="77777777" w:rsidR="00BD25E2" w:rsidRPr="00CA5BA6" w:rsidRDefault="00BD25E2" w:rsidP="005C45C0">
            <w:pPr>
              <w:rPr>
                <w:rStyle w:val="Appendix8CBold"/>
              </w:rPr>
            </w:pPr>
            <w:r w:rsidRPr="00CA5BA6">
              <w:rPr>
                <w:rStyle w:val="Appendix8CBold"/>
              </w:rPr>
              <w:t>72</w:t>
            </w:r>
          </w:p>
        </w:tc>
        <w:tc>
          <w:tcPr>
            <w:tcW w:w="508" w:type="dxa"/>
            <w:vAlign w:val="center"/>
          </w:tcPr>
          <w:p w14:paraId="2B76B57A" w14:textId="77777777" w:rsidR="00BD25E2" w:rsidRPr="00CA5BA6" w:rsidRDefault="00BD25E2" w:rsidP="00544DC7">
            <w:pPr>
              <w:jc w:val="center"/>
            </w:pPr>
          </w:p>
        </w:tc>
        <w:tc>
          <w:tcPr>
            <w:tcW w:w="467" w:type="dxa"/>
            <w:vAlign w:val="center"/>
          </w:tcPr>
          <w:p w14:paraId="041CD3F4" w14:textId="77777777" w:rsidR="00BD25E2" w:rsidRPr="00CA5BA6" w:rsidRDefault="00BD25E2" w:rsidP="00544DC7">
            <w:pPr>
              <w:jc w:val="center"/>
            </w:pPr>
          </w:p>
        </w:tc>
        <w:tc>
          <w:tcPr>
            <w:tcW w:w="5214" w:type="dxa"/>
            <w:vAlign w:val="center"/>
          </w:tcPr>
          <w:p w14:paraId="60FBE7D1" w14:textId="77777777" w:rsidR="00BD25E2" w:rsidRPr="00CA5BA6" w:rsidRDefault="00BD25E2" w:rsidP="00811D2D">
            <w:pPr>
              <w:pStyle w:val="Appendix8Cjustified"/>
            </w:pPr>
            <w:r w:rsidRPr="00CA5BA6">
              <w:t>Paralysis</w:t>
            </w:r>
          </w:p>
        </w:tc>
        <w:tc>
          <w:tcPr>
            <w:tcW w:w="2638" w:type="dxa"/>
            <w:vAlign w:val="center"/>
          </w:tcPr>
          <w:p w14:paraId="3AF93543" w14:textId="77777777" w:rsidR="00BD25E2" w:rsidRPr="00CA5BA6" w:rsidRDefault="00BD25E2" w:rsidP="00544DC7">
            <w:pPr>
              <w:jc w:val="center"/>
            </w:pPr>
          </w:p>
        </w:tc>
      </w:tr>
      <w:tr w:rsidR="00BD25E2" w:rsidRPr="00CA5BA6" w14:paraId="2A517330"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B647A44" w14:textId="77777777" w:rsidR="00BD25E2" w:rsidRPr="00CA5BA6" w:rsidRDefault="00BD25E2" w:rsidP="00544DC7">
            <w:pPr>
              <w:tabs>
                <w:tab w:val="clear" w:pos="10080"/>
              </w:tabs>
              <w:rPr>
                <w:rStyle w:val="Appendix8CBold"/>
              </w:rPr>
            </w:pPr>
            <w:r w:rsidRPr="00CA5BA6">
              <w:rPr>
                <w:rStyle w:val="Appendix8CBold"/>
              </w:rPr>
              <w:t>73</w:t>
            </w:r>
          </w:p>
        </w:tc>
        <w:tc>
          <w:tcPr>
            <w:tcW w:w="508" w:type="dxa"/>
            <w:vAlign w:val="center"/>
          </w:tcPr>
          <w:p w14:paraId="48B34FF4" w14:textId="77777777" w:rsidR="00BD25E2" w:rsidRPr="00CA5BA6" w:rsidRDefault="00BD25E2" w:rsidP="00544DC7">
            <w:pPr>
              <w:jc w:val="center"/>
            </w:pPr>
          </w:p>
        </w:tc>
        <w:tc>
          <w:tcPr>
            <w:tcW w:w="467" w:type="dxa"/>
            <w:vAlign w:val="center"/>
          </w:tcPr>
          <w:p w14:paraId="220F27E6" w14:textId="77777777" w:rsidR="00BD25E2" w:rsidRPr="00CA5BA6" w:rsidRDefault="00BD25E2" w:rsidP="00544DC7">
            <w:pPr>
              <w:jc w:val="center"/>
            </w:pPr>
          </w:p>
        </w:tc>
        <w:tc>
          <w:tcPr>
            <w:tcW w:w="5214" w:type="dxa"/>
            <w:vAlign w:val="center"/>
          </w:tcPr>
          <w:p w14:paraId="3A7A5761" w14:textId="77777777" w:rsidR="00BD25E2" w:rsidRPr="00CA5BA6" w:rsidRDefault="00BD25E2" w:rsidP="00811D2D">
            <w:pPr>
              <w:pStyle w:val="Appendix8Cjustified"/>
            </w:pPr>
            <w:r w:rsidRPr="00CA5BA6">
              <w:t>Have you ever had an adverse reaction to medication?</w:t>
            </w:r>
          </w:p>
        </w:tc>
        <w:tc>
          <w:tcPr>
            <w:tcW w:w="2638" w:type="dxa"/>
            <w:vAlign w:val="center"/>
          </w:tcPr>
          <w:p w14:paraId="02770041" w14:textId="77777777" w:rsidR="00BD25E2" w:rsidRPr="00CA5BA6" w:rsidRDefault="00BD25E2" w:rsidP="00544DC7">
            <w:pPr>
              <w:jc w:val="center"/>
            </w:pPr>
          </w:p>
        </w:tc>
      </w:tr>
      <w:tr w:rsidR="00BD25E2" w:rsidRPr="00CA5BA6" w14:paraId="77C9CDD6"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11BCCD69" w14:textId="77777777" w:rsidR="00BD25E2" w:rsidRPr="00CA5BA6" w:rsidRDefault="00BD25E2" w:rsidP="005C45C0">
            <w:pPr>
              <w:rPr>
                <w:rStyle w:val="Appendix8CBold"/>
              </w:rPr>
            </w:pPr>
            <w:r w:rsidRPr="00CA5BA6">
              <w:rPr>
                <w:rStyle w:val="Appendix8CBold"/>
              </w:rPr>
              <w:t>74</w:t>
            </w:r>
          </w:p>
        </w:tc>
        <w:tc>
          <w:tcPr>
            <w:tcW w:w="508" w:type="dxa"/>
            <w:vAlign w:val="center"/>
          </w:tcPr>
          <w:p w14:paraId="1320FEE1" w14:textId="77777777" w:rsidR="00BD25E2" w:rsidRPr="00CA5BA6" w:rsidRDefault="00BD25E2" w:rsidP="00544DC7">
            <w:pPr>
              <w:jc w:val="center"/>
            </w:pPr>
          </w:p>
        </w:tc>
        <w:tc>
          <w:tcPr>
            <w:tcW w:w="467" w:type="dxa"/>
            <w:vAlign w:val="center"/>
          </w:tcPr>
          <w:p w14:paraId="73DEA705" w14:textId="77777777" w:rsidR="00BD25E2" w:rsidRPr="00CA5BA6" w:rsidRDefault="00BD25E2" w:rsidP="00544DC7">
            <w:pPr>
              <w:jc w:val="center"/>
            </w:pPr>
          </w:p>
        </w:tc>
        <w:tc>
          <w:tcPr>
            <w:tcW w:w="5214" w:type="dxa"/>
            <w:vAlign w:val="center"/>
          </w:tcPr>
          <w:p w14:paraId="3FBA6E3E" w14:textId="77777777" w:rsidR="00BD25E2" w:rsidRPr="00CA5BA6" w:rsidRDefault="00BD25E2" w:rsidP="00811D2D">
            <w:pPr>
              <w:pStyle w:val="Appendix8Cjustified"/>
            </w:pPr>
            <w:r w:rsidRPr="00CA5BA6">
              <w:t>Do you smoke?</w:t>
            </w:r>
          </w:p>
        </w:tc>
        <w:tc>
          <w:tcPr>
            <w:tcW w:w="2638" w:type="dxa"/>
            <w:vAlign w:val="center"/>
          </w:tcPr>
          <w:p w14:paraId="6E240B13" w14:textId="77777777" w:rsidR="00BD25E2" w:rsidRPr="00CA5BA6" w:rsidRDefault="00BD25E2" w:rsidP="00544DC7">
            <w:pPr>
              <w:jc w:val="center"/>
            </w:pPr>
          </w:p>
        </w:tc>
      </w:tr>
      <w:tr w:rsidR="00BD25E2" w:rsidRPr="00CA5BA6" w14:paraId="61789AE7"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13EA875A" w14:textId="77777777" w:rsidR="00BD25E2" w:rsidRPr="00CA5BA6" w:rsidRDefault="00BD25E2" w:rsidP="005C45C0">
            <w:pPr>
              <w:rPr>
                <w:rStyle w:val="Appendix8CBold"/>
              </w:rPr>
            </w:pPr>
            <w:r w:rsidRPr="00CA5BA6">
              <w:rPr>
                <w:rStyle w:val="Appendix8CBold"/>
              </w:rPr>
              <w:t>75</w:t>
            </w:r>
          </w:p>
        </w:tc>
        <w:tc>
          <w:tcPr>
            <w:tcW w:w="508" w:type="dxa"/>
            <w:vAlign w:val="center"/>
          </w:tcPr>
          <w:p w14:paraId="27573DDF" w14:textId="77777777" w:rsidR="00BD25E2" w:rsidRPr="00CA5BA6" w:rsidRDefault="00BD25E2" w:rsidP="00544DC7">
            <w:pPr>
              <w:jc w:val="center"/>
            </w:pPr>
          </w:p>
        </w:tc>
        <w:tc>
          <w:tcPr>
            <w:tcW w:w="467" w:type="dxa"/>
            <w:vAlign w:val="center"/>
          </w:tcPr>
          <w:p w14:paraId="58ED5400" w14:textId="77777777" w:rsidR="00BD25E2" w:rsidRPr="00CA5BA6" w:rsidRDefault="00BD25E2" w:rsidP="00544DC7">
            <w:pPr>
              <w:jc w:val="center"/>
            </w:pPr>
          </w:p>
        </w:tc>
        <w:tc>
          <w:tcPr>
            <w:tcW w:w="5214" w:type="dxa"/>
            <w:vAlign w:val="center"/>
          </w:tcPr>
          <w:p w14:paraId="23BC627D" w14:textId="77777777" w:rsidR="00BD25E2" w:rsidRPr="00CA5BA6" w:rsidRDefault="00BD25E2" w:rsidP="00811D2D">
            <w:pPr>
              <w:pStyle w:val="Appendix8Cjustified"/>
            </w:pPr>
            <w:r w:rsidRPr="00CA5BA6">
              <w:t xml:space="preserve">Have you ever had other medical problems not listed? </w:t>
            </w:r>
            <w:r w:rsidR="00A459B6" w:rsidRPr="00CA5BA6">
              <w:t xml:space="preserve"> </w:t>
            </w:r>
            <w:r w:rsidRPr="00CA5BA6">
              <w:t>If so, please list or describe below;</w:t>
            </w:r>
          </w:p>
        </w:tc>
        <w:tc>
          <w:tcPr>
            <w:tcW w:w="2638" w:type="dxa"/>
            <w:vAlign w:val="center"/>
          </w:tcPr>
          <w:p w14:paraId="0D1B0AC3" w14:textId="77777777" w:rsidR="00BD25E2" w:rsidRPr="00CA5BA6" w:rsidRDefault="00BD25E2" w:rsidP="00544DC7">
            <w:pPr>
              <w:jc w:val="center"/>
            </w:pPr>
          </w:p>
        </w:tc>
      </w:tr>
      <w:tr w:rsidR="00BD25E2" w:rsidRPr="00CA5BA6" w14:paraId="6B620F79"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6ADB755E" w14:textId="77777777" w:rsidR="00BD25E2" w:rsidRPr="00CA5BA6" w:rsidRDefault="00BD25E2" w:rsidP="005C45C0">
            <w:pPr>
              <w:rPr>
                <w:rStyle w:val="Appendix8CBold"/>
              </w:rPr>
            </w:pPr>
            <w:r w:rsidRPr="00CA5BA6">
              <w:rPr>
                <w:rStyle w:val="Appendix8CBold"/>
              </w:rPr>
              <w:t>76</w:t>
            </w:r>
          </w:p>
        </w:tc>
        <w:tc>
          <w:tcPr>
            <w:tcW w:w="508" w:type="dxa"/>
            <w:vAlign w:val="center"/>
          </w:tcPr>
          <w:p w14:paraId="0032951B" w14:textId="77777777" w:rsidR="00BD25E2" w:rsidRPr="00CA5BA6" w:rsidRDefault="00BD25E2" w:rsidP="00544DC7">
            <w:pPr>
              <w:jc w:val="center"/>
            </w:pPr>
          </w:p>
        </w:tc>
        <w:tc>
          <w:tcPr>
            <w:tcW w:w="467" w:type="dxa"/>
            <w:vAlign w:val="center"/>
          </w:tcPr>
          <w:p w14:paraId="2F8EED53" w14:textId="77777777" w:rsidR="00BD25E2" w:rsidRPr="00CA5BA6" w:rsidRDefault="00BD25E2" w:rsidP="00544DC7">
            <w:pPr>
              <w:jc w:val="center"/>
            </w:pPr>
          </w:p>
        </w:tc>
        <w:tc>
          <w:tcPr>
            <w:tcW w:w="5214" w:type="dxa"/>
            <w:vAlign w:val="center"/>
          </w:tcPr>
          <w:p w14:paraId="19334BB1" w14:textId="77777777" w:rsidR="00BD25E2" w:rsidRPr="00CA5BA6" w:rsidRDefault="00BD25E2" w:rsidP="00811D2D">
            <w:pPr>
              <w:pStyle w:val="Appendix8Cjustified"/>
            </w:pPr>
            <w:r w:rsidRPr="00CA5BA6">
              <w:t>Is there a family history of high cholesterol?</w:t>
            </w:r>
          </w:p>
        </w:tc>
        <w:tc>
          <w:tcPr>
            <w:tcW w:w="2638" w:type="dxa"/>
            <w:vAlign w:val="center"/>
          </w:tcPr>
          <w:p w14:paraId="5FEB928D" w14:textId="77777777" w:rsidR="00BD25E2" w:rsidRPr="00CA5BA6" w:rsidRDefault="00BD25E2" w:rsidP="00544DC7">
            <w:pPr>
              <w:jc w:val="center"/>
            </w:pPr>
          </w:p>
        </w:tc>
      </w:tr>
      <w:tr w:rsidR="00BD25E2" w:rsidRPr="00CA5BA6" w14:paraId="08B7B3CD"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2BF89682" w14:textId="77777777" w:rsidR="00BD25E2" w:rsidRPr="00CA5BA6" w:rsidRDefault="00BD25E2" w:rsidP="005C45C0">
            <w:pPr>
              <w:rPr>
                <w:rStyle w:val="Appendix8CBold"/>
              </w:rPr>
            </w:pPr>
            <w:r w:rsidRPr="00CA5BA6">
              <w:rPr>
                <w:rStyle w:val="Appendix8CBold"/>
              </w:rPr>
              <w:t>77</w:t>
            </w:r>
          </w:p>
        </w:tc>
        <w:tc>
          <w:tcPr>
            <w:tcW w:w="508" w:type="dxa"/>
            <w:vAlign w:val="center"/>
          </w:tcPr>
          <w:p w14:paraId="7AB2D54F" w14:textId="77777777" w:rsidR="00BD25E2" w:rsidRPr="00CA5BA6" w:rsidRDefault="00BD25E2" w:rsidP="00544DC7">
            <w:pPr>
              <w:jc w:val="center"/>
            </w:pPr>
          </w:p>
        </w:tc>
        <w:tc>
          <w:tcPr>
            <w:tcW w:w="467" w:type="dxa"/>
            <w:vAlign w:val="center"/>
          </w:tcPr>
          <w:p w14:paraId="39AE40F8" w14:textId="77777777" w:rsidR="00BD25E2" w:rsidRPr="00CA5BA6" w:rsidRDefault="00BD25E2" w:rsidP="00544DC7">
            <w:pPr>
              <w:jc w:val="center"/>
            </w:pPr>
          </w:p>
        </w:tc>
        <w:tc>
          <w:tcPr>
            <w:tcW w:w="5214" w:type="dxa"/>
            <w:vAlign w:val="center"/>
          </w:tcPr>
          <w:p w14:paraId="6CFF3AF0" w14:textId="77777777" w:rsidR="00BD25E2" w:rsidRPr="00CA5BA6" w:rsidRDefault="00BD25E2" w:rsidP="00811D2D">
            <w:pPr>
              <w:pStyle w:val="Appendix8Cjustified"/>
            </w:pPr>
            <w:r w:rsidRPr="00CA5BA6">
              <w:t>Is there a family history of heart disease or stroke?</w:t>
            </w:r>
          </w:p>
        </w:tc>
        <w:tc>
          <w:tcPr>
            <w:tcW w:w="2638" w:type="dxa"/>
            <w:vAlign w:val="center"/>
          </w:tcPr>
          <w:p w14:paraId="16850905" w14:textId="77777777" w:rsidR="00BD25E2" w:rsidRPr="00CA5BA6" w:rsidRDefault="00BD25E2" w:rsidP="00544DC7">
            <w:pPr>
              <w:jc w:val="center"/>
            </w:pPr>
          </w:p>
        </w:tc>
      </w:tr>
      <w:tr w:rsidR="00BD25E2" w:rsidRPr="00CA5BA6" w14:paraId="759AEE4D"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0A796EAE" w14:textId="77777777" w:rsidR="00BD25E2" w:rsidRPr="00CA5BA6" w:rsidRDefault="00BD25E2" w:rsidP="005C45C0">
            <w:pPr>
              <w:rPr>
                <w:rStyle w:val="Appendix8CBold"/>
              </w:rPr>
            </w:pPr>
            <w:r w:rsidRPr="00CA5BA6">
              <w:rPr>
                <w:rStyle w:val="Appendix8CBold"/>
              </w:rPr>
              <w:t>78</w:t>
            </w:r>
          </w:p>
        </w:tc>
        <w:tc>
          <w:tcPr>
            <w:tcW w:w="508" w:type="dxa"/>
            <w:vAlign w:val="center"/>
          </w:tcPr>
          <w:p w14:paraId="6F97CD51" w14:textId="77777777" w:rsidR="00BD25E2" w:rsidRPr="00CA5BA6" w:rsidRDefault="00BD25E2" w:rsidP="00544DC7">
            <w:pPr>
              <w:jc w:val="center"/>
            </w:pPr>
          </w:p>
        </w:tc>
        <w:tc>
          <w:tcPr>
            <w:tcW w:w="467" w:type="dxa"/>
            <w:vAlign w:val="center"/>
          </w:tcPr>
          <w:p w14:paraId="2DACA0E7" w14:textId="77777777" w:rsidR="00BD25E2" w:rsidRPr="00CA5BA6" w:rsidRDefault="00BD25E2" w:rsidP="00544DC7">
            <w:pPr>
              <w:jc w:val="center"/>
            </w:pPr>
          </w:p>
        </w:tc>
        <w:tc>
          <w:tcPr>
            <w:tcW w:w="5214" w:type="dxa"/>
            <w:vAlign w:val="center"/>
          </w:tcPr>
          <w:p w14:paraId="52A576CA" w14:textId="77777777" w:rsidR="00BD25E2" w:rsidRPr="00CA5BA6" w:rsidRDefault="00BD25E2" w:rsidP="00811D2D">
            <w:pPr>
              <w:pStyle w:val="Appendix8Cjustified"/>
            </w:pPr>
            <w:r w:rsidRPr="00CA5BA6">
              <w:t>Is there a family history of diabetes?</w:t>
            </w:r>
          </w:p>
        </w:tc>
        <w:tc>
          <w:tcPr>
            <w:tcW w:w="2638" w:type="dxa"/>
            <w:vAlign w:val="center"/>
          </w:tcPr>
          <w:p w14:paraId="30CAF80E" w14:textId="77777777" w:rsidR="00BD25E2" w:rsidRPr="00CA5BA6" w:rsidRDefault="00BD25E2" w:rsidP="00544DC7">
            <w:pPr>
              <w:jc w:val="center"/>
            </w:pPr>
          </w:p>
        </w:tc>
      </w:tr>
      <w:tr w:rsidR="00BD25E2" w:rsidRPr="00CA5BA6" w14:paraId="0104CE43"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53B4E92C" w14:textId="77777777" w:rsidR="00BD25E2" w:rsidRPr="00CA5BA6" w:rsidRDefault="00BD25E2" w:rsidP="005C45C0">
            <w:pPr>
              <w:rPr>
                <w:rStyle w:val="Appendix8CBold"/>
              </w:rPr>
            </w:pPr>
            <w:r w:rsidRPr="00CA5BA6">
              <w:rPr>
                <w:rStyle w:val="Appendix8CBold"/>
              </w:rPr>
              <w:t>79</w:t>
            </w:r>
          </w:p>
        </w:tc>
        <w:tc>
          <w:tcPr>
            <w:tcW w:w="508" w:type="dxa"/>
            <w:vAlign w:val="center"/>
          </w:tcPr>
          <w:p w14:paraId="5E6217B9" w14:textId="77777777" w:rsidR="00BD25E2" w:rsidRPr="00CA5BA6" w:rsidRDefault="00BD25E2" w:rsidP="00544DC7">
            <w:pPr>
              <w:jc w:val="center"/>
            </w:pPr>
          </w:p>
        </w:tc>
        <w:tc>
          <w:tcPr>
            <w:tcW w:w="467" w:type="dxa"/>
            <w:vAlign w:val="center"/>
          </w:tcPr>
          <w:p w14:paraId="7434ECC5" w14:textId="77777777" w:rsidR="00BD25E2" w:rsidRPr="00CA5BA6" w:rsidRDefault="00BD25E2" w:rsidP="00544DC7">
            <w:pPr>
              <w:jc w:val="center"/>
            </w:pPr>
          </w:p>
        </w:tc>
        <w:tc>
          <w:tcPr>
            <w:tcW w:w="5214" w:type="dxa"/>
            <w:vAlign w:val="center"/>
          </w:tcPr>
          <w:p w14:paraId="2D6C363B" w14:textId="77777777" w:rsidR="00BD25E2" w:rsidRPr="00CA5BA6" w:rsidRDefault="00BD25E2" w:rsidP="00811D2D">
            <w:pPr>
              <w:pStyle w:val="Appendix8Cjustified"/>
            </w:pPr>
            <w:r w:rsidRPr="00CA5BA6">
              <w:t>Is there a family history of asthma?</w:t>
            </w:r>
          </w:p>
        </w:tc>
        <w:tc>
          <w:tcPr>
            <w:tcW w:w="2638" w:type="dxa"/>
            <w:vAlign w:val="center"/>
          </w:tcPr>
          <w:p w14:paraId="2B69483B" w14:textId="77777777" w:rsidR="00BD25E2" w:rsidRPr="00CA5BA6" w:rsidRDefault="00BD25E2" w:rsidP="00544DC7">
            <w:pPr>
              <w:jc w:val="center"/>
            </w:pPr>
          </w:p>
        </w:tc>
      </w:tr>
      <w:tr w:rsidR="00BD25E2" w:rsidRPr="00CA5BA6" w14:paraId="687C7990" w14:textId="77777777" w:rsidTr="00544DC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32"/>
          <w:jc w:val="center"/>
        </w:trPr>
        <w:tc>
          <w:tcPr>
            <w:tcW w:w="437" w:type="dxa"/>
            <w:vAlign w:val="center"/>
          </w:tcPr>
          <w:p w14:paraId="3069971D" w14:textId="77777777" w:rsidR="00BD25E2" w:rsidRPr="00CA5BA6" w:rsidRDefault="00BD25E2" w:rsidP="005C45C0">
            <w:pPr>
              <w:rPr>
                <w:rStyle w:val="Appendix8CBold"/>
              </w:rPr>
            </w:pPr>
            <w:r w:rsidRPr="00CA5BA6">
              <w:rPr>
                <w:rStyle w:val="Appendix8CBold"/>
              </w:rPr>
              <w:t>80</w:t>
            </w:r>
          </w:p>
        </w:tc>
        <w:tc>
          <w:tcPr>
            <w:tcW w:w="508" w:type="dxa"/>
            <w:vAlign w:val="center"/>
          </w:tcPr>
          <w:p w14:paraId="5DD704E8" w14:textId="77777777" w:rsidR="00BD25E2" w:rsidRPr="00CA5BA6" w:rsidRDefault="00BD25E2" w:rsidP="00544DC7">
            <w:pPr>
              <w:jc w:val="center"/>
            </w:pPr>
          </w:p>
        </w:tc>
        <w:tc>
          <w:tcPr>
            <w:tcW w:w="467" w:type="dxa"/>
            <w:vAlign w:val="center"/>
          </w:tcPr>
          <w:p w14:paraId="1CE427AA" w14:textId="77777777" w:rsidR="00BD25E2" w:rsidRPr="00CA5BA6" w:rsidRDefault="00BD25E2" w:rsidP="00544DC7">
            <w:pPr>
              <w:jc w:val="center"/>
            </w:pPr>
          </w:p>
        </w:tc>
        <w:tc>
          <w:tcPr>
            <w:tcW w:w="5214" w:type="dxa"/>
            <w:vAlign w:val="center"/>
          </w:tcPr>
          <w:p w14:paraId="77D26BC9" w14:textId="77777777" w:rsidR="00BD25E2" w:rsidRPr="00CA5BA6" w:rsidRDefault="00BD25E2" w:rsidP="00811D2D">
            <w:pPr>
              <w:pStyle w:val="Appendix8Cjustified"/>
            </w:pPr>
            <w:r w:rsidRPr="00CA5BA6">
              <w:t xml:space="preserve">Date of last tetanus </w:t>
            </w:r>
            <w:proofErr w:type="gramStart"/>
            <w:r w:rsidRPr="00CA5BA6">
              <w:t>shot?</w:t>
            </w:r>
            <w:proofErr w:type="gramEnd"/>
          </w:p>
          <w:p w14:paraId="5E7E05B7" w14:textId="77777777" w:rsidR="00BD25E2" w:rsidRPr="00CA5BA6" w:rsidRDefault="00BD25E2" w:rsidP="00811D2D">
            <w:pPr>
              <w:pStyle w:val="Appendix8Cjustified"/>
            </w:pPr>
            <w:r w:rsidRPr="00CA5BA6">
              <w:t>Vaccination dates?</w:t>
            </w:r>
          </w:p>
        </w:tc>
        <w:tc>
          <w:tcPr>
            <w:tcW w:w="2638" w:type="dxa"/>
            <w:vAlign w:val="center"/>
          </w:tcPr>
          <w:p w14:paraId="23AE1586" w14:textId="77777777" w:rsidR="00BD25E2" w:rsidRPr="00CA5BA6" w:rsidRDefault="00BD25E2" w:rsidP="00544DC7">
            <w:pPr>
              <w:jc w:val="center"/>
            </w:pPr>
          </w:p>
        </w:tc>
      </w:tr>
    </w:tbl>
    <w:p w14:paraId="0A5078E2" w14:textId="77777777" w:rsidR="005169FD" w:rsidRPr="00CA5BA6" w:rsidRDefault="005169FD" w:rsidP="005169FD">
      <w:pPr>
        <w:pStyle w:val="Appendix3A"/>
      </w:pPr>
    </w:p>
    <w:p w14:paraId="4C3A3B56" w14:textId="77777777" w:rsidR="007E4429" w:rsidRPr="00CA5BA6" w:rsidRDefault="007E4429" w:rsidP="005169FD">
      <w:pPr>
        <w:pStyle w:val="Appendix3A"/>
      </w:pPr>
      <w:r w:rsidRPr="00CA5BA6">
        <w:t>Please explain “yes” to any of the above questions.</w:t>
      </w:r>
    </w:p>
    <w:tbl>
      <w:tblPr>
        <w:tblStyle w:val="TableGrid"/>
        <w:tblW w:w="0" w:type="auto"/>
        <w:jc w:val="center"/>
        <w:tblBorders>
          <w:top w:val="none" w:sz="0" w:space="0" w:color="auto"/>
          <w:left w:val="none" w:sz="0" w:space="0" w:color="auto"/>
          <w:right w:val="none" w:sz="0" w:space="0" w:color="auto"/>
          <w:insideV w:val="none" w:sz="0" w:space="0" w:color="auto"/>
        </w:tblBorders>
        <w:tblLook w:val="01E0" w:firstRow="1" w:lastRow="1" w:firstColumn="1" w:lastColumn="1" w:noHBand="0" w:noVBand="0"/>
      </w:tblPr>
      <w:tblGrid>
        <w:gridCol w:w="9990"/>
      </w:tblGrid>
      <w:tr w:rsidR="007E4429" w:rsidRPr="00CA5BA6" w14:paraId="20CD7E2B" w14:textId="77777777" w:rsidTr="002A1A87">
        <w:trPr>
          <w:trHeight w:hRule="exact" w:val="230"/>
          <w:jc w:val="center"/>
        </w:trPr>
        <w:tc>
          <w:tcPr>
            <w:tcW w:w="9990" w:type="dxa"/>
          </w:tcPr>
          <w:p w14:paraId="710325C9" w14:textId="77777777" w:rsidR="007E4429" w:rsidRPr="00CA5BA6" w:rsidRDefault="007E4429" w:rsidP="005C45C0">
            <w:pPr>
              <w:pStyle w:val="StyleUnderlineLinespacing15lines"/>
              <w:tabs>
                <w:tab w:val="clear" w:pos="10080"/>
              </w:tabs>
            </w:pPr>
          </w:p>
        </w:tc>
      </w:tr>
      <w:tr w:rsidR="007E4429" w:rsidRPr="00CA5BA6" w14:paraId="41F7EEB8" w14:textId="77777777" w:rsidTr="002A1A87">
        <w:trPr>
          <w:trHeight w:hRule="exact" w:val="230"/>
          <w:jc w:val="center"/>
        </w:trPr>
        <w:tc>
          <w:tcPr>
            <w:tcW w:w="9990" w:type="dxa"/>
          </w:tcPr>
          <w:p w14:paraId="066DEBB3" w14:textId="77777777" w:rsidR="007E4429" w:rsidRPr="00CA5BA6" w:rsidRDefault="007E4429" w:rsidP="005C45C0">
            <w:pPr>
              <w:pStyle w:val="StyleUnderlineLinespacing15lines"/>
              <w:tabs>
                <w:tab w:val="clear" w:pos="10080"/>
              </w:tabs>
            </w:pPr>
          </w:p>
        </w:tc>
      </w:tr>
      <w:tr w:rsidR="005169FD" w:rsidRPr="00CA5BA6" w14:paraId="61FBDCB5" w14:textId="77777777" w:rsidTr="002A1A87">
        <w:trPr>
          <w:trHeight w:hRule="exact" w:val="230"/>
          <w:jc w:val="center"/>
        </w:trPr>
        <w:tc>
          <w:tcPr>
            <w:tcW w:w="9990" w:type="dxa"/>
          </w:tcPr>
          <w:p w14:paraId="5F8DE7A0" w14:textId="77777777" w:rsidR="005169FD" w:rsidRPr="00CA5BA6" w:rsidRDefault="005169FD" w:rsidP="005C45C0">
            <w:pPr>
              <w:pStyle w:val="StyleUnderlineLinespacing15lines"/>
              <w:tabs>
                <w:tab w:val="clear" w:pos="10080"/>
              </w:tabs>
            </w:pPr>
          </w:p>
        </w:tc>
      </w:tr>
      <w:tr w:rsidR="005169FD" w:rsidRPr="00CA5BA6" w14:paraId="70F50E66" w14:textId="77777777" w:rsidTr="002A1A87">
        <w:trPr>
          <w:trHeight w:hRule="exact" w:val="230"/>
          <w:jc w:val="center"/>
        </w:trPr>
        <w:tc>
          <w:tcPr>
            <w:tcW w:w="9990" w:type="dxa"/>
          </w:tcPr>
          <w:p w14:paraId="164F0810" w14:textId="77777777" w:rsidR="005169FD" w:rsidRPr="00CA5BA6" w:rsidRDefault="005169FD" w:rsidP="005C45C0">
            <w:pPr>
              <w:pStyle w:val="StyleUnderlineLinespacing15lines"/>
              <w:tabs>
                <w:tab w:val="clear" w:pos="10080"/>
              </w:tabs>
            </w:pPr>
          </w:p>
        </w:tc>
      </w:tr>
      <w:tr w:rsidR="005169FD" w:rsidRPr="00CA5BA6" w14:paraId="327E94EB" w14:textId="77777777" w:rsidTr="002A1A87">
        <w:trPr>
          <w:trHeight w:hRule="exact" w:val="230"/>
          <w:jc w:val="center"/>
        </w:trPr>
        <w:tc>
          <w:tcPr>
            <w:tcW w:w="9990" w:type="dxa"/>
          </w:tcPr>
          <w:p w14:paraId="04364EED" w14:textId="77777777" w:rsidR="005169FD" w:rsidRPr="00CA5BA6" w:rsidRDefault="005169FD" w:rsidP="005C45C0">
            <w:pPr>
              <w:pStyle w:val="StyleUnderlineLinespacing15lines"/>
              <w:tabs>
                <w:tab w:val="clear" w:pos="10080"/>
              </w:tabs>
            </w:pPr>
          </w:p>
        </w:tc>
      </w:tr>
      <w:tr w:rsidR="007E4429" w:rsidRPr="00CA5BA6" w14:paraId="2058C594" w14:textId="77777777" w:rsidTr="002A1A87">
        <w:trPr>
          <w:trHeight w:hRule="exact" w:val="230"/>
          <w:jc w:val="center"/>
        </w:trPr>
        <w:tc>
          <w:tcPr>
            <w:tcW w:w="9990" w:type="dxa"/>
          </w:tcPr>
          <w:p w14:paraId="3D23C567" w14:textId="77777777" w:rsidR="007E4429" w:rsidRPr="00CA5BA6" w:rsidRDefault="007E4429" w:rsidP="005C45C0">
            <w:pPr>
              <w:pStyle w:val="StyleUnderlineLinespacing15lines"/>
              <w:tabs>
                <w:tab w:val="clear" w:pos="10080"/>
              </w:tabs>
            </w:pPr>
          </w:p>
        </w:tc>
      </w:tr>
      <w:tr w:rsidR="007E4429" w:rsidRPr="00CA5BA6" w14:paraId="120E7AE0" w14:textId="77777777" w:rsidTr="002A1A87">
        <w:trPr>
          <w:trHeight w:hRule="exact" w:val="230"/>
          <w:jc w:val="center"/>
        </w:trPr>
        <w:tc>
          <w:tcPr>
            <w:tcW w:w="9990" w:type="dxa"/>
          </w:tcPr>
          <w:p w14:paraId="08A08B59" w14:textId="77777777" w:rsidR="007E4429" w:rsidRPr="00CA5BA6" w:rsidRDefault="007E4429" w:rsidP="005C45C0">
            <w:pPr>
              <w:pStyle w:val="StyleUnderlineLinespacing15lines"/>
              <w:tabs>
                <w:tab w:val="clear" w:pos="10080"/>
              </w:tabs>
            </w:pPr>
          </w:p>
        </w:tc>
      </w:tr>
      <w:tr w:rsidR="007E4429" w:rsidRPr="00CA5BA6" w14:paraId="3C86DABD" w14:textId="77777777" w:rsidTr="002A1A87">
        <w:trPr>
          <w:trHeight w:hRule="exact" w:val="230"/>
          <w:jc w:val="center"/>
        </w:trPr>
        <w:tc>
          <w:tcPr>
            <w:tcW w:w="9990" w:type="dxa"/>
          </w:tcPr>
          <w:p w14:paraId="508C96ED" w14:textId="77777777" w:rsidR="007E4429" w:rsidRPr="00CA5BA6" w:rsidRDefault="007E4429" w:rsidP="005C45C0">
            <w:pPr>
              <w:pStyle w:val="StyleUnderlineLinespacing15lines"/>
              <w:tabs>
                <w:tab w:val="clear" w:pos="10080"/>
              </w:tabs>
            </w:pPr>
          </w:p>
        </w:tc>
      </w:tr>
    </w:tbl>
    <w:p w14:paraId="1C8259EE" w14:textId="77777777" w:rsidR="005169FD" w:rsidRPr="00CA5BA6" w:rsidRDefault="005169FD" w:rsidP="005169FD">
      <w:pPr>
        <w:pStyle w:val="Appendix3A"/>
      </w:pPr>
    </w:p>
    <w:p w14:paraId="4FC0CE0F" w14:textId="77777777" w:rsidR="005169FD" w:rsidRPr="00CA5BA6" w:rsidRDefault="005169FD" w:rsidP="005169FD">
      <w:pPr>
        <w:pStyle w:val="Appendix3A"/>
      </w:pPr>
    </w:p>
    <w:p w14:paraId="32AE040B" w14:textId="77777777" w:rsidR="007E4429" w:rsidRPr="00CA5BA6" w:rsidRDefault="007E4429" w:rsidP="005169FD">
      <w:pPr>
        <w:pStyle w:val="Appendix3A"/>
      </w:pPr>
      <w:r w:rsidRPr="00CA5BA6">
        <w:t>I certify that the above answers and information represent an accurate and complete description of my medical history.</w:t>
      </w:r>
    </w:p>
    <w:p w14:paraId="58DDF7BB" w14:textId="77777777" w:rsidR="007C4F24" w:rsidRPr="00CA5BA6" w:rsidRDefault="007C4F24" w:rsidP="005169FD">
      <w:pPr>
        <w:pStyle w:val="Appendix3A"/>
      </w:pPr>
    </w:p>
    <w:p w14:paraId="5675A3B0" w14:textId="77777777" w:rsidR="005169FD" w:rsidRPr="00CA5BA6" w:rsidRDefault="005169FD" w:rsidP="005169FD">
      <w:pPr>
        <w:pStyle w:val="Appendix3A"/>
      </w:pPr>
    </w:p>
    <w:tbl>
      <w:tblPr>
        <w:tblStyle w:val="TableGrid"/>
        <w:tblW w:w="9957" w:type="dxa"/>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957"/>
      </w:tblGrid>
      <w:tr w:rsidR="007C4F24" w:rsidRPr="00CA5BA6" w14:paraId="25E47953" w14:textId="77777777" w:rsidTr="007C4F24">
        <w:trPr>
          <w:jc w:val="center"/>
        </w:trPr>
        <w:tc>
          <w:tcPr>
            <w:tcW w:w="9957" w:type="dxa"/>
          </w:tcPr>
          <w:p w14:paraId="7A158035" w14:textId="77777777" w:rsidR="007C4F24" w:rsidRPr="00CA5BA6" w:rsidRDefault="007C4F24" w:rsidP="00B67AA4">
            <w:pPr>
              <w:pStyle w:val="Appendixnamedatesignaturenumber"/>
            </w:pPr>
            <w:r w:rsidRPr="00CA5BA6">
              <w:t>Applicants Name (Print/Type)</w:t>
            </w:r>
          </w:p>
        </w:tc>
      </w:tr>
    </w:tbl>
    <w:p w14:paraId="490F3999" w14:textId="77777777" w:rsidR="007C4F24" w:rsidRPr="00CA5BA6" w:rsidRDefault="007C4F24" w:rsidP="005169FD">
      <w:pPr>
        <w:pStyle w:val="Appendix3A"/>
      </w:pPr>
    </w:p>
    <w:p w14:paraId="68217141" w14:textId="77777777" w:rsidR="005169FD" w:rsidRPr="00CA5BA6" w:rsidRDefault="005169FD" w:rsidP="005169FD">
      <w:pPr>
        <w:pStyle w:val="Appendix3A"/>
      </w:pPr>
    </w:p>
    <w:tbl>
      <w:tblPr>
        <w:tblStyle w:val="TableGrid"/>
        <w:tblW w:w="9990" w:type="dxa"/>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8"/>
        <w:gridCol w:w="900"/>
        <w:gridCol w:w="4392"/>
      </w:tblGrid>
      <w:tr w:rsidR="005169FD" w:rsidRPr="00CA5BA6" w14:paraId="249CFCE4" w14:textId="77777777">
        <w:trPr>
          <w:jc w:val="center"/>
        </w:trPr>
        <w:tc>
          <w:tcPr>
            <w:tcW w:w="4698" w:type="dxa"/>
          </w:tcPr>
          <w:p w14:paraId="6602C02C" w14:textId="77777777" w:rsidR="005169FD" w:rsidRPr="00CA5BA6" w:rsidRDefault="005169FD" w:rsidP="0014372A">
            <w:pPr>
              <w:pStyle w:val="Appendixnamedatesignaturenumber"/>
            </w:pPr>
            <w:r w:rsidRPr="00CA5BA6">
              <w:t>Signature of Applicant (Print/Type)</w:t>
            </w:r>
          </w:p>
        </w:tc>
        <w:tc>
          <w:tcPr>
            <w:tcW w:w="900" w:type="dxa"/>
            <w:tcBorders>
              <w:top w:val="nil"/>
            </w:tcBorders>
          </w:tcPr>
          <w:p w14:paraId="129357F7" w14:textId="77777777" w:rsidR="005169FD" w:rsidRPr="00CA5BA6" w:rsidRDefault="005169FD" w:rsidP="0014372A">
            <w:pPr>
              <w:pStyle w:val="Appendixnamedatesignaturenumber"/>
              <w:rPr>
                <w:noProof w:val="0"/>
              </w:rPr>
            </w:pPr>
          </w:p>
        </w:tc>
        <w:tc>
          <w:tcPr>
            <w:tcW w:w="4392" w:type="dxa"/>
          </w:tcPr>
          <w:p w14:paraId="39A25B7F" w14:textId="77777777" w:rsidR="005169FD" w:rsidRPr="00CA5BA6" w:rsidRDefault="005169FD" w:rsidP="0014372A">
            <w:pPr>
              <w:pStyle w:val="Appendixnamedatesignaturenumber"/>
              <w:rPr>
                <w:noProof w:val="0"/>
              </w:rPr>
            </w:pPr>
            <w:r w:rsidRPr="00CA5BA6">
              <w:t>Date (Day/Month/Year)</w:t>
            </w:r>
          </w:p>
        </w:tc>
      </w:tr>
    </w:tbl>
    <w:p w14:paraId="359E83EE" w14:textId="77777777" w:rsidR="0014372A" w:rsidRPr="00CA5BA6" w:rsidRDefault="0014372A" w:rsidP="0013346F">
      <w:pPr>
        <w:pStyle w:val="Appendix3A"/>
        <w:sectPr w:rsidR="0014372A" w:rsidRPr="00CA5BA6" w:rsidSect="00B534DC">
          <w:headerReference w:type="even" r:id="rId93"/>
          <w:headerReference w:type="default" r:id="rId94"/>
          <w:pgSz w:w="12240" w:h="15840" w:code="1"/>
          <w:pgMar w:top="1440" w:right="720" w:bottom="720" w:left="1440" w:header="720" w:footer="720" w:gutter="0"/>
          <w:pgNumType w:chapStyle="1"/>
          <w:cols w:space="720"/>
        </w:sectPr>
      </w:pPr>
    </w:p>
    <w:p w14:paraId="1D3817C8" w14:textId="77777777" w:rsidR="0014372A" w:rsidRPr="00CA5BA6" w:rsidRDefault="00A171B8" w:rsidP="0014372A">
      <w:pPr>
        <w:pStyle w:val="Appendixheadinga"/>
      </w:pPr>
      <w:bookmarkStart w:id="460" w:name="_Toc359928030"/>
      <w:bookmarkStart w:id="461" w:name="_Toc477417720"/>
      <w:r w:rsidRPr="00CA5BA6">
        <w:lastRenderedPageBreak/>
        <w:t>Appendix</w:t>
      </w:r>
      <w:r w:rsidR="0014372A" w:rsidRPr="00CA5BA6">
        <w:t xml:space="preserve"> 8.D</w:t>
      </w:r>
      <w:bookmarkEnd w:id="460"/>
      <w:bookmarkEnd w:id="461"/>
    </w:p>
    <w:p w14:paraId="0BF510BA" w14:textId="77777777" w:rsidR="0014372A" w:rsidRPr="00CA5BA6" w:rsidRDefault="0014372A" w:rsidP="00F45FC6">
      <w:pPr>
        <w:pStyle w:val="Appendixheadingb"/>
      </w:pPr>
      <w:bookmarkStart w:id="462" w:name="_Toc359928031"/>
      <w:bookmarkStart w:id="463" w:name="_Toc477417721"/>
      <w:r w:rsidRPr="00CA5BA6">
        <w:t>R</w:t>
      </w:r>
      <w:r w:rsidR="00547413" w:rsidRPr="00CA5BA6">
        <w:t>ecommended Physicians With Diving Medicine Expertise</w:t>
      </w:r>
      <w:bookmarkEnd w:id="462"/>
      <w:bookmarkEnd w:id="463"/>
    </w:p>
    <w:p w14:paraId="538F6478" w14:textId="77777777" w:rsidR="0014372A" w:rsidRPr="00CA5BA6" w:rsidRDefault="0014372A" w:rsidP="00564192">
      <w:pPr>
        <w:pStyle w:val="DCB1"/>
      </w:pPr>
    </w:p>
    <w:p w14:paraId="3F0E3293" w14:textId="77777777" w:rsidR="0014372A" w:rsidRPr="00CA5BA6" w:rsidRDefault="0014372A" w:rsidP="00564192">
      <w:pPr>
        <w:pStyle w:val="DCB1"/>
      </w:pPr>
      <w:r w:rsidRPr="00CA5BA6">
        <w:t>Divers Alert Network</w:t>
      </w:r>
    </w:p>
    <w:p w14:paraId="1EB70938" w14:textId="77777777" w:rsidR="0014372A" w:rsidRPr="00CA5BA6" w:rsidRDefault="0014372A" w:rsidP="00564192">
      <w:pPr>
        <w:pStyle w:val="DCB1"/>
      </w:pPr>
      <w:r w:rsidRPr="00CA5BA6">
        <w:t>Duke University Medical Center</w:t>
      </w:r>
    </w:p>
    <w:p w14:paraId="6EE97EAF" w14:textId="77777777" w:rsidR="0014372A" w:rsidRPr="00CA5BA6" w:rsidRDefault="0014372A" w:rsidP="00564192">
      <w:pPr>
        <w:pStyle w:val="DCB1"/>
      </w:pPr>
      <w:r w:rsidRPr="00CA5BA6">
        <w:t>P.O. Box 3823</w:t>
      </w:r>
    </w:p>
    <w:p w14:paraId="0EADFB82" w14:textId="77777777" w:rsidR="0014372A" w:rsidRPr="00CA5BA6" w:rsidRDefault="0014372A" w:rsidP="00564192">
      <w:pPr>
        <w:pStyle w:val="DCB1"/>
      </w:pPr>
      <w:r w:rsidRPr="00CA5BA6">
        <w:t xml:space="preserve">Durham, North </w:t>
      </w:r>
      <w:r w:rsidR="00103132" w:rsidRPr="00CA5BA6">
        <w:t>Carolina 27710</w:t>
      </w:r>
    </w:p>
    <w:p w14:paraId="43966E7D" w14:textId="77777777" w:rsidR="00645B39" w:rsidRPr="00CA5BA6" w:rsidRDefault="0014372A" w:rsidP="00564192">
      <w:pPr>
        <w:pStyle w:val="DCB1"/>
      </w:pPr>
      <w:r w:rsidRPr="00CA5BA6">
        <w:t>OFFICE: 919-684-2948</w:t>
      </w:r>
    </w:p>
    <w:p w14:paraId="7D197717" w14:textId="77777777" w:rsidR="0014372A" w:rsidRPr="00CA5BA6" w:rsidRDefault="0014372A" w:rsidP="00564192">
      <w:pPr>
        <w:pStyle w:val="DCB1"/>
      </w:pPr>
    </w:p>
    <w:p w14:paraId="54FAAAB6" w14:textId="77777777" w:rsidR="006B7434" w:rsidRPr="00CA5BA6" w:rsidRDefault="006B7434" w:rsidP="00564192">
      <w:pPr>
        <w:pStyle w:val="DCB1"/>
      </w:pPr>
    </w:p>
    <w:p w14:paraId="3350A037" w14:textId="77777777" w:rsidR="006B7434" w:rsidRPr="00CA5BA6" w:rsidRDefault="006B7434" w:rsidP="006B7434">
      <w:pPr>
        <w:pStyle w:val="DCB1"/>
        <w:sectPr w:rsidR="006B7434" w:rsidRPr="00CA5BA6" w:rsidSect="00B534DC">
          <w:pgSz w:w="12240" w:h="15840" w:code="1"/>
          <w:pgMar w:top="1440" w:right="720" w:bottom="720" w:left="1440" w:header="720" w:footer="720" w:gutter="0"/>
          <w:pgNumType w:chapStyle="1"/>
          <w:cols w:space="720"/>
        </w:sectPr>
      </w:pPr>
    </w:p>
    <w:p w14:paraId="371F23F7" w14:textId="77777777" w:rsidR="00326D74" w:rsidRPr="00CA5BA6" w:rsidRDefault="0032126D" w:rsidP="0014372A">
      <w:pPr>
        <w:pStyle w:val="TitleSection"/>
      </w:pPr>
      <w:r w:rsidRPr="00CA5BA6">
        <w:lastRenderedPageBreak/>
        <w:t>Section 9</w:t>
      </w:r>
      <w:r w:rsidR="00326D74" w:rsidRPr="00CA5BA6">
        <w:t>.0</w:t>
      </w:r>
    </w:p>
    <w:p w14:paraId="40B3873C" w14:textId="77777777" w:rsidR="00731D6F" w:rsidRPr="00CA5BA6" w:rsidRDefault="00F45BA1" w:rsidP="0040033D">
      <w:pPr>
        <w:pStyle w:val="Titlechapter"/>
        <w:sectPr w:rsidR="00731D6F" w:rsidRPr="00CA5BA6" w:rsidSect="00B534DC">
          <w:headerReference w:type="default" r:id="rId95"/>
          <w:type w:val="oddPage"/>
          <w:pgSz w:w="12240" w:h="15840" w:code="1"/>
          <w:pgMar w:top="1440" w:right="720" w:bottom="720" w:left="1440" w:header="720" w:footer="720" w:gutter="0"/>
          <w:pgNumType w:start="1"/>
          <w:cols w:space="720"/>
        </w:sectPr>
      </w:pPr>
      <w:r w:rsidRPr="00CA5BA6">
        <w:t xml:space="preserve">Emergency </w:t>
      </w:r>
      <w:r w:rsidR="0016120F" w:rsidRPr="00CA5BA6">
        <w:t>Procedure</w:t>
      </w:r>
      <w:r w:rsidR="00326D74" w:rsidRPr="00CA5BA6">
        <w:t>s</w:t>
      </w:r>
    </w:p>
    <w:p w14:paraId="4257CDBB" w14:textId="77777777" w:rsidR="00F45BA1" w:rsidRPr="00CA5BA6" w:rsidRDefault="00F45BA1" w:rsidP="00290637">
      <w:pPr>
        <w:pStyle w:val="Heading1"/>
      </w:pPr>
      <w:bookmarkStart w:id="464" w:name="_Toc359928032"/>
      <w:bookmarkStart w:id="465" w:name="_Toc477417722"/>
      <w:r w:rsidRPr="00CA5BA6">
        <w:lastRenderedPageBreak/>
        <w:t>Emergency Procedures</w:t>
      </w:r>
      <w:bookmarkEnd w:id="464"/>
      <w:bookmarkEnd w:id="465"/>
    </w:p>
    <w:p w14:paraId="3D7C5CF8" w14:textId="77777777" w:rsidR="00A51259" w:rsidRPr="00CA5BA6" w:rsidRDefault="00A51259" w:rsidP="00A51259">
      <w:pPr>
        <w:pStyle w:val="Heading2"/>
      </w:pPr>
      <w:bookmarkStart w:id="466" w:name="_Toc359928033"/>
      <w:bookmarkStart w:id="467" w:name="_Toc477417723"/>
      <w:r w:rsidRPr="00CA5BA6">
        <w:t>Diver Treatment Procedures</w:t>
      </w:r>
      <w:bookmarkEnd w:id="466"/>
      <w:bookmarkEnd w:id="467"/>
    </w:p>
    <w:p w14:paraId="67076E5B" w14:textId="77777777" w:rsidR="009F6090" w:rsidRPr="00CA5BA6" w:rsidRDefault="004576E1" w:rsidP="009F6090">
      <w:pPr>
        <w:pStyle w:val="BodyText2"/>
      </w:pPr>
      <w:r w:rsidRPr="00CA5BA6">
        <w:t>The following</w:t>
      </w:r>
      <w:r w:rsidR="00C33CBB" w:rsidRPr="00CA5BA6">
        <w:t xml:space="preserve"> treatment procedures are minimum guidelines, as outlined by the organizational standards referenced in Section 1.2.2 and 1.2.3, to assist with the first aid and treatment of a diver with an injury</w:t>
      </w:r>
      <w:r w:rsidR="009F6090" w:rsidRPr="00CA5BA6">
        <w:t>.  The following are in no order of preference as each emergency will dictate its own priorities.  Modifications may be necessary for each diving application.</w:t>
      </w:r>
    </w:p>
    <w:p w14:paraId="23219837" w14:textId="77777777" w:rsidR="0003743B" w:rsidRPr="00CA5BA6" w:rsidRDefault="0059475B" w:rsidP="008D2140">
      <w:pPr>
        <w:pStyle w:val="BodyText2"/>
      </w:pPr>
      <w:r w:rsidRPr="00CA5BA6">
        <w:t>NOTE</w:t>
      </w:r>
      <w:r w:rsidR="00235F55" w:rsidRPr="00CA5BA6">
        <w:t xml:space="preserve">: </w:t>
      </w:r>
      <w:r w:rsidRPr="00CA5BA6">
        <w:t xml:space="preserve">Refer to the </w:t>
      </w:r>
      <w:r w:rsidR="00EB447B" w:rsidRPr="00CA5BA6">
        <w:t>Dive Plan</w:t>
      </w:r>
      <w:r w:rsidRPr="00CA5BA6">
        <w:t xml:space="preserve"> </w:t>
      </w:r>
      <w:r w:rsidR="00AB5411" w:rsidRPr="00CA5BA6">
        <w:t>of the</w:t>
      </w:r>
      <w:r w:rsidRPr="00CA5BA6">
        <w:t xml:space="preserve"> </w:t>
      </w:r>
      <w:proofErr w:type="gramStart"/>
      <w:r w:rsidRPr="00CA5BA6">
        <w:t>particular dive</w:t>
      </w:r>
      <w:proofErr w:type="gramEnd"/>
      <w:r w:rsidRPr="00CA5BA6">
        <w:t xml:space="preserve"> operation </w:t>
      </w:r>
      <w:r w:rsidR="00AB5411" w:rsidRPr="00CA5BA6">
        <w:t>for</w:t>
      </w:r>
      <w:r w:rsidRPr="00CA5BA6">
        <w:t xml:space="preserve"> emergency contact</w:t>
      </w:r>
      <w:r w:rsidR="00AB5411" w:rsidRPr="00CA5BA6">
        <w:t xml:space="preserve"> listing</w:t>
      </w:r>
      <w:r w:rsidRPr="00CA5BA6">
        <w:t>s (Appendix 4.B)</w:t>
      </w:r>
      <w:r w:rsidR="0002772C" w:rsidRPr="00CA5BA6">
        <w:t xml:space="preserve">.  </w:t>
      </w:r>
      <w:r w:rsidR="00AB5411" w:rsidRPr="00CA5BA6">
        <w:t xml:space="preserve">For medical consultation </w:t>
      </w:r>
      <w:r w:rsidR="0002772C" w:rsidRPr="00CA5BA6">
        <w:t>information,</w:t>
      </w:r>
      <w:r w:rsidR="00AB5411" w:rsidRPr="00CA5BA6">
        <w:t xml:space="preserve"> refer to the Advisors to the </w:t>
      </w:r>
      <w:r w:rsidR="00D70DE8" w:rsidRPr="00CA5BA6">
        <w:t>TAMUCC</w:t>
      </w:r>
      <w:r w:rsidR="00AB5411" w:rsidRPr="00CA5BA6">
        <w:t xml:space="preserve"> </w:t>
      </w:r>
      <w:r w:rsidR="00730B8C" w:rsidRPr="00CA5BA6">
        <w:t>DCB</w:t>
      </w:r>
      <w:r w:rsidR="00AB5411" w:rsidRPr="00CA5BA6">
        <w:t xml:space="preserve"> in pretext or Diving Physicians list, Appendix 8.D</w:t>
      </w:r>
      <w:r w:rsidR="00C06FA1" w:rsidRPr="00CA5BA6">
        <w:t>.</w:t>
      </w:r>
    </w:p>
    <w:p w14:paraId="5AD932D2" w14:textId="77777777" w:rsidR="00C92165" w:rsidRPr="00CA5BA6" w:rsidRDefault="00C92165" w:rsidP="000E3A6B">
      <w:pPr>
        <w:pStyle w:val="List2"/>
        <w:numPr>
          <w:ilvl w:val="0"/>
          <w:numId w:val="192"/>
        </w:numPr>
      </w:pPr>
      <w:r w:rsidRPr="00CA5BA6">
        <w:t xml:space="preserve">Minor </w:t>
      </w:r>
      <w:r w:rsidR="000E4493" w:rsidRPr="00CA5BA6">
        <w:t xml:space="preserve">Injuries – </w:t>
      </w:r>
      <w:r w:rsidR="005F603A" w:rsidRPr="00CA5BA6">
        <w:t>can</w:t>
      </w:r>
      <w:r w:rsidR="000E4493" w:rsidRPr="00CA5BA6">
        <w:t xml:space="preserve"> be treated by</w:t>
      </w:r>
      <w:r w:rsidR="003862D9" w:rsidRPr="00CA5BA6">
        <w:t xml:space="preserve"> qualified university</w:t>
      </w:r>
      <w:r w:rsidR="000E4493" w:rsidRPr="00CA5BA6">
        <w:t xml:space="preserve"> personnel without</w:t>
      </w:r>
      <w:r w:rsidR="003862D9" w:rsidRPr="00CA5BA6">
        <w:t xml:space="preserve"> </w:t>
      </w:r>
      <w:r w:rsidR="005F603A" w:rsidRPr="00CA5BA6">
        <w:t xml:space="preserve">the </w:t>
      </w:r>
      <w:r w:rsidR="003862D9" w:rsidRPr="00CA5BA6">
        <w:t>assistance of non-university medical professionals</w:t>
      </w:r>
      <w:r w:rsidR="00D21D31" w:rsidRPr="00CA5BA6">
        <w:t>.</w:t>
      </w:r>
    </w:p>
    <w:p w14:paraId="597F8F02" w14:textId="72CAE0F9" w:rsidR="00D21D31" w:rsidRPr="00CA5BA6" w:rsidRDefault="00C92165" w:rsidP="000C6CF1">
      <w:pPr>
        <w:pStyle w:val="List3b"/>
        <w:numPr>
          <w:ilvl w:val="0"/>
          <w:numId w:val="334"/>
        </w:numPr>
      </w:pPr>
      <w:r w:rsidRPr="00CA5BA6">
        <w:t>Administer first aid treatment as necessary</w:t>
      </w:r>
      <w:r w:rsidR="0042325C" w:rsidRPr="00CA5BA6">
        <w:t>.</w:t>
      </w:r>
    </w:p>
    <w:p w14:paraId="0D9E2F13" w14:textId="5A1BD54F" w:rsidR="00D21D31" w:rsidRPr="00CA5BA6" w:rsidRDefault="00C92165" w:rsidP="000E3A6B">
      <w:pPr>
        <w:pStyle w:val="List3b"/>
        <w:numPr>
          <w:ilvl w:val="0"/>
          <w:numId w:val="315"/>
        </w:numPr>
        <w:ind w:left="4410" w:hanging="450"/>
      </w:pPr>
      <w:r w:rsidRPr="00CA5BA6">
        <w:t xml:space="preserve">Notify </w:t>
      </w:r>
      <w:r w:rsidR="00CA4E13" w:rsidRPr="00CA5BA6">
        <w:t>appropriate TAMUCC</w:t>
      </w:r>
      <w:r w:rsidRPr="00CA5BA6">
        <w:t xml:space="preserve"> personnel so incident reports may be filed accordingly (Section 10</w:t>
      </w:r>
      <w:r w:rsidR="00CA07E0" w:rsidRPr="00CA5BA6">
        <w:t>.0</w:t>
      </w:r>
      <w:r w:rsidR="00D21D31" w:rsidRPr="00CA5BA6">
        <w:t>)</w:t>
      </w:r>
      <w:r w:rsidR="0042325C" w:rsidRPr="00CA5BA6">
        <w:t>.</w:t>
      </w:r>
    </w:p>
    <w:p w14:paraId="08809C3C" w14:textId="77777777" w:rsidR="00645B39" w:rsidRPr="00CA5BA6" w:rsidRDefault="0042325C" w:rsidP="00775F80">
      <w:pPr>
        <w:pStyle w:val="List2"/>
      </w:pPr>
      <w:r w:rsidRPr="00CA5BA6">
        <w:t>Major Injuries</w:t>
      </w:r>
      <w:r w:rsidR="005F603A" w:rsidRPr="00CA5BA6">
        <w:t xml:space="preserve"> – </w:t>
      </w:r>
      <w:r w:rsidR="003862D9" w:rsidRPr="00CA5BA6">
        <w:t>require assistance from non-university medical professionals may be separated into three categories:</w:t>
      </w:r>
    </w:p>
    <w:p w14:paraId="48F66357" w14:textId="1262CB71" w:rsidR="00D21D31" w:rsidRPr="00CA5BA6" w:rsidRDefault="00DF6D03" w:rsidP="000C6CF1">
      <w:pPr>
        <w:pStyle w:val="List2b"/>
        <w:numPr>
          <w:ilvl w:val="0"/>
          <w:numId w:val="335"/>
        </w:numPr>
      </w:pPr>
      <w:r w:rsidRPr="00CA5BA6">
        <w:t>P</w:t>
      </w:r>
      <w:r w:rsidR="00DE64EE" w:rsidRPr="00CA5BA6">
        <w:t xml:space="preserve">ressure Related </w:t>
      </w:r>
      <w:r w:rsidR="00CA4E13" w:rsidRPr="00CA5BA6">
        <w:t>Accidents</w:t>
      </w:r>
      <w:r w:rsidR="006946A9" w:rsidRPr="00CA5BA6">
        <w:t xml:space="preserve"> - require</w:t>
      </w:r>
      <w:r w:rsidR="008D2140" w:rsidRPr="00CA5BA6">
        <w:t xml:space="preserve"> recompression (pressure related accidents, e.g. air-embolism or bends).</w:t>
      </w:r>
    </w:p>
    <w:p w14:paraId="2F4DEDA1" w14:textId="77777777" w:rsidR="00A529DF" w:rsidRPr="00CA5BA6" w:rsidRDefault="00A529DF" w:rsidP="001C163F">
      <w:pPr>
        <w:pStyle w:val="List2c"/>
        <w:numPr>
          <w:ilvl w:val="0"/>
          <w:numId w:val="182"/>
        </w:numPr>
      </w:pPr>
      <w:r w:rsidRPr="00CA5BA6">
        <w:t xml:space="preserve">Establish </w:t>
      </w:r>
      <w:r w:rsidR="00F772CF" w:rsidRPr="00CA5BA6">
        <w:t>(C)</w:t>
      </w:r>
      <w:proofErr w:type="spellStart"/>
      <w:r w:rsidR="00F772CF" w:rsidRPr="00CA5BA6">
        <w:t>irculation</w:t>
      </w:r>
      <w:proofErr w:type="spellEnd"/>
      <w:r w:rsidR="00F772CF" w:rsidRPr="00CA5BA6">
        <w:t>, (A)</w:t>
      </w:r>
      <w:proofErr w:type="spellStart"/>
      <w:r w:rsidR="00F772CF" w:rsidRPr="00CA5BA6">
        <w:t>irway</w:t>
      </w:r>
      <w:proofErr w:type="spellEnd"/>
      <w:r w:rsidR="00F772CF" w:rsidRPr="00CA5BA6">
        <w:t>, and (B)</w:t>
      </w:r>
      <w:proofErr w:type="spellStart"/>
      <w:r w:rsidR="00F772CF" w:rsidRPr="00CA5BA6">
        <w:t>reathing</w:t>
      </w:r>
      <w:proofErr w:type="spellEnd"/>
      <w:r w:rsidR="004576E1" w:rsidRPr="00CA5BA6">
        <w:t xml:space="preserve"> – </w:t>
      </w:r>
      <w:r w:rsidR="00CA4E13" w:rsidRPr="00CA5BA6">
        <w:t>supplement with</w:t>
      </w:r>
      <w:r w:rsidRPr="00CA5BA6">
        <w:t xml:space="preserve"> oxygen.</w:t>
      </w:r>
    </w:p>
    <w:p w14:paraId="5BA1F7FA" w14:textId="77777777" w:rsidR="003F2DE4" w:rsidRPr="00CA5BA6" w:rsidRDefault="00A529DF" w:rsidP="001F7273">
      <w:pPr>
        <w:pStyle w:val="List2c"/>
      </w:pPr>
      <w:r w:rsidRPr="00CA5BA6">
        <w:t xml:space="preserve">Continue </w:t>
      </w:r>
      <w:r w:rsidR="00AF15CE" w:rsidRPr="00CA5BA6">
        <w:t>oxygen</w:t>
      </w:r>
      <w:r w:rsidRPr="00CA5BA6">
        <w:t xml:space="preserve"> administration.</w:t>
      </w:r>
    </w:p>
    <w:p w14:paraId="6FB31E64" w14:textId="77777777" w:rsidR="008904E2" w:rsidRPr="00CA5BA6" w:rsidRDefault="00CA07E0" w:rsidP="001F7273">
      <w:pPr>
        <w:pStyle w:val="List2c"/>
      </w:pPr>
      <w:r w:rsidRPr="00CA5BA6">
        <w:t xml:space="preserve">Activate EMS or </w:t>
      </w:r>
      <w:r w:rsidR="00C33CBB" w:rsidRPr="00CA5BA6">
        <w:t xml:space="preserve">contact </w:t>
      </w:r>
      <w:r w:rsidR="00AF15CE" w:rsidRPr="00CA5BA6">
        <w:t xml:space="preserve">Coast Guard </w:t>
      </w:r>
      <w:r w:rsidR="00C33CBB" w:rsidRPr="00CA5BA6">
        <w:t xml:space="preserve">(VHF Channel 16 or telephone Regional Rescue Coordination Center, New Orleans (504) 589-6225) </w:t>
      </w:r>
      <w:r w:rsidR="00AF15CE" w:rsidRPr="00CA5BA6">
        <w:t xml:space="preserve">and </w:t>
      </w:r>
      <w:r w:rsidR="00160275" w:rsidRPr="00CA5BA6">
        <w:t xml:space="preserve">arrange to have the victim and </w:t>
      </w:r>
      <w:r w:rsidR="00AF15CE" w:rsidRPr="00CA5BA6">
        <w:t>person administer</w:t>
      </w:r>
      <w:r w:rsidR="00160275" w:rsidRPr="00CA5BA6">
        <w:t xml:space="preserve">ing the first aid treatment picked up and </w:t>
      </w:r>
      <w:r w:rsidR="00AF15CE" w:rsidRPr="00CA5BA6">
        <w:t>transport</w:t>
      </w:r>
      <w:r w:rsidR="00160275" w:rsidRPr="00CA5BA6">
        <w:t>ed</w:t>
      </w:r>
      <w:r w:rsidR="00AF15CE" w:rsidRPr="00CA5BA6">
        <w:t xml:space="preserve"> to th</w:t>
      </w:r>
      <w:r w:rsidR="003F2DE4" w:rsidRPr="00CA5BA6">
        <w:t xml:space="preserve">e nearest </w:t>
      </w:r>
      <w:r w:rsidR="0002772C" w:rsidRPr="00CA5BA6">
        <w:t>hyperbaric</w:t>
      </w:r>
      <w:r w:rsidR="003F2DE4" w:rsidRPr="00CA5BA6">
        <w:t xml:space="preserve"> facility.</w:t>
      </w:r>
    </w:p>
    <w:p w14:paraId="45A1C3BC" w14:textId="77777777" w:rsidR="003F2DE4" w:rsidRPr="00CA5BA6" w:rsidRDefault="000C5CC5" w:rsidP="001F7273">
      <w:pPr>
        <w:pStyle w:val="List2c"/>
      </w:pPr>
      <w:r w:rsidRPr="00CA5BA6">
        <w:t xml:space="preserve">If Coast Guard </w:t>
      </w:r>
      <w:r w:rsidR="004576E1" w:rsidRPr="00CA5BA6">
        <w:t>cannot</w:t>
      </w:r>
      <w:r w:rsidR="00AF15CE" w:rsidRPr="00CA5BA6">
        <w:t xml:space="preserve"> provi</w:t>
      </w:r>
      <w:r w:rsidR="004576E1" w:rsidRPr="00CA5BA6">
        <w:t xml:space="preserve">de transportation, request </w:t>
      </w:r>
      <w:r w:rsidR="00AF15CE" w:rsidRPr="00CA5BA6">
        <w:t xml:space="preserve">a call to 911(EMS) be made to </w:t>
      </w:r>
      <w:r w:rsidR="004576E1" w:rsidRPr="00CA5BA6">
        <w:t>have an ambulance waiting at</w:t>
      </w:r>
      <w:r w:rsidR="00AF15CE" w:rsidRPr="00CA5BA6">
        <w:t xml:space="preserve"> nearest dock site.</w:t>
      </w:r>
    </w:p>
    <w:p w14:paraId="69DEE23B" w14:textId="77777777" w:rsidR="002D7E9A" w:rsidRPr="00CA5BA6" w:rsidRDefault="002D7E9A" w:rsidP="001F7273">
      <w:pPr>
        <w:pStyle w:val="List2c"/>
      </w:pPr>
      <w:r w:rsidRPr="00CA5BA6">
        <w:t>Perform secondary a</w:t>
      </w:r>
      <w:r w:rsidR="00ED2C55" w:rsidRPr="00CA5BA6">
        <w:t>ssessment; administer first a</w:t>
      </w:r>
      <w:r w:rsidRPr="00CA5BA6">
        <w:t>id as needed.</w:t>
      </w:r>
    </w:p>
    <w:p w14:paraId="2699D098" w14:textId="77777777" w:rsidR="002D7E9A" w:rsidRPr="00CA5BA6" w:rsidRDefault="002D7E9A" w:rsidP="001F7273">
      <w:pPr>
        <w:pStyle w:val="List2c"/>
      </w:pPr>
      <w:r w:rsidRPr="00CA5BA6">
        <w:t xml:space="preserve">Monitor until EMS </w:t>
      </w:r>
      <w:proofErr w:type="gramStart"/>
      <w:r w:rsidRPr="00CA5BA6">
        <w:t>arrives</w:t>
      </w:r>
      <w:proofErr w:type="gramEnd"/>
      <w:r w:rsidRPr="00CA5BA6">
        <w:t xml:space="preserve"> or victim is evacuated.</w:t>
      </w:r>
    </w:p>
    <w:p w14:paraId="75E424EB" w14:textId="26CDD438" w:rsidR="00ED113F" w:rsidRPr="00CA5BA6" w:rsidRDefault="00DF7B08" w:rsidP="001F7273">
      <w:pPr>
        <w:pStyle w:val="List2c"/>
      </w:pPr>
      <w:r w:rsidRPr="00CA5BA6">
        <w:t>DPIC</w:t>
      </w:r>
      <w:r w:rsidR="0002772C" w:rsidRPr="00CA5BA6">
        <w:t xml:space="preserve"> file</w:t>
      </w:r>
      <w:r w:rsidR="00797E71" w:rsidRPr="00CA5BA6">
        <w:t>s</w:t>
      </w:r>
      <w:r w:rsidR="0002772C" w:rsidRPr="00CA5BA6">
        <w:t xml:space="preserve"> accident report.</w:t>
      </w:r>
    </w:p>
    <w:p w14:paraId="4C693312" w14:textId="77777777" w:rsidR="00ED113F" w:rsidRPr="00CA5BA6" w:rsidRDefault="00ED113F" w:rsidP="001F7273">
      <w:pPr>
        <w:pStyle w:val="List2c"/>
      </w:pPr>
      <w:r w:rsidRPr="00CA5BA6">
        <w:t xml:space="preserve">Information </w:t>
      </w:r>
      <w:r w:rsidR="0045066A" w:rsidRPr="00CA5BA6">
        <w:t>n</w:t>
      </w:r>
      <w:r w:rsidRPr="00CA5BA6">
        <w:t xml:space="preserve">eeded by </w:t>
      </w:r>
      <w:r w:rsidR="0045066A" w:rsidRPr="00CA5BA6">
        <w:t>c</w:t>
      </w:r>
      <w:r w:rsidRPr="00CA5BA6">
        <w:t xml:space="preserve">hamber </w:t>
      </w:r>
      <w:r w:rsidR="0045066A" w:rsidRPr="00CA5BA6">
        <w:t>p</w:t>
      </w:r>
      <w:r w:rsidRPr="00CA5BA6">
        <w:t>ersonnel</w:t>
      </w:r>
      <w:r w:rsidR="0045066A" w:rsidRPr="00CA5BA6">
        <w:t xml:space="preserve"> when requesting assistance</w:t>
      </w:r>
      <w:r w:rsidR="0002772C" w:rsidRPr="00CA5BA6">
        <w:t>:</w:t>
      </w:r>
    </w:p>
    <w:p w14:paraId="7AD9225C" w14:textId="77777777" w:rsidR="00ED113F" w:rsidRPr="00CA5BA6" w:rsidRDefault="00ED113F" w:rsidP="004F59BA">
      <w:pPr>
        <w:pStyle w:val="List2d"/>
      </w:pPr>
      <w:r w:rsidRPr="00CA5BA6">
        <w:t>Victim conscious or unconscious?</w:t>
      </w:r>
    </w:p>
    <w:p w14:paraId="7708280B" w14:textId="77777777" w:rsidR="00ED113F" w:rsidRPr="00CA5BA6" w:rsidRDefault="00ED113F" w:rsidP="004F59BA">
      <w:pPr>
        <w:pStyle w:val="List2d"/>
      </w:pPr>
      <w:r w:rsidRPr="00CA5BA6">
        <w:t xml:space="preserve">Do symptoms indicate </w:t>
      </w:r>
      <w:r w:rsidR="002D7E9A" w:rsidRPr="00CA5BA6">
        <w:t xml:space="preserve">air embolism or decompression sickness </w:t>
      </w:r>
      <w:r w:rsidRPr="00CA5BA6">
        <w:t>(bends)?</w:t>
      </w:r>
    </w:p>
    <w:p w14:paraId="0EF51B52" w14:textId="77777777" w:rsidR="00ED113F" w:rsidRPr="00CA5BA6" w:rsidRDefault="00ED113F" w:rsidP="004F59BA">
      <w:pPr>
        <w:pStyle w:val="List2d"/>
      </w:pPr>
      <w:r w:rsidRPr="00CA5BA6">
        <w:t xml:space="preserve">Victim arriving by automobile, </w:t>
      </w:r>
      <w:r w:rsidR="0002772C" w:rsidRPr="00CA5BA6">
        <w:t>ambulance,</w:t>
      </w:r>
      <w:r w:rsidRPr="00CA5BA6">
        <w:t xml:space="preserve"> or helicopter?  If automobile, give make, model, and license plate number.</w:t>
      </w:r>
    </w:p>
    <w:p w14:paraId="6C25CCDD" w14:textId="77777777" w:rsidR="00ED113F" w:rsidRPr="00CA5BA6" w:rsidRDefault="00ED113F" w:rsidP="004F59BA">
      <w:pPr>
        <w:pStyle w:val="List2d"/>
      </w:pPr>
      <w:r w:rsidRPr="00CA5BA6">
        <w:t>Victim's full name, age, sex, social security number, dive profile and estimated time of arrival.</w:t>
      </w:r>
    </w:p>
    <w:p w14:paraId="01311D58" w14:textId="77777777" w:rsidR="003F2DE4" w:rsidRPr="00CA5BA6" w:rsidRDefault="00ED113F" w:rsidP="004F59BA">
      <w:pPr>
        <w:pStyle w:val="List2d"/>
      </w:pPr>
      <w:r w:rsidRPr="00CA5BA6">
        <w:t>Give your name and victim's emergency contact information.</w:t>
      </w:r>
    </w:p>
    <w:p w14:paraId="543F718A" w14:textId="73C5147B" w:rsidR="0003743B" w:rsidRPr="00CA5BA6" w:rsidRDefault="00DF6D03" w:rsidP="000E3A6B">
      <w:pPr>
        <w:pStyle w:val="List3b"/>
        <w:numPr>
          <w:ilvl w:val="0"/>
          <w:numId w:val="316"/>
        </w:numPr>
        <w:ind w:left="2880" w:hanging="450"/>
      </w:pPr>
      <w:r w:rsidRPr="00CA5BA6">
        <w:t>I</w:t>
      </w:r>
      <w:r w:rsidR="0042325C" w:rsidRPr="00CA5BA6">
        <w:t>njuries</w:t>
      </w:r>
      <w:r w:rsidR="00DE64EE" w:rsidRPr="00CA5BA6">
        <w:t xml:space="preserve"> and Severe Wounds</w:t>
      </w:r>
      <w:r w:rsidR="005F603A" w:rsidRPr="00CA5BA6">
        <w:t xml:space="preserve"> – </w:t>
      </w:r>
      <w:r w:rsidR="0042325C" w:rsidRPr="00CA5BA6">
        <w:t>require</w:t>
      </w:r>
      <w:r w:rsidR="008D2140" w:rsidRPr="00CA5BA6">
        <w:t xml:space="preserve"> first aid and immediate transportation of the</w:t>
      </w:r>
      <w:r w:rsidR="0042325C" w:rsidRPr="00CA5BA6">
        <w:t xml:space="preserve"> injured person to a hospital</w:t>
      </w:r>
      <w:r w:rsidR="008D2140" w:rsidRPr="00CA5BA6">
        <w:t>.</w:t>
      </w:r>
    </w:p>
    <w:p w14:paraId="20F39A4C" w14:textId="77777777" w:rsidR="00A529DF" w:rsidRPr="00CA5BA6" w:rsidRDefault="00A529DF" w:rsidP="000E3A6B">
      <w:pPr>
        <w:pStyle w:val="List2c"/>
        <w:numPr>
          <w:ilvl w:val="0"/>
          <w:numId w:val="245"/>
        </w:numPr>
      </w:pPr>
      <w:r w:rsidRPr="00CA5BA6">
        <w:t xml:space="preserve">Establish </w:t>
      </w:r>
      <w:r w:rsidR="00F772CF" w:rsidRPr="00CA5BA6">
        <w:t>(C)</w:t>
      </w:r>
      <w:proofErr w:type="spellStart"/>
      <w:r w:rsidR="00F772CF" w:rsidRPr="00CA5BA6">
        <w:t>irculation</w:t>
      </w:r>
      <w:proofErr w:type="spellEnd"/>
      <w:r w:rsidR="00F772CF" w:rsidRPr="00CA5BA6">
        <w:t>, (A)</w:t>
      </w:r>
      <w:proofErr w:type="spellStart"/>
      <w:r w:rsidR="00F772CF" w:rsidRPr="00CA5BA6">
        <w:t>irway</w:t>
      </w:r>
      <w:proofErr w:type="spellEnd"/>
      <w:r w:rsidR="00F772CF" w:rsidRPr="00CA5BA6">
        <w:t>, and (B)</w:t>
      </w:r>
      <w:proofErr w:type="spellStart"/>
      <w:r w:rsidR="00F772CF" w:rsidRPr="00CA5BA6">
        <w:t>reathing</w:t>
      </w:r>
      <w:proofErr w:type="spellEnd"/>
      <w:r w:rsidR="005F603A" w:rsidRPr="00CA5BA6">
        <w:t xml:space="preserve"> – </w:t>
      </w:r>
      <w:r w:rsidRPr="00CA5BA6">
        <w:t xml:space="preserve">supplement </w:t>
      </w:r>
      <w:r w:rsidR="00CA4E13" w:rsidRPr="00CA5BA6">
        <w:t>with oxygen</w:t>
      </w:r>
      <w:r w:rsidRPr="00CA5BA6">
        <w:t>.</w:t>
      </w:r>
    </w:p>
    <w:p w14:paraId="3C730869" w14:textId="77777777" w:rsidR="003F2DE4" w:rsidRPr="00CA5BA6" w:rsidRDefault="002D7E9A" w:rsidP="001F7273">
      <w:pPr>
        <w:pStyle w:val="List2c"/>
      </w:pPr>
      <w:r w:rsidRPr="00CA5BA6">
        <w:t xml:space="preserve">Perform </w:t>
      </w:r>
      <w:r w:rsidR="003834FA" w:rsidRPr="00CA5BA6">
        <w:t>S</w:t>
      </w:r>
      <w:r w:rsidRPr="00CA5BA6">
        <w:t xml:space="preserve">econdary </w:t>
      </w:r>
      <w:r w:rsidR="003834FA" w:rsidRPr="00CA5BA6">
        <w:t>A</w:t>
      </w:r>
      <w:r w:rsidR="005F603A" w:rsidRPr="00CA5BA6">
        <w:t>ssessment and</w:t>
      </w:r>
      <w:r w:rsidRPr="00CA5BA6">
        <w:t xml:space="preserve"> a</w:t>
      </w:r>
      <w:r w:rsidR="00ED2C55" w:rsidRPr="00CA5BA6">
        <w:t>dminister first a</w:t>
      </w:r>
      <w:r w:rsidR="00AF15CE" w:rsidRPr="00CA5BA6">
        <w:t>id</w:t>
      </w:r>
      <w:r w:rsidR="005F603A" w:rsidRPr="00CA5BA6">
        <w:t xml:space="preserve">.  Continue </w:t>
      </w:r>
      <w:r w:rsidR="00A529DF" w:rsidRPr="00CA5BA6">
        <w:t xml:space="preserve">oxygen </w:t>
      </w:r>
      <w:r w:rsidR="005F603A" w:rsidRPr="00CA5BA6">
        <w:t xml:space="preserve">administration </w:t>
      </w:r>
      <w:r w:rsidR="00AF15CE" w:rsidRPr="00CA5BA6">
        <w:t>as ne</w:t>
      </w:r>
      <w:r w:rsidR="003F2DE4" w:rsidRPr="00CA5BA6">
        <w:t>eded.</w:t>
      </w:r>
    </w:p>
    <w:p w14:paraId="241683D4" w14:textId="77777777" w:rsidR="003F2DE4" w:rsidRPr="00CA5BA6" w:rsidRDefault="003B27EB" w:rsidP="001F7273">
      <w:pPr>
        <w:pStyle w:val="List2c"/>
      </w:pPr>
      <w:r w:rsidRPr="00CA5BA6">
        <w:t>C</w:t>
      </w:r>
      <w:r w:rsidR="00AF15CE" w:rsidRPr="00CA5BA6">
        <w:t xml:space="preserve">ontact EMS </w:t>
      </w:r>
      <w:r w:rsidR="00CA07E0" w:rsidRPr="00CA5BA6">
        <w:t xml:space="preserve">or </w:t>
      </w:r>
      <w:r w:rsidR="00C33CBB" w:rsidRPr="00CA5BA6">
        <w:t xml:space="preserve">contact </w:t>
      </w:r>
      <w:r w:rsidR="00CA07E0" w:rsidRPr="00CA5BA6">
        <w:t>Coast Guard</w:t>
      </w:r>
      <w:r w:rsidR="00C33CBB" w:rsidRPr="00CA5BA6">
        <w:t xml:space="preserve"> (VHF Channel 16 or telephone Regional Rescue Coordination Cen</w:t>
      </w:r>
      <w:r w:rsidR="008A3ECB" w:rsidRPr="00CA5BA6">
        <w:t>ter, New Orleans (504) 589-6225</w:t>
      </w:r>
      <w:r w:rsidR="00C33CBB" w:rsidRPr="00CA5BA6">
        <w:t xml:space="preserve"> </w:t>
      </w:r>
      <w:r w:rsidR="00AF15CE" w:rsidRPr="00CA5BA6">
        <w:t>and arrange f</w:t>
      </w:r>
      <w:r w:rsidR="003F2DE4" w:rsidRPr="00CA5BA6">
        <w:t>or transportation to hospital.</w:t>
      </w:r>
    </w:p>
    <w:p w14:paraId="0ECC3422" w14:textId="77777777" w:rsidR="003F2DE4" w:rsidRPr="00CA5BA6" w:rsidRDefault="0042641A" w:rsidP="001F7273">
      <w:pPr>
        <w:pStyle w:val="List2c"/>
      </w:pPr>
      <w:r w:rsidRPr="00CA5BA6">
        <w:t xml:space="preserve">Continue </w:t>
      </w:r>
      <w:r w:rsidR="00ED2C55" w:rsidRPr="00CA5BA6">
        <w:t>first aid</w:t>
      </w:r>
      <w:r w:rsidRPr="00CA5BA6">
        <w:t xml:space="preserve"> and </w:t>
      </w:r>
      <w:r w:rsidR="002D7E9A" w:rsidRPr="00CA5BA6">
        <w:t xml:space="preserve">treat for shock.  Monitor </w:t>
      </w:r>
      <w:r w:rsidR="00AF15CE" w:rsidRPr="00CA5BA6">
        <w:t>until EMS</w:t>
      </w:r>
      <w:r w:rsidR="00CA07E0" w:rsidRPr="00CA5BA6">
        <w:t xml:space="preserve"> </w:t>
      </w:r>
      <w:proofErr w:type="gramStart"/>
      <w:r w:rsidR="00CA4E13" w:rsidRPr="00CA5BA6">
        <w:t>arrives</w:t>
      </w:r>
      <w:proofErr w:type="gramEnd"/>
      <w:r w:rsidR="00CA4E13" w:rsidRPr="00CA5BA6">
        <w:t xml:space="preserve"> or</w:t>
      </w:r>
      <w:r w:rsidR="00CA07E0" w:rsidRPr="00CA5BA6">
        <w:t xml:space="preserve"> victim is evacuated.</w:t>
      </w:r>
    </w:p>
    <w:p w14:paraId="4AF8C734" w14:textId="41533AD7" w:rsidR="00AF15CE" w:rsidRPr="00CA5BA6" w:rsidRDefault="00DF7B08" w:rsidP="001F7273">
      <w:pPr>
        <w:pStyle w:val="List2c"/>
      </w:pPr>
      <w:r w:rsidRPr="00CA5BA6">
        <w:t>DPIC</w:t>
      </w:r>
      <w:r w:rsidR="0002772C" w:rsidRPr="00CA5BA6">
        <w:t xml:space="preserve"> file</w:t>
      </w:r>
      <w:r w:rsidR="00797E71" w:rsidRPr="00CA5BA6">
        <w:t>s</w:t>
      </w:r>
      <w:r w:rsidR="0002772C" w:rsidRPr="00CA5BA6">
        <w:t xml:space="preserve"> accident report.</w:t>
      </w:r>
    </w:p>
    <w:p w14:paraId="44FF0156" w14:textId="5C5CF560" w:rsidR="00C92165" w:rsidRPr="00CA5BA6" w:rsidRDefault="00DE64EE" w:rsidP="000E3A6B">
      <w:pPr>
        <w:pStyle w:val="List3b"/>
        <w:numPr>
          <w:ilvl w:val="0"/>
          <w:numId w:val="316"/>
        </w:numPr>
        <w:ind w:left="3690" w:hanging="540"/>
      </w:pPr>
      <w:r w:rsidRPr="00CA5BA6">
        <w:lastRenderedPageBreak/>
        <w:t>Near Drowning</w:t>
      </w:r>
      <w:r w:rsidR="0042325C" w:rsidRPr="00CA5BA6">
        <w:t xml:space="preserve"> - require</w:t>
      </w:r>
      <w:r w:rsidR="00FC5BFC" w:rsidRPr="00CA5BA6">
        <w:t>s</w:t>
      </w:r>
      <w:r w:rsidR="008D2140" w:rsidRPr="00CA5BA6">
        <w:t xml:space="preserve"> immediate first aid and summoning of medical personnel to the injured person (near-drowning or suspected cervical spinal damage).</w:t>
      </w:r>
    </w:p>
    <w:p w14:paraId="05E32C38" w14:textId="77777777" w:rsidR="002D7E9A" w:rsidRPr="00CA5BA6" w:rsidRDefault="002D7E9A" w:rsidP="001C163F">
      <w:pPr>
        <w:pStyle w:val="List2c"/>
        <w:numPr>
          <w:ilvl w:val="0"/>
          <w:numId w:val="183"/>
        </w:numPr>
      </w:pPr>
      <w:r w:rsidRPr="00CA5BA6">
        <w:t xml:space="preserve">Establish </w:t>
      </w:r>
      <w:r w:rsidR="00F772CF" w:rsidRPr="00CA5BA6">
        <w:t>(C)</w:t>
      </w:r>
      <w:proofErr w:type="spellStart"/>
      <w:r w:rsidR="00F772CF" w:rsidRPr="00CA5BA6">
        <w:t>irculation</w:t>
      </w:r>
      <w:proofErr w:type="spellEnd"/>
      <w:r w:rsidR="00F772CF" w:rsidRPr="00CA5BA6">
        <w:t>, (A)</w:t>
      </w:r>
      <w:proofErr w:type="spellStart"/>
      <w:r w:rsidR="00F772CF" w:rsidRPr="00CA5BA6">
        <w:t>irway</w:t>
      </w:r>
      <w:proofErr w:type="spellEnd"/>
      <w:r w:rsidR="00F772CF" w:rsidRPr="00CA5BA6">
        <w:t>, and (B)</w:t>
      </w:r>
      <w:proofErr w:type="spellStart"/>
      <w:r w:rsidR="00F772CF" w:rsidRPr="00CA5BA6">
        <w:t>reathing</w:t>
      </w:r>
      <w:proofErr w:type="spellEnd"/>
      <w:r w:rsidR="00A529DF" w:rsidRPr="00CA5BA6">
        <w:t>—supplement with oxygen.</w:t>
      </w:r>
    </w:p>
    <w:p w14:paraId="77240A00" w14:textId="77777777" w:rsidR="003F2DE4" w:rsidRPr="00CA5BA6" w:rsidRDefault="00CA07E0" w:rsidP="001F7273">
      <w:pPr>
        <w:pStyle w:val="List2c"/>
      </w:pPr>
      <w:r w:rsidRPr="00CA5BA6">
        <w:t>C</w:t>
      </w:r>
      <w:r w:rsidR="00986E13" w:rsidRPr="00CA5BA6">
        <w:t>ontact EMS or radio Coast Guard and arrange for transportation to hospital.</w:t>
      </w:r>
    </w:p>
    <w:p w14:paraId="3CA0A1E7" w14:textId="77777777" w:rsidR="003D0A09" w:rsidRPr="00CA5BA6" w:rsidRDefault="000C5CC5" w:rsidP="001F7273">
      <w:pPr>
        <w:pStyle w:val="List2c"/>
      </w:pPr>
      <w:r w:rsidRPr="00CA5BA6">
        <w:t>If Coast Guard is</w:t>
      </w:r>
      <w:r w:rsidR="003D0A09" w:rsidRPr="00CA5BA6">
        <w:t xml:space="preserve"> unable to provide transportation, request that a call to 911(EMS) be made to have an ambulance waiting at the nearest dock site.</w:t>
      </w:r>
    </w:p>
    <w:p w14:paraId="796FF727" w14:textId="77777777" w:rsidR="003F2DE4" w:rsidRPr="00CA5BA6" w:rsidRDefault="00AF15CE" w:rsidP="001F7273">
      <w:pPr>
        <w:pStyle w:val="List2c"/>
      </w:pPr>
      <w:r w:rsidRPr="00CA5BA6">
        <w:t xml:space="preserve">Continue application of artificial respiration and CPR </w:t>
      </w:r>
      <w:r w:rsidR="00A529DF" w:rsidRPr="00CA5BA6">
        <w:t xml:space="preserve">supplemented </w:t>
      </w:r>
      <w:r w:rsidR="003D0A09" w:rsidRPr="00CA5BA6">
        <w:t>with</w:t>
      </w:r>
      <w:r w:rsidR="00A529DF" w:rsidRPr="00CA5BA6">
        <w:t xml:space="preserve"> oxygen </w:t>
      </w:r>
      <w:r w:rsidRPr="00CA5BA6">
        <w:t>until relieved by professional medical personnel</w:t>
      </w:r>
      <w:r w:rsidR="003F2DE4" w:rsidRPr="00CA5BA6">
        <w:t>.</w:t>
      </w:r>
    </w:p>
    <w:p w14:paraId="57698402" w14:textId="77777777" w:rsidR="003F2DE4" w:rsidRPr="00CA5BA6" w:rsidRDefault="00AF15CE" w:rsidP="001F7273">
      <w:pPr>
        <w:pStyle w:val="List2c"/>
      </w:pPr>
      <w:r w:rsidRPr="00CA5BA6">
        <w:t>In case of suspected cervical spinal injury, stabilize victim using accepted treatment procedures and transport with as little movement as possible to a point where pre-summoned EMS personnel can treat and transport victim to the Emergency Room.</w:t>
      </w:r>
    </w:p>
    <w:p w14:paraId="05FA2FD9" w14:textId="2D2CAD7E" w:rsidR="00DE64EE" w:rsidRPr="00CA5BA6" w:rsidRDefault="00DF7B08" w:rsidP="001F7273">
      <w:pPr>
        <w:pStyle w:val="List2c"/>
      </w:pPr>
      <w:r w:rsidRPr="00CA5BA6">
        <w:t>DPIC</w:t>
      </w:r>
      <w:r w:rsidR="0002772C" w:rsidRPr="00CA5BA6">
        <w:t xml:space="preserve"> file</w:t>
      </w:r>
      <w:r w:rsidR="00797E71" w:rsidRPr="00CA5BA6">
        <w:t>s</w:t>
      </w:r>
      <w:r w:rsidR="0002772C" w:rsidRPr="00CA5BA6">
        <w:t xml:space="preserve"> accident report.</w:t>
      </w:r>
    </w:p>
    <w:p w14:paraId="6A0A599E" w14:textId="77777777" w:rsidR="00645B39" w:rsidRPr="00CA5BA6" w:rsidRDefault="00A51259" w:rsidP="00452539">
      <w:pPr>
        <w:pStyle w:val="Heading2"/>
      </w:pPr>
      <w:bookmarkStart w:id="468" w:name="_Toc359928034"/>
      <w:bookmarkStart w:id="469" w:name="_Toc477417724"/>
      <w:r w:rsidRPr="00CA5BA6">
        <w:t>Dive Operation Procedures</w:t>
      </w:r>
      <w:bookmarkEnd w:id="468"/>
      <w:bookmarkEnd w:id="469"/>
    </w:p>
    <w:p w14:paraId="2A1CEEAC" w14:textId="26088AA6" w:rsidR="0042641A" w:rsidRPr="00CA5BA6" w:rsidRDefault="00A51259" w:rsidP="00A51259">
      <w:pPr>
        <w:pStyle w:val="BodyText2"/>
      </w:pPr>
      <w:r w:rsidRPr="00CA5BA6">
        <w:t>The following emergency procedures are minimum guidelines to assist with the developmen</w:t>
      </w:r>
      <w:r w:rsidR="00EB447B" w:rsidRPr="00CA5BA6">
        <w:t>t of specific Dive Plan</w:t>
      </w:r>
      <w:r w:rsidRPr="00CA5BA6">
        <w:t>s.  The following are in no order of preference as each emergency will dictate its own priorities. Modifications may be necessary for each diving applicatio</w:t>
      </w:r>
      <w:r w:rsidR="0042641A" w:rsidRPr="00CA5BA6">
        <w:t>n.</w:t>
      </w:r>
    </w:p>
    <w:p w14:paraId="32FD0205" w14:textId="5542724C" w:rsidR="00A51259" w:rsidRPr="00CA5BA6" w:rsidRDefault="0042641A" w:rsidP="00A51259">
      <w:pPr>
        <w:pStyle w:val="BodyText2"/>
      </w:pPr>
      <w:r w:rsidRPr="00CA5BA6">
        <w:t>W</w:t>
      </w:r>
      <w:r w:rsidR="0002772C" w:rsidRPr="00CA5BA6">
        <w:t xml:space="preserve">ith any dive emergency, immediately abort ALL </w:t>
      </w:r>
      <w:r w:rsidR="00CA4E13" w:rsidRPr="00CA5BA6">
        <w:t>TAMUCC dive</w:t>
      </w:r>
      <w:r w:rsidR="00CC5348" w:rsidRPr="00CA5BA6">
        <w:t xml:space="preserve"> operations</w:t>
      </w:r>
      <w:r w:rsidRPr="00CA5BA6">
        <w:t xml:space="preserve"> and bring di</w:t>
      </w:r>
      <w:r w:rsidR="008E252E" w:rsidRPr="00CA5BA6">
        <w:t xml:space="preserve">vers to </w:t>
      </w:r>
      <w:r w:rsidR="00901D6D" w:rsidRPr="00CA5BA6">
        <w:t xml:space="preserve">the </w:t>
      </w:r>
      <w:r w:rsidR="008E252E" w:rsidRPr="00CA5BA6">
        <w:t xml:space="preserve">surface immediately and </w:t>
      </w:r>
      <w:r w:rsidRPr="00CA5BA6">
        <w:t>wit</w:t>
      </w:r>
      <w:r w:rsidR="00B40FF6" w:rsidRPr="00CA5BA6">
        <w:t>hin the confines of a safe asc</w:t>
      </w:r>
      <w:r w:rsidRPr="00CA5BA6">
        <w:t>ent</w:t>
      </w:r>
      <w:r w:rsidR="0002772C" w:rsidRPr="00CA5BA6">
        <w:t xml:space="preserve">.  </w:t>
      </w:r>
      <w:r w:rsidRPr="00CA5BA6">
        <w:t xml:space="preserve">Diving </w:t>
      </w:r>
      <w:r w:rsidR="0002772C" w:rsidRPr="00CA5BA6">
        <w:t>will not resume until the cause has been fully remedied.</w:t>
      </w:r>
    </w:p>
    <w:p w14:paraId="2F4342DF" w14:textId="77777777" w:rsidR="00452539" w:rsidRPr="00CA5BA6" w:rsidRDefault="00452539" w:rsidP="001C163F">
      <w:pPr>
        <w:pStyle w:val="List2"/>
        <w:numPr>
          <w:ilvl w:val="0"/>
          <w:numId w:val="186"/>
        </w:numPr>
      </w:pPr>
      <w:r w:rsidRPr="00CA5BA6">
        <w:t>Loss of Breathing Media</w:t>
      </w:r>
    </w:p>
    <w:p w14:paraId="426942AC" w14:textId="296EACC5" w:rsidR="00452539" w:rsidRPr="00CA5BA6" w:rsidRDefault="00EA2162" w:rsidP="000E3A6B">
      <w:pPr>
        <w:pStyle w:val="List2b"/>
        <w:numPr>
          <w:ilvl w:val="0"/>
          <w:numId w:val="318"/>
        </w:numPr>
      </w:pPr>
      <w:r w:rsidRPr="00CA5BA6">
        <w:t>Re-establish media supply by:</w:t>
      </w:r>
    </w:p>
    <w:p w14:paraId="5B2F9C45" w14:textId="77777777" w:rsidR="00EA2162" w:rsidRPr="00CA5BA6" w:rsidRDefault="00EA2162" w:rsidP="000E3A6B">
      <w:pPr>
        <w:pStyle w:val="List2c"/>
        <w:numPr>
          <w:ilvl w:val="0"/>
          <w:numId w:val="247"/>
        </w:numPr>
      </w:pPr>
      <w:r w:rsidRPr="00CA5BA6">
        <w:t>Activating topside secondary breathing supply, or</w:t>
      </w:r>
    </w:p>
    <w:p w14:paraId="4C8AF076" w14:textId="77777777" w:rsidR="00EA2162" w:rsidRPr="00CA5BA6" w:rsidRDefault="00E21AA2" w:rsidP="000E4493">
      <w:pPr>
        <w:pStyle w:val="List2c"/>
      </w:pPr>
      <w:r w:rsidRPr="00CA5BA6">
        <w:t xml:space="preserve">Diver switches to their </w:t>
      </w:r>
      <w:r w:rsidR="00600569" w:rsidRPr="00CA5BA6">
        <w:t>RGS</w:t>
      </w:r>
      <w:r w:rsidR="00EA2162" w:rsidRPr="00CA5BA6">
        <w:t>.</w:t>
      </w:r>
    </w:p>
    <w:p w14:paraId="0937C034" w14:textId="46914315" w:rsidR="00EA2162" w:rsidRPr="00CA5BA6" w:rsidRDefault="00F74017" w:rsidP="000E3A6B">
      <w:pPr>
        <w:pStyle w:val="List3b"/>
        <w:numPr>
          <w:ilvl w:val="0"/>
          <w:numId w:val="318"/>
        </w:numPr>
      </w:pPr>
      <w:r w:rsidRPr="00CA5BA6">
        <w:t>Alert S</w:t>
      </w:r>
      <w:r w:rsidR="00A10977" w:rsidRPr="00CA5BA6">
        <w:t>tandby D</w:t>
      </w:r>
      <w:r w:rsidR="00EA2162" w:rsidRPr="00CA5BA6">
        <w:t>iver</w:t>
      </w:r>
      <w:r w:rsidR="00BB5744" w:rsidRPr="00CA5BA6">
        <w:t>.</w:t>
      </w:r>
    </w:p>
    <w:p w14:paraId="3AD53C7E" w14:textId="3623FAEA" w:rsidR="00716A67" w:rsidRPr="00CA5BA6" w:rsidRDefault="00716A67" w:rsidP="000E3A6B">
      <w:pPr>
        <w:pStyle w:val="List3b"/>
        <w:numPr>
          <w:ilvl w:val="0"/>
          <w:numId w:val="318"/>
        </w:numPr>
      </w:pPr>
      <w:r w:rsidRPr="00CA5BA6">
        <w:t xml:space="preserve">Diver proceeds to </w:t>
      </w:r>
      <w:r w:rsidR="00576F95" w:rsidRPr="00CA5BA6">
        <w:t>down-line</w:t>
      </w:r>
      <w:r w:rsidRPr="00CA5BA6">
        <w:t>.</w:t>
      </w:r>
    </w:p>
    <w:p w14:paraId="217E910E" w14:textId="32160372" w:rsidR="00EA2162" w:rsidRPr="00CA5BA6" w:rsidRDefault="00E66764" w:rsidP="000E3A6B">
      <w:pPr>
        <w:pStyle w:val="List3b"/>
        <w:numPr>
          <w:ilvl w:val="0"/>
          <w:numId w:val="318"/>
        </w:numPr>
      </w:pPr>
      <w:r w:rsidRPr="00CA5BA6">
        <w:t>If required, send Standby D</w:t>
      </w:r>
      <w:r w:rsidR="00EA2162" w:rsidRPr="00CA5BA6">
        <w:t>iver to diver’s assistance.</w:t>
      </w:r>
    </w:p>
    <w:p w14:paraId="0F8F936A" w14:textId="023C90C5" w:rsidR="00EA2162" w:rsidRPr="00CA5BA6" w:rsidRDefault="00EA2162" w:rsidP="000E3A6B">
      <w:pPr>
        <w:pStyle w:val="List3b"/>
        <w:numPr>
          <w:ilvl w:val="0"/>
          <w:numId w:val="318"/>
        </w:numPr>
      </w:pPr>
      <w:r w:rsidRPr="00CA5BA6">
        <w:t>Terminate dive.</w:t>
      </w:r>
    </w:p>
    <w:p w14:paraId="12170E5F" w14:textId="77777777" w:rsidR="00452539" w:rsidRPr="00CA5BA6" w:rsidRDefault="00452539" w:rsidP="00E93086">
      <w:pPr>
        <w:pStyle w:val="List2"/>
      </w:pPr>
      <w:r w:rsidRPr="00CA5BA6">
        <w:t>Loss of Communications</w:t>
      </w:r>
    </w:p>
    <w:p w14:paraId="198F0338" w14:textId="59A6F6FF" w:rsidR="00F74017" w:rsidRPr="00CA5BA6" w:rsidRDefault="00EA2162" w:rsidP="000E3A6B">
      <w:pPr>
        <w:pStyle w:val="List2b"/>
        <w:numPr>
          <w:ilvl w:val="0"/>
          <w:numId w:val="317"/>
        </w:numPr>
      </w:pPr>
      <w:r w:rsidRPr="00CA5BA6">
        <w:t>Attempt to establish line-pull signals.</w:t>
      </w:r>
    </w:p>
    <w:p w14:paraId="1E7B315F" w14:textId="0FDEBB57" w:rsidR="00F74017" w:rsidRPr="00CA5BA6" w:rsidRDefault="00EA2162" w:rsidP="000E3A6B">
      <w:pPr>
        <w:pStyle w:val="List3b"/>
        <w:numPr>
          <w:ilvl w:val="0"/>
          <w:numId w:val="317"/>
        </w:numPr>
      </w:pPr>
      <w:r w:rsidRPr="00CA5BA6">
        <w:t>Alert Standby Diver.</w:t>
      </w:r>
    </w:p>
    <w:p w14:paraId="7721BB90" w14:textId="77777777" w:rsidR="00F74017" w:rsidRPr="00CA5BA6" w:rsidRDefault="00EA2162" w:rsidP="000E3A6B">
      <w:pPr>
        <w:pStyle w:val="List3b"/>
        <w:numPr>
          <w:ilvl w:val="0"/>
          <w:numId w:val="317"/>
        </w:numPr>
      </w:pPr>
      <w:r w:rsidRPr="00CA5BA6">
        <w:t>Diver proce</w:t>
      </w:r>
      <w:r w:rsidR="00716A67" w:rsidRPr="00CA5BA6">
        <w:t>ed</w:t>
      </w:r>
      <w:r w:rsidRPr="00CA5BA6">
        <w:t xml:space="preserve">s to </w:t>
      </w:r>
      <w:r w:rsidR="00576F95" w:rsidRPr="00CA5BA6">
        <w:t>down-line</w:t>
      </w:r>
      <w:r w:rsidRPr="00CA5BA6">
        <w:t>.</w:t>
      </w:r>
    </w:p>
    <w:p w14:paraId="64256A0A" w14:textId="77777777" w:rsidR="00F74017" w:rsidRPr="00CA5BA6" w:rsidRDefault="00EA2162" w:rsidP="000E3A6B">
      <w:pPr>
        <w:pStyle w:val="List3b"/>
        <w:numPr>
          <w:ilvl w:val="0"/>
          <w:numId w:val="317"/>
        </w:numPr>
      </w:pPr>
      <w:r w:rsidRPr="00CA5BA6">
        <w:t xml:space="preserve">Bring diver to first stop once </w:t>
      </w:r>
      <w:r w:rsidR="00A60C82" w:rsidRPr="00CA5BA6">
        <w:t>line-pull</w:t>
      </w:r>
      <w:r w:rsidRPr="00CA5BA6">
        <w:t xml:space="preserve"> signals are established.</w:t>
      </w:r>
    </w:p>
    <w:p w14:paraId="0A61DCAD" w14:textId="30BBCDE9" w:rsidR="00F74017" w:rsidRPr="00CA5BA6" w:rsidRDefault="004576E1" w:rsidP="000E3A6B">
      <w:pPr>
        <w:pStyle w:val="List3b"/>
        <w:numPr>
          <w:ilvl w:val="0"/>
          <w:numId w:val="317"/>
        </w:numPr>
      </w:pPr>
      <w:r w:rsidRPr="00CA5BA6">
        <w:t xml:space="preserve">If </w:t>
      </w:r>
      <w:r w:rsidR="00EA2162" w:rsidRPr="00CA5BA6">
        <w:t>unable to establish any f</w:t>
      </w:r>
      <w:r w:rsidRPr="00CA5BA6">
        <w:t>orm of communication with diver</w:t>
      </w:r>
      <w:r w:rsidR="00EA2162" w:rsidRPr="00CA5BA6">
        <w:t>, send Standby Diver to diver’s assistance</w:t>
      </w:r>
      <w:r w:rsidR="00E66764" w:rsidRPr="00CA5BA6">
        <w:t xml:space="preserve"> prior to bringing to diver’s f</w:t>
      </w:r>
      <w:r w:rsidR="00EA2162" w:rsidRPr="00CA5BA6">
        <w:t>irst stop.</w:t>
      </w:r>
    </w:p>
    <w:p w14:paraId="675B808F" w14:textId="77777777" w:rsidR="00EA2162" w:rsidRPr="00CA5BA6" w:rsidRDefault="00716A67" w:rsidP="000E3A6B">
      <w:pPr>
        <w:pStyle w:val="List3b"/>
        <w:numPr>
          <w:ilvl w:val="0"/>
          <w:numId w:val="317"/>
        </w:numPr>
      </w:pPr>
      <w:r w:rsidRPr="00CA5BA6">
        <w:t>Ter</w:t>
      </w:r>
      <w:r w:rsidR="00EA2162" w:rsidRPr="00CA5BA6">
        <w:t>minate dive.</w:t>
      </w:r>
    </w:p>
    <w:p w14:paraId="3C5FD221" w14:textId="77777777" w:rsidR="00452539" w:rsidRPr="00CA5BA6" w:rsidRDefault="00452539" w:rsidP="00E93086">
      <w:pPr>
        <w:pStyle w:val="List2"/>
      </w:pPr>
      <w:r w:rsidRPr="00CA5BA6">
        <w:t>Fouled or Entra</w:t>
      </w:r>
      <w:r w:rsidR="00EA2162" w:rsidRPr="00CA5BA6">
        <w:t>p</w:t>
      </w:r>
      <w:r w:rsidRPr="00CA5BA6">
        <w:t>ped Diver</w:t>
      </w:r>
    </w:p>
    <w:p w14:paraId="430D1035" w14:textId="1402802D" w:rsidR="000B0884" w:rsidRPr="00CA5BA6" w:rsidRDefault="000B0884" w:rsidP="000E3A6B">
      <w:pPr>
        <w:pStyle w:val="List2b"/>
        <w:numPr>
          <w:ilvl w:val="0"/>
          <w:numId w:val="319"/>
        </w:numPr>
      </w:pPr>
      <w:r w:rsidRPr="00CA5BA6">
        <w:t>Diver informs topside.</w:t>
      </w:r>
    </w:p>
    <w:p w14:paraId="6733A163" w14:textId="3AC8FC98" w:rsidR="006D65D2" w:rsidRPr="00CA5BA6" w:rsidRDefault="000B0884" w:rsidP="000E3A6B">
      <w:pPr>
        <w:pStyle w:val="List3b"/>
        <w:numPr>
          <w:ilvl w:val="0"/>
          <w:numId w:val="319"/>
        </w:numPr>
      </w:pPr>
      <w:r w:rsidRPr="00CA5BA6">
        <w:t xml:space="preserve">Have </w:t>
      </w:r>
      <w:r w:rsidR="00B40FF6" w:rsidRPr="00CA5BA6">
        <w:t xml:space="preserve">the </w:t>
      </w:r>
      <w:r w:rsidRPr="00CA5BA6">
        <w:t>d</w:t>
      </w:r>
      <w:r w:rsidR="00B40FF6" w:rsidRPr="00CA5BA6">
        <w:t>iver avoid panic and ensure s/he</w:t>
      </w:r>
      <w:r w:rsidRPr="00CA5BA6">
        <w:t xml:space="preserve"> do</w:t>
      </w:r>
      <w:r w:rsidR="00716A67" w:rsidRPr="00CA5BA6">
        <w:t xml:space="preserve"> not begin ditching equipment.</w:t>
      </w:r>
    </w:p>
    <w:p w14:paraId="42C32E87" w14:textId="77777777" w:rsidR="006D65D2" w:rsidRPr="00CA5BA6" w:rsidRDefault="00716A67" w:rsidP="000E3A6B">
      <w:pPr>
        <w:pStyle w:val="List3b"/>
        <w:numPr>
          <w:ilvl w:val="0"/>
          <w:numId w:val="319"/>
        </w:numPr>
      </w:pPr>
      <w:r w:rsidRPr="00CA5BA6">
        <w:t>Alert Standby Diver.</w:t>
      </w:r>
    </w:p>
    <w:p w14:paraId="54DCC988" w14:textId="77777777" w:rsidR="006D65D2" w:rsidRPr="00CA5BA6" w:rsidRDefault="00716A67" w:rsidP="000E3A6B">
      <w:pPr>
        <w:pStyle w:val="List3b"/>
        <w:numPr>
          <w:ilvl w:val="0"/>
          <w:numId w:val="319"/>
        </w:numPr>
      </w:pPr>
      <w:r w:rsidRPr="00CA5BA6">
        <w:t>Diver determines extent of entrapment.</w:t>
      </w:r>
    </w:p>
    <w:p w14:paraId="352C541A" w14:textId="77777777" w:rsidR="006D65D2" w:rsidRPr="00CA5BA6" w:rsidRDefault="00716A67" w:rsidP="000E3A6B">
      <w:pPr>
        <w:pStyle w:val="List3b"/>
        <w:numPr>
          <w:ilvl w:val="0"/>
          <w:numId w:val="319"/>
        </w:numPr>
      </w:pPr>
      <w:r w:rsidRPr="00CA5BA6">
        <w:t>Diver attempts to free himself.</w:t>
      </w:r>
    </w:p>
    <w:p w14:paraId="00A3404B" w14:textId="77777777" w:rsidR="006D65D2" w:rsidRPr="00CA5BA6" w:rsidRDefault="00716A67" w:rsidP="000E3A6B">
      <w:pPr>
        <w:pStyle w:val="List3b"/>
        <w:numPr>
          <w:ilvl w:val="0"/>
          <w:numId w:val="319"/>
        </w:numPr>
      </w:pPr>
      <w:r w:rsidRPr="00CA5BA6">
        <w:t>If required, send Standby Diver to diver’s assistance.</w:t>
      </w:r>
    </w:p>
    <w:p w14:paraId="11E61E5E" w14:textId="77777777" w:rsidR="00716A67" w:rsidRPr="00CA5BA6" w:rsidRDefault="00716A67" w:rsidP="000E3A6B">
      <w:pPr>
        <w:pStyle w:val="List3b"/>
        <w:numPr>
          <w:ilvl w:val="0"/>
          <w:numId w:val="319"/>
        </w:numPr>
      </w:pPr>
      <w:r w:rsidRPr="00CA5BA6">
        <w:t>When diver is free, if unable or unwilling to continue the dive, or if Standby Diver was required to enter water for assistance, terminate dive.</w:t>
      </w:r>
    </w:p>
    <w:p w14:paraId="4427BA91" w14:textId="77777777" w:rsidR="00452539" w:rsidRPr="00CA5BA6" w:rsidRDefault="00452539" w:rsidP="00E93086">
      <w:pPr>
        <w:pStyle w:val="List2"/>
      </w:pPr>
      <w:r w:rsidRPr="00CA5BA6">
        <w:t>Injured Diver in Water</w:t>
      </w:r>
    </w:p>
    <w:p w14:paraId="432D176B" w14:textId="61F288CE" w:rsidR="006D65D2" w:rsidRPr="00CA5BA6" w:rsidRDefault="00716A67" w:rsidP="000E3A6B">
      <w:pPr>
        <w:pStyle w:val="List2b"/>
        <w:numPr>
          <w:ilvl w:val="0"/>
          <w:numId w:val="320"/>
        </w:numPr>
      </w:pPr>
      <w:r w:rsidRPr="00CA5BA6">
        <w:lastRenderedPageBreak/>
        <w:t>Diver informs topside and dive is aborted.</w:t>
      </w:r>
    </w:p>
    <w:p w14:paraId="33E831A6" w14:textId="77777777" w:rsidR="006D65D2" w:rsidRPr="00CA5BA6" w:rsidRDefault="00716A67" w:rsidP="000E3A6B">
      <w:pPr>
        <w:pStyle w:val="List3b"/>
        <w:numPr>
          <w:ilvl w:val="0"/>
          <w:numId w:val="320"/>
        </w:numPr>
      </w:pPr>
      <w:r w:rsidRPr="00CA5BA6">
        <w:t>Alert Standby Diver.</w:t>
      </w:r>
    </w:p>
    <w:p w14:paraId="6DC5759C" w14:textId="77777777" w:rsidR="006D65D2" w:rsidRPr="00CA5BA6" w:rsidRDefault="00716A67" w:rsidP="000E3A6B">
      <w:pPr>
        <w:pStyle w:val="List3b"/>
        <w:numPr>
          <w:ilvl w:val="0"/>
          <w:numId w:val="320"/>
        </w:numPr>
      </w:pPr>
      <w:r w:rsidRPr="00CA5BA6">
        <w:t>Diver determines nature and extent of injury.</w:t>
      </w:r>
    </w:p>
    <w:p w14:paraId="4B3DC660" w14:textId="77777777" w:rsidR="006D65D2" w:rsidRPr="00CA5BA6" w:rsidRDefault="00716A67" w:rsidP="000E3A6B">
      <w:pPr>
        <w:pStyle w:val="List3b"/>
        <w:numPr>
          <w:ilvl w:val="0"/>
          <w:numId w:val="320"/>
        </w:numPr>
      </w:pPr>
      <w:r w:rsidRPr="00CA5BA6">
        <w:t>If required, send in Standby Diver down to assist diver, administer first aid, and evaluate injury</w:t>
      </w:r>
      <w:r w:rsidR="00F5763F" w:rsidRPr="00CA5BA6">
        <w:t xml:space="preserve">.  </w:t>
      </w:r>
      <w:r w:rsidRPr="00CA5BA6">
        <w:t xml:space="preserve">Standby Diver </w:t>
      </w:r>
      <w:r w:rsidR="000C5CC5" w:rsidRPr="00CA5BA6">
        <w:t>will</w:t>
      </w:r>
      <w:r w:rsidRPr="00CA5BA6">
        <w:t xml:space="preserve"> remain with diver.</w:t>
      </w:r>
    </w:p>
    <w:p w14:paraId="1BF02F83" w14:textId="77777777" w:rsidR="006D65D2" w:rsidRPr="00CA5BA6" w:rsidRDefault="00716A67" w:rsidP="000E3A6B">
      <w:pPr>
        <w:pStyle w:val="List3b"/>
        <w:numPr>
          <w:ilvl w:val="0"/>
          <w:numId w:val="320"/>
        </w:numPr>
      </w:pPr>
      <w:r w:rsidRPr="00CA5BA6">
        <w:t>Request medical assistance and emergency evacuation (if required).</w:t>
      </w:r>
    </w:p>
    <w:p w14:paraId="685B77E0" w14:textId="77777777" w:rsidR="00716A67" w:rsidRPr="00CA5BA6" w:rsidRDefault="00716A67" w:rsidP="000E3A6B">
      <w:pPr>
        <w:pStyle w:val="List3b"/>
        <w:numPr>
          <w:ilvl w:val="0"/>
          <w:numId w:val="320"/>
        </w:numPr>
      </w:pPr>
      <w:r w:rsidRPr="00CA5BA6">
        <w:t>Monitor breathing</w:t>
      </w:r>
      <w:r w:rsidR="00F5763F" w:rsidRPr="00CA5BA6">
        <w:t xml:space="preserve">.  </w:t>
      </w:r>
      <w:r w:rsidRPr="00CA5BA6">
        <w:t xml:space="preserve">If breathing stops, overpressure </w:t>
      </w:r>
      <w:proofErr w:type="gramStart"/>
      <w:r w:rsidRPr="00CA5BA6">
        <w:t>divers</w:t>
      </w:r>
      <w:proofErr w:type="gramEnd"/>
      <w:r w:rsidRPr="00CA5BA6">
        <w:t xml:space="preserve"> regulator</w:t>
      </w:r>
      <w:r w:rsidR="000B0884" w:rsidRPr="00CA5BA6">
        <w:t xml:space="preserve"> i</w:t>
      </w:r>
      <w:r w:rsidRPr="00CA5BA6">
        <w:t>f possible.</w:t>
      </w:r>
    </w:p>
    <w:p w14:paraId="1812AA90" w14:textId="77777777" w:rsidR="00501DB2" w:rsidRPr="00CA5BA6" w:rsidRDefault="00D768C7" w:rsidP="00E93086">
      <w:pPr>
        <w:pStyle w:val="List2"/>
      </w:pPr>
      <w:r w:rsidRPr="00CA5BA6">
        <w:t>Severance of Diver’s Um</w:t>
      </w:r>
      <w:r w:rsidR="000B0884" w:rsidRPr="00CA5BA6">
        <w:t>bilical</w:t>
      </w:r>
      <w:r w:rsidR="00452539" w:rsidRPr="00CA5BA6">
        <w:t>–Gas Hose Only</w:t>
      </w:r>
    </w:p>
    <w:p w14:paraId="1F261627" w14:textId="31E1C4C3" w:rsidR="006D65D2" w:rsidRPr="00CA5BA6" w:rsidRDefault="00D768C7" w:rsidP="000E3A6B">
      <w:pPr>
        <w:pStyle w:val="List2b"/>
        <w:numPr>
          <w:ilvl w:val="0"/>
          <w:numId w:val="321"/>
        </w:numPr>
      </w:pPr>
      <w:r w:rsidRPr="00CA5BA6">
        <w:t xml:space="preserve">Diver activates </w:t>
      </w:r>
      <w:r w:rsidR="0002772C" w:rsidRPr="00CA5BA6">
        <w:t>reserve-breathing</w:t>
      </w:r>
      <w:r w:rsidRPr="00CA5BA6">
        <w:t xml:space="preserve"> supply.</w:t>
      </w:r>
    </w:p>
    <w:p w14:paraId="132CA6B8" w14:textId="77777777" w:rsidR="006D65D2" w:rsidRPr="00CA5BA6" w:rsidRDefault="00D768C7" w:rsidP="000E3A6B">
      <w:pPr>
        <w:pStyle w:val="List3b"/>
        <w:numPr>
          <w:ilvl w:val="0"/>
          <w:numId w:val="321"/>
        </w:numPr>
      </w:pPr>
      <w:r w:rsidRPr="00CA5BA6">
        <w:t>Alert Standby Diver.</w:t>
      </w:r>
    </w:p>
    <w:p w14:paraId="33049E70" w14:textId="77777777" w:rsidR="006D65D2" w:rsidRPr="00CA5BA6" w:rsidRDefault="00D768C7" w:rsidP="000E3A6B">
      <w:pPr>
        <w:pStyle w:val="List3b"/>
        <w:numPr>
          <w:ilvl w:val="0"/>
          <w:numId w:val="321"/>
        </w:numPr>
      </w:pPr>
      <w:r w:rsidRPr="00CA5BA6">
        <w:t xml:space="preserve">Diver returns to </w:t>
      </w:r>
      <w:r w:rsidR="00576F95" w:rsidRPr="00CA5BA6">
        <w:t>down-line</w:t>
      </w:r>
      <w:r w:rsidRPr="00CA5BA6">
        <w:t>.</w:t>
      </w:r>
    </w:p>
    <w:p w14:paraId="533EEE00" w14:textId="77777777" w:rsidR="006D65D2" w:rsidRPr="00CA5BA6" w:rsidRDefault="00D768C7" w:rsidP="000E3A6B">
      <w:pPr>
        <w:pStyle w:val="List3b"/>
        <w:numPr>
          <w:ilvl w:val="0"/>
          <w:numId w:val="321"/>
        </w:numPr>
      </w:pPr>
      <w:r w:rsidRPr="00CA5BA6">
        <w:t xml:space="preserve">Terminate dive </w:t>
      </w:r>
      <w:r w:rsidR="00351206" w:rsidRPr="00CA5BA6">
        <w:t xml:space="preserve">and follow proper </w:t>
      </w:r>
      <w:r w:rsidR="00B40FF6" w:rsidRPr="00CA5BA6">
        <w:t>ascent</w:t>
      </w:r>
      <w:r w:rsidR="00351206" w:rsidRPr="00CA5BA6">
        <w:t xml:space="preserve"> proc</w:t>
      </w:r>
      <w:r w:rsidRPr="00CA5BA6">
        <w:t>edures.</w:t>
      </w:r>
    </w:p>
    <w:p w14:paraId="303D627F" w14:textId="77777777" w:rsidR="00D768C7" w:rsidRPr="00CA5BA6" w:rsidRDefault="00D768C7" w:rsidP="000E3A6B">
      <w:pPr>
        <w:pStyle w:val="List3b"/>
        <w:numPr>
          <w:ilvl w:val="0"/>
          <w:numId w:val="321"/>
        </w:numPr>
      </w:pPr>
      <w:r w:rsidRPr="00CA5BA6">
        <w:t>If required send Standby Diver down with additional reserve breathing supply or hose.</w:t>
      </w:r>
    </w:p>
    <w:p w14:paraId="3DF87C93" w14:textId="77777777" w:rsidR="00452539" w:rsidRPr="00CA5BA6" w:rsidRDefault="00D768C7" w:rsidP="00E93086">
      <w:pPr>
        <w:pStyle w:val="List2"/>
      </w:pPr>
      <w:r w:rsidRPr="00CA5BA6">
        <w:t>Severance</w:t>
      </w:r>
      <w:r w:rsidR="00452539" w:rsidRPr="00CA5BA6">
        <w:t xml:space="preserve"> of </w:t>
      </w:r>
      <w:r w:rsidR="000B0884" w:rsidRPr="00CA5BA6">
        <w:t>Diver’s Umbilical–Complete</w:t>
      </w:r>
    </w:p>
    <w:p w14:paraId="00CFF676" w14:textId="119D4249" w:rsidR="006D65D2" w:rsidRPr="00CA5BA6" w:rsidRDefault="00D768C7" w:rsidP="000E3A6B">
      <w:pPr>
        <w:pStyle w:val="List2b"/>
        <w:numPr>
          <w:ilvl w:val="0"/>
          <w:numId w:val="322"/>
        </w:numPr>
      </w:pPr>
      <w:r w:rsidRPr="00CA5BA6">
        <w:t xml:space="preserve">Diver activates </w:t>
      </w:r>
      <w:r w:rsidR="0002772C" w:rsidRPr="00CA5BA6">
        <w:t>reserve-breathing</w:t>
      </w:r>
      <w:r w:rsidRPr="00CA5BA6">
        <w:t xml:space="preserve"> supply.</w:t>
      </w:r>
    </w:p>
    <w:p w14:paraId="452EC54A" w14:textId="77777777" w:rsidR="006D65D2" w:rsidRPr="00CA5BA6" w:rsidRDefault="00D768C7" w:rsidP="000E3A6B">
      <w:pPr>
        <w:pStyle w:val="List3b"/>
        <w:numPr>
          <w:ilvl w:val="0"/>
          <w:numId w:val="322"/>
        </w:numPr>
      </w:pPr>
      <w:r w:rsidRPr="00CA5BA6">
        <w:t>Alert Standby Diver</w:t>
      </w:r>
      <w:r w:rsidR="00BB5744" w:rsidRPr="00CA5BA6">
        <w:t>.</w:t>
      </w:r>
    </w:p>
    <w:p w14:paraId="2E53791C" w14:textId="77777777" w:rsidR="006D65D2" w:rsidRPr="00CA5BA6" w:rsidRDefault="00D768C7" w:rsidP="000E3A6B">
      <w:pPr>
        <w:pStyle w:val="List3b"/>
        <w:numPr>
          <w:ilvl w:val="0"/>
          <w:numId w:val="322"/>
        </w:numPr>
      </w:pPr>
      <w:r w:rsidRPr="00CA5BA6">
        <w:t xml:space="preserve">Diver return to </w:t>
      </w:r>
      <w:r w:rsidR="00576F95" w:rsidRPr="00CA5BA6">
        <w:t>down-line</w:t>
      </w:r>
      <w:r w:rsidRPr="00CA5BA6">
        <w:t>.</w:t>
      </w:r>
    </w:p>
    <w:p w14:paraId="5359E237" w14:textId="77777777" w:rsidR="00645B39" w:rsidRPr="00CA5BA6" w:rsidRDefault="00D768C7" w:rsidP="000E3A6B">
      <w:pPr>
        <w:pStyle w:val="List3b"/>
        <w:numPr>
          <w:ilvl w:val="0"/>
          <w:numId w:val="322"/>
        </w:numPr>
      </w:pPr>
      <w:r w:rsidRPr="00CA5BA6">
        <w:t xml:space="preserve">If umbilical severed on deck and the end of the umbilical is still on deck, send Standby Diver </w:t>
      </w:r>
      <w:r w:rsidR="00351206" w:rsidRPr="00CA5BA6">
        <w:t>down umbilical with new hose or reserve breathing</w:t>
      </w:r>
      <w:r w:rsidR="00982AFE" w:rsidRPr="00CA5BA6">
        <w:t xml:space="preserve"> gas </w:t>
      </w:r>
      <w:r w:rsidR="00351206" w:rsidRPr="00CA5BA6">
        <w:t>supply</w:t>
      </w:r>
      <w:r w:rsidR="00F5763F" w:rsidRPr="00CA5BA6">
        <w:t xml:space="preserve">.  </w:t>
      </w:r>
      <w:r w:rsidR="0002772C" w:rsidRPr="00CA5BA6">
        <w:t>Otherwise,</w:t>
      </w:r>
      <w:r w:rsidR="00351206" w:rsidRPr="00CA5BA6">
        <w:t xml:space="preserve"> send Standby Diver down </w:t>
      </w:r>
      <w:r w:rsidR="00576F95" w:rsidRPr="00CA5BA6">
        <w:t>down-line</w:t>
      </w:r>
      <w:r w:rsidR="00351206" w:rsidRPr="00CA5BA6">
        <w:t>.</w:t>
      </w:r>
    </w:p>
    <w:p w14:paraId="3A4836EA" w14:textId="77777777" w:rsidR="00351206" w:rsidRPr="00CA5BA6" w:rsidRDefault="00351206" w:rsidP="000E3A6B">
      <w:pPr>
        <w:pStyle w:val="List3b"/>
        <w:numPr>
          <w:ilvl w:val="0"/>
          <w:numId w:val="322"/>
        </w:numPr>
      </w:pPr>
      <w:r w:rsidRPr="00CA5BA6">
        <w:t>Te</w:t>
      </w:r>
      <w:r w:rsidR="00B40FF6" w:rsidRPr="00CA5BA6">
        <w:t>rminate dive and begin proper as</w:t>
      </w:r>
      <w:r w:rsidRPr="00CA5BA6">
        <w:t>cent procedures.</w:t>
      </w:r>
    </w:p>
    <w:p w14:paraId="7F6F8E2A" w14:textId="77777777" w:rsidR="00501DB2" w:rsidRPr="00CA5BA6" w:rsidRDefault="00452539" w:rsidP="00E93086">
      <w:pPr>
        <w:pStyle w:val="List2"/>
      </w:pPr>
      <w:r w:rsidRPr="00CA5BA6">
        <w:t>Fire in Equipment</w:t>
      </w:r>
    </w:p>
    <w:p w14:paraId="75ADD552" w14:textId="0B45BFE6" w:rsidR="006D65D2" w:rsidRPr="00CA5BA6" w:rsidRDefault="00351206" w:rsidP="000E3A6B">
      <w:pPr>
        <w:pStyle w:val="List2b"/>
        <w:numPr>
          <w:ilvl w:val="0"/>
          <w:numId w:val="323"/>
        </w:numPr>
      </w:pPr>
      <w:r w:rsidRPr="00CA5BA6">
        <w:t xml:space="preserve">Extinguish </w:t>
      </w:r>
      <w:proofErr w:type="gramStart"/>
      <w:r w:rsidRPr="00CA5BA6">
        <w:t>fire;</w:t>
      </w:r>
      <w:proofErr w:type="gramEnd"/>
      <w:r w:rsidRPr="00CA5BA6">
        <w:t xml:space="preserve"> secure equipment.</w:t>
      </w:r>
    </w:p>
    <w:p w14:paraId="28DD9291" w14:textId="77777777" w:rsidR="006D65D2" w:rsidRPr="00CA5BA6" w:rsidRDefault="00351206" w:rsidP="000E3A6B">
      <w:pPr>
        <w:pStyle w:val="List3b"/>
        <w:numPr>
          <w:ilvl w:val="0"/>
          <w:numId w:val="323"/>
        </w:numPr>
      </w:pPr>
      <w:r w:rsidRPr="00CA5BA6">
        <w:t>Determine damage and effect on diver.</w:t>
      </w:r>
    </w:p>
    <w:p w14:paraId="574C8E2E" w14:textId="77777777" w:rsidR="00351206" w:rsidRPr="00CA5BA6" w:rsidRDefault="00351206" w:rsidP="000E3A6B">
      <w:pPr>
        <w:pStyle w:val="List3b"/>
        <w:numPr>
          <w:ilvl w:val="0"/>
          <w:numId w:val="323"/>
        </w:numPr>
      </w:pPr>
      <w:r w:rsidRPr="00CA5BA6">
        <w:t>If required, te</w:t>
      </w:r>
      <w:r w:rsidR="00B40FF6" w:rsidRPr="00CA5BA6">
        <w:t>rminate dive; commence proper as</w:t>
      </w:r>
      <w:r w:rsidRPr="00CA5BA6">
        <w:t>cent procedures.</w:t>
      </w:r>
    </w:p>
    <w:p w14:paraId="2EF75BD2" w14:textId="77777777" w:rsidR="00452539" w:rsidRPr="00CA5BA6" w:rsidRDefault="00452539" w:rsidP="00E93086">
      <w:pPr>
        <w:pStyle w:val="List2"/>
      </w:pPr>
      <w:r w:rsidRPr="00CA5BA6">
        <w:t>Equipment Failure – Diver in Water</w:t>
      </w:r>
    </w:p>
    <w:p w14:paraId="628A4A59" w14:textId="18F74C2E" w:rsidR="006D65D2" w:rsidRPr="00CA5BA6" w:rsidRDefault="00351206" w:rsidP="000E3A6B">
      <w:pPr>
        <w:pStyle w:val="List2b"/>
        <w:numPr>
          <w:ilvl w:val="0"/>
          <w:numId w:val="324"/>
        </w:numPr>
      </w:pPr>
      <w:r w:rsidRPr="00CA5BA6">
        <w:t>Evaluate effect on diver.</w:t>
      </w:r>
    </w:p>
    <w:p w14:paraId="6E5327F9" w14:textId="77777777" w:rsidR="006D65D2" w:rsidRPr="00CA5BA6" w:rsidRDefault="00351206" w:rsidP="000E3A6B">
      <w:pPr>
        <w:pStyle w:val="List3b"/>
        <w:numPr>
          <w:ilvl w:val="0"/>
          <w:numId w:val="324"/>
        </w:numPr>
      </w:pPr>
      <w:r w:rsidRPr="00CA5BA6">
        <w:t>Inform diver of problem and action planned.</w:t>
      </w:r>
    </w:p>
    <w:p w14:paraId="07316E07" w14:textId="77777777" w:rsidR="006D65D2" w:rsidRPr="00CA5BA6" w:rsidRDefault="00351206" w:rsidP="000E3A6B">
      <w:pPr>
        <w:pStyle w:val="List3b"/>
        <w:numPr>
          <w:ilvl w:val="0"/>
          <w:numId w:val="324"/>
        </w:numPr>
      </w:pPr>
      <w:r w:rsidRPr="00CA5BA6">
        <w:t>Alert Standby Diver.</w:t>
      </w:r>
    </w:p>
    <w:p w14:paraId="0E56ABAF" w14:textId="77777777" w:rsidR="006D65D2" w:rsidRPr="00CA5BA6" w:rsidRDefault="00351206" w:rsidP="000E3A6B">
      <w:pPr>
        <w:pStyle w:val="List3b"/>
        <w:numPr>
          <w:ilvl w:val="0"/>
          <w:numId w:val="324"/>
        </w:numPr>
      </w:pPr>
      <w:r w:rsidRPr="00CA5BA6">
        <w:t>Alert deck crew.</w:t>
      </w:r>
    </w:p>
    <w:p w14:paraId="2E050156" w14:textId="77777777" w:rsidR="006D65D2" w:rsidRPr="00CA5BA6" w:rsidRDefault="00351206" w:rsidP="000E3A6B">
      <w:pPr>
        <w:pStyle w:val="List3b"/>
        <w:numPr>
          <w:ilvl w:val="0"/>
          <w:numId w:val="324"/>
        </w:numPr>
      </w:pPr>
      <w:r w:rsidRPr="00CA5BA6">
        <w:t>Diver informs topside of</w:t>
      </w:r>
      <w:r w:rsidR="00D62DBF" w:rsidRPr="00CA5BA6">
        <w:t xml:space="preserve"> </w:t>
      </w:r>
      <w:r w:rsidR="007A5485" w:rsidRPr="00CA5BA6">
        <w:t>their</w:t>
      </w:r>
      <w:r w:rsidR="00D62DBF" w:rsidRPr="00CA5BA6">
        <w:t xml:space="preserve"> </w:t>
      </w:r>
      <w:r w:rsidR="003463AC" w:rsidRPr="00CA5BA6">
        <w:t>readiness</w:t>
      </w:r>
      <w:r w:rsidRPr="00CA5BA6">
        <w:t>.</w:t>
      </w:r>
    </w:p>
    <w:p w14:paraId="111112E4" w14:textId="77777777" w:rsidR="00351206" w:rsidRPr="00CA5BA6" w:rsidRDefault="00351206" w:rsidP="000E3A6B">
      <w:pPr>
        <w:pStyle w:val="List3b"/>
        <w:numPr>
          <w:ilvl w:val="0"/>
          <w:numId w:val="324"/>
        </w:numPr>
      </w:pPr>
      <w:r w:rsidRPr="00CA5BA6">
        <w:t>Active plan, terminate dive.</w:t>
      </w:r>
    </w:p>
    <w:p w14:paraId="570E75B7" w14:textId="77777777" w:rsidR="00452539" w:rsidRPr="00CA5BA6" w:rsidRDefault="00452539" w:rsidP="00E93086">
      <w:pPr>
        <w:pStyle w:val="List2"/>
      </w:pPr>
      <w:r w:rsidRPr="00CA5BA6">
        <w:t>Oxygen Toxicity</w:t>
      </w:r>
    </w:p>
    <w:p w14:paraId="60C6D2DB" w14:textId="330301F2" w:rsidR="003F52FF" w:rsidRPr="00CA5BA6" w:rsidRDefault="00970346" w:rsidP="000E3A6B">
      <w:pPr>
        <w:pStyle w:val="List2b"/>
        <w:numPr>
          <w:ilvl w:val="0"/>
          <w:numId w:val="325"/>
        </w:numPr>
      </w:pPr>
      <w:r w:rsidRPr="00CA5BA6">
        <w:t>DPIC</w:t>
      </w:r>
      <w:r w:rsidR="003F52FF" w:rsidRPr="00CA5BA6">
        <w:t xml:space="preserve"> notes signs or diver reports symptoms to topside.</w:t>
      </w:r>
    </w:p>
    <w:p w14:paraId="4694128B" w14:textId="77777777" w:rsidR="003F52FF" w:rsidRPr="00CA5BA6" w:rsidRDefault="003F52FF" w:rsidP="000E3A6B">
      <w:pPr>
        <w:pStyle w:val="List3b"/>
        <w:numPr>
          <w:ilvl w:val="0"/>
          <w:numId w:val="325"/>
        </w:numPr>
      </w:pPr>
      <w:r w:rsidRPr="00CA5BA6">
        <w:t>Dive is aborted.</w:t>
      </w:r>
    </w:p>
    <w:p w14:paraId="3998496B" w14:textId="77777777" w:rsidR="006D65D2" w:rsidRPr="00CA5BA6" w:rsidRDefault="004D3225" w:rsidP="000E3A6B">
      <w:pPr>
        <w:pStyle w:val="List3b"/>
        <w:numPr>
          <w:ilvl w:val="0"/>
          <w:numId w:val="325"/>
        </w:numPr>
      </w:pPr>
      <w:r w:rsidRPr="00CA5BA6">
        <w:t xml:space="preserve">Reduce </w:t>
      </w:r>
      <w:r w:rsidR="005F603A" w:rsidRPr="00CA5BA6">
        <w:t>diver’s</w:t>
      </w:r>
      <w:r w:rsidR="003F52FF" w:rsidRPr="00CA5BA6">
        <w:t xml:space="preserve"> </w:t>
      </w:r>
      <w:r w:rsidRPr="00CA5BA6">
        <w:t>oxygen partial pressure (</w:t>
      </w:r>
      <w:r w:rsidR="005F603A" w:rsidRPr="00CA5BA6">
        <w:t xml:space="preserve">e.g. switch to air or lower PPO2 </w:t>
      </w:r>
      <w:r w:rsidR="00AE5894" w:rsidRPr="00CA5BA6">
        <w:t>gas</w:t>
      </w:r>
      <w:r w:rsidRPr="00CA5BA6">
        <w:t>.</w:t>
      </w:r>
      <w:r w:rsidR="005F603A" w:rsidRPr="00CA5BA6">
        <w:t>)</w:t>
      </w:r>
    </w:p>
    <w:p w14:paraId="22456F6E" w14:textId="77777777" w:rsidR="004D3225" w:rsidRPr="00CA5BA6" w:rsidRDefault="004D3225" w:rsidP="000E3A6B">
      <w:pPr>
        <w:pStyle w:val="List3b"/>
        <w:numPr>
          <w:ilvl w:val="0"/>
          <w:numId w:val="325"/>
        </w:numPr>
      </w:pPr>
      <w:r w:rsidRPr="00CA5BA6">
        <w:t xml:space="preserve">Continue proper </w:t>
      </w:r>
      <w:r w:rsidR="00B40FF6" w:rsidRPr="00CA5BA6">
        <w:t>ascent</w:t>
      </w:r>
      <w:r w:rsidRPr="00CA5BA6">
        <w:t xml:space="preserve"> procedures.</w:t>
      </w:r>
    </w:p>
    <w:p w14:paraId="5CD09578" w14:textId="77777777" w:rsidR="00452539" w:rsidRPr="00CA5BA6" w:rsidRDefault="00452539" w:rsidP="00E93086">
      <w:pPr>
        <w:pStyle w:val="List2"/>
      </w:pPr>
      <w:r w:rsidRPr="00CA5BA6">
        <w:t>Oxygen Toxicity During Treatment</w:t>
      </w:r>
      <w:r w:rsidR="003F52FF" w:rsidRPr="00CA5BA6">
        <w:t>/Stop</w:t>
      </w:r>
    </w:p>
    <w:p w14:paraId="4902F383" w14:textId="148713C4" w:rsidR="006D65D2" w:rsidRPr="00CA5BA6" w:rsidRDefault="004D3225" w:rsidP="000E3A6B">
      <w:pPr>
        <w:pStyle w:val="List2b"/>
        <w:numPr>
          <w:ilvl w:val="0"/>
          <w:numId w:val="326"/>
        </w:numPr>
      </w:pPr>
      <w:r w:rsidRPr="00CA5BA6">
        <w:t>Diver reports to topside.</w:t>
      </w:r>
    </w:p>
    <w:p w14:paraId="1144B70B" w14:textId="77777777" w:rsidR="006D65D2" w:rsidRPr="00CA5BA6" w:rsidRDefault="004576E1" w:rsidP="000E3A6B">
      <w:pPr>
        <w:pStyle w:val="List3b"/>
        <w:numPr>
          <w:ilvl w:val="0"/>
          <w:numId w:val="326"/>
        </w:numPr>
      </w:pPr>
      <w:r w:rsidRPr="00CA5BA6">
        <w:t>Have diver reduce O2</w:t>
      </w:r>
      <w:r w:rsidR="004D3225" w:rsidRPr="00CA5BA6">
        <w:t xml:space="preserve"> partial pressure (switch to air) for 15 minutes</w:t>
      </w:r>
      <w:r w:rsidR="005A6DE6" w:rsidRPr="00CA5BA6">
        <w:t xml:space="preserve">.  </w:t>
      </w:r>
      <w:r w:rsidRPr="00CA5BA6">
        <w:t>When</w:t>
      </w:r>
      <w:r w:rsidR="004D3225" w:rsidRPr="00CA5BA6">
        <w:t xml:space="preserve"> symptoms </w:t>
      </w:r>
      <w:r w:rsidR="003463AC" w:rsidRPr="00CA5BA6">
        <w:t>disappear</w:t>
      </w:r>
      <w:r w:rsidR="004D3225" w:rsidRPr="00CA5BA6">
        <w:t xml:space="preserve">, continue </w:t>
      </w:r>
      <w:r w:rsidR="00B40FF6" w:rsidRPr="00CA5BA6">
        <w:t>ascent</w:t>
      </w:r>
      <w:r w:rsidR="004D3225" w:rsidRPr="00CA5BA6">
        <w:t xml:space="preserve"> on </w:t>
      </w:r>
      <w:r w:rsidR="003463AC" w:rsidRPr="00CA5BA6">
        <w:t>previous</w:t>
      </w:r>
      <w:r w:rsidR="004D3225" w:rsidRPr="00CA5BA6">
        <w:t xml:space="preserve"> gas mixture</w:t>
      </w:r>
      <w:r w:rsidR="00F5763F" w:rsidRPr="00CA5BA6">
        <w:t xml:space="preserve">.  </w:t>
      </w:r>
      <w:r w:rsidR="004D3225" w:rsidRPr="00CA5BA6">
        <w:t>Do not count time on the lower PPO2 gas</w:t>
      </w:r>
      <w:r w:rsidR="008E252E" w:rsidRPr="00CA5BA6">
        <w:t>.</w:t>
      </w:r>
    </w:p>
    <w:p w14:paraId="142EDB4B" w14:textId="77777777" w:rsidR="006D65D2" w:rsidRPr="00CA5BA6" w:rsidRDefault="008E252E" w:rsidP="000E3A6B">
      <w:pPr>
        <w:pStyle w:val="List3b"/>
        <w:numPr>
          <w:ilvl w:val="0"/>
          <w:numId w:val="326"/>
        </w:numPr>
      </w:pPr>
      <w:r w:rsidRPr="00CA5BA6">
        <w:t xml:space="preserve">If </w:t>
      </w:r>
      <w:r w:rsidR="004576E1" w:rsidRPr="00CA5BA6">
        <w:t>t</w:t>
      </w:r>
      <w:r w:rsidR="003463AC" w:rsidRPr="00CA5BA6">
        <w:t>oxicity</w:t>
      </w:r>
      <w:r w:rsidR="004D3225" w:rsidRPr="00CA5BA6">
        <w:t xml:space="preserve"> symptoms occur</w:t>
      </w:r>
      <w:r w:rsidRPr="00CA5BA6">
        <w:t xml:space="preserve"> a</w:t>
      </w:r>
      <w:r w:rsidR="003F52FF" w:rsidRPr="00CA5BA6">
        <w:t xml:space="preserve"> </w:t>
      </w:r>
      <w:r w:rsidRPr="00CA5BA6">
        <w:t>second time,</w:t>
      </w:r>
      <w:r w:rsidR="00D02703" w:rsidRPr="00CA5BA6">
        <w:t xml:space="preserve"> repeat PP</w:t>
      </w:r>
      <w:r w:rsidR="003F52FF" w:rsidRPr="00CA5BA6">
        <w:t>O2 reduction of 15 minutes.</w:t>
      </w:r>
    </w:p>
    <w:p w14:paraId="649F8BDC" w14:textId="77777777" w:rsidR="004D3225" w:rsidRPr="00CA5BA6" w:rsidRDefault="004576E1" w:rsidP="000E3A6B">
      <w:pPr>
        <w:pStyle w:val="List3b"/>
        <w:numPr>
          <w:ilvl w:val="0"/>
          <w:numId w:val="326"/>
        </w:numPr>
      </w:pPr>
      <w:r w:rsidRPr="00CA5BA6">
        <w:t>If</w:t>
      </w:r>
      <w:r w:rsidR="004D3225" w:rsidRPr="00CA5BA6">
        <w:t xml:space="preserve"> toxicity symptoms occur a third time, discontinue oxygen treatment</w:t>
      </w:r>
      <w:r w:rsidR="003463AC" w:rsidRPr="00CA5BA6">
        <w:t xml:space="preserve"> and immediately request advice and assistance from designated point of contact.</w:t>
      </w:r>
    </w:p>
    <w:p w14:paraId="57C558ED" w14:textId="77777777" w:rsidR="00452539" w:rsidRPr="00CA5BA6" w:rsidRDefault="00452539" w:rsidP="00E93086">
      <w:pPr>
        <w:pStyle w:val="List2"/>
      </w:pPr>
      <w:r w:rsidRPr="00CA5BA6">
        <w:t>Emergency Evacuation</w:t>
      </w:r>
    </w:p>
    <w:p w14:paraId="48F16C6A" w14:textId="0D99D606" w:rsidR="006D65D2" w:rsidRPr="00CA5BA6" w:rsidRDefault="003463AC" w:rsidP="000E3A6B">
      <w:pPr>
        <w:pStyle w:val="List2b"/>
        <w:numPr>
          <w:ilvl w:val="0"/>
          <w:numId w:val="327"/>
        </w:numPr>
      </w:pPr>
      <w:r w:rsidRPr="00CA5BA6">
        <w:lastRenderedPageBreak/>
        <w:t>Notify Diver and all surrounding personnel of emergency and terminate dive.</w:t>
      </w:r>
    </w:p>
    <w:p w14:paraId="70D9030F" w14:textId="77777777" w:rsidR="006D65D2" w:rsidRPr="00CA5BA6" w:rsidRDefault="003463AC" w:rsidP="000E3A6B">
      <w:pPr>
        <w:pStyle w:val="List3b"/>
        <w:numPr>
          <w:ilvl w:val="0"/>
          <w:numId w:val="327"/>
        </w:numPr>
      </w:pPr>
      <w:r w:rsidRPr="00CA5BA6">
        <w:t xml:space="preserve">Have diver begin </w:t>
      </w:r>
      <w:r w:rsidR="00B40FF6" w:rsidRPr="00CA5BA6">
        <w:t>ascent</w:t>
      </w:r>
      <w:r w:rsidRPr="00CA5BA6">
        <w:t xml:space="preserve"> following proper procedure</w:t>
      </w:r>
      <w:r w:rsidR="00F5763F" w:rsidRPr="00CA5BA6">
        <w:t xml:space="preserve">.  </w:t>
      </w:r>
      <w:r w:rsidRPr="00CA5BA6">
        <w:t xml:space="preserve">If not </w:t>
      </w:r>
      <w:r w:rsidR="0002772C" w:rsidRPr="00CA5BA6">
        <w:t>possible,</w:t>
      </w:r>
      <w:r w:rsidRPr="00CA5BA6">
        <w:t xml:space="preserve"> follow omitted decompression procedures.</w:t>
      </w:r>
    </w:p>
    <w:p w14:paraId="50574D82" w14:textId="77777777" w:rsidR="006D65D2" w:rsidRPr="00CA5BA6" w:rsidRDefault="003463AC" w:rsidP="000E3A6B">
      <w:pPr>
        <w:pStyle w:val="List3b"/>
        <w:numPr>
          <w:ilvl w:val="0"/>
          <w:numId w:val="327"/>
        </w:numPr>
      </w:pPr>
      <w:r w:rsidRPr="00CA5BA6">
        <w:t>Eva</w:t>
      </w:r>
      <w:r w:rsidR="00B30F62" w:rsidRPr="00CA5BA6">
        <w:t>c</w:t>
      </w:r>
      <w:r w:rsidRPr="00CA5BA6">
        <w:t>uate all unnecessary personnel to safe platform.</w:t>
      </w:r>
    </w:p>
    <w:p w14:paraId="40456631" w14:textId="77777777" w:rsidR="004576E1" w:rsidRPr="00CA5BA6" w:rsidRDefault="003463AC" w:rsidP="000E3A6B">
      <w:pPr>
        <w:pStyle w:val="List3b"/>
        <w:numPr>
          <w:ilvl w:val="0"/>
          <w:numId w:val="327"/>
        </w:numPr>
      </w:pPr>
      <w:r w:rsidRPr="00CA5BA6">
        <w:t>Contact management and inform them of conditions as soon as possible</w:t>
      </w:r>
      <w:r w:rsidR="008002D1" w:rsidRPr="00CA5BA6">
        <w:t>.</w:t>
      </w:r>
    </w:p>
    <w:p w14:paraId="416E4A34" w14:textId="77777777" w:rsidR="00F67CBF" w:rsidRPr="00CA5BA6" w:rsidRDefault="00F67CBF" w:rsidP="00136702">
      <w:pPr>
        <w:sectPr w:rsidR="00F67CBF" w:rsidRPr="00CA5BA6" w:rsidSect="00B534DC">
          <w:headerReference w:type="default" r:id="rId96"/>
          <w:pgSz w:w="12240" w:h="15840" w:code="1"/>
          <w:pgMar w:top="1440" w:right="720" w:bottom="720" w:left="1440" w:header="720" w:footer="720" w:gutter="0"/>
          <w:pgNumType w:start="3" w:chapStyle="1"/>
          <w:cols w:space="720"/>
        </w:sectPr>
      </w:pPr>
    </w:p>
    <w:p w14:paraId="3F219604" w14:textId="77777777" w:rsidR="001D5DDA" w:rsidRPr="00CA5BA6" w:rsidRDefault="00F45BA1" w:rsidP="0014372A">
      <w:pPr>
        <w:pStyle w:val="TitleSection"/>
      </w:pPr>
      <w:r w:rsidRPr="00CA5BA6">
        <w:lastRenderedPageBreak/>
        <w:t>Section 10</w:t>
      </w:r>
      <w:r w:rsidR="001D5DDA" w:rsidRPr="00CA5BA6">
        <w:t>.0</w:t>
      </w:r>
    </w:p>
    <w:p w14:paraId="0684EB3A" w14:textId="77777777" w:rsidR="001D5DDA" w:rsidRPr="00CA5BA6" w:rsidRDefault="001D5DDA" w:rsidP="0040033D">
      <w:pPr>
        <w:pStyle w:val="Titlechapter"/>
      </w:pPr>
      <w:r w:rsidRPr="00CA5BA6">
        <w:t>Accident Reporting</w:t>
      </w:r>
    </w:p>
    <w:p w14:paraId="3440C665" w14:textId="77777777" w:rsidR="001D5DDA" w:rsidRPr="00CA5BA6" w:rsidRDefault="001D5DDA" w:rsidP="0040033D">
      <w:pPr>
        <w:pStyle w:val="Titlechapter"/>
        <w:sectPr w:rsidR="001D5DDA" w:rsidRPr="00CA5BA6" w:rsidSect="00B534DC">
          <w:headerReference w:type="even" r:id="rId97"/>
          <w:headerReference w:type="default" r:id="rId98"/>
          <w:pgSz w:w="12240" w:h="15840" w:code="1"/>
          <w:pgMar w:top="1440" w:right="720" w:bottom="720" w:left="1440" w:header="720" w:footer="720" w:gutter="0"/>
          <w:pgNumType w:start="1"/>
          <w:cols w:space="720"/>
        </w:sectPr>
      </w:pPr>
    </w:p>
    <w:p w14:paraId="3407DE9E" w14:textId="77777777" w:rsidR="001D5DDA" w:rsidRPr="00CA5BA6" w:rsidRDefault="001D5DDA" w:rsidP="00290637">
      <w:pPr>
        <w:pStyle w:val="Heading1"/>
      </w:pPr>
      <w:bookmarkStart w:id="470" w:name="_Toc80058165"/>
      <w:bookmarkStart w:id="471" w:name="_Toc359928035"/>
      <w:bookmarkStart w:id="472" w:name="_Toc477417725"/>
      <w:r w:rsidRPr="00CA5BA6">
        <w:lastRenderedPageBreak/>
        <w:t>Incident Reports</w:t>
      </w:r>
      <w:bookmarkEnd w:id="470"/>
      <w:bookmarkEnd w:id="471"/>
      <w:bookmarkEnd w:id="472"/>
    </w:p>
    <w:p w14:paraId="2CF429A4" w14:textId="5C7319EA" w:rsidR="00621E71" w:rsidRPr="00CA5BA6" w:rsidRDefault="00CA4E13" w:rsidP="000D72E4">
      <w:pPr>
        <w:pStyle w:val="BodyStyle1"/>
      </w:pPr>
      <w:r w:rsidRPr="00CA5BA6">
        <w:t>All TAMUCC</w:t>
      </w:r>
      <w:r w:rsidR="000913DB" w:rsidRPr="00CA5BA6">
        <w:t xml:space="preserve"> diving</w:t>
      </w:r>
      <w:r w:rsidR="008F244C" w:rsidRPr="00CA5BA6">
        <w:t xml:space="preserve"> illnesses and accidents </w:t>
      </w:r>
      <w:r w:rsidR="000913DB" w:rsidRPr="00CA5BA6">
        <w:t xml:space="preserve">will be recorded specifying the circumstances of the incident and the </w:t>
      </w:r>
      <w:r w:rsidR="00CC57D9" w:rsidRPr="00CA5BA6">
        <w:t xml:space="preserve">extent of the injuries </w:t>
      </w:r>
      <w:r w:rsidR="000913DB" w:rsidRPr="00CA5BA6">
        <w:t>or illness</w:t>
      </w:r>
      <w:r w:rsidR="00F5763F" w:rsidRPr="00CA5BA6">
        <w:t xml:space="preserve">.  </w:t>
      </w:r>
      <w:r w:rsidR="000913DB" w:rsidRPr="00CA5BA6">
        <w:t xml:space="preserve">All diving </w:t>
      </w:r>
      <w:r w:rsidR="008F244C" w:rsidRPr="00CA5BA6">
        <w:t>illnesses and accidents</w:t>
      </w:r>
      <w:r w:rsidR="000913DB" w:rsidRPr="00CA5BA6">
        <w:t xml:space="preserve"> </w:t>
      </w:r>
      <w:r w:rsidR="005F554A" w:rsidRPr="00CA5BA6">
        <w:t>will</w:t>
      </w:r>
      <w:r w:rsidR="000913DB" w:rsidRPr="00CA5BA6">
        <w:t xml:space="preserve"> be reported to the DCB</w:t>
      </w:r>
      <w:r w:rsidR="00F5763F" w:rsidRPr="00CA5BA6">
        <w:t xml:space="preserve">.  </w:t>
      </w:r>
      <w:r w:rsidR="00D70DE8" w:rsidRPr="00CA5BA6">
        <w:t>TAMUCC</w:t>
      </w:r>
      <w:r w:rsidR="0002772C" w:rsidRPr="00CA5BA6">
        <w:t xml:space="preserve"> will report all illnesses and accidents in accordance with requirements </w:t>
      </w:r>
      <w:r w:rsidR="001303DA" w:rsidRPr="00CA5BA6">
        <w:t xml:space="preserve">of the appropriate Labor Code </w:t>
      </w:r>
      <w:r w:rsidR="0002772C" w:rsidRPr="00CA5BA6">
        <w:t xml:space="preserve">and Organizations of which </w:t>
      </w:r>
      <w:r w:rsidR="00D70DE8" w:rsidRPr="00CA5BA6">
        <w:t>TAMUCC</w:t>
      </w:r>
      <w:r w:rsidR="0002772C" w:rsidRPr="00CA5BA6">
        <w:t xml:space="preserve"> is a member, </w:t>
      </w:r>
      <w:r w:rsidR="001303DA" w:rsidRPr="00CA5BA6">
        <w:t>e.g.</w:t>
      </w:r>
      <w:r w:rsidR="0002772C" w:rsidRPr="00CA5BA6">
        <w:t>46 CFR – Department of Transportation – Coast Guard, 29 CFR – Department of Labor – Occupational Safety and Health Administration, and Standards for Scientific Diving</w:t>
      </w:r>
      <w:r w:rsidR="007B711D" w:rsidRPr="00CA5BA6">
        <w:t xml:space="preserve"> – </w:t>
      </w:r>
      <w:r w:rsidR="0002772C" w:rsidRPr="00CA5BA6">
        <w:t>American</w:t>
      </w:r>
      <w:r w:rsidR="007B711D" w:rsidRPr="00CA5BA6">
        <w:t xml:space="preserve"> Academy of Underwater Sciences</w:t>
      </w:r>
      <w:r w:rsidR="0002772C" w:rsidRPr="00CA5BA6">
        <w:t>.</w:t>
      </w:r>
    </w:p>
    <w:p w14:paraId="2DEE550B" w14:textId="77777777" w:rsidR="00CC57D9" w:rsidRPr="00CA5BA6" w:rsidRDefault="00CA4E13" w:rsidP="005F2325">
      <w:pPr>
        <w:pStyle w:val="Heading2"/>
      </w:pPr>
      <w:bookmarkStart w:id="473" w:name="_Toc80058166"/>
      <w:bookmarkStart w:id="474" w:name="_Toc359928036"/>
      <w:bookmarkStart w:id="475" w:name="_Toc477417726"/>
      <w:r w:rsidRPr="00CA5BA6">
        <w:t>Specific Reporting</w:t>
      </w:r>
      <w:r w:rsidR="00CC57D9" w:rsidRPr="00CA5BA6">
        <w:t xml:space="preserve"> Requirements</w:t>
      </w:r>
      <w:bookmarkEnd w:id="473"/>
      <w:bookmarkEnd w:id="474"/>
      <w:bookmarkEnd w:id="475"/>
    </w:p>
    <w:p w14:paraId="2B414005" w14:textId="77777777" w:rsidR="0022572C" w:rsidRPr="00CA5BA6" w:rsidRDefault="0022572C" w:rsidP="0022572C">
      <w:pPr>
        <w:pStyle w:val="Heading3"/>
      </w:pPr>
      <w:bookmarkStart w:id="476" w:name="_Toc359928037"/>
      <w:bookmarkStart w:id="477" w:name="_Toc477417727"/>
      <w:r w:rsidRPr="00CA5BA6">
        <w:t>46 CFR – Department of Transportation – Coast Guard</w:t>
      </w:r>
      <w:bookmarkEnd w:id="476"/>
      <w:bookmarkEnd w:id="477"/>
    </w:p>
    <w:p w14:paraId="0141BC10" w14:textId="77777777" w:rsidR="0022572C" w:rsidRPr="00CA5BA6" w:rsidRDefault="0022572C" w:rsidP="0022572C">
      <w:pPr>
        <w:pStyle w:val="BodyText3"/>
      </w:pPr>
      <w:r w:rsidRPr="00CA5BA6">
        <w:t>Subchapter V-Ma</w:t>
      </w:r>
      <w:r w:rsidR="00BF553E" w:rsidRPr="00CA5BA6">
        <w:t>r</w:t>
      </w:r>
      <w:r w:rsidRPr="00CA5BA6">
        <w:t xml:space="preserve">ine Occupational Safety and Health Standards, Part </w:t>
      </w:r>
      <w:r w:rsidRPr="00CA5BA6">
        <w:rPr>
          <w:rFonts w:cs="Arial"/>
        </w:rPr>
        <w:t>§</w:t>
      </w:r>
      <w:r w:rsidRPr="00CA5BA6">
        <w:t xml:space="preserve"> 197.484, requires the DPIC to notify the Officer in Charge, Marine Inspection, as soon as possible after a diving </w:t>
      </w:r>
      <w:r w:rsidR="00A06832" w:rsidRPr="00CA5BA6">
        <w:t>casualty</w:t>
      </w:r>
      <w:r w:rsidRPr="00CA5BA6">
        <w:t xml:space="preserve"> occurs, if the </w:t>
      </w:r>
      <w:r w:rsidR="00A06832" w:rsidRPr="00CA5BA6">
        <w:t>casualty in</w:t>
      </w:r>
      <w:r w:rsidRPr="00CA5BA6">
        <w:t>vol</w:t>
      </w:r>
      <w:r w:rsidR="00A06832" w:rsidRPr="00CA5BA6">
        <w:t>v</w:t>
      </w:r>
      <w:r w:rsidRPr="00CA5BA6">
        <w:t>es any of the following:</w:t>
      </w:r>
    </w:p>
    <w:p w14:paraId="51D866C9" w14:textId="77777777" w:rsidR="0022572C" w:rsidRPr="00CA5BA6" w:rsidRDefault="0022572C" w:rsidP="00E945B9">
      <w:pPr>
        <w:pStyle w:val="List3"/>
        <w:numPr>
          <w:ilvl w:val="0"/>
          <w:numId w:val="49"/>
        </w:numPr>
      </w:pPr>
      <w:r w:rsidRPr="00CA5BA6">
        <w:t>Loss of Life</w:t>
      </w:r>
      <w:r w:rsidR="007F0634" w:rsidRPr="00CA5BA6">
        <w:t>.</w:t>
      </w:r>
    </w:p>
    <w:p w14:paraId="75EC16F7" w14:textId="77777777" w:rsidR="0022572C" w:rsidRPr="00CA5BA6" w:rsidRDefault="0022572C" w:rsidP="0073124F">
      <w:pPr>
        <w:pStyle w:val="List3"/>
      </w:pPr>
      <w:r w:rsidRPr="00CA5BA6">
        <w:t>Diving-related injury to any person causing incapacitation for more than 72 hours.</w:t>
      </w:r>
    </w:p>
    <w:p w14:paraId="7D3A0740" w14:textId="77777777" w:rsidR="0022572C" w:rsidRPr="00CA5BA6" w:rsidRDefault="00A06832" w:rsidP="0073124F">
      <w:pPr>
        <w:pStyle w:val="List3"/>
      </w:pPr>
      <w:r w:rsidRPr="00CA5BA6">
        <w:t>Diving-related injury</w:t>
      </w:r>
      <w:r w:rsidR="0022572C" w:rsidRPr="00CA5BA6">
        <w:t xml:space="preserve"> to any p</w:t>
      </w:r>
      <w:r w:rsidRPr="00CA5BA6">
        <w:t>erson requiring hospitalization</w:t>
      </w:r>
      <w:r w:rsidR="0022572C" w:rsidRPr="00CA5BA6">
        <w:t xml:space="preserve"> for more than 24 hours.</w:t>
      </w:r>
    </w:p>
    <w:p w14:paraId="36351677" w14:textId="77777777" w:rsidR="001164F6" w:rsidRPr="00CA5BA6" w:rsidRDefault="0022572C" w:rsidP="0022572C">
      <w:pPr>
        <w:pStyle w:val="BodyText3"/>
      </w:pPr>
      <w:r w:rsidRPr="00CA5BA6">
        <w:rPr>
          <w:rFonts w:cs="Arial"/>
        </w:rPr>
        <w:t>Part §</w:t>
      </w:r>
      <w:r w:rsidRPr="00CA5BA6">
        <w:t xml:space="preserve"> 197.486 </w:t>
      </w:r>
      <w:r w:rsidR="001164F6" w:rsidRPr="00CA5BA6">
        <w:t>define</w:t>
      </w:r>
      <w:r w:rsidRPr="00CA5BA6">
        <w:t xml:space="preserve"> the form of the written report of ca</w:t>
      </w:r>
      <w:r w:rsidR="001164F6" w:rsidRPr="00CA5BA6">
        <w:t xml:space="preserve">sualty and </w:t>
      </w:r>
      <w:r w:rsidR="00A06832" w:rsidRPr="00CA5BA6">
        <w:t>require</w:t>
      </w:r>
      <w:r w:rsidR="001164F6" w:rsidRPr="00CA5BA6">
        <w:t>:</w:t>
      </w:r>
    </w:p>
    <w:p w14:paraId="2DABA295" w14:textId="77777777" w:rsidR="001164F6" w:rsidRPr="00CA5BA6" w:rsidRDefault="001164F6" w:rsidP="00E945B9">
      <w:pPr>
        <w:pStyle w:val="List3"/>
        <w:numPr>
          <w:ilvl w:val="0"/>
          <w:numId w:val="63"/>
        </w:numPr>
      </w:pPr>
      <w:r w:rsidRPr="00CA5BA6">
        <w:t>That a report be furnished on Form CG-2692 when the diving installation is on a vessel or,</w:t>
      </w:r>
    </w:p>
    <w:p w14:paraId="2C88EF51" w14:textId="77777777" w:rsidR="001164F6" w:rsidRPr="00CA5BA6" w:rsidRDefault="001164F6" w:rsidP="0073124F">
      <w:pPr>
        <w:pStyle w:val="List3"/>
      </w:pPr>
      <w:r w:rsidRPr="00CA5BA6">
        <w:t>That a written report, in narrative form, be used when the diving installation is on a facility.</w:t>
      </w:r>
    </w:p>
    <w:p w14:paraId="1C51D151" w14:textId="77777777" w:rsidR="001164F6" w:rsidRPr="00CA5BA6" w:rsidRDefault="001164F6" w:rsidP="001164F6">
      <w:pPr>
        <w:pStyle w:val="BodyText3"/>
      </w:pPr>
      <w:r w:rsidRPr="00CA5BA6">
        <w:t xml:space="preserve">In either instance, the report </w:t>
      </w:r>
      <w:r w:rsidR="001D1E21" w:rsidRPr="00CA5BA6">
        <w:t>will</w:t>
      </w:r>
      <w:r w:rsidRPr="00CA5BA6">
        <w:t xml:space="preserve"> furnish the following information:</w:t>
      </w:r>
    </w:p>
    <w:p w14:paraId="09D7D091" w14:textId="77777777" w:rsidR="001164F6" w:rsidRPr="00CA5BA6" w:rsidRDefault="001164F6" w:rsidP="00E945B9">
      <w:pPr>
        <w:pStyle w:val="List3"/>
        <w:numPr>
          <w:ilvl w:val="0"/>
          <w:numId w:val="64"/>
        </w:numPr>
      </w:pPr>
      <w:r w:rsidRPr="00CA5BA6">
        <w:t>Name and official number (if applicable) of the vessel or facility.</w:t>
      </w:r>
    </w:p>
    <w:p w14:paraId="376910BC" w14:textId="77777777" w:rsidR="001164F6" w:rsidRPr="00CA5BA6" w:rsidRDefault="001164F6" w:rsidP="0073124F">
      <w:pPr>
        <w:pStyle w:val="List3"/>
      </w:pPr>
      <w:r w:rsidRPr="00CA5BA6">
        <w:t>Name and owner agent of the vessel of facility.</w:t>
      </w:r>
    </w:p>
    <w:p w14:paraId="54B3CFC4" w14:textId="77777777" w:rsidR="0022572C" w:rsidRPr="00CA5BA6" w:rsidRDefault="001164F6" w:rsidP="0073124F">
      <w:pPr>
        <w:pStyle w:val="List3"/>
      </w:pPr>
      <w:r w:rsidRPr="00CA5BA6">
        <w:t xml:space="preserve">Name of the </w:t>
      </w:r>
      <w:r w:rsidR="009E7D24" w:rsidRPr="00CA5BA6">
        <w:t>DPIC</w:t>
      </w:r>
      <w:r w:rsidRPr="00CA5BA6">
        <w:t>.</w:t>
      </w:r>
    </w:p>
    <w:p w14:paraId="71DB5CA5" w14:textId="77777777" w:rsidR="001164F6" w:rsidRPr="00CA5BA6" w:rsidRDefault="001164F6" w:rsidP="0073124F">
      <w:pPr>
        <w:pStyle w:val="List3"/>
      </w:pPr>
      <w:r w:rsidRPr="00CA5BA6">
        <w:t>Description of the casualty including presumed cause.</w:t>
      </w:r>
    </w:p>
    <w:p w14:paraId="077E210D" w14:textId="77777777" w:rsidR="001164F6" w:rsidRPr="00CA5BA6" w:rsidRDefault="001164F6" w:rsidP="0073124F">
      <w:pPr>
        <w:pStyle w:val="List3"/>
      </w:pPr>
      <w:r w:rsidRPr="00CA5BA6">
        <w:t>Nature and extent of the injury to persons.</w:t>
      </w:r>
    </w:p>
    <w:p w14:paraId="0CC6B3FC" w14:textId="730AFE9C" w:rsidR="0022572C" w:rsidRPr="00CA5BA6" w:rsidRDefault="0022572C" w:rsidP="0022572C">
      <w:pPr>
        <w:pStyle w:val="Heading3"/>
      </w:pPr>
      <w:bookmarkStart w:id="478" w:name="_Toc359928038"/>
      <w:bookmarkStart w:id="479" w:name="_Toc477417728"/>
      <w:r w:rsidRPr="00CA5BA6">
        <w:t>29 CFR – Department of Labor – OSHA</w:t>
      </w:r>
      <w:bookmarkEnd w:id="478"/>
      <w:bookmarkEnd w:id="479"/>
    </w:p>
    <w:p w14:paraId="3DF3903B" w14:textId="77777777" w:rsidR="0022572C" w:rsidRPr="00CA5BA6" w:rsidRDefault="008811F3" w:rsidP="001164F6">
      <w:pPr>
        <w:pStyle w:val="BodyText3"/>
        <w:rPr>
          <w:rFonts w:cs="Arial"/>
        </w:rPr>
      </w:pPr>
      <w:r w:rsidRPr="00CA5BA6">
        <w:t>Sub</w:t>
      </w:r>
      <w:r w:rsidR="001164F6" w:rsidRPr="00CA5BA6">
        <w:t xml:space="preserve">part T – Commercial Diving Operations, </w:t>
      </w:r>
      <w:r w:rsidR="00A06832" w:rsidRPr="00CA5BA6">
        <w:rPr>
          <w:rFonts w:cs="Arial"/>
        </w:rPr>
        <w:t>§ 1910.440, requires</w:t>
      </w:r>
      <w:r w:rsidR="001164F6" w:rsidRPr="00CA5BA6">
        <w:rPr>
          <w:rFonts w:cs="Arial"/>
        </w:rPr>
        <w:t xml:space="preserve"> the employer record the occurrence of any diving-related injury or illness which requires any dive team member to be hospitalized for 24 hours or more, specifying the circumstances of the incident and the extent of any injuries or illness.</w:t>
      </w:r>
    </w:p>
    <w:p w14:paraId="43F0FE6D" w14:textId="77777777" w:rsidR="00A42503" w:rsidRPr="00CA5BA6" w:rsidRDefault="00A42503" w:rsidP="001164F6">
      <w:pPr>
        <w:pStyle w:val="BodyText3"/>
        <w:rPr>
          <w:rFonts w:cs="Arial"/>
        </w:rPr>
      </w:pPr>
      <w:r w:rsidRPr="00CA5BA6">
        <w:rPr>
          <w:rFonts w:cs="Arial"/>
        </w:rPr>
        <w:t>In May 1994, OSHA further clarified and defined the reporting requirements to state</w:t>
      </w:r>
      <w:r w:rsidR="00235F55" w:rsidRPr="00CA5BA6">
        <w:rPr>
          <w:rFonts w:cs="Arial"/>
        </w:rPr>
        <w:t xml:space="preserve">: </w:t>
      </w:r>
      <w:r w:rsidRPr="00CA5BA6">
        <w:rPr>
          <w:rFonts w:cs="Arial"/>
        </w:rPr>
        <w:t>Employers are required to orally report any occupational fatality or catastrophe involving in-patient hospitalization of three or more workers within eight hours per 29 CFR § 1910.8</w:t>
      </w:r>
      <w:r w:rsidR="00F5763F" w:rsidRPr="00CA5BA6">
        <w:rPr>
          <w:rFonts w:cs="Arial"/>
        </w:rPr>
        <w:t xml:space="preserve">.  </w:t>
      </w:r>
      <w:r w:rsidRPr="00CA5BA6">
        <w:rPr>
          <w:rFonts w:cs="Arial"/>
        </w:rPr>
        <w:t xml:space="preserve">The report </w:t>
      </w:r>
      <w:r w:rsidR="001D1E21" w:rsidRPr="00CA5BA6">
        <w:rPr>
          <w:rFonts w:cs="Arial"/>
        </w:rPr>
        <w:t>will</w:t>
      </w:r>
      <w:r w:rsidRPr="00CA5BA6">
        <w:rPr>
          <w:rFonts w:cs="Arial"/>
        </w:rPr>
        <w:t xml:space="preserve"> include the following information:</w:t>
      </w:r>
    </w:p>
    <w:p w14:paraId="0F5D7105" w14:textId="77777777" w:rsidR="00A42503" w:rsidRPr="00CA5BA6" w:rsidRDefault="00A42503" w:rsidP="00E945B9">
      <w:pPr>
        <w:pStyle w:val="List3"/>
        <w:numPr>
          <w:ilvl w:val="0"/>
          <w:numId w:val="50"/>
        </w:numPr>
      </w:pPr>
      <w:r w:rsidRPr="00CA5BA6">
        <w:t>Company Name</w:t>
      </w:r>
      <w:r w:rsidR="007F0634" w:rsidRPr="00CA5BA6">
        <w:t>.</w:t>
      </w:r>
    </w:p>
    <w:p w14:paraId="0EC582FE" w14:textId="77777777" w:rsidR="00A42503" w:rsidRPr="00CA5BA6" w:rsidRDefault="00A42503" w:rsidP="0073124F">
      <w:pPr>
        <w:pStyle w:val="List3"/>
      </w:pPr>
      <w:r w:rsidRPr="00CA5BA6">
        <w:t>Location and time of incident</w:t>
      </w:r>
      <w:r w:rsidR="007F0634" w:rsidRPr="00CA5BA6">
        <w:t>.</w:t>
      </w:r>
    </w:p>
    <w:p w14:paraId="4A3F0A43" w14:textId="77777777" w:rsidR="00A42503" w:rsidRPr="00CA5BA6" w:rsidRDefault="00A42503" w:rsidP="0073124F">
      <w:pPr>
        <w:pStyle w:val="List3"/>
      </w:pPr>
      <w:r w:rsidRPr="00CA5BA6">
        <w:t>Number of fatalities or hospitalized employees</w:t>
      </w:r>
      <w:r w:rsidR="007F0634" w:rsidRPr="00CA5BA6">
        <w:t>.</w:t>
      </w:r>
    </w:p>
    <w:p w14:paraId="6F798AD2" w14:textId="77777777" w:rsidR="00A42503" w:rsidRPr="00CA5BA6" w:rsidRDefault="00A42503" w:rsidP="0073124F">
      <w:pPr>
        <w:pStyle w:val="List3"/>
      </w:pPr>
      <w:r w:rsidRPr="00CA5BA6">
        <w:t>Contact person for the company.</w:t>
      </w:r>
    </w:p>
    <w:p w14:paraId="24CF9C5E" w14:textId="77777777" w:rsidR="00A42503" w:rsidRPr="00CA5BA6" w:rsidRDefault="00A42503" w:rsidP="0073124F">
      <w:pPr>
        <w:pStyle w:val="List3"/>
      </w:pPr>
      <w:r w:rsidRPr="00CA5BA6">
        <w:t xml:space="preserve">Phone number(s) for the </w:t>
      </w:r>
      <w:r w:rsidR="009B69BF" w:rsidRPr="00CA5BA6">
        <w:t>company</w:t>
      </w:r>
      <w:r w:rsidRPr="00CA5BA6">
        <w:t xml:space="preserve"> contact person.</w:t>
      </w:r>
    </w:p>
    <w:p w14:paraId="4BAE8236" w14:textId="77777777" w:rsidR="00A42503" w:rsidRPr="00CA5BA6" w:rsidRDefault="00A42503" w:rsidP="0073124F">
      <w:pPr>
        <w:pStyle w:val="List3"/>
      </w:pPr>
      <w:r w:rsidRPr="00CA5BA6">
        <w:t>Brief description of the incident.</w:t>
      </w:r>
    </w:p>
    <w:p w14:paraId="00C63713" w14:textId="7B288721" w:rsidR="0022572C" w:rsidRPr="00CA5BA6" w:rsidRDefault="0022572C" w:rsidP="0022572C">
      <w:pPr>
        <w:pStyle w:val="Heading3"/>
      </w:pPr>
      <w:bookmarkStart w:id="480" w:name="_Toc359928039"/>
      <w:bookmarkStart w:id="481" w:name="_Toc477417729"/>
      <w:r w:rsidRPr="00CA5BA6">
        <w:t xml:space="preserve">Standard for Scientific Diving </w:t>
      </w:r>
      <w:r w:rsidR="00CB1350" w:rsidRPr="00CA5BA6">
        <w:t>–</w:t>
      </w:r>
      <w:r w:rsidRPr="00CA5BA6">
        <w:t xml:space="preserve"> AAUS</w:t>
      </w:r>
      <w:bookmarkEnd w:id="480"/>
      <w:bookmarkEnd w:id="481"/>
    </w:p>
    <w:p w14:paraId="4F3B8521" w14:textId="230613F3" w:rsidR="00CB1350" w:rsidRPr="00CA5BA6" w:rsidRDefault="00F534E0" w:rsidP="00CB1350">
      <w:pPr>
        <w:pStyle w:val="BodyText3"/>
      </w:pPr>
      <w:r w:rsidRPr="00CA5BA6">
        <w:t>Per AAUS, all</w:t>
      </w:r>
      <w:r w:rsidR="00CB1350" w:rsidRPr="00CA5BA6">
        <w:t xml:space="preserve"> diving related incidents requiring recompression treatment, or resulting in moderate to serious injury, or</w:t>
      </w:r>
      <w:r w:rsidRPr="00CA5BA6">
        <w:t xml:space="preserve"> death </w:t>
      </w:r>
      <w:r w:rsidR="005F554A" w:rsidRPr="00CA5BA6">
        <w:t>will</w:t>
      </w:r>
      <w:r w:rsidRPr="00CA5BA6">
        <w:t xml:space="preserve"> be </w:t>
      </w:r>
      <w:r w:rsidR="00576F95" w:rsidRPr="00CA5BA6">
        <w:t>reported. The</w:t>
      </w:r>
      <w:r w:rsidR="00CB1350" w:rsidRPr="00CA5BA6">
        <w:t xml:space="preserve"> report will specify the circumstances of the incident and the extent of any injuries or illnesses.</w:t>
      </w:r>
    </w:p>
    <w:p w14:paraId="396F29CB" w14:textId="77777777" w:rsidR="000913DB" w:rsidRPr="00CA5BA6" w:rsidRDefault="0002772C" w:rsidP="00BF553E">
      <w:pPr>
        <w:pStyle w:val="BodyText3"/>
      </w:pPr>
      <w:r w:rsidRPr="00CA5BA6">
        <w:t>If the i</w:t>
      </w:r>
      <w:r w:rsidR="0088497C" w:rsidRPr="00CA5BA6">
        <w:t xml:space="preserve">ncident was pressure-related, </w:t>
      </w:r>
      <w:r w:rsidRPr="00CA5BA6">
        <w:t xml:space="preserve">suspected, or if any symptoms are evident, the </w:t>
      </w:r>
      <w:r w:rsidR="00D70DE8" w:rsidRPr="00CA5BA6">
        <w:t>TAMUCC</w:t>
      </w:r>
      <w:r w:rsidRPr="00CA5BA6">
        <w:t xml:space="preserve"> Incident Report will also contain the following additional information</w:t>
      </w:r>
      <w:r w:rsidR="008811F3" w:rsidRPr="00CA5BA6">
        <w:t xml:space="preserve"> </w:t>
      </w:r>
      <w:r w:rsidR="00CA4E13" w:rsidRPr="00CA5BA6">
        <w:t>and be</w:t>
      </w:r>
      <w:r w:rsidRPr="00CA5BA6">
        <w:t xml:space="preserve"> retained by </w:t>
      </w:r>
      <w:r w:rsidR="00D70DE8" w:rsidRPr="00CA5BA6">
        <w:t>TAMUCC</w:t>
      </w:r>
      <w:r w:rsidRPr="00CA5BA6">
        <w:t>, with the record of the d</w:t>
      </w:r>
      <w:r w:rsidR="004A1A51" w:rsidRPr="00CA5BA6">
        <w:t>ive as outlined in Section 6.6</w:t>
      </w:r>
      <w:r w:rsidRPr="00CA5BA6">
        <w:t>:</w:t>
      </w:r>
    </w:p>
    <w:p w14:paraId="78A317C6" w14:textId="03511E52" w:rsidR="000913DB" w:rsidRPr="00CA5BA6" w:rsidRDefault="00CA4E13" w:rsidP="00E945B9">
      <w:pPr>
        <w:pStyle w:val="List3"/>
        <w:keepNext/>
        <w:numPr>
          <w:ilvl w:val="0"/>
          <w:numId w:val="65"/>
        </w:numPr>
      </w:pPr>
      <w:r w:rsidRPr="00CA5BA6">
        <w:lastRenderedPageBreak/>
        <w:t>Comp</w:t>
      </w:r>
      <w:r w:rsidR="00F70CFD" w:rsidRPr="00CA5BA6">
        <w:t>l</w:t>
      </w:r>
      <w:r w:rsidRPr="00CA5BA6">
        <w:t>eted AAUS</w:t>
      </w:r>
      <w:r w:rsidR="00BD287C" w:rsidRPr="00CA5BA6">
        <w:t xml:space="preserve"> </w:t>
      </w:r>
      <w:r w:rsidR="000913DB" w:rsidRPr="00CA5BA6">
        <w:t xml:space="preserve">Incident Report Form </w:t>
      </w:r>
      <w:r w:rsidR="00BD287C" w:rsidRPr="00CA5BA6">
        <w:t xml:space="preserve">found </w:t>
      </w:r>
      <w:r w:rsidR="000913DB" w:rsidRPr="00CA5BA6">
        <w:t>at http://www.aaus.org.</w:t>
      </w:r>
    </w:p>
    <w:p w14:paraId="23D40EA0" w14:textId="77777777" w:rsidR="000913DB" w:rsidRPr="00CA5BA6" w:rsidRDefault="003954F2" w:rsidP="00EC4028">
      <w:pPr>
        <w:pStyle w:val="List3"/>
        <w:keepNext/>
      </w:pPr>
      <w:r w:rsidRPr="00CA5BA6">
        <w:t>W</w:t>
      </w:r>
      <w:r w:rsidR="000913DB" w:rsidRPr="00CA5BA6">
        <w:t>ritten descriptive report containing:</w:t>
      </w:r>
    </w:p>
    <w:p w14:paraId="1941E82B" w14:textId="46E5D624" w:rsidR="000913DB" w:rsidRPr="00CA5BA6" w:rsidRDefault="000913DB" w:rsidP="000E3A6B">
      <w:pPr>
        <w:pStyle w:val="List3b"/>
        <w:numPr>
          <w:ilvl w:val="0"/>
          <w:numId w:val="328"/>
        </w:numPr>
      </w:pPr>
      <w:r w:rsidRPr="00CA5BA6">
        <w:t>Name, address, and phone number(s) of principal parties involved.</w:t>
      </w:r>
    </w:p>
    <w:p w14:paraId="10747D82" w14:textId="77777777" w:rsidR="000913DB" w:rsidRPr="00CA5BA6" w:rsidRDefault="000913DB" w:rsidP="000E3A6B">
      <w:pPr>
        <w:pStyle w:val="List3b"/>
        <w:numPr>
          <w:ilvl w:val="0"/>
          <w:numId w:val="328"/>
        </w:numPr>
      </w:pPr>
      <w:r w:rsidRPr="00CA5BA6">
        <w:t>Summary of experience of the divers involved.</w:t>
      </w:r>
    </w:p>
    <w:p w14:paraId="5FFFAD6E" w14:textId="78C67E8F" w:rsidR="000913DB" w:rsidRPr="00CA5BA6" w:rsidRDefault="000913DB" w:rsidP="000E3A6B">
      <w:pPr>
        <w:pStyle w:val="List3b"/>
        <w:numPr>
          <w:ilvl w:val="0"/>
          <w:numId w:val="328"/>
        </w:numPr>
      </w:pPr>
      <w:r w:rsidRPr="00CA5BA6">
        <w:t>Location and description of the dive site, and conditions leading to the incident.</w:t>
      </w:r>
    </w:p>
    <w:p w14:paraId="2A21F72F" w14:textId="5CBCF42F" w:rsidR="00B93346" w:rsidRPr="00CA5BA6" w:rsidRDefault="00F70CFD" w:rsidP="000E3A6B">
      <w:pPr>
        <w:pStyle w:val="List3b"/>
        <w:numPr>
          <w:ilvl w:val="0"/>
          <w:numId w:val="328"/>
        </w:numPr>
      </w:pPr>
      <w:r w:rsidRPr="00CA5BA6">
        <w:t>The circumstances of the incident and the extent of any injuries or illnesses.</w:t>
      </w:r>
    </w:p>
    <w:p w14:paraId="6EAD408E" w14:textId="77777777" w:rsidR="000913DB" w:rsidRPr="00CA5BA6" w:rsidRDefault="000913DB" w:rsidP="000E3A6B">
      <w:pPr>
        <w:pStyle w:val="List3b"/>
        <w:numPr>
          <w:ilvl w:val="0"/>
          <w:numId w:val="328"/>
        </w:numPr>
      </w:pPr>
      <w:r w:rsidRPr="00CA5BA6">
        <w:t>Description of symptoms, including depths and time of onset.</w:t>
      </w:r>
    </w:p>
    <w:p w14:paraId="0792817F" w14:textId="77777777" w:rsidR="000913DB" w:rsidRPr="00CA5BA6" w:rsidRDefault="000913DB" w:rsidP="000E3A6B">
      <w:pPr>
        <w:pStyle w:val="List3b"/>
        <w:numPr>
          <w:ilvl w:val="0"/>
          <w:numId w:val="328"/>
        </w:numPr>
      </w:pPr>
      <w:r w:rsidRPr="00CA5BA6">
        <w:t>Description and results of treatment.</w:t>
      </w:r>
    </w:p>
    <w:p w14:paraId="1A7EACFF" w14:textId="57F0A8D5" w:rsidR="003954F2" w:rsidRPr="00CA5BA6" w:rsidRDefault="003954F2" w:rsidP="000E3A6B">
      <w:pPr>
        <w:pStyle w:val="List3b"/>
        <w:numPr>
          <w:ilvl w:val="0"/>
          <w:numId w:val="328"/>
        </w:numPr>
      </w:pPr>
      <w:r w:rsidRPr="00CA5BA6">
        <w:t>Disposition of case.</w:t>
      </w:r>
    </w:p>
    <w:p w14:paraId="4689D396" w14:textId="61F807D3" w:rsidR="00F70CFD" w:rsidRPr="00CA5BA6" w:rsidRDefault="00F70CFD" w:rsidP="000E3A6B">
      <w:pPr>
        <w:pStyle w:val="List3b"/>
        <w:numPr>
          <w:ilvl w:val="0"/>
          <w:numId w:val="328"/>
        </w:numPr>
      </w:pPr>
      <w:r w:rsidRPr="00CA5BA6">
        <w:t>Recommendations to avoid repetition of incident.</w:t>
      </w:r>
    </w:p>
    <w:p w14:paraId="08BF6D89" w14:textId="77777777" w:rsidR="000913DB" w:rsidRPr="00CA5BA6" w:rsidRDefault="00725461" w:rsidP="0073124F">
      <w:pPr>
        <w:pStyle w:val="List3"/>
      </w:pPr>
      <w:r w:rsidRPr="00CA5BA6">
        <w:t xml:space="preserve">A </w:t>
      </w:r>
      <w:r w:rsidR="00FF6969" w:rsidRPr="00CA5BA6">
        <w:t>d</w:t>
      </w:r>
      <w:r w:rsidR="000913DB" w:rsidRPr="00CA5BA6">
        <w:t xml:space="preserve">ecompression procedure assessment in which </w:t>
      </w:r>
      <w:r w:rsidR="00D70DE8" w:rsidRPr="00CA5BA6">
        <w:t>TAMUCC</w:t>
      </w:r>
      <w:r w:rsidR="000913DB" w:rsidRPr="00CA5BA6">
        <w:t>’s DCB will</w:t>
      </w:r>
      <w:r w:rsidR="00D31A72" w:rsidRPr="00CA5BA6">
        <w:t>:</w:t>
      </w:r>
    </w:p>
    <w:p w14:paraId="32D9CB68" w14:textId="77777777" w:rsidR="000913DB" w:rsidRPr="00CA5BA6" w:rsidRDefault="000913DB" w:rsidP="000E3A6B">
      <w:pPr>
        <w:pStyle w:val="List3b"/>
        <w:numPr>
          <w:ilvl w:val="0"/>
          <w:numId w:val="187"/>
        </w:numPr>
      </w:pPr>
      <w:r w:rsidRPr="00CA5BA6">
        <w:t>Investigate and evaluate the pressure related sickness, based on recorded information, consideration of previous pressure related injuries, tables used, and individual susceptibility.</w:t>
      </w:r>
    </w:p>
    <w:p w14:paraId="685D15D1" w14:textId="360FA368" w:rsidR="000913DB" w:rsidRPr="00CA5BA6" w:rsidRDefault="000913DB" w:rsidP="000E3A6B">
      <w:pPr>
        <w:pStyle w:val="List3b"/>
        <w:numPr>
          <w:ilvl w:val="0"/>
          <w:numId w:val="187"/>
        </w:numPr>
      </w:pPr>
      <w:r w:rsidRPr="00CA5BA6">
        <w:t>Take appropriate corrective action to reduce the probability of recurrence of similar pressure related injuries.</w:t>
      </w:r>
    </w:p>
    <w:p w14:paraId="561AE63D" w14:textId="77777777" w:rsidR="000913DB" w:rsidRPr="00CA5BA6" w:rsidRDefault="000913DB" w:rsidP="000E3A6B">
      <w:pPr>
        <w:pStyle w:val="List3b"/>
        <w:numPr>
          <w:ilvl w:val="0"/>
          <w:numId w:val="187"/>
        </w:numPr>
      </w:pPr>
      <w:r w:rsidRPr="00CA5BA6">
        <w:t>Prepare a written evaluation of the procedure assessment, including any corrective action taken, within 45 days of the incident.</w:t>
      </w:r>
    </w:p>
    <w:p w14:paraId="077E65AB" w14:textId="77777777" w:rsidR="004051D5" w:rsidRPr="00CA5BA6" w:rsidRDefault="000913DB" w:rsidP="000E3A6B">
      <w:pPr>
        <w:pStyle w:val="List3b"/>
        <w:numPr>
          <w:ilvl w:val="0"/>
          <w:numId w:val="187"/>
        </w:numPr>
      </w:pPr>
      <w:r w:rsidRPr="00CA5BA6">
        <w:t>Forward a copy to AAUS during the annual reporting cycle.</w:t>
      </w:r>
    </w:p>
    <w:p w14:paraId="378FB6EF" w14:textId="77777777" w:rsidR="00F70CFD" w:rsidRPr="00CA5BA6" w:rsidRDefault="00F70CFD" w:rsidP="001D6341">
      <w:pPr>
        <w:pStyle w:val="List3b"/>
        <w:numPr>
          <w:ilvl w:val="0"/>
          <w:numId w:val="0"/>
        </w:numPr>
        <w:ind w:left="3744" w:hanging="504"/>
      </w:pPr>
    </w:p>
    <w:p w14:paraId="503A4582" w14:textId="31DF51F9" w:rsidR="001D6341" w:rsidRPr="00CA5BA6" w:rsidRDefault="001D6341" w:rsidP="001D6341">
      <w:pPr>
        <w:pStyle w:val="List3b"/>
        <w:numPr>
          <w:ilvl w:val="0"/>
          <w:numId w:val="0"/>
        </w:numPr>
        <w:ind w:left="2808" w:hanging="504"/>
      </w:pPr>
      <w:r w:rsidRPr="00CA5BA6">
        <w:t xml:space="preserve">(d)     </w:t>
      </w:r>
      <w:r w:rsidRPr="00CA5BA6">
        <w:tab/>
        <w:t xml:space="preserve">In addition to requirements specific to the OM, all diving incidents will be reported to the AAUS. This report must first be reviewed and released by the OM’s DCB and at a minimum contain:  </w:t>
      </w:r>
    </w:p>
    <w:p w14:paraId="256DED9E" w14:textId="4E442173" w:rsidR="001D6341" w:rsidRPr="00CA5BA6" w:rsidRDefault="001D6341" w:rsidP="000E3A6B">
      <w:pPr>
        <w:pStyle w:val="List3b"/>
        <w:numPr>
          <w:ilvl w:val="0"/>
          <w:numId w:val="311"/>
        </w:numPr>
      </w:pPr>
      <w:r w:rsidRPr="00CA5BA6">
        <w:t>Complete AAUS Incident Report.</w:t>
      </w:r>
    </w:p>
    <w:p w14:paraId="05418318" w14:textId="7F28A342" w:rsidR="001D6341" w:rsidRPr="00CA5BA6" w:rsidRDefault="001D6341" w:rsidP="000E3A6B">
      <w:pPr>
        <w:pStyle w:val="List3b"/>
        <w:numPr>
          <w:ilvl w:val="0"/>
          <w:numId w:val="187"/>
        </w:numPr>
      </w:pPr>
      <w:r w:rsidRPr="00CA5BA6">
        <w:t>Summary of experience of divers involved.</w:t>
      </w:r>
    </w:p>
    <w:p w14:paraId="7EB701AA" w14:textId="77777777" w:rsidR="001D6341" w:rsidRPr="00CA5BA6" w:rsidRDefault="001D6341" w:rsidP="000E3A6B">
      <w:pPr>
        <w:pStyle w:val="List3b"/>
        <w:numPr>
          <w:ilvl w:val="0"/>
          <w:numId w:val="187"/>
        </w:numPr>
      </w:pPr>
      <w:r w:rsidRPr="00CA5BA6">
        <w:t xml:space="preserve">Description of dive site, and description of conditions that led up to incident. </w:t>
      </w:r>
    </w:p>
    <w:p w14:paraId="1DE1D06A" w14:textId="77777777" w:rsidR="001D6341" w:rsidRPr="00CA5BA6" w:rsidRDefault="001D6341" w:rsidP="000E3A6B">
      <w:pPr>
        <w:pStyle w:val="List3b"/>
        <w:numPr>
          <w:ilvl w:val="0"/>
          <w:numId w:val="187"/>
        </w:numPr>
      </w:pPr>
      <w:r w:rsidRPr="00CA5BA6">
        <w:t>The circumstances of the incident and the extent of any injuries or illnesses.</w:t>
      </w:r>
    </w:p>
    <w:p w14:paraId="2E9FC272" w14:textId="77777777" w:rsidR="001D6341" w:rsidRPr="00CA5BA6" w:rsidRDefault="001D6341" w:rsidP="000E3A6B">
      <w:pPr>
        <w:pStyle w:val="List3b"/>
        <w:numPr>
          <w:ilvl w:val="0"/>
          <w:numId w:val="187"/>
        </w:numPr>
        <w:rPr>
          <w:sz w:val="24"/>
          <w:szCs w:val="24"/>
        </w:rPr>
      </w:pPr>
      <w:r w:rsidRPr="00CA5BA6">
        <w:t xml:space="preserve">Description of symptoms, including depth and time of onset. </w:t>
      </w:r>
    </w:p>
    <w:p w14:paraId="0F3656BA" w14:textId="77777777" w:rsidR="001D6341" w:rsidRPr="00CA5BA6" w:rsidRDefault="001D6341" w:rsidP="000E3A6B">
      <w:pPr>
        <w:pStyle w:val="List3b"/>
        <w:numPr>
          <w:ilvl w:val="0"/>
          <w:numId w:val="187"/>
        </w:numPr>
        <w:rPr>
          <w:sz w:val="24"/>
          <w:szCs w:val="24"/>
        </w:rPr>
      </w:pPr>
      <w:r w:rsidRPr="00CA5BA6">
        <w:t xml:space="preserve">Description and results of treatment. </w:t>
      </w:r>
    </w:p>
    <w:p w14:paraId="6059CE19" w14:textId="64D7EAAD" w:rsidR="001D6341" w:rsidRPr="00CA5BA6" w:rsidRDefault="001D6341" w:rsidP="000E3A6B">
      <w:pPr>
        <w:pStyle w:val="List3b"/>
        <w:numPr>
          <w:ilvl w:val="0"/>
          <w:numId w:val="187"/>
        </w:numPr>
      </w:pPr>
      <w:r w:rsidRPr="00CA5BA6">
        <w:t>Disposition of case.</w:t>
      </w:r>
    </w:p>
    <w:p w14:paraId="5690133B" w14:textId="77777777" w:rsidR="001D6341" w:rsidRPr="00CA5BA6" w:rsidRDefault="001D6341" w:rsidP="000E3A6B">
      <w:pPr>
        <w:pStyle w:val="List3b"/>
        <w:numPr>
          <w:ilvl w:val="0"/>
          <w:numId w:val="187"/>
        </w:numPr>
        <w:rPr>
          <w:sz w:val="24"/>
          <w:szCs w:val="24"/>
        </w:rPr>
      </w:pPr>
      <w:r w:rsidRPr="00CA5BA6">
        <w:t>Recommendations to avoid repetition of incident.</w:t>
      </w:r>
    </w:p>
    <w:p w14:paraId="60FFA0E7" w14:textId="74831378" w:rsidR="001D6341" w:rsidRPr="00CA5BA6" w:rsidRDefault="001D6341" w:rsidP="00D95860">
      <w:pPr>
        <w:pStyle w:val="List3b"/>
        <w:numPr>
          <w:ilvl w:val="0"/>
          <w:numId w:val="0"/>
        </w:numPr>
        <w:sectPr w:rsidR="001D6341" w:rsidRPr="00CA5BA6" w:rsidSect="00B534DC">
          <w:headerReference w:type="even" r:id="rId99"/>
          <w:headerReference w:type="default" r:id="rId100"/>
          <w:pgSz w:w="12240" w:h="15840" w:code="1"/>
          <w:pgMar w:top="1440" w:right="720" w:bottom="720" w:left="1440" w:header="720" w:footer="720" w:gutter="0"/>
          <w:pgNumType w:start="3" w:chapStyle="1"/>
          <w:cols w:space="720"/>
        </w:sectPr>
      </w:pPr>
    </w:p>
    <w:p w14:paraId="49CCA997" w14:textId="77777777" w:rsidR="004051D5" w:rsidRPr="00CA5BA6" w:rsidRDefault="00A171B8" w:rsidP="004051D5">
      <w:pPr>
        <w:pStyle w:val="Appendixheadinga"/>
      </w:pPr>
      <w:bookmarkStart w:id="482" w:name="_Toc7165902"/>
      <w:bookmarkStart w:id="483" w:name="_Toc7168373"/>
      <w:bookmarkStart w:id="484" w:name="_Toc32737602"/>
      <w:bookmarkStart w:id="485" w:name="_Toc32926105"/>
      <w:bookmarkStart w:id="486" w:name="_Toc359928040"/>
      <w:bookmarkStart w:id="487" w:name="_Toc477417730"/>
      <w:r w:rsidRPr="00CA5BA6">
        <w:lastRenderedPageBreak/>
        <w:t>Appendix</w:t>
      </w:r>
      <w:bookmarkEnd w:id="482"/>
      <w:bookmarkEnd w:id="483"/>
      <w:bookmarkEnd w:id="484"/>
      <w:bookmarkEnd w:id="485"/>
      <w:r w:rsidR="00D24608" w:rsidRPr="00CA5BA6">
        <w:t xml:space="preserve"> </w:t>
      </w:r>
      <w:r w:rsidR="004051D5" w:rsidRPr="00CA5BA6">
        <w:t>10.A</w:t>
      </w:r>
      <w:bookmarkEnd w:id="486"/>
      <w:bookmarkEnd w:id="487"/>
    </w:p>
    <w:p w14:paraId="4B92E05E" w14:textId="77777777" w:rsidR="004051D5" w:rsidRPr="00CA5BA6" w:rsidRDefault="004051D5" w:rsidP="00635AEE">
      <w:pPr>
        <w:pStyle w:val="Appendixheadingb"/>
      </w:pPr>
      <w:bookmarkStart w:id="488" w:name="_Toc7165903"/>
      <w:bookmarkStart w:id="489" w:name="_Toc7168374"/>
      <w:bookmarkStart w:id="490" w:name="_Toc32926106"/>
      <w:bookmarkStart w:id="491" w:name="_Toc359928041"/>
      <w:bookmarkStart w:id="492" w:name="_Toc477417731"/>
      <w:r w:rsidRPr="00CA5BA6">
        <w:t>I</w:t>
      </w:r>
      <w:bookmarkEnd w:id="488"/>
      <w:bookmarkEnd w:id="489"/>
      <w:bookmarkEnd w:id="490"/>
      <w:bookmarkEnd w:id="491"/>
      <w:r w:rsidR="002B452A" w:rsidRPr="00CA5BA6">
        <w:t>ncident and Accident Form</w:t>
      </w:r>
      <w:bookmarkEnd w:id="492"/>
    </w:p>
    <w:p w14:paraId="5CB6602C" w14:textId="77777777" w:rsidR="004051D5" w:rsidRPr="00CA5BA6" w:rsidRDefault="004051D5" w:rsidP="004051D5">
      <w:pPr>
        <w:pStyle w:val="Appendix3A"/>
      </w:pPr>
      <w:r w:rsidRPr="00CA5BA6">
        <w:t xml:space="preserve">Incident Reporting: All diving related incidents requiring recompression treatment, or resulting in moderate or serious injury, or death </w:t>
      </w:r>
      <w:r w:rsidR="005F554A" w:rsidRPr="00CA5BA6">
        <w:t>will</w:t>
      </w:r>
      <w:r w:rsidR="003D2290" w:rsidRPr="00CA5BA6">
        <w:t xml:space="preserve"> be reported to </w:t>
      </w:r>
      <w:r w:rsidR="00B15CFC" w:rsidRPr="00CA5BA6">
        <w:t xml:space="preserve">the </w:t>
      </w:r>
      <w:r w:rsidR="00F2281D" w:rsidRPr="00CA5BA6">
        <w:t>Texas A&amp;M University - Corpus Christi</w:t>
      </w:r>
      <w:r w:rsidR="00132EED" w:rsidRPr="00CA5BA6">
        <w:t xml:space="preserve"> </w:t>
      </w:r>
      <w:r w:rsidRPr="00CA5BA6">
        <w:t>Diving Control Board.  The report will specify the circumstances of the incident and the extent of any injuries or illnesses.  This form is confidential and for information purposes o</w:t>
      </w:r>
      <w:r w:rsidR="003D2290" w:rsidRPr="00CA5BA6">
        <w:t xml:space="preserve">nly.  </w:t>
      </w:r>
      <w:r w:rsidR="00F2281D" w:rsidRPr="00CA5BA6">
        <w:t>Texas A&amp;M University - Corpus Christi</w:t>
      </w:r>
      <w:r w:rsidRPr="00CA5BA6">
        <w:t xml:space="preserve">’s Diving Control Board </w:t>
      </w:r>
      <w:r w:rsidR="001D1E21" w:rsidRPr="00CA5BA6">
        <w:t>will</w:t>
      </w:r>
      <w:r w:rsidRPr="00CA5BA6">
        <w:t xml:space="preserve"> review and approve the release </w:t>
      </w:r>
      <w:r w:rsidR="00F47058" w:rsidRPr="00CA5BA6">
        <w:t xml:space="preserve">of </w:t>
      </w:r>
      <w:r w:rsidRPr="00CA5BA6">
        <w:t>this report before it may be submitted to other entities.</w:t>
      </w:r>
    </w:p>
    <w:p w14:paraId="5B9452A5" w14:textId="77777777" w:rsidR="000913DB" w:rsidRPr="00CA5BA6" w:rsidRDefault="000913DB" w:rsidP="004051D5">
      <w:pPr>
        <w:pStyle w:val="Appendix3A"/>
      </w:pPr>
    </w:p>
    <w:p w14:paraId="64337BE6" w14:textId="77777777" w:rsidR="004051D5" w:rsidRPr="00CA5BA6" w:rsidRDefault="004051D5" w:rsidP="0074175E">
      <w:pPr>
        <w:pStyle w:val="Appendix3A"/>
      </w:pPr>
    </w:p>
    <w:p w14:paraId="26251F57" w14:textId="77777777" w:rsidR="004051D5" w:rsidRPr="00CA5BA6" w:rsidRDefault="004051D5" w:rsidP="00336797">
      <w:pPr>
        <w:pStyle w:val="Appendix3A"/>
      </w:pPr>
      <w:r w:rsidRPr="00CA5BA6">
        <w:t>VICTIM INFORMATION</w:t>
      </w:r>
    </w:p>
    <w:tbl>
      <w:tblPr>
        <w:tblStyle w:val="TableGrid"/>
        <w:tblW w:w="9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4"/>
        <w:gridCol w:w="75"/>
        <w:gridCol w:w="143"/>
        <w:gridCol w:w="528"/>
        <w:gridCol w:w="68"/>
        <w:gridCol w:w="683"/>
        <w:gridCol w:w="217"/>
        <w:gridCol w:w="1350"/>
        <w:gridCol w:w="403"/>
        <w:gridCol w:w="207"/>
        <w:gridCol w:w="205"/>
        <w:gridCol w:w="149"/>
        <w:gridCol w:w="206"/>
        <w:gridCol w:w="287"/>
        <w:gridCol w:w="793"/>
        <w:gridCol w:w="95"/>
        <w:gridCol w:w="175"/>
        <w:gridCol w:w="90"/>
        <w:gridCol w:w="820"/>
        <w:gridCol w:w="97"/>
        <w:gridCol w:w="895"/>
        <w:gridCol w:w="1599"/>
      </w:tblGrid>
      <w:tr w:rsidR="004051D5" w:rsidRPr="00CA5BA6" w14:paraId="5E918977" w14:textId="77777777">
        <w:trPr>
          <w:jc w:val="center"/>
        </w:trPr>
        <w:tc>
          <w:tcPr>
            <w:tcW w:w="914" w:type="dxa"/>
            <w:vAlign w:val="bottom"/>
          </w:tcPr>
          <w:p w14:paraId="79301EF3" w14:textId="77777777" w:rsidR="004051D5" w:rsidRPr="00CA5BA6" w:rsidRDefault="004051D5" w:rsidP="00336797">
            <w:pPr>
              <w:pStyle w:val="Appendix3Anumbered"/>
            </w:pPr>
            <w:r w:rsidRPr="00CA5BA6">
              <w:t>Name:</w:t>
            </w:r>
          </w:p>
        </w:tc>
        <w:tc>
          <w:tcPr>
            <w:tcW w:w="9085" w:type="dxa"/>
            <w:gridSpan w:val="21"/>
            <w:tcBorders>
              <w:bottom w:val="single" w:sz="4" w:space="0" w:color="auto"/>
            </w:tcBorders>
            <w:vAlign w:val="bottom"/>
          </w:tcPr>
          <w:p w14:paraId="46204205" w14:textId="77777777" w:rsidR="004051D5" w:rsidRPr="00CA5BA6" w:rsidRDefault="004051D5" w:rsidP="00336797">
            <w:pPr>
              <w:pStyle w:val="Appendix3Anumbered"/>
            </w:pPr>
          </w:p>
        </w:tc>
      </w:tr>
      <w:tr w:rsidR="004051D5" w:rsidRPr="00CA5BA6" w14:paraId="3D4DC24E" w14:textId="77777777">
        <w:trPr>
          <w:jc w:val="center"/>
        </w:trPr>
        <w:tc>
          <w:tcPr>
            <w:tcW w:w="1132" w:type="dxa"/>
            <w:gridSpan w:val="3"/>
            <w:vAlign w:val="bottom"/>
          </w:tcPr>
          <w:p w14:paraId="1053774B" w14:textId="77777777" w:rsidR="004051D5" w:rsidRPr="00CA5BA6" w:rsidRDefault="004051D5" w:rsidP="00336797">
            <w:pPr>
              <w:pStyle w:val="Appendix3Anumbered"/>
            </w:pPr>
            <w:r w:rsidRPr="00CA5BA6">
              <w:t>Address:</w:t>
            </w:r>
          </w:p>
        </w:tc>
        <w:tc>
          <w:tcPr>
            <w:tcW w:w="8867" w:type="dxa"/>
            <w:gridSpan w:val="19"/>
            <w:tcBorders>
              <w:bottom w:val="single" w:sz="4" w:space="0" w:color="auto"/>
            </w:tcBorders>
            <w:vAlign w:val="bottom"/>
          </w:tcPr>
          <w:p w14:paraId="6D1442A6" w14:textId="77777777" w:rsidR="004051D5" w:rsidRPr="00CA5BA6" w:rsidRDefault="004051D5" w:rsidP="00336797">
            <w:pPr>
              <w:pStyle w:val="Appendix3Anumbered"/>
            </w:pPr>
          </w:p>
        </w:tc>
      </w:tr>
      <w:tr w:rsidR="00336797" w:rsidRPr="00CA5BA6" w14:paraId="54C9205B" w14:textId="77777777">
        <w:trPr>
          <w:jc w:val="center"/>
        </w:trPr>
        <w:tc>
          <w:tcPr>
            <w:tcW w:w="2411" w:type="dxa"/>
            <w:gridSpan w:val="6"/>
            <w:vAlign w:val="bottom"/>
          </w:tcPr>
          <w:p w14:paraId="6B2408AB" w14:textId="77777777" w:rsidR="00336797" w:rsidRPr="00CA5BA6" w:rsidRDefault="00336797" w:rsidP="00336797">
            <w:pPr>
              <w:pStyle w:val="Appendix3Anumbered"/>
            </w:pPr>
            <w:r w:rsidRPr="00CA5BA6">
              <w:t xml:space="preserve">Home Phone Number: </w:t>
            </w:r>
          </w:p>
        </w:tc>
        <w:tc>
          <w:tcPr>
            <w:tcW w:w="2737" w:type="dxa"/>
            <w:gridSpan w:val="7"/>
            <w:tcBorders>
              <w:bottom w:val="single" w:sz="4" w:space="0" w:color="auto"/>
            </w:tcBorders>
            <w:vAlign w:val="bottom"/>
          </w:tcPr>
          <w:p w14:paraId="606D7C42" w14:textId="77777777" w:rsidR="00336797" w:rsidRPr="00CA5BA6" w:rsidRDefault="00336797" w:rsidP="00336797">
            <w:pPr>
              <w:pStyle w:val="Appendix3Anumbered"/>
            </w:pPr>
          </w:p>
        </w:tc>
        <w:tc>
          <w:tcPr>
            <w:tcW w:w="2260" w:type="dxa"/>
            <w:gridSpan w:val="6"/>
            <w:vAlign w:val="bottom"/>
          </w:tcPr>
          <w:p w14:paraId="6344DECB" w14:textId="77777777" w:rsidR="00336797" w:rsidRPr="00CA5BA6" w:rsidRDefault="00336797" w:rsidP="00336797">
            <w:pPr>
              <w:pStyle w:val="Appendix3Anumbered"/>
            </w:pPr>
            <w:r w:rsidRPr="00CA5BA6">
              <w:t>Work Phone Number:</w:t>
            </w:r>
          </w:p>
        </w:tc>
        <w:tc>
          <w:tcPr>
            <w:tcW w:w="2591" w:type="dxa"/>
            <w:gridSpan w:val="3"/>
            <w:tcBorders>
              <w:bottom w:val="single" w:sz="4" w:space="0" w:color="auto"/>
            </w:tcBorders>
            <w:vAlign w:val="bottom"/>
          </w:tcPr>
          <w:p w14:paraId="64240462" w14:textId="77777777" w:rsidR="00336797" w:rsidRPr="00CA5BA6" w:rsidRDefault="00336797" w:rsidP="00336797">
            <w:pPr>
              <w:pStyle w:val="Appendix3Anumbered"/>
            </w:pPr>
          </w:p>
        </w:tc>
      </w:tr>
      <w:tr w:rsidR="004051D5" w:rsidRPr="00CA5BA6" w14:paraId="65644D87" w14:textId="77777777">
        <w:trPr>
          <w:jc w:val="center"/>
        </w:trPr>
        <w:tc>
          <w:tcPr>
            <w:tcW w:w="989" w:type="dxa"/>
            <w:gridSpan w:val="2"/>
            <w:vAlign w:val="bottom"/>
          </w:tcPr>
          <w:p w14:paraId="42EB2D75" w14:textId="77777777" w:rsidR="004051D5" w:rsidRPr="00CA5BA6" w:rsidRDefault="004051D5" w:rsidP="00336797">
            <w:pPr>
              <w:pStyle w:val="Appendix3Anumbered"/>
            </w:pPr>
            <w:r w:rsidRPr="00CA5BA6">
              <w:t>Gender:</w:t>
            </w:r>
          </w:p>
        </w:tc>
        <w:tc>
          <w:tcPr>
            <w:tcW w:w="671" w:type="dxa"/>
            <w:gridSpan w:val="2"/>
            <w:vAlign w:val="bottom"/>
          </w:tcPr>
          <w:p w14:paraId="533BB8A5" w14:textId="77777777" w:rsidR="004051D5" w:rsidRPr="00CA5BA6" w:rsidRDefault="004051D5" w:rsidP="003D2290">
            <w:pPr>
              <w:pStyle w:val="Appendix3Anumbered"/>
              <w:jc w:val="center"/>
            </w:pPr>
            <w:r w:rsidRPr="00CA5BA6">
              <w:t>(M)</w:t>
            </w:r>
          </w:p>
        </w:tc>
        <w:tc>
          <w:tcPr>
            <w:tcW w:w="751" w:type="dxa"/>
            <w:gridSpan w:val="2"/>
            <w:vAlign w:val="bottom"/>
          </w:tcPr>
          <w:p w14:paraId="3527754C" w14:textId="77777777" w:rsidR="004051D5" w:rsidRPr="00CA5BA6" w:rsidRDefault="004051D5" w:rsidP="003D2290">
            <w:pPr>
              <w:pStyle w:val="Appendix3Anumbered"/>
              <w:jc w:val="center"/>
            </w:pPr>
            <w:r w:rsidRPr="00CA5BA6">
              <w:t>(F)</w:t>
            </w:r>
          </w:p>
        </w:tc>
        <w:tc>
          <w:tcPr>
            <w:tcW w:w="1567" w:type="dxa"/>
            <w:gridSpan w:val="2"/>
            <w:vAlign w:val="bottom"/>
          </w:tcPr>
          <w:p w14:paraId="45CBB8E7" w14:textId="77777777" w:rsidR="004051D5" w:rsidRPr="00CA5BA6" w:rsidRDefault="004051D5" w:rsidP="00336797">
            <w:pPr>
              <w:pStyle w:val="Appendix3Anumbered"/>
            </w:pPr>
            <w:r w:rsidRPr="00CA5BA6">
              <w:t>Marital Status:</w:t>
            </w:r>
          </w:p>
        </w:tc>
        <w:tc>
          <w:tcPr>
            <w:tcW w:w="610" w:type="dxa"/>
            <w:gridSpan w:val="2"/>
            <w:vAlign w:val="bottom"/>
          </w:tcPr>
          <w:p w14:paraId="33815D05" w14:textId="77777777" w:rsidR="004051D5" w:rsidRPr="00CA5BA6" w:rsidRDefault="004051D5" w:rsidP="003D2290">
            <w:pPr>
              <w:pStyle w:val="Appendix3Anumbered"/>
              <w:jc w:val="center"/>
            </w:pPr>
            <w:r w:rsidRPr="00CA5BA6">
              <w:t>(S)</w:t>
            </w:r>
          </w:p>
        </w:tc>
        <w:tc>
          <w:tcPr>
            <w:tcW w:w="847" w:type="dxa"/>
            <w:gridSpan w:val="4"/>
            <w:vAlign w:val="bottom"/>
          </w:tcPr>
          <w:p w14:paraId="04DA6043" w14:textId="77777777" w:rsidR="004051D5" w:rsidRPr="00CA5BA6" w:rsidRDefault="004051D5" w:rsidP="003D2290">
            <w:pPr>
              <w:pStyle w:val="Appendix3Anumbered"/>
              <w:jc w:val="center"/>
            </w:pPr>
            <w:r w:rsidRPr="00CA5BA6">
              <w:t>(M)</w:t>
            </w:r>
          </w:p>
        </w:tc>
        <w:tc>
          <w:tcPr>
            <w:tcW w:w="888" w:type="dxa"/>
            <w:gridSpan w:val="2"/>
            <w:vAlign w:val="bottom"/>
          </w:tcPr>
          <w:p w14:paraId="48AB9CD7" w14:textId="77777777" w:rsidR="004051D5" w:rsidRPr="00CA5BA6" w:rsidRDefault="004051D5" w:rsidP="00336797">
            <w:pPr>
              <w:pStyle w:val="Appendix3Anumbered"/>
            </w:pPr>
            <w:r w:rsidRPr="00CA5BA6">
              <w:t>Height:</w:t>
            </w:r>
          </w:p>
        </w:tc>
        <w:tc>
          <w:tcPr>
            <w:tcW w:w="1182" w:type="dxa"/>
            <w:gridSpan w:val="4"/>
            <w:tcBorders>
              <w:bottom w:val="single" w:sz="4" w:space="0" w:color="auto"/>
            </w:tcBorders>
            <w:vAlign w:val="bottom"/>
          </w:tcPr>
          <w:p w14:paraId="7AACCE47" w14:textId="77777777" w:rsidR="004051D5" w:rsidRPr="00CA5BA6" w:rsidRDefault="004051D5" w:rsidP="00336797">
            <w:pPr>
              <w:pStyle w:val="Appendix3Anumbered"/>
            </w:pPr>
          </w:p>
        </w:tc>
        <w:tc>
          <w:tcPr>
            <w:tcW w:w="895" w:type="dxa"/>
            <w:vAlign w:val="bottom"/>
          </w:tcPr>
          <w:p w14:paraId="52726264" w14:textId="77777777" w:rsidR="004051D5" w:rsidRPr="00CA5BA6" w:rsidRDefault="004051D5" w:rsidP="00336797">
            <w:pPr>
              <w:pStyle w:val="Appendix3Anumbered"/>
            </w:pPr>
            <w:r w:rsidRPr="00CA5BA6">
              <w:t>Weight:</w:t>
            </w:r>
          </w:p>
        </w:tc>
        <w:tc>
          <w:tcPr>
            <w:tcW w:w="1599" w:type="dxa"/>
            <w:tcBorders>
              <w:bottom w:val="single" w:sz="4" w:space="0" w:color="auto"/>
            </w:tcBorders>
            <w:vAlign w:val="bottom"/>
          </w:tcPr>
          <w:p w14:paraId="0935860D" w14:textId="77777777" w:rsidR="004051D5" w:rsidRPr="00CA5BA6" w:rsidRDefault="004051D5" w:rsidP="00336797">
            <w:pPr>
              <w:pStyle w:val="Appendix3Anumbered"/>
            </w:pPr>
          </w:p>
        </w:tc>
      </w:tr>
      <w:tr w:rsidR="004051D5" w:rsidRPr="00CA5BA6" w14:paraId="1D974D5F" w14:textId="77777777">
        <w:trPr>
          <w:jc w:val="center"/>
        </w:trPr>
        <w:tc>
          <w:tcPr>
            <w:tcW w:w="1660" w:type="dxa"/>
            <w:gridSpan w:val="4"/>
            <w:vAlign w:val="bottom"/>
          </w:tcPr>
          <w:p w14:paraId="53FF25B5" w14:textId="77777777" w:rsidR="004051D5" w:rsidRPr="00CA5BA6" w:rsidRDefault="004051D5" w:rsidP="00336797">
            <w:pPr>
              <w:pStyle w:val="Appendix3Anumbered"/>
            </w:pPr>
            <w:r w:rsidRPr="00CA5BA6">
              <w:t>Certified Diver:</w:t>
            </w:r>
          </w:p>
        </w:tc>
        <w:tc>
          <w:tcPr>
            <w:tcW w:w="751" w:type="dxa"/>
            <w:gridSpan w:val="2"/>
            <w:vAlign w:val="bottom"/>
          </w:tcPr>
          <w:p w14:paraId="7E567FA5" w14:textId="77777777" w:rsidR="004051D5" w:rsidRPr="00CA5BA6" w:rsidRDefault="004051D5" w:rsidP="00336797">
            <w:pPr>
              <w:pStyle w:val="Appendix3Anumbered"/>
            </w:pPr>
            <w:r w:rsidRPr="00CA5BA6">
              <w:t>(Y)</w:t>
            </w:r>
          </w:p>
        </w:tc>
        <w:tc>
          <w:tcPr>
            <w:tcW w:w="1970" w:type="dxa"/>
            <w:gridSpan w:val="3"/>
            <w:vAlign w:val="bottom"/>
          </w:tcPr>
          <w:p w14:paraId="576BD68D" w14:textId="77777777" w:rsidR="004051D5" w:rsidRPr="00CA5BA6" w:rsidRDefault="004051D5" w:rsidP="00336797">
            <w:pPr>
              <w:pStyle w:val="Appendix3Anumbered"/>
            </w:pPr>
            <w:r w:rsidRPr="00CA5BA6">
              <w:t>(N)</w:t>
            </w:r>
          </w:p>
        </w:tc>
        <w:tc>
          <w:tcPr>
            <w:tcW w:w="2117" w:type="dxa"/>
            <w:gridSpan w:val="8"/>
            <w:vAlign w:val="bottom"/>
          </w:tcPr>
          <w:p w14:paraId="5F12B191" w14:textId="77777777" w:rsidR="004051D5" w:rsidRPr="00CA5BA6" w:rsidRDefault="004051D5" w:rsidP="00336797">
            <w:pPr>
              <w:pStyle w:val="Appendix3Anumbered"/>
            </w:pPr>
            <w:r w:rsidRPr="00CA5BA6">
              <w:t>If yes, what Agency?</w:t>
            </w:r>
          </w:p>
        </w:tc>
        <w:tc>
          <w:tcPr>
            <w:tcW w:w="3501" w:type="dxa"/>
            <w:gridSpan w:val="5"/>
            <w:tcBorders>
              <w:bottom w:val="single" w:sz="4" w:space="0" w:color="auto"/>
            </w:tcBorders>
            <w:vAlign w:val="bottom"/>
          </w:tcPr>
          <w:p w14:paraId="6B32F96A" w14:textId="77777777" w:rsidR="004051D5" w:rsidRPr="00CA5BA6" w:rsidRDefault="004051D5" w:rsidP="00336797">
            <w:pPr>
              <w:pStyle w:val="Appendix3Anumbered"/>
            </w:pPr>
          </w:p>
        </w:tc>
      </w:tr>
      <w:tr w:rsidR="004051D5" w:rsidRPr="00CA5BA6" w14:paraId="3A1696C7" w14:textId="77777777">
        <w:trPr>
          <w:jc w:val="center"/>
        </w:trPr>
        <w:tc>
          <w:tcPr>
            <w:tcW w:w="2628" w:type="dxa"/>
            <w:gridSpan w:val="7"/>
            <w:vAlign w:val="bottom"/>
          </w:tcPr>
          <w:p w14:paraId="508004B6" w14:textId="77777777" w:rsidR="004051D5" w:rsidRPr="00CA5BA6" w:rsidRDefault="004051D5" w:rsidP="00336797">
            <w:pPr>
              <w:pStyle w:val="Appendix3Anumbered"/>
            </w:pPr>
            <w:r w:rsidRPr="00CA5BA6">
              <w:t>Level of Dive Certification:</w:t>
            </w:r>
          </w:p>
        </w:tc>
        <w:tc>
          <w:tcPr>
            <w:tcW w:w="2314" w:type="dxa"/>
            <w:gridSpan w:val="5"/>
            <w:tcBorders>
              <w:bottom w:val="single" w:sz="4" w:space="0" w:color="auto"/>
            </w:tcBorders>
            <w:vAlign w:val="bottom"/>
          </w:tcPr>
          <w:p w14:paraId="5A4193BB" w14:textId="77777777" w:rsidR="004051D5" w:rsidRPr="00CA5BA6" w:rsidRDefault="004051D5" w:rsidP="00336797">
            <w:pPr>
              <w:pStyle w:val="Appendix3Anumbered"/>
            </w:pPr>
          </w:p>
        </w:tc>
        <w:tc>
          <w:tcPr>
            <w:tcW w:w="1286" w:type="dxa"/>
            <w:gridSpan w:val="3"/>
            <w:vAlign w:val="bottom"/>
          </w:tcPr>
          <w:p w14:paraId="20CD5011" w14:textId="77777777" w:rsidR="004051D5" w:rsidRPr="00CA5BA6" w:rsidRDefault="004051D5" w:rsidP="00336797">
            <w:pPr>
              <w:pStyle w:val="Appendix3Anumbered"/>
            </w:pPr>
            <w:r w:rsidRPr="00CA5BA6">
              <w:t>Occupation:</w:t>
            </w:r>
          </w:p>
        </w:tc>
        <w:tc>
          <w:tcPr>
            <w:tcW w:w="3771" w:type="dxa"/>
            <w:gridSpan w:val="7"/>
            <w:tcBorders>
              <w:bottom w:val="single" w:sz="4" w:space="0" w:color="auto"/>
            </w:tcBorders>
            <w:vAlign w:val="bottom"/>
          </w:tcPr>
          <w:p w14:paraId="7F855B90" w14:textId="77777777" w:rsidR="004051D5" w:rsidRPr="00CA5BA6" w:rsidRDefault="004051D5" w:rsidP="00336797">
            <w:pPr>
              <w:pStyle w:val="Appendix3Anumbered"/>
            </w:pPr>
          </w:p>
        </w:tc>
      </w:tr>
      <w:tr w:rsidR="004051D5" w:rsidRPr="00CA5BA6" w14:paraId="5ED6BAF2" w14:textId="77777777">
        <w:trPr>
          <w:jc w:val="center"/>
        </w:trPr>
        <w:tc>
          <w:tcPr>
            <w:tcW w:w="1728" w:type="dxa"/>
            <w:gridSpan w:val="5"/>
            <w:vAlign w:val="bottom"/>
          </w:tcPr>
          <w:p w14:paraId="0FA326B0" w14:textId="77777777" w:rsidR="004051D5" w:rsidRPr="00CA5BA6" w:rsidRDefault="004051D5" w:rsidP="00336797">
            <w:pPr>
              <w:pStyle w:val="Appendix3Anumbered"/>
            </w:pPr>
            <w:r w:rsidRPr="00CA5BA6">
              <w:t>Date of Incident:</w:t>
            </w:r>
          </w:p>
        </w:tc>
        <w:tc>
          <w:tcPr>
            <w:tcW w:w="3065" w:type="dxa"/>
            <w:gridSpan w:val="6"/>
            <w:tcBorders>
              <w:bottom w:val="single" w:sz="4" w:space="0" w:color="auto"/>
            </w:tcBorders>
            <w:vAlign w:val="bottom"/>
          </w:tcPr>
          <w:p w14:paraId="010FF1FA" w14:textId="77777777" w:rsidR="004051D5" w:rsidRPr="00CA5BA6" w:rsidRDefault="004051D5" w:rsidP="00336797">
            <w:pPr>
              <w:pStyle w:val="Appendix3Anumbered"/>
            </w:pPr>
          </w:p>
        </w:tc>
        <w:tc>
          <w:tcPr>
            <w:tcW w:w="1795" w:type="dxa"/>
            <w:gridSpan w:val="7"/>
            <w:vAlign w:val="bottom"/>
          </w:tcPr>
          <w:p w14:paraId="5BC2B499" w14:textId="77777777" w:rsidR="004051D5" w:rsidRPr="00CA5BA6" w:rsidRDefault="004051D5" w:rsidP="00336797">
            <w:pPr>
              <w:pStyle w:val="Appendix3Anumbered"/>
            </w:pPr>
            <w:r w:rsidRPr="00CA5BA6">
              <w:t>Time of Incident:</w:t>
            </w:r>
          </w:p>
        </w:tc>
        <w:tc>
          <w:tcPr>
            <w:tcW w:w="3411" w:type="dxa"/>
            <w:gridSpan w:val="4"/>
            <w:tcBorders>
              <w:bottom w:val="single" w:sz="4" w:space="0" w:color="auto"/>
            </w:tcBorders>
            <w:vAlign w:val="bottom"/>
          </w:tcPr>
          <w:p w14:paraId="579734F0" w14:textId="77777777" w:rsidR="004051D5" w:rsidRPr="00CA5BA6" w:rsidRDefault="004051D5" w:rsidP="00336797">
            <w:pPr>
              <w:pStyle w:val="Appendix3Anumbered"/>
            </w:pPr>
          </w:p>
        </w:tc>
      </w:tr>
    </w:tbl>
    <w:p w14:paraId="6ECEB4FF" w14:textId="77777777" w:rsidR="00336797" w:rsidRPr="00CA5BA6" w:rsidRDefault="00336797" w:rsidP="00996C95">
      <w:pPr>
        <w:pStyle w:val="Appendix3A"/>
      </w:pPr>
    </w:p>
    <w:p w14:paraId="0B0287BC" w14:textId="77777777" w:rsidR="00336797" w:rsidRPr="00CA5BA6" w:rsidRDefault="00336797" w:rsidP="00336797">
      <w:pPr>
        <w:pStyle w:val="Appendix3A"/>
      </w:pPr>
      <w:r w:rsidRPr="00CA5BA6">
        <w:t xml:space="preserve">PERSON MAKING REPORT </w:t>
      </w:r>
    </w:p>
    <w:tbl>
      <w:tblPr>
        <w:tblStyle w:val="TableGrid"/>
        <w:tblW w:w="9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13"/>
        <w:gridCol w:w="218"/>
        <w:gridCol w:w="1240"/>
        <w:gridCol w:w="214"/>
        <w:gridCol w:w="239"/>
        <w:gridCol w:w="555"/>
        <w:gridCol w:w="1469"/>
        <w:gridCol w:w="199"/>
        <w:gridCol w:w="808"/>
        <w:gridCol w:w="1418"/>
        <w:gridCol w:w="250"/>
        <w:gridCol w:w="538"/>
        <w:gridCol w:w="538"/>
        <w:gridCol w:w="1200"/>
      </w:tblGrid>
      <w:tr w:rsidR="00336797" w:rsidRPr="00CA5BA6" w14:paraId="0063563F" w14:textId="77777777">
        <w:trPr>
          <w:jc w:val="center"/>
        </w:trPr>
        <w:tc>
          <w:tcPr>
            <w:tcW w:w="1113" w:type="dxa"/>
            <w:vAlign w:val="bottom"/>
          </w:tcPr>
          <w:p w14:paraId="7B1DFCC1" w14:textId="77777777" w:rsidR="00336797" w:rsidRPr="00CA5BA6" w:rsidRDefault="00336797" w:rsidP="00F45E6D">
            <w:pPr>
              <w:pStyle w:val="Appendix3Anumbered"/>
            </w:pPr>
            <w:r w:rsidRPr="00CA5BA6">
              <w:t>Name:</w:t>
            </w:r>
          </w:p>
        </w:tc>
        <w:tc>
          <w:tcPr>
            <w:tcW w:w="8886" w:type="dxa"/>
            <w:gridSpan w:val="13"/>
            <w:tcBorders>
              <w:bottom w:val="single" w:sz="4" w:space="0" w:color="auto"/>
            </w:tcBorders>
            <w:vAlign w:val="bottom"/>
          </w:tcPr>
          <w:p w14:paraId="48766090" w14:textId="77777777" w:rsidR="00336797" w:rsidRPr="00CA5BA6" w:rsidRDefault="00336797" w:rsidP="00F45E6D">
            <w:pPr>
              <w:pStyle w:val="Appendix3Anumbered"/>
            </w:pPr>
          </w:p>
        </w:tc>
      </w:tr>
      <w:tr w:rsidR="00336797" w:rsidRPr="00CA5BA6" w14:paraId="0F831EBA" w14:textId="77777777">
        <w:trPr>
          <w:jc w:val="center"/>
        </w:trPr>
        <w:tc>
          <w:tcPr>
            <w:tcW w:w="1331" w:type="dxa"/>
            <w:gridSpan w:val="2"/>
            <w:vAlign w:val="bottom"/>
          </w:tcPr>
          <w:p w14:paraId="7DF071DF" w14:textId="77777777" w:rsidR="00336797" w:rsidRPr="00CA5BA6" w:rsidRDefault="00336797" w:rsidP="00F45E6D">
            <w:pPr>
              <w:pStyle w:val="Appendix3Anumbered"/>
            </w:pPr>
            <w:r w:rsidRPr="00CA5BA6">
              <w:t>Address:</w:t>
            </w:r>
          </w:p>
        </w:tc>
        <w:tc>
          <w:tcPr>
            <w:tcW w:w="8668" w:type="dxa"/>
            <w:gridSpan w:val="12"/>
            <w:tcBorders>
              <w:bottom w:val="single" w:sz="4" w:space="0" w:color="auto"/>
            </w:tcBorders>
            <w:vAlign w:val="bottom"/>
          </w:tcPr>
          <w:p w14:paraId="0C4D60B1" w14:textId="77777777" w:rsidR="00336797" w:rsidRPr="00CA5BA6" w:rsidRDefault="00336797" w:rsidP="00F45E6D">
            <w:pPr>
              <w:pStyle w:val="Appendix3Anumbered"/>
            </w:pPr>
          </w:p>
        </w:tc>
      </w:tr>
      <w:tr w:rsidR="00336797" w:rsidRPr="00CA5BA6" w14:paraId="37483623" w14:textId="77777777">
        <w:trPr>
          <w:jc w:val="center"/>
        </w:trPr>
        <w:tc>
          <w:tcPr>
            <w:tcW w:w="2571" w:type="dxa"/>
            <w:gridSpan w:val="3"/>
            <w:vAlign w:val="bottom"/>
          </w:tcPr>
          <w:p w14:paraId="343E706E" w14:textId="77777777" w:rsidR="00336797" w:rsidRPr="00CA5BA6" w:rsidRDefault="00336797" w:rsidP="00F45E6D">
            <w:pPr>
              <w:pStyle w:val="Appendix3Anumbered"/>
            </w:pPr>
            <w:r w:rsidRPr="00CA5BA6">
              <w:t xml:space="preserve">Home Phone Number: </w:t>
            </w:r>
          </w:p>
        </w:tc>
        <w:tc>
          <w:tcPr>
            <w:tcW w:w="2676" w:type="dxa"/>
            <w:gridSpan w:val="5"/>
            <w:tcBorders>
              <w:bottom w:val="single" w:sz="4" w:space="0" w:color="auto"/>
            </w:tcBorders>
            <w:vAlign w:val="bottom"/>
          </w:tcPr>
          <w:p w14:paraId="5A6C01E7" w14:textId="77777777" w:rsidR="00336797" w:rsidRPr="00CA5BA6" w:rsidRDefault="00336797" w:rsidP="00F45E6D">
            <w:pPr>
              <w:pStyle w:val="Appendix3Anumbered"/>
            </w:pPr>
          </w:p>
        </w:tc>
        <w:tc>
          <w:tcPr>
            <w:tcW w:w="2226" w:type="dxa"/>
            <w:gridSpan w:val="2"/>
            <w:vAlign w:val="bottom"/>
          </w:tcPr>
          <w:p w14:paraId="7C91E1DE" w14:textId="77777777" w:rsidR="00336797" w:rsidRPr="00CA5BA6" w:rsidRDefault="00336797" w:rsidP="00F45E6D">
            <w:pPr>
              <w:pStyle w:val="Appendix3Anumbered"/>
            </w:pPr>
            <w:r w:rsidRPr="00CA5BA6">
              <w:t>Work Phone Number:</w:t>
            </w:r>
          </w:p>
        </w:tc>
        <w:tc>
          <w:tcPr>
            <w:tcW w:w="2526" w:type="dxa"/>
            <w:gridSpan w:val="4"/>
            <w:tcBorders>
              <w:bottom w:val="single" w:sz="4" w:space="0" w:color="auto"/>
            </w:tcBorders>
            <w:vAlign w:val="bottom"/>
          </w:tcPr>
          <w:p w14:paraId="0392F185" w14:textId="77777777" w:rsidR="00336797" w:rsidRPr="00CA5BA6" w:rsidRDefault="00336797" w:rsidP="00F45E6D">
            <w:pPr>
              <w:pStyle w:val="Appendix3Anumbered"/>
            </w:pPr>
          </w:p>
        </w:tc>
      </w:tr>
      <w:tr w:rsidR="00336797" w:rsidRPr="00CA5BA6" w14:paraId="4DCCDB86" w14:textId="77777777">
        <w:trPr>
          <w:gridAfter w:val="1"/>
          <w:wAfter w:w="1200" w:type="dxa"/>
          <w:jc w:val="center"/>
        </w:trPr>
        <w:tc>
          <w:tcPr>
            <w:tcW w:w="3024" w:type="dxa"/>
            <w:gridSpan w:val="5"/>
            <w:vAlign w:val="bottom"/>
          </w:tcPr>
          <w:p w14:paraId="6851A6BE" w14:textId="77777777" w:rsidR="00336797" w:rsidRPr="00CA5BA6" w:rsidRDefault="00336797" w:rsidP="00336797">
            <w:pPr>
              <w:pStyle w:val="Appendix3Anumbered"/>
            </w:pPr>
            <w:r w:rsidRPr="00CA5BA6">
              <w:t>Did you witness the incident?</w:t>
            </w:r>
          </w:p>
        </w:tc>
        <w:tc>
          <w:tcPr>
            <w:tcW w:w="555" w:type="dxa"/>
            <w:vAlign w:val="bottom"/>
          </w:tcPr>
          <w:p w14:paraId="1F76B28C" w14:textId="77777777" w:rsidR="00336797" w:rsidRPr="00CA5BA6" w:rsidRDefault="00336797" w:rsidP="00336797">
            <w:pPr>
              <w:pStyle w:val="Appendix3Anumbered"/>
            </w:pPr>
            <w:r w:rsidRPr="00CA5BA6">
              <w:t>(Y)</w:t>
            </w:r>
          </w:p>
        </w:tc>
        <w:tc>
          <w:tcPr>
            <w:tcW w:w="1668" w:type="dxa"/>
            <w:gridSpan w:val="2"/>
            <w:vAlign w:val="bottom"/>
          </w:tcPr>
          <w:p w14:paraId="27AC7170" w14:textId="77777777" w:rsidR="00336797" w:rsidRPr="00CA5BA6" w:rsidRDefault="00336797" w:rsidP="00336797">
            <w:pPr>
              <w:pStyle w:val="Appendix3Anumbered"/>
            </w:pPr>
            <w:r w:rsidRPr="00CA5BA6">
              <w:t>(N)</w:t>
            </w:r>
          </w:p>
        </w:tc>
        <w:tc>
          <w:tcPr>
            <w:tcW w:w="2476" w:type="dxa"/>
            <w:gridSpan w:val="3"/>
            <w:vAlign w:val="bottom"/>
          </w:tcPr>
          <w:p w14:paraId="1D88A198" w14:textId="77777777" w:rsidR="00336797" w:rsidRPr="00CA5BA6" w:rsidRDefault="00336797" w:rsidP="00336797">
            <w:pPr>
              <w:pStyle w:val="Appendix3Anumbered"/>
            </w:pPr>
            <w:r w:rsidRPr="00CA5BA6">
              <w:t>Are you a certified diver</w:t>
            </w:r>
            <w:r w:rsidR="00103132" w:rsidRPr="00CA5BA6">
              <w:t>?</w:t>
            </w:r>
          </w:p>
        </w:tc>
        <w:tc>
          <w:tcPr>
            <w:tcW w:w="538" w:type="dxa"/>
            <w:vAlign w:val="bottom"/>
          </w:tcPr>
          <w:p w14:paraId="1DABF7C6" w14:textId="77777777" w:rsidR="00336797" w:rsidRPr="00CA5BA6" w:rsidRDefault="00336797" w:rsidP="00336797">
            <w:pPr>
              <w:pStyle w:val="Appendix3Anumbered"/>
            </w:pPr>
            <w:r w:rsidRPr="00CA5BA6">
              <w:t>(Y)</w:t>
            </w:r>
          </w:p>
        </w:tc>
        <w:tc>
          <w:tcPr>
            <w:tcW w:w="538" w:type="dxa"/>
            <w:vAlign w:val="bottom"/>
          </w:tcPr>
          <w:p w14:paraId="694D1934" w14:textId="77777777" w:rsidR="00336797" w:rsidRPr="00CA5BA6" w:rsidRDefault="00336797" w:rsidP="00336797">
            <w:pPr>
              <w:pStyle w:val="Appendix3Anumbered"/>
              <w:rPr>
                <w:u w:val="single"/>
              </w:rPr>
            </w:pPr>
            <w:r w:rsidRPr="00CA5BA6">
              <w:t>(N)</w:t>
            </w:r>
          </w:p>
        </w:tc>
      </w:tr>
      <w:tr w:rsidR="00336797" w:rsidRPr="00CA5BA6" w14:paraId="008B1A16" w14:textId="77777777">
        <w:trPr>
          <w:jc w:val="center"/>
        </w:trPr>
        <w:tc>
          <w:tcPr>
            <w:tcW w:w="2785" w:type="dxa"/>
            <w:gridSpan w:val="4"/>
            <w:vAlign w:val="bottom"/>
          </w:tcPr>
          <w:p w14:paraId="470E7248" w14:textId="77777777" w:rsidR="00336797" w:rsidRPr="00CA5BA6" w:rsidRDefault="00336797" w:rsidP="00F45E6D">
            <w:pPr>
              <w:pStyle w:val="Appendix3Anumbered"/>
            </w:pPr>
            <w:r w:rsidRPr="00CA5BA6">
              <w:t>Level of Dive Certification:</w:t>
            </w:r>
          </w:p>
        </w:tc>
        <w:tc>
          <w:tcPr>
            <w:tcW w:w="2263" w:type="dxa"/>
            <w:gridSpan w:val="3"/>
            <w:tcBorders>
              <w:bottom w:val="single" w:sz="4" w:space="0" w:color="auto"/>
            </w:tcBorders>
            <w:vAlign w:val="bottom"/>
          </w:tcPr>
          <w:p w14:paraId="1042FC64" w14:textId="77777777" w:rsidR="00336797" w:rsidRPr="00CA5BA6" w:rsidRDefault="00336797" w:rsidP="00F45E6D">
            <w:pPr>
              <w:pStyle w:val="Appendix3Anumbered"/>
            </w:pPr>
          </w:p>
        </w:tc>
        <w:tc>
          <w:tcPr>
            <w:tcW w:w="1007" w:type="dxa"/>
            <w:gridSpan w:val="2"/>
            <w:vAlign w:val="bottom"/>
          </w:tcPr>
          <w:p w14:paraId="74D93FB2" w14:textId="77777777" w:rsidR="00336797" w:rsidRPr="00CA5BA6" w:rsidRDefault="00336797" w:rsidP="00F45E6D">
            <w:pPr>
              <w:pStyle w:val="Appendix3Anumbered"/>
            </w:pPr>
            <w:r w:rsidRPr="00CA5BA6">
              <w:t>Agency:</w:t>
            </w:r>
          </w:p>
        </w:tc>
        <w:tc>
          <w:tcPr>
            <w:tcW w:w="3944" w:type="dxa"/>
            <w:gridSpan w:val="5"/>
            <w:tcBorders>
              <w:bottom w:val="single" w:sz="4" w:space="0" w:color="auto"/>
            </w:tcBorders>
            <w:vAlign w:val="bottom"/>
          </w:tcPr>
          <w:p w14:paraId="4D6D98C8" w14:textId="77777777" w:rsidR="00336797" w:rsidRPr="00CA5BA6" w:rsidRDefault="00336797" w:rsidP="00F45E6D">
            <w:pPr>
              <w:pStyle w:val="Appendix3Anumbered"/>
            </w:pPr>
          </w:p>
        </w:tc>
      </w:tr>
      <w:tr w:rsidR="00336797" w:rsidRPr="00CA5BA6" w14:paraId="41C5DD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024" w:type="dxa"/>
            <w:gridSpan w:val="5"/>
            <w:tcBorders>
              <w:top w:val="nil"/>
              <w:left w:val="nil"/>
              <w:bottom w:val="nil"/>
              <w:right w:val="nil"/>
            </w:tcBorders>
            <w:vAlign w:val="bottom"/>
          </w:tcPr>
          <w:p w14:paraId="737460E8" w14:textId="77777777" w:rsidR="00336797" w:rsidRPr="00CA5BA6" w:rsidRDefault="00336797" w:rsidP="00F45E6D">
            <w:pPr>
              <w:pStyle w:val="Appendix3Anumbered"/>
            </w:pPr>
            <w:r w:rsidRPr="00CA5BA6">
              <w:t>Relationship to accident victim:</w:t>
            </w:r>
          </w:p>
        </w:tc>
        <w:tc>
          <w:tcPr>
            <w:tcW w:w="6975" w:type="dxa"/>
            <w:gridSpan w:val="9"/>
            <w:tcBorders>
              <w:top w:val="nil"/>
              <w:left w:val="nil"/>
              <w:bottom w:val="single" w:sz="4" w:space="0" w:color="auto"/>
              <w:right w:val="nil"/>
            </w:tcBorders>
            <w:vAlign w:val="bottom"/>
          </w:tcPr>
          <w:p w14:paraId="52B696D9" w14:textId="77777777" w:rsidR="00336797" w:rsidRPr="00CA5BA6" w:rsidRDefault="00336797" w:rsidP="00F45E6D">
            <w:pPr>
              <w:pStyle w:val="Appendix3Anumbered"/>
            </w:pPr>
          </w:p>
        </w:tc>
      </w:tr>
    </w:tbl>
    <w:p w14:paraId="5EDD8216" w14:textId="77777777" w:rsidR="00B85C7E" w:rsidRPr="00CA5BA6" w:rsidRDefault="00B85C7E" w:rsidP="00996C95">
      <w:pPr>
        <w:pStyle w:val="Appendix3A"/>
      </w:pPr>
    </w:p>
    <w:p w14:paraId="72D46A2B" w14:textId="77777777" w:rsidR="00B85C7E" w:rsidRPr="00CA5BA6" w:rsidRDefault="00B85C7E" w:rsidP="00B85C7E">
      <w:pPr>
        <w:pStyle w:val="Appendix3A"/>
      </w:pPr>
      <w:r w:rsidRPr="00CA5BA6">
        <w:t>LEAD DIVER INFORMATION</w:t>
      </w:r>
    </w:p>
    <w:tbl>
      <w:tblPr>
        <w:tblStyle w:val="TableGrid"/>
        <w:tblW w:w="99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13"/>
        <w:gridCol w:w="218"/>
        <w:gridCol w:w="1240"/>
        <w:gridCol w:w="147"/>
        <w:gridCol w:w="67"/>
        <w:gridCol w:w="2263"/>
        <w:gridCol w:w="199"/>
        <w:gridCol w:w="808"/>
        <w:gridCol w:w="1418"/>
        <w:gridCol w:w="2472"/>
      </w:tblGrid>
      <w:tr w:rsidR="00B85C7E" w:rsidRPr="00CA5BA6" w14:paraId="3EE3BEBE" w14:textId="77777777">
        <w:trPr>
          <w:jc w:val="center"/>
        </w:trPr>
        <w:tc>
          <w:tcPr>
            <w:tcW w:w="1113" w:type="dxa"/>
            <w:vAlign w:val="bottom"/>
          </w:tcPr>
          <w:p w14:paraId="59F9EE34" w14:textId="77777777" w:rsidR="00B85C7E" w:rsidRPr="00CA5BA6" w:rsidRDefault="00B85C7E" w:rsidP="00F45E6D">
            <w:pPr>
              <w:pStyle w:val="Appendix3Anumbered"/>
            </w:pPr>
            <w:r w:rsidRPr="00CA5BA6">
              <w:t>Name:</w:t>
            </w:r>
          </w:p>
        </w:tc>
        <w:tc>
          <w:tcPr>
            <w:tcW w:w="8832" w:type="dxa"/>
            <w:gridSpan w:val="9"/>
            <w:tcBorders>
              <w:bottom w:val="single" w:sz="4" w:space="0" w:color="auto"/>
            </w:tcBorders>
            <w:vAlign w:val="bottom"/>
          </w:tcPr>
          <w:p w14:paraId="64342106" w14:textId="77777777" w:rsidR="00B85C7E" w:rsidRPr="00CA5BA6" w:rsidRDefault="00B85C7E" w:rsidP="00F45E6D">
            <w:pPr>
              <w:pStyle w:val="Appendix3Anumbered"/>
            </w:pPr>
          </w:p>
        </w:tc>
      </w:tr>
      <w:tr w:rsidR="00B85C7E" w:rsidRPr="00CA5BA6" w14:paraId="4F46095C" w14:textId="77777777">
        <w:trPr>
          <w:jc w:val="center"/>
        </w:trPr>
        <w:tc>
          <w:tcPr>
            <w:tcW w:w="1331" w:type="dxa"/>
            <w:gridSpan w:val="2"/>
            <w:vAlign w:val="bottom"/>
          </w:tcPr>
          <w:p w14:paraId="42195784" w14:textId="77777777" w:rsidR="00B85C7E" w:rsidRPr="00CA5BA6" w:rsidRDefault="00B85C7E" w:rsidP="00F45E6D">
            <w:pPr>
              <w:pStyle w:val="Appendix3Anumbered"/>
            </w:pPr>
            <w:r w:rsidRPr="00CA5BA6">
              <w:t>Address:</w:t>
            </w:r>
          </w:p>
        </w:tc>
        <w:tc>
          <w:tcPr>
            <w:tcW w:w="8614" w:type="dxa"/>
            <w:gridSpan w:val="8"/>
            <w:tcBorders>
              <w:bottom w:val="single" w:sz="4" w:space="0" w:color="auto"/>
            </w:tcBorders>
            <w:vAlign w:val="bottom"/>
          </w:tcPr>
          <w:p w14:paraId="613F2A48" w14:textId="77777777" w:rsidR="00B85C7E" w:rsidRPr="00CA5BA6" w:rsidRDefault="00B85C7E" w:rsidP="00F45E6D">
            <w:pPr>
              <w:pStyle w:val="Appendix3Anumbered"/>
            </w:pPr>
          </w:p>
        </w:tc>
      </w:tr>
      <w:tr w:rsidR="00B85C7E" w:rsidRPr="00CA5BA6" w14:paraId="24D681EC" w14:textId="77777777">
        <w:trPr>
          <w:jc w:val="center"/>
        </w:trPr>
        <w:tc>
          <w:tcPr>
            <w:tcW w:w="2571" w:type="dxa"/>
            <w:gridSpan w:val="3"/>
            <w:vAlign w:val="bottom"/>
          </w:tcPr>
          <w:p w14:paraId="4CE1FC44" w14:textId="77777777" w:rsidR="00B85C7E" w:rsidRPr="00CA5BA6" w:rsidRDefault="00B85C7E" w:rsidP="00F45E6D">
            <w:pPr>
              <w:pStyle w:val="Appendix3Anumbered"/>
            </w:pPr>
            <w:r w:rsidRPr="00CA5BA6">
              <w:t xml:space="preserve">Home Phone Number: </w:t>
            </w:r>
          </w:p>
        </w:tc>
        <w:tc>
          <w:tcPr>
            <w:tcW w:w="2676" w:type="dxa"/>
            <w:gridSpan w:val="4"/>
            <w:tcBorders>
              <w:bottom w:val="single" w:sz="4" w:space="0" w:color="auto"/>
            </w:tcBorders>
            <w:vAlign w:val="bottom"/>
          </w:tcPr>
          <w:p w14:paraId="1497A17C" w14:textId="77777777" w:rsidR="00B85C7E" w:rsidRPr="00CA5BA6" w:rsidRDefault="00B85C7E" w:rsidP="00F45E6D">
            <w:pPr>
              <w:pStyle w:val="Appendix3Anumbered"/>
            </w:pPr>
          </w:p>
        </w:tc>
        <w:tc>
          <w:tcPr>
            <w:tcW w:w="2226" w:type="dxa"/>
            <w:gridSpan w:val="2"/>
            <w:vAlign w:val="bottom"/>
          </w:tcPr>
          <w:p w14:paraId="181AD14A" w14:textId="77777777" w:rsidR="00B85C7E" w:rsidRPr="00CA5BA6" w:rsidRDefault="00B85C7E" w:rsidP="00F45E6D">
            <w:pPr>
              <w:pStyle w:val="Appendix3Anumbered"/>
            </w:pPr>
            <w:r w:rsidRPr="00CA5BA6">
              <w:t>Work Phone Number:</w:t>
            </w:r>
          </w:p>
        </w:tc>
        <w:tc>
          <w:tcPr>
            <w:tcW w:w="2472" w:type="dxa"/>
            <w:tcBorders>
              <w:bottom w:val="single" w:sz="4" w:space="0" w:color="auto"/>
            </w:tcBorders>
            <w:vAlign w:val="bottom"/>
          </w:tcPr>
          <w:p w14:paraId="57DBC30C" w14:textId="77777777" w:rsidR="00B85C7E" w:rsidRPr="00CA5BA6" w:rsidRDefault="00B85C7E" w:rsidP="00F45E6D">
            <w:pPr>
              <w:pStyle w:val="Appendix3Anumbered"/>
            </w:pPr>
          </w:p>
        </w:tc>
      </w:tr>
      <w:tr w:rsidR="00B85C7E" w:rsidRPr="00CA5BA6" w14:paraId="58B3C853" w14:textId="77777777">
        <w:trPr>
          <w:jc w:val="center"/>
        </w:trPr>
        <w:tc>
          <w:tcPr>
            <w:tcW w:w="2785" w:type="dxa"/>
            <w:gridSpan w:val="5"/>
            <w:vAlign w:val="bottom"/>
          </w:tcPr>
          <w:p w14:paraId="5442F70D" w14:textId="77777777" w:rsidR="00B85C7E" w:rsidRPr="00CA5BA6" w:rsidRDefault="00B85C7E" w:rsidP="00F45E6D">
            <w:pPr>
              <w:pStyle w:val="Appendix3Anumbered"/>
            </w:pPr>
            <w:r w:rsidRPr="00CA5BA6">
              <w:t>Level of Dive Certification:</w:t>
            </w:r>
          </w:p>
        </w:tc>
        <w:tc>
          <w:tcPr>
            <w:tcW w:w="2263" w:type="dxa"/>
            <w:tcBorders>
              <w:bottom w:val="single" w:sz="4" w:space="0" w:color="auto"/>
            </w:tcBorders>
            <w:vAlign w:val="bottom"/>
          </w:tcPr>
          <w:p w14:paraId="280C9008" w14:textId="77777777" w:rsidR="00B85C7E" w:rsidRPr="00CA5BA6" w:rsidRDefault="00B85C7E" w:rsidP="00F45E6D">
            <w:pPr>
              <w:pStyle w:val="Appendix3Anumbered"/>
            </w:pPr>
          </w:p>
        </w:tc>
        <w:tc>
          <w:tcPr>
            <w:tcW w:w="1007" w:type="dxa"/>
            <w:gridSpan w:val="2"/>
            <w:vAlign w:val="bottom"/>
          </w:tcPr>
          <w:p w14:paraId="04FE4260" w14:textId="77777777" w:rsidR="00B85C7E" w:rsidRPr="00CA5BA6" w:rsidRDefault="00B85C7E" w:rsidP="00F45E6D">
            <w:pPr>
              <w:pStyle w:val="Appendix3Anumbered"/>
            </w:pPr>
            <w:r w:rsidRPr="00CA5BA6">
              <w:t>Agency:</w:t>
            </w:r>
          </w:p>
        </w:tc>
        <w:tc>
          <w:tcPr>
            <w:tcW w:w="3890" w:type="dxa"/>
            <w:gridSpan w:val="2"/>
            <w:tcBorders>
              <w:bottom w:val="single" w:sz="4" w:space="0" w:color="auto"/>
            </w:tcBorders>
            <w:vAlign w:val="bottom"/>
          </w:tcPr>
          <w:p w14:paraId="29450A95" w14:textId="77777777" w:rsidR="00B85C7E" w:rsidRPr="00CA5BA6" w:rsidRDefault="00B85C7E" w:rsidP="00F45E6D">
            <w:pPr>
              <w:pStyle w:val="Appendix3Anumbered"/>
            </w:pPr>
          </w:p>
        </w:tc>
      </w:tr>
      <w:tr w:rsidR="00B85C7E" w:rsidRPr="00CA5BA6" w14:paraId="452A16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718" w:type="dxa"/>
            <w:gridSpan w:val="4"/>
            <w:tcBorders>
              <w:top w:val="nil"/>
              <w:left w:val="nil"/>
              <w:bottom w:val="nil"/>
              <w:right w:val="nil"/>
            </w:tcBorders>
            <w:vAlign w:val="bottom"/>
          </w:tcPr>
          <w:p w14:paraId="0418FBF6" w14:textId="77777777" w:rsidR="00B85C7E" w:rsidRPr="00CA5BA6" w:rsidRDefault="00B85C7E" w:rsidP="00F45E6D">
            <w:pPr>
              <w:pStyle w:val="Appendix3Anumbered"/>
            </w:pPr>
            <w:r w:rsidRPr="00CA5BA6">
              <w:t>Diver Insurance Company:</w:t>
            </w:r>
          </w:p>
        </w:tc>
        <w:tc>
          <w:tcPr>
            <w:tcW w:w="7227" w:type="dxa"/>
            <w:gridSpan w:val="6"/>
            <w:tcBorders>
              <w:top w:val="nil"/>
              <w:left w:val="nil"/>
              <w:bottom w:val="single" w:sz="4" w:space="0" w:color="auto"/>
              <w:right w:val="nil"/>
            </w:tcBorders>
            <w:vAlign w:val="bottom"/>
          </w:tcPr>
          <w:p w14:paraId="4D86BDBF" w14:textId="77777777" w:rsidR="00B85C7E" w:rsidRPr="00CA5BA6" w:rsidRDefault="00B85C7E" w:rsidP="00F45E6D">
            <w:pPr>
              <w:pStyle w:val="Appendix3Anumbered"/>
            </w:pPr>
          </w:p>
        </w:tc>
      </w:tr>
    </w:tbl>
    <w:p w14:paraId="7AB81087" w14:textId="77777777" w:rsidR="00B85C7E" w:rsidRPr="00CA5BA6" w:rsidRDefault="00FB6074" w:rsidP="00B85C7E">
      <w:pPr>
        <w:pStyle w:val="Appendix3A"/>
      </w:pPr>
      <w:r w:rsidRPr="00CA5BA6">
        <w:rPr>
          <w:sz w:val="18"/>
          <w:szCs w:val="18"/>
        </w:rPr>
        <w:br w:type="page"/>
      </w:r>
      <w:r w:rsidR="00B85C7E" w:rsidRPr="00CA5BA6">
        <w:lastRenderedPageBreak/>
        <w:t>WITNESS INFORMATION</w:t>
      </w:r>
    </w:p>
    <w:p w14:paraId="025EF525" w14:textId="77777777" w:rsidR="00B85C7E" w:rsidRPr="00CA5BA6" w:rsidRDefault="00B85C7E" w:rsidP="00B85C7E">
      <w:pPr>
        <w:pStyle w:val="DCB2"/>
      </w:pPr>
      <w:r w:rsidRPr="00CA5BA6">
        <w:t xml:space="preserve">If witness statements are taken, they </w:t>
      </w:r>
      <w:r w:rsidR="001D1E21" w:rsidRPr="00CA5BA6">
        <w:t>will</w:t>
      </w:r>
      <w:r w:rsidRPr="00CA5BA6">
        <w:t xml:space="preserve"> provide only facts, no opinions.  Have witness date and sign each page of statement.  Attach copies to this report.</w:t>
      </w:r>
    </w:p>
    <w:p w14:paraId="0FEF47B7" w14:textId="77777777" w:rsidR="00B85C7E" w:rsidRPr="00CA5BA6" w:rsidRDefault="00B85C7E" w:rsidP="00B85C7E">
      <w:pPr>
        <w:pStyle w:val="DCB2"/>
      </w:pPr>
    </w:p>
    <w:tbl>
      <w:tblPr>
        <w:tblStyle w:val="TableGrid"/>
        <w:tblW w:w="9968" w:type="dxa"/>
        <w:jc w:val="center"/>
        <w:tblLook w:val="01E0" w:firstRow="1" w:lastRow="1" w:firstColumn="1" w:lastColumn="1" w:noHBand="0" w:noVBand="0"/>
      </w:tblPr>
      <w:tblGrid>
        <w:gridCol w:w="2988"/>
        <w:gridCol w:w="360"/>
        <w:gridCol w:w="4140"/>
        <w:gridCol w:w="360"/>
        <w:gridCol w:w="2120"/>
      </w:tblGrid>
      <w:tr w:rsidR="00B85C7E" w:rsidRPr="00CA5BA6" w14:paraId="0A868C8B" w14:textId="77777777">
        <w:trPr>
          <w:jc w:val="center"/>
        </w:trPr>
        <w:tc>
          <w:tcPr>
            <w:tcW w:w="2988" w:type="dxa"/>
            <w:tcBorders>
              <w:top w:val="nil"/>
              <w:left w:val="nil"/>
              <w:bottom w:val="double" w:sz="4" w:space="0" w:color="auto"/>
              <w:right w:val="nil"/>
            </w:tcBorders>
          </w:tcPr>
          <w:p w14:paraId="699EDE98" w14:textId="77777777" w:rsidR="00B85C7E" w:rsidRPr="00CA5BA6" w:rsidRDefault="00B85C7E" w:rsidP="00B85C7E">
            <w:pPr>
              <w:pStyle w:val="DCB1"/>
            </w:pPr>
            <w:r w:rsidRPr="00CA5BA6">
              <w:t>NAME</w:t>
            </w:r>
          </w:p>
        </w:tc>
        <w:tc>
          <w:tcPr>
            <w:tcW w:w="360" w:type="dxa"/>
            <w:tcBorders>
              <w:top w:val="nil"/>
              <w:left w:val="nil"/>
              <w:bottom w:val="nil"/>
              <w:right w:val="nil"/>
            </w:tcBorders>
          </w:tcPr>
          <w:p w14:paraId="0ECE5705" w14:textId="77777777" w:rsidR="00B85C7E" w:rsidRPr="00CA5BA6" w:rsidRDefault="00B85C7E" w:rsidP="00B85C7E">
            <w:pPr>
              <w:pStyle w:val="DCB1"/>
            </w:pPr>
          </w:p>
        </w:tc>
        <w:tc>
          <w:tcPr>
            <w:tcW w:w="4140" w:type="dxa"/>
            <w:tcBorders>
              <w:top w:val="nil"/>
              <w:left w:val="nil"/>
              <w:bottom w:val="double" w:sz="4" w:space="0" w:color="auto"/>
              <w:right w:val="nil"/>
            </w:tcBorders>
          </w:tcPr>
          <w:p w14:paraId="1CED2094" w14:textId="77777777" w:rsidR="00B85C7E" w:rsidRPr="00CA5BA6" w:rsidRDefault="00B85C7E" w:rsidP="00B85C7E">
            <w:pPr>
              <w:pStyle w:val="DCB1"/>
            </w:pPr>
            <w:r w:rsidRPr="00CA5BA6">
              <w:t>ADDRESS</w:t>
            </w:r>
          </w:p>
        </w:tc>
        <w:tc>
          <w:tcPr>
            <w:tcW w:w="360" w:type="dxa"/>
            <w:tcBorders>
              <w:top w:val="nil"/>
              <w:left w:val="nil"/>
              <w:bottom w:val="nil"/>
              <w:right w:val="nil"/>
            </w:tcBorders>
          </w:tcPr>
          <w:p w14:paraId="5007855D" w14:textId="77777777" w:rsidR="00B85C7E" w:rsidRPr="00CA5BA6" w:rsidRDefault="00B85C7E" w:rsidP="00B85C7E">
            <w:pPr>
              <w:pStyle w:val="DCB1"/>
            </w:pPr>
          </w:p>
        </w:tc>
        <w:tc>
          <w:tcPr>
            <w:tcW w:w="2120" w:type="dxa"/>
            <w:tcBorders>
              <w:top w:val="nil"/>
              <w:left w:val="nil"/>
              <w:bottom w:val="double" w:sz="4" w:space="0" w:color="auto"/>
              <w:right w:val="nil"/>
            </w:tcBorders>
          </w:tcPr>
          <w:p w14:paraId="4B941215" w14:textId="77777777" w:rsidR="00B85C7E" w:rsidRPr="00CA5BA6" w:rsidRDefault="00B85C7E" w:rsidP="00B85C7E">
            <w:pPr>
              <w:pStyle w:val="DCB1"/>
            </w:pPr>
            <w:r w:rsidRPr="00CA5BA6">
              <w:t>PHONE NUMBER</w:t>
            </w:r>
          </w:p>
        </w:tc>
      </w:tr>
      <w:tr w:rsidR="00FB6074" w:rsidRPr="00CA5BA6" w14:paraId="32992530" w14:textId="77777777">
        <w:trPr>
          <w:jc w:val="center"/>
        </w:trPr>
        <w:tc>
          <w:tcPr>
            <w:tcW w:w="2988" w:type="dxa"/>
            <w:tcBorders>
              <w:top w:val="double" w:sz="4" w:space="0" w:color="auto"/>
              <w:left w:val="nil"/>
              <w:bottom w:val="single" w:sz="4" w:space="0" w:color="auto"/>
              <w:right w:val="nil"/>
            </w:tcBorders>
          </w:tcPr>
          <w:p w14:paraId="66CA6CF6" w14:textId="77777777" w:rsidR="00FB6074" w:rsidRPr="00CA5BA6" w:rsidRDefault="00FB6074" w:rsidP="00F45E6D">
            <w:pPr>
              <w:pStyle w:val="DCB1"/>
            </w:pPr>
          </w:p>
        </w:tc>
        <w:tc>
          <w:tcPr>
            <w:tcW w:w="360" w:type="dxa"/>
            <w:tcBorders>
              <w:top w:val="nil"/>
              <w:left w:val="nil"/>
              <w:bottom w:val="nil"/>
              <w:right w:val="nil"/>
            </w:tcBorders>
          </w:tcPr>
          <w:p w14:paraId="7EC3099B" w14:textId="77777777" w:rsidR="00FB6074" w:rsidRPr="00CA5BA6" w:rsidRDefault="00FB6074" w:rsidP="00F45E6D">
            <w:pPr>
              <w:pStyle w:val="DCB1"/>
            </w:pPr>
          </w:p>
        </w:tc>
        <w:tc>
          <w:tcPr>
            <w:tcW w:w="4140" w:type="dxa"/>
            <w:tcBorders>
              <w:top w:val="double" w:sz="4" w:space="0" w:color="auto"/>
              <w:left w:val="nil"/>
              <w:bottom w:val="single" w:sz="4" w:space="0" w:color="auto"/>
              <w:right w:val="nil"/>
            </w:tcBorders>
          </w:tcPr>
          <w:p w14:paraId="1B548343" w14:textId="77777777" w:rsidR="00FB6074" w:rsidRPr="00CA5BA6" w:rsidRDefault="00FB6074" w:rsidP="00F45E6D">
            <w:pPr>
              <w:pStyle w:val="DCB1"/>
            </w:pPr>
          </w:p>
        </w:tc>
        <w:tc>
          <w:tcPr>
            <w:tcW w:w="360" w:type="dxa"/>
            <w:tcBorders>
              <w:top w:val="nil"/>
              <w:left w:val="nil"/>
              <w:bottom w:val="nil"/>
              <w:right w:val="nil"/>
            </w:tcBorders>
          </w:tcPr>
          <w:p w14:paraId="143C4FE0" w14:textId="77777777" w:rsidR="00FB6074" w:rsidRPr="00CA5BA6" w:rsidRDefault="00FB6074" w:rsidP="00F45E6D">
            <w:pPr>
              <w:pStyle w:val="DCB1"/>
            </w:pPr>
          </w:p>
        </w:tc>
        <w:tc>
          <w:tcPr>
            <w:tcW w:w="2120" w:type="dxa"/>
            <w:tcBorders>
              <w:top w:val="double" w:sz="4" w:space="0" w:color="auto"/>
              <w:left w:val="nil"/>
              <w:bottom w:val="single" w:sz="4" w:space="0" w:color="auto"/>
              <w:right w:val="nil"/>
            </w:tcBorders>
          </w:tcPr>
          <w:p w14:paraId="68D0F022" w14:textId="77777777" w:rsidR="00FB6074" w:rsidRPr="00CA5BA6" w:rsidRDefault="00FB6074" w:rsidP="00F45E6D">
            <w:pPr>
              <w:pStyle w:val="DCB1"/>
            </w:pPr>
          </w:p>
        </w:tc>
      </w:tr>
      <w:tr w:rsidR="00FB6074" w:rsidRPr="00CA5BA6" w14:paraId="13451515" w14:textId="77777777">
        <w:trPr>
          <w:jc w:val="center"/>
        </w:trPr>
        <w:tc>
          <w:tcPr>
            <w:tcW w:w="2988" w:type="dxa"/>
            <w:tcBorders>
              <w:top w:val="single" w:sz="4" w:space="0" w:color="auto"/>
              <w:left w:val="nil"/>
              <w:bottom w:val="single" w:sz="4" w:space="0" w:color="auto"/>
              <w:right w:val="nil"/>
            </w:tcBorders>
          </w:tcPr>
          <w:p w14:paraId="38347E4D" w14:textId="77777777" w:rsidR="00FB6074" w:rsidRPr="00CA5BA6" w:rsidRDefault="00FB6074" w:rsidP="00F45E6D">
            <w:pPr>
              <w:pStyle w:val="DCB1"/>
            </w:pPr>
          </w:p>
        </w:tc>
        <w:tc>
          <w:tcPr>
            <w:tcW w:w="360" w:type="dxa"/>
            <w:tcBorders>
              <w:top w:val="nil"/>
              <w:left w:val="nil"/>
              <w:bottom w:val="nil"/>
              <w:right w:val="nil"/>
            </w:tcBorders>
          </w:tcPr>
          <w:p w14:paraId="50DE1DF9" w14:textId="77777777" w:rsidR="00FB6074" w:rsidRPr="00CA5BA6" w:rsidRDefault="00FB6074" w:rsidP="00F45E6D">
            <w:pPr>
              <w:pStyle w:val="DCB1"/>
            </w:pPr>
          </w:p>
        </w:tc>
        <w:tc>
          <w:tcPr>
            <w:tcW w:w="4140" w:type="dxa"/>
            <w:tcBorders>
              <w:top w:val="single" w:sz="4" w:space="0" w:color="auto"/>
              <w:left w:val="nil"/>
              <w:bottom w:val="single" w:sz="4" w:space="0" w:color="auto"/>
              <w:right w:val="nil"/>
            </w:tcBorders>
          </w:tcPr>
          <w:p w14:paraId="7430B6AA" w14:textId="77777777" w:rsidR="00FB6074" w:rsidRPr="00CA5BA6" w:rsidRDefault="00FB6074" w:rsidP="00F45E6D">
            <w:pPr>
              <w:pStyle w:val="DCB1"/>
            </w:pPr>
          </w:p>
        </w:tc>
        <w:tc>
          <w:tcPr>
            <w:tcW w:w="360" w:type="dxa"/>
            <w:tcBorders>
              <w:top w:val="nil"/>
              <w:left w:val="nil"/>
              <w:bottom w:val="nil"/>
              <w:right w:val="nil"/>
            </w:tcBorders>
          </w:tcPr>
          <w:p w14:paraId="0BDC9677" w14:textId="77777777" w:rsidR="00FB6074" w:rsidRPr="00CA5BA6" w:rsidRDefault="00FB6074" w:rsidP="00F45E6D">
            <w:pPr>
              <w:pStyle w:val="DCB1"/>
            </w:pPr>
          </w:p>
        </w:tc>
        <w:tc>
          <w:tcPr>
            <w:tcW w:w="2120" w:type="dxa"/>
            <w:tcBorders>
              <w:top w:val="single" w:sz="4" w:space="0" w:color="auto"/>
              <w:left w:val="nil"/>
              <w:bottom w:val="single" w:sz="4" w:space="0" w:color="auto"/>
              <w:right w:val="nil"/>
            </w:tcBorders>
          </w:tcPr>
          <w:p w14:paraId="28850CB4" w14:textId="77777777" w:rsidR="00FB6074" w:rsidRPr="00CA5BA6" w:rsidRDefault="00FB6074" w:rsidP="00F45E6D">
            <w:pPr>
              <w:pStyle w:val="DCB1"/>
            </w:pPr>
          </w:p>
        </w:tc>
      </w:tr>
      <w:tr w:rsidR="00FB6074" w:rsidRPr="00CA5BA6" w14:paraId="06575ED9" w14:textId="77777777">
        <w:trPr>
          <w:jc w:val="center"/>
        </w:trPr>
        <w:tc>
          <w:tcPr>
            <w:tcW w:w="2988" w:type="dxa"/>
            <w:tcBorders>
              <w:top w:val="single" w:sz="4" w:space="0" w:color="auto"/>
              <w:left w:val="nil"/>
              <w:bottom w:val="single" w:sz="4" w:space="0" w:color="auto"/>
              <w:right w:val="nil"/>
            </w:tcBorders>
          </w:tcPr>
          <w:p w14:paraId="5C46893D" w14:textId="77777777" w:rsidR="00FB6074" w:rsidRPr="00CA5BA6" w:rsidRDefault="00FB6074" w:rsidP="00F45E6D">
            <w:pPr>
              <w:pStyle w:val="DCB1"/>
            </w:pPr>
          </w:p>
        </w:tc>
        <w:tc>
          <w:tcPr>
            <w:tcW w:w="360" w:type="dxa"/>
            <w:tcBorders>
              <w:top w:val="nil"/>
              <w:left w:val="nil"/>
              <w:bottom w:val="nil"/>
              <w:right w:val="nil"/>
            </w:tcBorders>
          </w:tcPr>
          <w:p w14:paraId="190BD55C" w14:textId="77777777" w:rsidR="00FB6074" w:rsidRPr="00CA5BA6" w:rsidRDefault="00FB6074" w:rsidP="00F45E6D">
            <w:pPr>
              <w:pStyle w:val="DCB1"/>
            </w:pPr>
          </w:p>
        </w:tc>
        <w:tc>
          <w:tcPr>
            <w:tcW w:w="4140" w:type="dxa"/>
            <w:tcBorders>
              <w:top w:val="single" w:sz="4" w:space="0" w:color="auto"/>
              <w:left w:val="nil"/>
              <w:bottom w:val="single" w:sz="4" w:space="0" w:color="auto"/>
              <w:right w:val="nil"/>
            </w:tcBorders>
          </w:tcPr>
          <w:p w14:paraId="7604E8FC" w14:textId="77777777" w:rsidR="00FB6074" w:rsidRPr="00CA5BA6" w:rsidRDefault="00FB6074" w:rsidP="00F45E6D">
            <w:pPr>
              <w:pStyle w:val="DCB1"/>
            </w:pPr>
          </w:p>
        </w:tc>
        <w:tc>
          <w:tcPr>
            <w:tcW w:w="360" w:type="dxa"/>
            <w:tcBorders>
              <w:top w:val="nil"/>
              <w:left w:val="nil"/>
              <w:bottom w:val="nil"/>
              <w:right w:val="nil"/>
            </w:tcBorders>
          </w:tcPr>
          <w:p w14:paraId="356AFF16" w14:textId="77777777" w:rsidR="00FB6074" w:rsidRPr="00CA5BA6" w:rsidRDefault="00FB6074" w:rsidP="00F45E6D">
            <w:pPr>
              <w:pStyle w:val="DCB1"/>
            </w:pPr>
          </w:p>
        </w:tc>
        <w:tc>
          <w:tcPr>
            <w:tcW w:w="2120" w:type="dxa"/>
            <w:tcBorders>
              <w:top w:val="single" w:sz="4" w:space="0" w:color="auto"/>
              <w:left w:val="nil"/>
              <w:bottom w:val="single" w:sz="4" w:space="0" w:color="auto"/>
              <w:right w:val="nil"/>
            </w:tcBorders>
          </w:tcPr>
          <w:p w14:paraId="64C8CC6D" w14:textId="77777777" w:rsidR="00FB6074" w:rsidRPr="00CA5BA6" w:rsidRDefault="00FB6074" w:rsidP="00F45E6D">
            <w:pPr>
              <w:pStyle w:val="DCB1"/>
            </w:pPr>
          </w:p>
        </w:tc>
      </w:tr>
      <w:tr w:rsidR="00FB6074" w:rsidRPr="00CA5BA6" w14:paraId="2ED88DEE" w14:textId="77777777">
        <w:trPr>
          <w:jc w:val="center"/>
        </w:trPr>
        <w:tc>
          <w:tcPr>
            <w:tcW w:w="2988" w:type="dxa"/>
            <w:tcBorders>
              <w:top w:val="single" w:sz="4" w:space="0" w:color="auto"/>
              <w:left w:val="nil"/>
              <w:bottom w:val="single" w:sz="4" w:space="0" w:color="auto"/>
              <w:right w:val="nil"/>
            </w:tcBorders>
          </w:tcPr>
          <w:p w14:paraId="60DE57DD" w14:textId="77777777" w:rsidR="00FB6074" w:rsidRPr="00CA5BA6" w:rsidRDefault="00FB6074" w:rsidP="00F45E6D">
            <w:pPr>
              <w:pStyle w:val="DCB1"/>
            </w:pPr>
          </w:p>
        </w:tc>
        <w:tc>
          <w:tcPr>
            <w:tcW w:w="360" w:type="dxa"/>
            <w:tcBorders>
              <w:top w:val="nil"/>
              <w:left w:val="nil"/>
              <w:bottom w:val="nil"/>
              <w:right w:val="nil"/>
            </w:tcBorders>
          </w:tcPr>
          <w:p w14:paraId="4CDD997E" w14:textId="77777777" w:rsidR="00FB6074" w:rsidRPr="00CA5BA6" w:rsidRDefault="00FB6074" w:rsidP="00F45E6D">
            <w:pPr>
              <w:pStyle w:val="DCB1"/>
            </w:pPr>
          </w:p>
        </w:tc>
        <w:tc>
          <w:tcPr>
            <w:tcW w:w="4140" w:type="dxa"/>
            <w:tcBorders>
              <w:top w:val="single" w:sz="4" w:space="0" w:color="auto"/>
              <w:left w:val="nil"/>
              <w:bottom w:val="single" w:sz="4" w:space="0" w:color="auto"/>
              <w:right w:val="nil"/>
            </w:tcBorders>
          </w:tcPr>
          <w:p w14:paraId="6C56594D" w14:textId="77777777" w:rsidR="00FB6074" w:rsidRPr="00CA5BA6" w:rsidRDefault="00FB6074" w:rsidP="00F45E6D">
            <w:pPr>
              <w:pStyle w:val="DCB1"/>
            </w:pPr>
          </w:p>
        </w:tc>
        <w:tc>
          <w:tcPr>
            <w:tcW w:w="360" w:type="dxa"/>
            <w:tcBorders>
              <w:top w:val="nil"/>
              <w:left w:val="nil"/>
              <w:bottom w:val="nil"/>
              <w:right w:val="nil"/>
            </w:tcBorders>
          </w:tcPr>
          <w:p w14:paraId="47ACD9B4" w14:textId="77777777" w:rsidR="00FB6074" w:rsidRPr="00CA5BA6" w:rsidRDefault="00FB6074" w:rsidP="00F45E6D">
            <w:pPr>
              <w:pStyle w:val="DCB1"/>
            </w:pPr>
          </w:p>
        </w:tc>
        <w:tc>
          <w:tcPr>
            <w:tcW w:w="2120" w:type="dxa"/>
            <w:tcBorders>
              <w:top w:val="single" w:sz="4" w:space="0" w:color="auto"/>
              <w:left w:val="nil"/>
              <w:bottom w:val="single" w:sz="4" w:space="0" w:color="auto"/>
              <w:right w:val="nil"/>
            </w:tcBorders>
          </w:tcPr>
          <w:p w14:paraId="4D28BC9C" w14:textId="77777777" w:rsidR="00FB6074" w:rsidRPr="00CA5BA6" w:rsidRDefault="00FB6074" w:rsidP="00F45E6D">
            <w:pPr>
              <w:pStyle w:val="DCB1"/>
            </w:pPr>
          </w:p>
        </w:tc>
      </w:tr>
      <w:tr w:rsidR="00FB6074" w:rsidRPr="00CA5BA6" w14:paraId="0B57EA55" w14:textId="77777777">
        <w:trPr>
          <w:jc w:val="center"/>
        </w:trPr>
        <w:tc>
          <w:tcPr>
            <w:tcW w:w="2988" w:type="dxa"/>
            <w:tcBorders>
              <w:top w:val="single" w:sz="4" w:space="0" w:color="auto"/>
              <w:left w:val="nil"/>
              <w:bottom w:val="single" w:sz="4" w:space="0" w:color="auto"/>
              <w:right w:val="nil"/>
            </w:tcBorders>
          </w:tcPr>
          <w:p w14:paraId="44C9B475" w14:textId="77777777" w:rsidR="00FB6074" w:rsidRPr="00CA5BA6" w:rsidRDefault="00FB6074" w:rsidP="00F45E6D">
            <w:pPr>
              <w:pStyle w:val="DCB1"/>
            </w:pPr>
          </w:p>
        </w:tc>
        <w:tc>
          <w:tcPr>
            <w:tcW w:w="360" w:type="dxa"/>
            <w:tcBorders>
              <w:top w:val="nil"/>
              <w:left w:val="nil"/>
              <w:bottom w:val="nil"/>
              <w:right w:val="nil"/>
            </w:tcBorders>
          </w:tcPr>
          <w:p w14:paraId="091CD3E9" w14:textId="77777777" w:rsidR="00FB6074" w:rsidRPr="00CA5BA6" w:rsidRDefault="00FB6074" w:rsidP="00F45E6D">
            <w:pPr>
              <w:pStyle w:val="DCB1"/>
            </w:pPr>
          </w:p>
        </w:tc>
        <w:tc>
          <w:tcPr>
            <w:tcW w:w="4140" w:type="dxa"/>
            <w:tcBorders>
              <w:top w:val="single" w:sz="4" w:space="0" w:color="auto"/>
              <w:left w:val="nil"/>
              <w:bottom w:val="single" w:sz="4" w:space="0" w:color="auto"/>
              <w:right w:val="nil"/>
            </w:tcBorders>
          </w:tcPr>
          <w:p w14:paraId="31FA383C" w14:textId="77777777" w:rsidR="00FB6074" w:rsidRPr="00CA5BA6" w:rsidRDefault="00FB6074" w:rsidP="00F45E6D">
            <w:pPr>
              <w:pStyle w:val="DCB1"/>
            </w:pPr>
          </w:p>
        </w:tc>
        <w:tc>
          <w:tcPr>
            <w:tcW w:w="360" w:type="dxa"/>
            <w:tcBorders>
              <w:top w:val="nil"/>
              <w:left w:val="nil"/>
              <w:bottom w:val="nil"/>
              <w:right w:val="nil"/>
            </w:tcBorders>
          </w:tcPr>
          <w:p w14:paraId="674C1E2D" w14:textId="77777777" w:rsidR="00FB6074" w:rsidRPr="00CA5BA6" w:rsidRDefault="00FB6074" w:rsidP="00F45E6D">
            <w:pPr>
              <w:pStyle w:val="DCB1"/>
            </w:pPr>
          </w:p>
        </w:tc>
        <w:tc>
          <w:tcPr>
            <w:tcW w:w="2120" w:type="dxa"/>
            <w:tcBorders>
              <w:top w:val="single" w:sz="4" w:space="0" w:color="auto"/>
              <w:left w:val="nil"/>
              <w:bottom w:val="single" w:sz="4" w:space="0" w:color="auto"/>
              <w:right w:val="nil"/>
            </w:tcBorders>
          </w:tcPr>
          <w:p w14:paraId="6E2E9004" w14:textId="77777777" w:rsidR="00FB6074" w:rsidRPr="00CA5BA6" w:rsidRDefault="00FB6074" w:rsidP="00F45E6D">
            <w:pPr>
              <w:pStyle w:val="DCB1"/>
            </w:pPr>
          </w:p>
        </w:tc>
      </w:tr>
    </w:tbl>
    <w:p w14:paraId="46C5828A" w14:textId="77777777" w:rsidR="00440AB9" w:rsidRPr="00CA5BA6" w:rsidRDefault="00440AB9" w:rsidP="00440AB9">
      <w:pPr>
        <w:pStyle w:val="Appendix3A"/>
      </w:pPr>
    </w:p>
    <w:p w14:paraId="222DC2CC" w14:textId="77777777" w:rsidR="00440AB9" w:rsidRPr="00CA5BA6" w:rsidRDefault="00440AB9" w:rsidP="00440AB9">
      <w:pPr>
        <w:pStyle w:val="Appendix3A"/>
      </w:pPr>
      <w:r w:rsidRPr="00CA5BA6">
        <w:t>GENERAL INFORMATION</w:t>
      </w:r>
    </w:p>
    <w:tbl>
      <w:tblPr>
        <w:tblStyle w:val="TableGrid"/>
        <w:tblW w:w="997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63"/>
        <w:gridCol w:w="84"/>
        <w:gridCol w:w="92"/>
        <w:gridCol w:w="289"/>
        <w:gridCol w:w="161"/>
        <w:gridCol w:w="177"/>
        <w:gridCol w:w="14"/>
        <w:gridCol w:w="82"/>
        <w:gridCol w:w="131"/>
        <w:gridCol w:w="65"/>
        <w:gridCol w:w="90"/>
        <w:gridCol w:w="136"/>
        <w:gridCol w:w="130"/>
        <w:gridCol w:w="82"/>
        <w:gridCol w:w="86"/>
        <w:gridCol w:w="196"/>
        <w:gridCol w:w="357"/>
        <w:gridCol w:w="363"/>
        <w:gridCol w:w="538"/>
        <w:gridCol w:w="519"/>
        <w:gridCol w:w="180"/>
        <w:gridCol w:w="23"/>
        <w:gridCol w:w="358"/>
        <w:gridCol w:w="44"/>
        <w:gridCol w:w="215"/>
        <w:gridCol w:w="103"/>
        <w:gridCol w:w="590"/>
        <w:gridCol w:w="1802"/>
      </w:tblGrid>
      <w:tr w:rsidR="00D2598A" w:rsidRPr="00CA5BA6" w14:paraId="711EFFB1" w14:textId="77777777">
        <w:trPr>
          <w:jc w:val="center"/>
        </w:trPr>
        <w:tc>
          <w:tcPr>
            <w:tcW w:w="4093" w:type="dxa"/>
            <w:gridSpan w:val="9"/>
            <w:vAlign w:val="bottom"/>
          </w:tcPr>
          <w:p w14:paraId="5096DDB5" w14:textId="77777777" w:rsidR="00440AB9" w:rsidRPr="00CA5BA6" w:rsidRDefault="003D2290" w:rsidP="00D2598A">
            <w:pPr>
              <w:pStyle w:val="Appendix3Anumbered"/>
            </w:pPr>
            <w:r w:rsidRPr="00CA5BA6">
              <w:t>Type of i</w:t>
            </w:r>
            <w:r w:rsidR="00440AB9" w:rsidRPr="00CA5BA6">
              <w:t>ncident (</w:t>
            </w:r>
            <w:r w:rsidR="00645720" w:rsidRPr="00CA5BA6">
              <w:t>non-injury</w:t>
            </w:r>
            <w:r w:rsidR="00D464AB" w:rsidRPr="00CA5BA6">
              <w:t>, bodily, fatality):</w:t>
            </w:r>
          </w:p>
        </w:tc>
        <w:tc>
          <w:tcPr>
            <w:tcW w:w="5877" w:type="dxa"/>
            <w:gridSpan w:val="19"/>
            <w:tcBorders>
              <w:bottom w:val="single" w:sz="4" w:space="0" w:color="auto"/>
            </w:tcBorders>
            <w:vAlign w:val="bottom"/>
          </w:tcPr>
          <w:p w14:paraId="46C43B2D" w14:textId="77777777" w:rsidR="00440AB9" w:rsidRPr="00CA5BA6" w:rsidRDefault="00440AB9" w:rsidP="00D2598A">
            <w:pPr>
              <w:pStyle w:val="Appendix3Anumbered"/>
              <w:rPr>
                <w:u w:val="single"/>
              </w:rPr>
            </w:pPr>
          </w:p>
        </w:tc>
      </w:tr>
      <w:tr w:rsidR="00D2598A" w:rsidRPr="00CA5BA6" w14:paraId="2C2C4B01" w14:textId="77777777">
        <w:trPr>
          <w:jc w:val="center"/>
        </w:trPr>
        <w:tc>
          <w:tcPr>
            <w:tcW w:w="3528" w:type="dxa"/>
            <w:gridSpan w:val="4"/>
            <w:tcBorders>
              <w:bottom w:val="nil"/>
            </w:tcBorders>
            <w:vAlign w:val="bottom"/>
          </w:tcPr>
          <w:p w14:paraId="4D441B0B" w14:textId="77777777" w:rsidR="00E3638B" w:rsidRPr="00CA5BA6" w:rsidRDefault="003D2290" w:rsidP="00D2598A">
            <w:pPr>
              <w:pStyle w:val="Appendix3Anumbered"/>
              <w:rPr>
                <w:u w:val="single"/>
              </w:rPr>
            </w:pPr>
            <w:r w:rsidRPr="00CA5BA6">
              <w:t>Diving a</w:t>
            </w:r>
            <w:r w:rsidR="00E3638B" w:rsidRPr="00CA5BA6">
              <w:t>ctivity at the time of incident:</w:t>
            </w:r>
          </w:p>
        </w:tc>
        <w:tc>
          <w:tcPr>
            <w:tcW w:w="6442" w:type="dxa"/>
            <w:gridSpan w:val="24"/>
            <w:tcBorders>
              <w:bottom w:val="single" w:sz="4" w:space="0" w:color="auto"/>
            </w:tcBorders>
            <w:vAlign w:val="bottom"/>
          </w:tcPr>
          <w:p w14:paraId="48CE44A5" w14:textId="77777777" w:rsidR="00E3638B" w:rsidRPr="00CA5BA6" w:rsidRDefault="00E3638B" w:rsidP="00D2598A">
            <w:pPr>
              <w:pStyle w:val="Appendix3Anumbered"/>
              <w:rPr>
                <w:u w:val="single"/>
              </w:rPr>
            </w:pPr>
          </w:p>
        </w:tc>
      </w:tr>
      <w:tr w:rsidR="00D2598A" w:rsidRPr="00CA5BA6" w14:paraId="62C85B39"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4158" w:type="dxa"/>
            <w:gridSpan w:val="10"/>
            <w:tcBorders>
              <w:top w:val="nil"/>
              <w:left w:val="nil"/>
              <w:bottom w:val="nil"/>
              <w:right w:val="nil"/>
            </w:tcBorders>
            <w:vAlign w:val="bottom"/>
          </w:tcPr>
          <w:p w14:paraId="3A462FC5" w14:textId="77777777" w:rsidR="00E3638B" w:rsidRPr="00CA5BA6" w:rsidRDefault="00E3638B" w:rsidP="00D2598A">
            <w:pPr>
              <w:pStyle w:val="Appendix3Anumbered"/>
              <w:rPr>
                <w:u w:val="single"/>
              </w:rPr>
            </w:pPr>
            <w:r w:rsidRPr="00CA5BA6">
              <w:t>Victim was (Scuba diving, snorkeling, other):</w:t>
            </w:r>
          </w:p>
        </w:tc>
        <w:tc>
          <w:tcPr>
            <w:tcW w:w="5812" w:type="dxa"/>
            <w:gridSpan w:val="18"/>
            <w:tcBorders>
              <w:top w:val="nil"/>
              <w:left w:val="nil"/>
              <w:bottom w:val="single" w:sz="4" w:space="0" w:color="auto"/>
              <w:right w:val="nil"/>
            </w:tcBorders>
            <w:vAlign w:val="bottom"/>
          </w:tcPr>
          <w:p w14:paraId="31A35A34" w14:textId="77777777" w:rsidR="00E3638B" w:rsidRPr="00CA5BA6" w:rsidRDefault="00E3638B" w:rsidP="00D2598A">
            <w:pPr>
              <w:pStyle w:val="Appendix3Anumbered"/>
              <w:rPr>
                <w:u w:val="single"/>
              </w:rPr>
            </w:pPr>
          </w:p>
        </w:tc>
      </w:tr>
      <w:tr w:rsidR="007D33BF" w:rsidRPr="00CA5BA6" w14:paraId="4DDCD16B"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6655" w:type="dxa"/>
            <w:gridSpan w:val="20"/>
            <w:tcBorders>
              <w:top w:val="nil"/>
              <w:left w:val="nil"/>
              <w:bottom w:val="nil"/>
              <w:right w:val="nil"/>
            </w:tcBorders>
            <w:vAlign w:val="bottom"/>
          </w:tcPr>
          <w:p w14:paraId="3B608DD9" w14:textId="77777777" w:rsidR="007D33BF" w:rsidRPr="00CA5BA6" w:rsidRDefault="007D33BF" w:rsidP="00D2598A">
            <w:pPr>
              <w:pStyle w:val="Appendix3Anumbered"/>
            </w:pPr>
            <w:r w:rsidRPr="00CA5BA6">
              <w:t>Describe the location by state, country, and nearest geographic location:</w:t>
            </w:r>
          </w:p>
        </w:tc>
        <w:tc>
          <w:tcPr>
            <w:tcW w:w="3315" w:type="dxa"/>
            <w:gridSpan w:val="8"/>
            <w:tcBorders>
              <w:top w:val="nil"/>
              <w:left w:val="nil"/>
              <w:bottom w:val="single" w:sz="4" w:space="0" w:color="auto"/>
              <w:right w:val="nil"/>
            </w:tcBorders>
            <w:vAlign w:val="bottom"/>
          </w:tcPr>
          <w:p w14:paraId="022E8624" w14:textId="77777777" w:rsidR="007D33BF" w:rsidRPr="00CA5BA6" w:rsidRDefault="007D33BF" w:rsidP="00D2598A">
            <w:pPr>
              <w:pStyle w:val="Appendix3Anumbered"/>
              <w:rPr>
                <w:u w:val="single"/>
              </w:rPr>
            </w:pPr>
          </w:p>
        </w:tc>
      </w:tr>
      <w:tr w:rsidR="007D33BF" w:rsidRPr="00CA5BA6" w14:paraId="0751F213"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3866" w:type="dxa"/>
            <w:gridSpan w:val="6"/>
            <w:tcBorders>
              <w:top w:val="nil"/>
              <w:left w:val="nil"/>
              <w:bottom w:val="nil"/>
              <w:right w:val="nil"/>
            </w:tcBorders>
            <w:vAlign w:val="bottom"/>
          </w:tcPr>
          <w:p w14:paraId="2B5AD482" w14:textId="77777777" w:rsidR="007D33BF" w:rsidRPr="00CA5BA6" w:rsidRDefault="007D33BF" w:rsidP="00D2598A">
            <w:pPr>
              <w:pStyle w:val="Appendix3Anumbered"/>
            </w:pPr>
            <w:r w:rsidRPr="00CA5BA6">
              <w:t>Was there any apparent panic by victim?</w:t>
            </w:r>
          </w:p>
        </w:tc>
        <w:tc>
          <w:tcPr>
            <w:tcW w:w="6104" w:type="dxa"/>
            <w:gridSpan w:val="22"/>
            <w:tcBorders>
              <w:top w:val="nil"/>
              <w:left w:val="nil"/>
              <w:bottom w:val="single" w:sz="4" w:space="0" w:color="auto"/>
              <w:right w:val="nil"/>
            </w:tcBorders>
            <w:vAlign w:val="bottom"/>
          </w:tcPr>
          <w:p w14:paraId="56975984" w14:textId="77777777" w:rsidR="007D33BF" w:rsidRPr="00CA5BA6" w:rsidRDefault="007D33BF" w:rsidP="00D2598A">
            <w:pPr>
              <w:pStyle w:val="Appendix3Anumbered"/>
              <w:rPr>
                <w:u w:val="single"/>
              </w:rPr>
            </w:pPr>
          </w:p>
        </w:tc>
      </w:tr>
      <w:tr w:rsidR="007D33BF" w:rsidRPr="00CA5BA6" w14:paraId="211EE8F1"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6835" w:type="dxa"/>
            <w:gridSpan w:val="21"/>
            <w:tcBorders>
              <w:top w:val="nil"/>
              <w:left w:val="nil"/>
              <w:bottom w:val="nil"/>
              <w:right w:val="nil"/>
            </w:tcBorders>
            <w:vAlign w:val="bottom"/>
          </w:tcPr>
          <w:p w14:paraId="6DC08390" w14:textId="77777777" w:rsidR="007D33BF" w:rsidRPr="00CA5BA6" w:rsidRDefault="007D33BF" w:rsidP="00D2598A">
            <w:pPr>
              <w:pStyle w:val="Appendix3Anumbered"/>
            </w:pPr>
            <w:r w:rsidRPr="00CA5BA6">
              <w:t>Victim was recovered where (on or below surface, if below provide depth):</w:t>
            </w:r>
          </w:p>
        </w:tc>
        <w:tc>
          <w:tcPr>
            <w:tcW w:w="3135" w:type="dxa"/>
            <w:gridSpan w:val="7"/>
            <w:tcBorders>
              <w:top w:val="nil"/>
              <w:left w:val="nil"/>
              <w:bottom w:val="single" w:sz="4" w:space="0" w:color="auto"/>
              <w:right w:val="nil"/>
            </w:tcBorders>
            <w:vAlign w:val="bottom"/>
          </w:tcPr>
          <w:p w14:paraId="0D842227" w14:textId="77777777" w:rsidR="007D33BF" w:rsidRPr="00CA5BA6" w:rsidRDefault="007D33BF" w:rsidP="00D2598A">
            <w:pPr>
              <w:pStyle w:val="Appendix3Anumbered"/>
              <w:rPr>
                <w:u w:val="single"/>
              </w:rPr>
            </w:pPr>
          </w:p>
        </w:tc>
      </w:tr>
      <w:tr w:rsidR="007D33BF" w:rsidRPr="00CA5BA6" w14:paraId="334D68BF"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4596" w:type="dxa"/>
            <w:gridSpan w:val="14"/>
            <w:tcBorders>
              <w:top w:val="nil"/>
              <w:left w:val="nil"/>
              <w:bottom w:val="nil"/>
              <w:right w:val="nil"/>
            </w:tcBorders>
            <w:vAlign w:val="bottom"/>
          </w:tcPr>
          <w:p w14:paraId="39DB36EC" w14:textId="77777777" w:rsidR="007D33BF" w:rsidRPr="00CA5BA6" w:rsidRDefault="007D33BF" w:rsidP="00D2598A">
            <w:pPr>
              <w:pStyle w:val="Appendix3Anumbered"/>
            </w:pPr>
            <w:r w:rsidRPr="00CA5BA6">
              <w:t>Length of time from incident to recovery of victim:</w:t>
            </w:r>
          </w:p>
        </w:tc>
        <w:tc>
          <w:tcPr>
            <w:tcW w:w="5374" w:type="dxa"/>
            <w:gridSpan w:val="14"/>
            <w:tcBorders>
              <w:top w:val="nil"/>
              <w:left w:val="nil"/>
              <w:bottom w:val="single" w:sz="4" w:space="0" w:color="auto"/>
              <w:right w:val="nil"/>
            </w:tcBorders>
            <w:vAlign w:val="bottom"/>
          </w:tcPr>
          <w:p w14:paraId="29D6DF9E" w14:textId="77777777" w:rsidR="007D33BF" w:rsidRPr="00CA5BA6" w:rsidRDefault="007D33BF" w:rsidP="00D2598A">
            <w:pPr>
              <w:pStyle w:val="Appendix3Anumbered"/>
              <w:rPr>
                <w:u w:val="single"/>
              </w:rPr>
            </w:pPr>
          </w:p>
        </w:tc>
      </w:tr>
      <w:tr w:rsidR="007D33BF" w:rsidRPr="00CA5BA6" w14:paraId="74B78C27"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3147" w:type="dxa"/>
            <w:gridSpan w:val="2"/>
            <w:tcBorders>
              <w:top w:val="nil"/>
              <w:left w:val="nil"/>
              <w:bottom w:val="nil"/>
              <w:right w:val="nil"/>
            </w:tcBorders>
            <w:vAlign w:val="bottom"/>
          </w:tcPr>
          <w:p w14:paraId="3BB831A4" w14:textId="77777777" w:rsidR="007D33BF" w:rsidRPr="00CA5BA6" w:rsidRDefault="007D33BF" w:rsidP="00D2598A">
            <w:pPr>
              <w:pStyle w:val="Appendix3Anumbered"/>
            </w:pPr>
            <w:r w:rsidRPr="00CA5BA6">
              <w:t>Who made the rescue/recovery?</w:t>
            </w:r>
          </w:p>
        </w:tc>
        <w:tc>
          <w:tcPr>
            <w:tcW w:w="6823" w:type="dxa"/>
            <w:gridSpan w:val="26"/>
            <w:tcBorders>
              <w:top w:val="nil"/>
              <w:left w:val="nil"/>
              <w:bottom w:val="single" w:sz="4" w:space="0" w:color="auto"/>
              <w:right w:val="nil"/>
            </w:tcBorders>
            <w:vAlign w:val="bottom"/>
          </w:tcPr>
          <w:p w14:paraId="24553AA5" w14:textId="77777777" w:rsidR="007D33BF" w:rsidRPr="00CA5BA6" w:rsidRDefault="007D33BF" w:rsidP="00D2598A">
            <w:pPr>
              <w:pStyle w:val="Appendix3Anumbered"/>
              <w:rPr>
                <w:u w:val="single"/>
              </w:rPr>
            </w:pPr>
          </w:p>
        </w:tc>
      </w:tr>
      <w:tr w:rsidR="00DC22BA" w:rsidRPr="00CA5BA6" w14:paraId="17D7C85A"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3239" w:type="dxa"/>
            <w:gridSpan w:val="3"/>
            <w:tcBorders>
              <w:top w:val="nil"/>
              <w:left w:val="nil"/>
              <w:bottom w:val="nil"/>
              <w:right w:val="nil"/>
            </w:tcBorders>
            <w:vAlign w:val="bottom"/>
          </w:tcPr>
          <w:p w14:paraId="4088A78F" w14:textId="77777777" w:rsidR="00DC22BA" w:rsidRPr="00CA5BA6" w:rsidRDefault="00DC22BA" w:rsidP="00D2598A">
            <w:pPr>
              <w:pStyle w:val="Appendix3Anumbered"/>
            </w:pPr>
            <w:r w:rsidRPr="00CA5BA6">
              <w:t>Was rescue breathing attempted?</w:t>
            </w:r>
          </w:p>
        </w:tc>
        <w:tc>
          <w:tcPr>
            <w:tcW w:w="723" w:type="dxa"/>
            <w:gridSpan w:val="5"/>
            <w:tcBorders>
              <w:top w:val="nil"/>
              <w:left w:val="nil"/>
              <w:bottom w:val="nil"/>
              <w:right w:val="nil"/>
            </w:tcBorders>
            <w:vAlign w:val="bottom"/>
          </w:tcPr>
          <w:p w14:paraId="5590E84C" w14:textId="77777777" w:rsidR="00DC22BA" w:rsidRPr="00CA5BA6" w:rsidRDefault="00DC22BA" w:rsidP="00D2598A">
            <w:pPr>
              <w:pStyle w:val="Appendix3Anumbered"/>
            </w:pPr>
            <w:r w:rsidRPr="00CA5BA6">
              <w:t>YES</w:t>
            </w:r>
          </w:p>
        </w:tc>
        <w:tc>
          <w:tcPr>
            <w:tcW w:w="720" w:type="dxa"/>
            <w:gridSpan w:val="7"/>
            <w:tcBorders>
              <w:top w:val="nil"/>
              <w:left w:val="nil"/>
              <w:bottom w:val="nil"/>
              <w:right w:val="nil"/>
            </w:tcBorders>
            <w:vAlign w:val="bottom"/>
          </w:tcPr>
          <w:p w14:paraId="332C9329" w14:textId="77777777" w:rsidR="00DC22BA" w:rsidRPr="00CA5BA6" w:rsidRDefault="00DC22BA" w:rsidP="00D2598A">
            <w:pPr>
              <w:pStyle w:val="Appendix3Anumbered"/>
            </w:pPr>
            <w:r w:rsidRPr="00CA5BA6">
              <w:t>NO</w:t>
            </w:r>
          </w:p>
        </w:tc>
        <w:tc>
          <w:tcPr>
            <w:tcW w:w="2176" w:type="dxa"/>
            <w:gridSpan w:val="7"/>
            <w:tcBorders>
              <w:top w:val="nil"/>
              <w:left w:val="nil"/>
              <w:bottom w:val="nil"/>
              <w:right w:val="nil"/>
            </w:tcBorders>
            <w:vAlign w:val="bottom"/>
          </w:tcPr>
          <w:p w14:paraId="501666C8" w14:textId="77777777" w:rsidR="00DC22BA" w:rsidRPr="00CA5BA6" w:rsidRDefault="00DC22BA" w:rsidP="00D2598A">
            <w:pPr>
              <w:pStyle w:val="Appendix3Anumbered"/>
              <w:rPr>
                <w:u w:val="single"/>
              </w:rPr>
            </w:pPr>
            <w:r w:rsidRPr="00CA5BA6">
              <w:t>Was CPR attempted?</w:t>
            </w:r>
          </w:p>
        </w:tc>
        <w:tc>
          <w:tcPr>
            <w:tcW w:w="617" w:type="dxa"/>
            <w:gridSpan w:val="3"/>
            <w:tcBorders>
              <w:top w:val="nil"/>
              <w:left w:val="nil"/>
              <w:bottom w:val="nil"/>
              <w:right w:val="nil"/>
            </w:tcBorders>
            <w:vAlign w:val="bottom"/>
          </w:tcPr>
          <w:p w14:paraId="0671ED29" w14:textId="77777777" w:rsidR="00DC22BA" w:rsidRPr="00CA5BA6" w:rsidRDefault="00DC22BA" w:rsidP="00D2598A">
            <w:pPr>
              <w:pStyle w:val="Appendix3Anumbered"/>
            </w:pPr>
            <w:r w:rsidRPr="00CA5BA6">
              <w:t>YES</w:t>
            </w:r>
          </w:p>
        </w:tc>
        <w:tc>
          <w:tcPr>
            <w:tcW w:w="693" w:type="dxa"/>
            <w:gridSpan w:val="2"/>
            <w:tcBorders>
              <w:top w:val="nil"/>
              <w:left w:val="nil"/>
              <w:bottom w:val="nil"/>
              <w:right w:val="nil"/>
            </w:tcBorders>
            <w:vAlign w:val="bottom"/>
          </w:tcPr>
          <w:p w14:paraId="5BA403F3" w14:textId="77777777" w:rsidR="00DC22BA" w:rsidRPr="00CA5BA6" w:rsidRDefault="00DC22BA" w:rsidP="00D2598A">
            <w:pPr>
              <w:pStyle w:val="Appendix3Anumbered"/>
            </w:pPr>
            <w:r w:rsidRPr="00CA5BA6">
              <w:t>NO</w:t>
            </w:r>
          </w:p>
        </w:tc>
        <w:tc>
          <w:tcPr>
            <w:tcW w:w="1802" w:type="dxa"/>
            <w:tcBorders>
              <w:top w:val="nil"/>
              <w:left w:val="nil"/>
              <w:bottom w:val="nil"/>
              <w:right w:val="nil"/>
            </w:tcBorders>
          </w:tcPr>
          <w:p w14:paraId="3E387B1C" w14:textId="77777777" w:rsidR="00DC22BA" w:rsidRPr="00CA5BA6" w:rsidRDefault="00DC22BA" w:rsidP="00D2598A">
            <w:pPr>
              <w:pStyle w:val="Appendix3Anumbered"/>
            </w:pPr>
          </w:p>
        </w:tc>
      </w:tr>
      <w:tr w:rsidR="007D33BF" w:rsidRPr="00CA5BA6" w14:paraId="68D35708"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3063" w:type="dxa"/>
            <w:tcBorders>
              <w:top w:val="nil"/>
              <w:left w:val="nil"/>
              <w:bottom w:val="nil"/>
              <w:right w:val="nil"/>
            </w:tcBorders>
            <w:vAlign w:val="bottom"/>
          </w:tcPr>
          <w:p w14:paraId="4C2DDCBE" w14:textId="77777777" w:rsidR="007D33BF" w:rsidRPr="00CA5BA6" w:rsidRDefault="007D33BF" w:rsidP="00D2598A">
            <w:pPr>
              <w:pStyle w:val="Appendix3Anumbered"/>
            </w:pPr>
            <w:r w:rsidRPr="00CA5BA6">
              <w:t>Was oxygen provided to victim?</w:t>
            </w:r>
          </w:p>
        </w:tc>
        <w:tc>
          <w:tcPr>
            <w:tcW w:w="626" w:type="dxa"/>
            <w:gridSpan w:val="4"/>
            <w:tcBorders>
              <w:top w:val="nil"/>
              <w:left w:val="nil"/>
              <w:bottom w:val="nil"/>
              <w:right w:val="nil"/>
            </w:tcBorders>
            <w:vAlign w:val="bottom"/>
          </w:tcPr>
          <w:p w14:paraId="167A39C5" w14:textId="77777777" w:rsidR="007D33BF" w:rsidRPr="00CA5BA6" w:rsidRDefault="007D33BF" w:rsidP="00D2598A">
            <w:pPr>
              <w:pStyle w:val="Appendix3Anumbered"/>
            </w:pPr>
            <w:r w:rsidRPr="00CA5BA6">
              <w:t>YES</w:t>
            </w:r>
          </w:p>
        </w:tc>
        <w:tc>
          <w:tcPr>
            <w:tcW w:w="695" w:type="dxa"/>
            <w:gridSpan w:val="7"/>
            <w:tcBorders>
              <w:top w:val="nil"/>
              <w:left w:val="nil"/>
              <w:bottom w:val="nil"/>
              <w:right w:val="nil"/>
            </w:tcBorders>
            <w:vAlign w:val="bottom"/>
          </w:tcPr>
          <w:p w14:paraId="6A06FEC0" w14:textId="77777777" w:rsidR="007D33BF" w:rsidRPr="00CA5BA6" w:rsidRDefault="007D33BF" w:rsidP="00D2598A">
            <w:pPr>
              <w:pStyle w:val="Appendix3Anumbered"/>
            </w:pPr>
            <w:r w:rsidRPr="00CA5BA6">
              <w:t>NO</w:t>
            </w:r>
          </w:p>
        </w:tc>
        <w:tc>
          <w:tcPr>
            <w:tcW w:w="1752" w:type="dxa"/>
            <w:gridSpan w:val="7"/>
            <w:tcBorders>
              <w:top w:val="nil"/>
              <w:left w:val="nil"/>
              <w:bottom w:val="nil"/>
              <w:right w:val="nil"/>
            </w:tcBorders>
            <w:vAlign w:val="bottom"/>
          </w:tcPr>
          <w:p w14:paraId="2967F0D4" w14:textId="77777777" w:rsidR="007D33BF" w:rsidRPr="00CA5BA6" w:rsidRDefault="007D33BF" w:rsidP="00D2598A">
            <w:pPr>
              <w:pStyle w:val="Appendix3Anumbered"/>
              <w:rPr>
                <w:u w:val="single"/>
              </w:rPr>
            </w:pPr>
            <w:r w:rsidRPr="00CA5BA6">
              <w:t>If yes, by whom?</w:t>
            </w:r>
          </w:p>
        </w:tc>
        <w:tc>
          <w:tcPr>
            <w:tcW w:w="3834" w:type="dxa"/>
            <w:gridSpan w:val="9"/>
            <w:tcBorders>
              <w:top w:val="nil"/>
              <w:left w:val="nil"/>
              <w:bottom w:val="single" w:sz="4" w:space="0" w:color="auto"/>
              <w:right w:val="nil"/>
            </w:tcBorders>
            <w:vAlign w:val="bottom"/>
          </w:tcPr>
          <w:p w14:paraId="138ED022" w14:textId="77777777" w:rsidR="007D33BF" w:rsidRPr="00CA5BA6" w:rsidRDefault="007D33BF" w:rsidP="00D2598A">
            <w:pPr>
              <w:pStyle w:val="Appendix3Anumbered"/>
              <w:rPr>
                <w:u w:val="single"/>
              </w:rPr>
            </w:pPr>
          </w:p>
        </w:tc>
      </w:tr>
      <w:tr w:rsidR="00D2598A" w:rsidRPr="00CA5BA6" w14:paraId="03073611"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3880" w:type="dxa"/>
            <w:gridSpan w:val="7"/>
            <w:tcBorders>
              <w:top w:val="nil"/>
              <w:left w:val="nil"/>
              <w:bottom w:val="nil"/>
              <w:right w:val="nil"/>
            </w:tcBorders>
            <w:vAlign w:val="bottom"/>
          </w:tcPr>
          <w:p w14:paraId="0EBEADF8" w14:textId="77777777" w:rsidR="0009027C" w:rsidRPr="00CA5BA6" w:rsidRDefault="0009027C" w:rsidP="00D2598A">
            <w:pPr>
              <w:pStyle w:val="Appendix3Anumbered"/>
            </w:pPr>
            <w:r w:rsidRPr="00CA5BA6">
              <w:t>Were emergency medical services used?</w:t>
            </w:r>
          </w:p>
        </w:tc>
        <w:tc>
          <w:tcPr>
            <w:tcW w:w="634" w:type="dxa"/>
            <w:gridSpan w:val="6"/>
            <w:tcBorders>
              <w:top w:val="nil"/>
              <w:left w:val="nil"/>
              <w:bottom w:val="nil"/>
              <w:right w:val="nil"/>
            </w:tcBorders>
            <w:vAlign w:val="bottom"/>
          </w:tcPr>
          <w:p w14:paraId="4424B153" w14:textId="77777777" w:rsidR="0009027C" w:rsidRPr="00CA5BA6" w:rsidRDefault="0009027C" w:rsidP="00D2598A">
            <w:pPr>
              <w:pStyle w:val="Appendix3Anumbered"/>
            </w:pPr>
            <w:r w:rsidRPr="00CA5BA6">
              <w:t>YES</w:t>
            </w:r>
          </w:p>
        </w:tc>
        <w:tc>
          <w:tcPr>
            <w:tcW w:w="721" w:type="dxa"/>
            <w:gridSpan w:val="4"/>
            <w:tcBorders>
              <w:top w:val="nil"/>
              <w:left w:val="nil"/>
              <w:bottom w:val="nil"/>
              <w:right w:val="nil"/>
            </w:tcBorders>
            <w:vAlign w:val="bottom"/>
          </w:tcPr>
          <w:p w14:paraId="4EB399C3" w14:textId="77777777" w:rsidR="0009027C" w:rsidRPr="00CA5BA6" w:rsidRDefault="0009027C" w:rsidP="00D2598A">
            <w:pPr>
              <w:pStyle w:val="Appendix3Anumbered"/>
            </w:pPr>
            <w:r w:rsidRPr="00CA5BA6">
              <w:t>NO</w:t>
            </w:r>
          </w:p>
        </w:tc>
        <w:tc>
          <w:tcPr>
            <w:tcW w:w="2025" w:type="dxa"/>
            <w:gridSpan w:val="7"/>
            <w:tcBorders>
              <w:top w:val="nil"/>
              <w:left w:val="nil"/>
              <w:bottom w:val="nil"/>
              <w:right w:val="nil"/>
            </w:tcBorders>
            <w:vAlign w:val="bottom"/>
          </w:tcPr>
          <w:p w14:paraId="5B1EBB29" w14:textId="77777777" w:rsidR="0009027C" w:rsidRPr="00CA5BA6" w:rsidRDefault="0009027C" w:rsidP="00D2598A">
            <w:pPr>
              <w:pStyle w:val="Appendix3Anumbered"/>
              <w:rPr>
                <w:u w:val="single"/>
              </w:rPr>
            </w:pPr>
            <w:r w:rsidRPr="00CA5BA6">
              <w:t>If yes, what agency:</w:t>
            </w:r>
          </w:p>
        </w:tc>
        <w:tc>
          <w:tcPr>
            <w:tcW w:w="2710" w:type="dxa"/>
            <w:gridSpan w:val="4"/>
            <w:tcBorders>
              <w:top w:val="nil"/>
              <w:left w:val="nil"/>
              <w:bottom w:val="single" w:sz="4" w:space="0" w:color="auto"/>
              <w:right w:val="nil"/>
            </w:tcBorders>
            <w:vAlign w:val="bottom"/>
          </w:tcPr>
          <w:p w14:paraId="44FEEE42" w14:textId="77777777" w:rsidR="0009027C" w:rsidRPr="00CA5BA6" w:rsidRDefault="0009027C" w:rsidP="00D2598A">
            <w:pPr>
              <w:pStyle w:val="Appendix3Anumbered"/>
              <w:rPr>
                <w:u w:val="single"/>
              </w:rPr>
            </w:pPr>
          </w:p>
        </w:tc>
      </w:tr>
      <w:tr w:rsidR="0009027C" w:rsidRPr="00CA5BA6" w14:paraId="2A289A8A"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3880" w:type="dxa"/>
            <w:gridSpan w:val="7"/>
            <w:tcBorders>
              <w:top w:val="nil"/>
              <w:left w:val="nil"/>
              <w:bottom w:val="nil"/>
              <w:right w:val="nil"/>
            </w:tcBorders>
            <w:vAlign w:val="bottom"/>
          </w:tcPr>
          <w:p w14:paraId="46B1E6B8" w14:textId="77777777" w:rsidR="0009027C" w:rsidRPr="00CA5BA6" w:rsidRDefault="0009027C" w:rsidP="00D2598A">
            <w:pPr>
              <w:pStyle w:val="Appendix3Anumbered"/>
            </w:pPr>
            <w:r w:rsidRPr="00CA5BA6">
              <w:t>Was victim transported to medical facility</w:t>
            </w:r>
          </w:p>
        </w:tc>
        <w:tc>
          <w:tcPr>
            <w:tcW w:w="634" w:type="dxa"/>
            <w:gridSpan w:val="6"/>
            <w:tcBorders>
              <w:top w:val="nil"/>
              <w:left w:val="nil"/>
              <w:bottom w:val="nil"/>
              <w:right w:val="nil"/>
            </w:tcBorders>
            <w:vAlign w:val="bottom"/>
          </w:tcPr>
          <w:p w14:paraId="31ECF1B2" w14:textId="77777777" w:rsidR="0009027C" w:rsidRPr="00CA5BA6" w:rsidRDefault="0009027C" w:rsidP="00D2598A">
            <w:pPr>
              <w:pStyle w:val="Appendix3Anumbered"/>
            </w:pPr>
            <w:r w:rsidRPr="00CA5BA6">
              <w:t>YES</w:t>
            </w:r>
          </w:p>
        </w:tc>
        <w:tc>
          <w:tcPr>
            <w:tcW w:w="721" w:type="dxa"/>
            <w:gridSpan w:val="4"/>
            <w:tcBorders>
              <w:top w:val="nil"/>
              <w:left w:val="nil"/>
              <w:bottom w:val="nil"/>
              <w:right w:val="nil"/>
            </w:tcBorders>
            <w:vAlign w:val="bottom"/>
          </w:tcPr>
          <w:p w14:paraId="6A0103C4" w14:textId="77777777" w:rsidR="0009027C" w:rsidRPr="00CA5BA6" w:rsidRDefault="0009027C" w:rsidP="00D2598A">
            <w:pPr>
              <w:pStyle w:val="Appendix3Anumbered"/>
            </w:pPr>
            <w:r w:rsidRPr="00CA5BA6">
              <w:t>NO</w:t>
            </w:r>
          </w:p>
        </w:tc>
        <w:tc>
          <w:tcPr>
            <w:tcW w:w="1981" w:type="dxa"/>
            <w:gridSpan w:val="6"/>
            <w:tcBorders>
              <w:top w:val="nil"/>
              <w:left w:val="nil"/>
              <w:bottom w:val="nil"/>
              <w:right w:val="nil"/>
            </w:tcBorders>
            <w:vAlign w:val="bottom"/>
          </w:tcPr>
          <w:p w14:paraId="43FA68B2" w14:textId="77777777" w:rsidR="0009027C" w:rsidRPr="00CA5BA6" w:rsidRDefault="0009027C" w:rsidP="00D2598A">
            <w:pPr>
              <w:pStyle w:val="Appendix3Anumbered"/>
              <w:rPr>
                <w:u w:val="single"/>
              </w:rPr>
            </w:pPr>
            <w:r w:rsidRPr="00CA5BA6">
              <w:t>If yes, what facility:</w:t>
            </w:r>
          </w:p>
        </w:tc>
        <w:tc>
          <w:tcPr>
            <w:tcW w:w="2754" w:type="dxa"/>
            <w:gridSpan w:val="5"/>
            <w:tcBorders>
              <w:top w:val="nil"/>
              <w:left w:val="nil"/>
              <w:bottom w:val="single" w:sz="4" w:space="0" w:color="auto"/>
              <w:right w:val="nil"/>
            </w:tcBorders>
            <w:vAlign w:val="bottom"/>
          </w:tcPr>
          <w:p w14:paraId="788F3D1E" w14:textId="77777777" w:rsidR="0009027C" w:rsidRPr="00CA5BA6" w:rsidRDefault="0009027C" w:rsidP="00D2598A">
            <w:pPr>
              <w:pStyle w:val="Appendix3Anumbered"/>
              <w:rPr>
                <w:u w:val="single"/>
              </w:rPr>
            </w:pPr>
          </w:p>
        </w:tc>
      </w:tr>
      <w:tr w:rsidR="00D2598A" w:rsidRPr="00CA5BA6" w14:paraId="719BDD0B" w14:textId="77777777">
        <w:tblPrEx>
          <w:tblBorders>
            <w:top w:val="single" w:sz="4" w:space="0" w:color="auto"/>
            <w:left w:val="single" w:sz="4" w:space="0" w:color="auto"/>
            <w:right w:val="single" w:sz="4" w:space="0" w:color="auto"/>
            <w:insideH w:val="single" w:sz="4" w:space="0" w:color="auto"/>
            <w:insideV w:val="single" w:sz="4" w:space="0" w:color="auto"/>
          </w:tblBorders>
        </w:tblPrEx>
        <w:trPr>
          <w:jc w:val="center"/>
        </w:trPr>
        <w:tc>
          <w:tcPr>
            <w:tcW w:w="4248" w:type="dxa"/>
            <w:gridSpan w:val="11"/>
            <w:tcBorders>
              <w:top w:val="nil"/>
              <w:left w:val="nil"/>
              <w:bottom w:val="nil"/>
              <w:right w:val="nil"/>
            </w:tcBorders>
            <w:vAlign w:val="bottom"/>
          </w:tcPr>
          <w:p w14:paraId="72BD76AC" w14:textId="77777777" w:rsidR="00D2598A" w:rsidRPr="00CA5BA6" w:rsidRDefault="00D2598A" w:rsidP="00D2598A">
            <w:pPr>
              <w:pStyle w:val="Appendix3Anumbered"/>
            </w:pPr>
            <w:r w:rsidRPr="00CA5BA6">
              <w:t>Did victim receive recompression treatment?</w:t>
            </w:r>
          </w:p>
        </w:tc>
        <w:tc>
          <w:tcPr>
            <w:tcW w:w="630" w:type="dxa"/>
            <w:gridSpan w:val="5"/>
            <w:tcBorders>
              <w:top w:val="nil"/>
              <w:left w:val="nil"/>
              <w:bottom w:val="nil"/>
              <w:right w:val="nil"/>
            </w:tcBorders>
            <w:vAlign w:val="bottom"/>
          </w:tcPr>
          <w:p w14:paraId="697E9CD1" w14:textId="77777777" w:rsidR="00D2598A" w:rsidRPr="00CA5BA6" w:rsidRDefault="00D2598A" w:rsidP="00D2598A">
            <w:pPr>
              <w:pStyle w:val="Appendix3Anumbered"/>
            </w:pPr>
            <w:r w:rsidRPr="00CA5BA6">
              <w:t>YES</w:t>
            </w:r>
          </w:p>
        </w:tc>
        <w:tc>
          <w:tcPr>
            <w:tcW w:w="720" w:type="dxa"/>
            <w:gridSpan w:val="2"/>
            <w:tcBorders>
              <w:top w:val="nil"/>
              <w:left w:val="nil"/>
              <w:bottom w:val="nil"/>
              <w:right w:val="nil"/>
            </w:tcBorders>
            <w:vAlign w:val="bottom"/>
          </w:tcPr>
          <w:p w14:paraId="3952F357" w14:textId="77777777" w:rsidR="00D2598A" w:rsidRPr="00CA5BA6" w:rsidRDefault="00D2598A" w:rsidP="00D2598A">
            <w:pPr>
              <w:pStyle w:val="Appendix3Anumbered"/>
            </w:pPr>
            <w:r w:rsidRPr="00CA5BA6">
              <w:t>NO</w:t>
            </w:r>
          </w:p>
        </w:tc>
        <w:tc>
          <w:tcPr>
            <w:tcW w:w="1980" w:type="dxa"/>
            <w:gridSpan w:val="8"/>
            <w:tcBorders>
              <w:top w:val="nil"/>
              <w:left w:val="nil"/>
              <w:bottom w:val="nil"/>
              <w:right w:val="nil"/>
            </w:tcBorders>
            <w:vAlign w:val="bottom"/>
          </w:tcPr>
          <w:p w14:paraId="3E4E1C49" w14:textId="77777777" w:rsidR="00D2598A" w:rsidRPr="00CA5BA6" w:rsidRDefault="00D2598A" w:rsidP="00D2598A">
            <w:pPr>
              <w:pStyle w:val="Appendix3Anumbered"/>
              <w:rPr>
                <w:u w:val="single"/>
              </w:rPr>
            </w:pPr>
            <w:r w:rsidRPr="00CA5BA6">
              <w:t>If yes, what facility:</w:t>
            </w:r>
          </w:p>
        </w:tc>
        <w:tc>
          <w:tcPr>
            <w:tcW w:w="2392" w:type="dxa"/>
            <w:gridSpan w:val="2"/>
            <w:tcBorders>
              <w:top w:val="nil"/>
              <w:left w:val="nil"/>
              <w:bottom w:val="single" w:sz="4" w:space="0" w:color="auto"/>
              <w:right w:val="nil"/>
            </w:tcBorders>
            <w:vAlign w:val="bottom"/>
          </w:tcPr>
          <w:p w14:paraId="559FE187" w14:textId="77777777" w:rsidR="00D2598A" w:rsidRPr="00CA5BA6" w:rsidRDefault="00D2598A" w:rsidP="00D2598A">
            <w:pPr>
              <w:pStyle w:val="Appendix3Anumbered"/>
              <w:rPr>
                <w:u w:val="single"/>
              </w:rPr>
            </w:pPr>
          </w:p>
        </w:tc>
      </w:tr>
    </w:tbl>
    <w:p w14:paraId="037BE982" w14:textId="77777777" w:rsidR="0009027C" w:rsidRPr="00CA5BA6" w:rsidRDefault="0009027C" w:rsidP="00440AB9">
      <w:pPr>
        <w:pStyle w:val="Appendix3A"/>
      </w:pPr>
    </w:p>
    <w:p w14:paraId="43B9D31A" w14:textId="77777777" w:rsidR="00440AB9" w:rsidRPr="00CA5BA6" w:rsidRDefault="00440AB9" w:rsidP="00440AB9">
      <w:pPr>
        <w:pStyle w:val="Appendix3A"/>
      </w:pPr>
      <w:r w:rsidRPr="00CA5BA6">
        <w:t xml:space="preserve">Please attach any waivers, releases, or statements of understanding signed by victim.  If the accident took place during </w:t>
      </w:r>
      <w:r w:rsidR="0088497C" w:rsidRPr="00CA5BA6">
        <w:t>training</w:t>
      </w:r>
      <w:r w:rsidRPr="00CA5BA6">
        <w:t xml:space="preserve"> or working phase, please attach copies of pertinent records of training.  If </w:t>
      </w:r>
      <w:r w:rsidR="0088497C" w:rsidRPr="00CA5BA6">
        <w:t>possible,</w:t>
      </w:r>
      <w:r w:rsidRPr="00CA5BA6">
        <w:t xml:space="preserve"> attach a copy of victim’s dive logs.</w:t>
      </w:r>
    </w:p>
    <w:p w14:paraId="4AE47319" w14:textId="77777777" w:rsidR="001677A6" w:rsidRPr="00CA5BA6" w:rsidRDefault="001677A6" w:rsidP="008D0095">
      <w:pPr>
        <w:pStyle w:val="Appendix3A"/>
      </w:pPr>
    </w:p>
    <w:p w14:paraId="39205A14" w14:textId="77777777" w:rsidR="00D2598A" w:rsidRPr="00CA5BA6" w:rsidRDefault="00D2598A" w:rsidP="00440AB9">
      <w:pPr>
        <w:pStyle w:val="Appendix3A"/>
      </w:pPr>
      <w:r w:rsidRPr="00CA5BA6">
        <w:t>VICTIM’S EQUIPMENT</w:t>
      </w:r>
    </w:p>
    <w:p w14:paraId="292C7C7F" w14:textId="77777777" w:rsidR="00440AB9" w:rsidRPr="00CA5BA6" w:rsidRDefault="00D2598A" w:rsidP="00440AB9">
      <w:pPr>
        <w:pStyle w:val="Appendix3A"/>
      </w:pPr>
      <w:r w:rsidRPr="00CA5BA6">
        <w:t xml:space="preserve">Of the following </w:t>
      </w:r>
      <w:r w:rsidR="0088497C" w:rsidRPr="00CA5BA6">
        <w:t>items,</w:t>
      </w:r>
      <w:r w:rsidRPr="00CA5BA6">
        <w:t xml:space="preserve"> provide information as it applies (brand, model, etc.):</w:t>
      </w:r>
    </w:p>
    <w:tbl>
      <w:tblPr>
        <w:tblStyle w:val="TableGrid"/>
        <w:tblW w:w="10044" w:type="dxa"/>
        <w:jc w:val="center"/>
        <w:tblLayout w:type="fixed"/>
        <w:tblLook w:val="01E0" w:firstRow="1" w:lastRow="1" w:firstColumn="1" w:lastColumn="1" w:noHBand="0" w:noVBand="0"/>
      </w:tblPr>
      <w:tblGrid>
        <w:gridCol w:w="738"/>
        <w:gridCol w:w="90"/>
        <w:gridCol w:w="180"/>
        <w:gridCol w:w="180"/>
        <w:gridCol w:w="360"/>
        <w:gridCol w:w="90"/>
        <w:gridCol w:w="90"/>
        <w:gridCol w:w="90"/>
        <w:gridCol w:w="90"/>
        <w:gridCol w:w="90"/>
        <w:gridCol w:w="90"/>
        <w:gridCol w:w="270"/>
        <w:gridCol w:w="90"/>
        <w:gridCol w:w="90"/>
        <w:gridCol w:w="180"/>
        <w:gridCol w:w="270"/>
        <w:gridCol w:w="90"/>
        <w:gridCol w:w="90"/>
        <w:gridCol w:w="225"/>
        <w:gridCol w:w="45"/>
        <w:gridCol w:w="54"/>
        <w:gridCol w:w="486"/>
        <w:gridCol w:w="18"/>
        <w:gridCol w:w="72"/>
        <w:gridCol w:w="225"/>
        <w:gridCol w:w="135"/>
        <w:gridCol w:w="270"/>
        <w:gridCol w:w="90"/>
        <w:gridCol w:w="810"/>
        <w:gridCol w:w="45"/>
        <w:gridCol w:w="135"/>
        <w:gridCol w:w="180"/>
        <w:gridCol w:w="180"/>
        <w:gridCol w:w="1170"/>
        <w:gridCol w:w="2700"/>
        <w:gridCol w:w="36"/>
      </w:tblGrid>
      <w:tr w:rsidR="006B0CCD" w:rsidRPr="00CA5BA6" w14:paraId="58D8F396" w14:textId="77777777">
        <w:trPr>
          <w:gridAfter w:val="1"/>
          <w:wAfter w:w="36" w:type="dxa"/>
          <w:jc w:val="center"/>
        </w:trPr>
        <w:tc>
          <w:tcPr>
            <w:tcW w:w="828" w:type="dxa"/>
            <w:gridSpan w:val="2"/>
            <w:tcBorders>
              <w:top w:val="nil"/>
              <w:left w:val="nil"/>
              <w:bottom w:val="nil"/>
              <w:right w:val="nil"/>
            </w:tcBorders>
            <w:vAlign w:val="bottom"/>
          </w:tcPr>
          <w:p w14:paraId="2AB0D5B3" w14:textId="77777777" w:rsidR="001677A6" w:rsidRPr="00CA5BA6" w:rsidRDefault="001677A6" w:rsidP="00F45E6D">
            <w:pPr>
              <w:pStyle w:val="Appendix3Anumbered"/>
            </w:pPr>
            <w:r w:rsidRPr="00CA5BA6">
              <w:t>Mask:</w:t>
            </w:r>
          </w:p>
        </w:tc>
        <w:tc>
          <w:tcPr>
            <w:tcW w:w="9180" w:type="dxa"/>
            <w:gridSpan w:val="33"/>
            <w:tcBorders>
              <w:top w:val="nil"/>
              <w:left w:val="nil"/>
              <w:bottom w:val="single" w:sz="4" w:space="0" w:color="auto"/>
              <w:right w:val="nil"/>
            </w:tcBorders>
            <w:vAlign w:val="bottom"/>
          </w:tcPr>
          <w:p w14:paraId="5D030B64" w14:textId="77777777" w:rsidR="001677A6" w:rsidRPr="00CA5BA6" w:rsidRDefault="001677A6" w:rsidP="00F45E6D">
            <w:pPr>
              <w:pStyle w:val="Appendix3Anumbered"/>
              <w:rPr>
                <w:u w:val="single"/>
              </w:rPr>
            </w:pPr>
          </w:p>
        </w:tc>
      </w:tr>
      <w:tr w:rsidR="006B0CCD" w:rsidRPr="00CA5BA6" w14:paraId="6A6B2FC3" w14:textId="77777777">
        <w:trPr>
          <w:gridAfter w:val="1"/>
          <w:wAfter w:w="36" w:type="dxa"/>
          <w:jc w:val="center"/>
        </w:trPr>
        <w:tc>
          <w:tcPr>
            <w:tcW w:w="828" w:type="dxa"/>
            <w:gridSpan w:val="2"/>
            <w:tcBorders>
              <w:top w:val="nil"/>
              <w:left w:val="nil"/>
              <w:bottom w:val="nil"/>
              <w:right w:val="nil"/>
            </w:tcBorders>
            <w:vAlign w:val="bottom"/>
          </w:tcPr>
          <w:p w14:paraId="1605AFCA" w14:textId="77777777" w:rsidR="001677A6" w:rsidRPr="00CA5BA6" w:rsidRDefault="001677A6" w:rsidP="00F45E6D">
            <w:pPr>
              <w:pStyle w:val="Appendix3Anumbered"/>
            </w:pPr>
            <w:r w:rsidRPr="00CA5BA6">
              <w:t>Fins:</w:t>
            </w:r>
          </w:p>
        </w:tc>
        <w:tc>
          <w:tcPr>
            <w:tcW w:w="9180" w:type="dxa"/>
            <w:gridSpan w:val="33"/>
            <w:tcBorders>
              <w:top w:val="single" w:sz="4" w:space="0" w:color="auto"/>
              <w:left w:val="nil"/>
              <w:bottom w:val="single" w:sz="4" w:space="0" w:color="auto"/>
              <w:right w:val="nil"/>
            </w:tcBorders>
            <w:vAlign w:val="bottom"/>
          </w:tcPr>
          <w:p w14:paraId="73359A3E" w14:textId="77777777" w:rsidR="001677A6" w:rsidRPr="00CA5BA6" w:rsidRDefault="001677A6" w:rsidP="00F45E6D">
            <w:pPr>
              <w:pStyle w:val="Appendix3Anumbered"/>
              <w:rPr>
                <w:u w:val="single"/>
              </w:rPr>
            </w:pPr>
          </w:p>
        </w:tc>
      </w:tr>
      <w:tr w:rsidR="006B0CCD" w:rsidRPr="00CA5BA6" w14:paraId="18FF5BF0" w14:textId="77777777">
        <w:trPr>
          <w:gridAfter w:val="1"/>
          <w:wAfter w:w="36" w:type="dxa"/>
          <w:jc w:val="center"/>
        </w:trPr>
        <w:tc>
          <w:tcPr>
            <w:tcW w:w="1008" w:type="dxa"/>
            <w:gridSpan w:val="3"/>
            <w:tcBorders>
              <w:top w:val="nil"/>
              <w:left w:val="nil"/>
              <w:bottom w:val="nil"/>
              <w:right w:val="nil"/>
            </w:tcBorders>
            <w:vAlign w:val="bottom"/>
          </w:tcPr>
          <w:p w14:paraId="2D1433C4" w14:textId="77777777" w:rsidR="001677A6" w:rsidRPr="00CA5BA6" w:rsidRDefault="001677A6" w:rsidP="00F45E6D">
            <w:pPr>
              <w:pStyle w:val="Appendix3Anumbered"/>
            </w:pPr>
            <w:r w:rsidRPr="00CA5BA6">
              <w:t>Snorkel:</w:t>
            </w:r>
          </w:p>
        </w:tc>
        <w:tc>
          <w:tcPr>
            <w:tcW w:w="9000" w:type="dxa"/>
            <w:gridSpan w:val="32"/>
            <w:tcBorders>
              <w:top w:val="nil"/>
              <w:left w:val="nil"/>
              <w:bottom w:val="single" w:sz="4" w:space="0" w:color="auto"/>
              <w:right w:val="nil"/>
            </w:tcBorders>
            <w:vAlign w:val="bottom"/>
          </w:tcPr>
          <w:p w14:paraId="7B12BD91" w14:textId="77777777" w:rsidR="001677A6" w:rsidRPr="00CA5BA6" w:rsidRDefault="001677A6" w:rsidP="00F45E6D">
            <w:pPr>
              <w:pStyle w:val="Appendix3Anumbered"/>
              <w:rPr>
                <w:u w:val="single"/>
              </w:rPr>
            </w:pPr>
          </w:p>
        </w:tc>
      </w:tr>
      <w:tr w:rsidR="00F45E6D" w:rsidRPr="00CA5BA6" w14:paraId="48522B64" w14:textId="77777777">
        <w:trPr>
          <w:gridAfter w:val="1"/>
          <w:wAfter w:w="36" w:type="dxa"/>
          <w:jc w:val="center"/>
        </w:trPr>
        <w:tc>
          <w:tcPr>
            <w:tcW w:w="1188" w:type="dxa"/>
            <w:gridSpan w:val="4"/>
            <w:tcBorders>
              <w:top w:val="nil"/>
              <w:left w:val="nil"/>
              <w:bottom w:val="nil"/>
              <w:right w:val="nil"/>
            </w:tcBorders>
            <w:vAlign w:val="bottom"/>
          </w:tcPr>
          <w:p w14:paraId="1776CE32" w14:textId="77777777" w:rsidR="001677A6" w:rsidRPr="00CA5BA6" w:rsidRDefault="001677A6" w:rsidP="00F45E6D">
            <w:pPr>
              <w:pStyle w:val="Appendix3Anumbered"/>
            </w:pPr>
            <w:r w:rsidRPr="00CA5BA6">
              <w:t>Regulator:</w:t>
            </w:r>
          </w:p>
        </w:tc>
        <w:tc>
          <w:tcPr>
            <w:tcW w:w="8820" w:type="dxa"/>
            <w:gridSpan w:val="31"/>
            <w:tcBorders>
              <w:top w:val="nil"/>
              <w:left w:val="nil"/>
              <w:bottom w:val="single" w:sz="4" w:space="0" w:color="auto"/>
              <w:right w:val="nil"/>
            </w:tcBorders>
            <w:vAlign w:val="bottom"/>
          </w:tcPr>
          <w:p w14:paraId="43D11CFF" w14:textId="77777777" w:rsidR="001677A6" w:rsidRPr="00CA5BA6" w:rsidRDefault="001677A6" w:rsidP="00F45E6D">
            <w:pPr>
              <w:pStyle w:val="Appendix3Anumbered"/>
              <w:rPr>
                <w:u w:val="single"/>
              </w:rPr>
            </w:pPr>
          </w:p>
        </w:tc>
      </w:tr>
      <w:tr w:rsidR="00F45E6D" w:rsidRPr="00CA5BA6" w14:paraId="1F9E4BC1" w14:textId="77777777">
        <w:trPr>
          <w:gridAfter w:val="1"/>
          <w:wAfter w:w="36" w:type="dxa"/>
          <w:jc w:val="center"/>
        </w:trPr>
        <w:tc>
          <w:tcPr>
            <w:tcW w:w="1188" w:type="dxa"/>
            <w:gridSpan w:val="4"/>
            <w:tcBorders>
              <w:top w:val="nil"/>
              <w:left w:val="nil"/>
              <w:bottom w:val="nil"/>
              <w:right w:val="nil"/>
            </w:tcBorders>
            <w:vAlign w:val="bottom"/>
          </w:tcPr>
          <w:p w14:paraId="1357837B" w14:textId="77777777" w:rsidR="001677A6" w:rsidRPr="00CA5BA6" w:rsidRDefault="001677A6" w:rsidP="00F45E6D">
            <w:pPr>
              <w:pStyle w:val="Appendix3Anumbered"/>
            </w:pPr>
            <w:r w:rsidRPr="00CA5BA6">
              <w:t>BC Type:</w:t>
            </w:r>
          </w:p>
        </w:tc>
        <w:tc>
          <w:tcPr>
            <w:tcW w:w="8820" w:type="dxa"/>
            <w:gridSpan w:val="31"/>
            <w:tcBorders>
              <w:top w:val="single" w:sz="4" w:space="0" w:color="auto"/>
              <w:left w:val="nil"/>
              <w:bottom w:val="single" w:sz="4" w:space="0" w:color="auto"/>
              <w:right w:val="nil"/>
            </w:tcBorders>
            <w:vAlign w:val="bottom"/>
          </w:tcPr>
          <w:p w14:paraId="1F5BCB98" w14:textId="77777777" w:rsidR="001677A6" w:rsidRPr="00CA5BA6" w:rsidRDefault="001677A6" w:rsidP="00F45E6D">
            <w:pPr>
              <w:pStyle w:val="Appendix3Anumbered"/>
              <w:rPr>
                <w:u w:val="single"/>
              </w:rPr>
            </w:pPr>
          </w:p>
        </w:tc>
      </w:tr>
      <w:tr w:rsidR="00F45E6D" w:rsidRPr="00CA5BA6" w14:paraId="11E4ECF2" w14:textId="77777777">
        <w:trPr>
          <w:gridAfter w:val="1"/>
          <w:wAfter w:w="36" w:type="dxa"/>
          <w:jc w:val="center"/>
        </w:trPr>
        <w:tc>
          <w:tcPr>
            <w:tcW w:w="1998" w:type="dxa"/>
            <w:gridSpan w:val="10"/>
            <w:tcBorders>
              <w:top w:val="nil"/>
              <w:left w:val="nil"/>
              <w:bottom w:val="nil"/>
              <w:right w:val="nil"/>
            </w:tcBorders>
            <w:vAlign w:val="bottom"/>
          </w:tcPr>
          <w:p w14:paraId="16CCF42C" w14:textId="77777777" w:rsidR="001677A6" w:rsidRPr="00CA5BA6" w:rsidRDefault="001677A6" w:rsidP="00F45E6D">
            <w:pPr>
              <w:pStyle w:val="Appendix3Anumbered"/>
            </w:pPr>
            <w:r w:rsidRPr="00CA5BA6">
              <w:t>Thermal Protection:</w:t>
            </w:r>
          </w:p>
        </w:tc>
        <w:tc>
          <w:tcPr>
            <w:tcW w:w="8010" w:type="dxa"/>
            <w:gridSpan w:val="25"/>
            <w:tcBorders>
              <w:top w:val="nil"/>
              <w:left w:val="nil"/>
              <w:bottom w:val="single" w:sz="4" w:space="0" w:color="auto"/>
              <w:right w:val="nil"/>
            </w:tcBorders>
            <w:vAlign w:val="bottom"/>
          </w:tcPr>
          <w:p w14:paraId="4FBFF348" w14:textId="77777777" w:rsidR="001677A6" w:rsidRPr="00CA5BA6" w:rsidRDefault="001677A6" w:rsidP="00F45E6D">
            <w:pPr>
              <w:pStyle w:val="Appendix3Anumbered"/>
              <w:rPr>
                <w:u w:val="single"/>
              </w:rPr>
            </w:pPr>
          </w:p>
        </w:tc>
      </w:tr>
      <w:tr w:rsidR="00F45E6D" w:rsidRPr="00CA5BA6" w14:paraId="012A2FDB" w14:textId="77777777">
        <w:trPr>
          <w:gridAfter w:val="1"/>
          <w:wAfter w:w="36" w:type="dxa"/>
          <w:jc w:val="center"/>
        </w:trPr>
        <w:tc>
          <w:tcPr>
            <w:tcW w:w="738" w:type="dxa"/>
            <w:tcBorders>
              <w:top w:val="nil"/>
              <w:left w:val="nil"/>
              <w:bottom w:val="nil"/>
              <w:right w:val="nil"/>
            </w:tcBorders>
            <w:vAlign w:val="bottom"/>
          </w:tcPr>
          <w:p w14:paraId="1662C6F3" w14:textId="77777777" w:rsidR="001677A6" w:rsidRPr="00CA5BA6" w:rsidRDefault="001677A6" w:rsidP="00F45E6D">
            <w:pPr>
              <w:pStyle w:val="Appendix3Anumbered"/>
            </w:pPr>
            <w:r w:rsidRPr="00CA5BA6">
              <w:t>SPG:</w:t>
            </w:r>
          </w:p>
        </w:tc>
        <w:tc>
          <w:tcPr>
            <w:tcW w:w="9270" w:type="dxa"/>
            <w:gridSpan w:val="34"/>
            <w:tcBorders>
              <w:top w:val="nil"/>
              <w:left w:val="nil"/>
              <w:bottom w:val="single" w:sz="4" w:space="0" w:color="auto"/>
              <w:right w:val="nil"/>
            </w:tcBorders>
            <w:vAlign w:val="bottom"/>
          </w:tcPr>
          <w:p w14:paraId="6677133E" w14:textId="77777777" w:rsidR="001677A6" w:rsidRPr="00CA5BA6" w:rsidRDefault="001677A6" w:rsidP="00F45E6D">
            <w:pPr>
              <w:pStyle w:val="Appendix3Anumbered"/>
              <w:rPr>
                <w:u w:val="single"/>
              </w:rPr>
            </w:pPr>
          </w:p>
        </w:tc>
      </w:tr>
      <w:tr w:rsidR="00F45E6D" w:rsidRPr="00CA5BA6" w14:paraId="34B3BAA1" w14:textId="77777777">
        <w:trPr>
          <w:gridAfter w:val="1"/>
          <w:wAfter w:w="36" w:type="dxa"/>
          <w:jc w:val="center"/>
        </w:trPr>
        <w:tc>
          <w:tcPr>
            <w:tcW w:w="1548" w:type="dxa"/>
            <w:gridSpan w:val="5"/>
            <w:tcBorders>
              <w:top w:val="nil"/>
              <w:left w:val="nil"/>
              <w:bottom w:val="nil"/>
              <w:right w:val="nil"/>
            </w:tcBorders>
            <w:vAlign w:val="bottom"/>
          </w:tcPr>
          <w:p w14:paraId="4A7AA17A" w14:textId="77777777" w:rsidR="001677A6" w:rsidRPr="00CA5BA6" w:rsidRDefault="001677A6" w:rsidP="00F45E6D">
            <w:pPr>
              <w:pStyle w:val="Appendix3Anumbered"/>
            </w:pPr>
            <w:r w:rsidRPr="00CA5BA6">
              <w:t>Depth Gauge:</w:t>
            </w:r>
          </w:p>
        </w:tc>
        <w:tc>
          <w:tcPr>
            <w:tcW w:w="8460" w:type="dxa"/>
            <w:gridSpan w:val="30"/>
            <w:tcBorders>
              <w:top w:val="nil"/>
              <w:left w:val="nil"/>
              <w:bottom w:val="single" w:sz="4" w:space="0" w:color="auto"/>
              <w:right w:val="nil"/>
            </w:tcBorders>
            <w:vAlign w:val="bottom"/>
          </w:tcPr>
          <w:p w14:paraId="5D9192A5" w14:textId="77777777" w:rsidR="001677A6" w:rsidRPr="00CA5BA6" w:rsidRDefault="001677A6" w:rsidP="00F45E6D">
            <w:pPr>
              <w:pStyle w:val="Appendix3Anumbered"/>
              <w:rPr>
                <w:u w:val="single"/>
              </w:rPr>
            </w:pPr>
          </w:p>
        </w:tc>
      </w:tr>
      <w:tr w:rsidR="00F45E6D" w:rsidRPr="00CA5BA6" w14:paraId="12902EB9" w14:textId="77777777">
        <w:trPr>
          <w:gridAfter w:val="1"/>
          <w:wAfter w:w="36" w:type="dxa"/>
          <w:jc w:val="center"/>
        </w:trPr>
        <w:tc>
          <w:tcPr>
            <w:tcW w:w="1998" w:type="dxa"/>
            <w:gridSpan w:val="10"/>
            <w:tcBorders>
              <w:top w:val="nil"/>
              <w:left w:val="nil"/>
              <w:bottom w:val="nil"/>
              <w:right w:val="nil"/>
            </w:tcBorders>
            <w:vAlign w:val="bottom"/>
          </w:tcPr>
          <w:p w14:paraId="6E0B8189" w14:textId="77777777" w:rsidR="001677A6" w:rsidRPr="00CA5BA6" w:rsidRDefault="001677A6" w:rsidP="006B0CCD">
            <w:pPr>
              <w:pStyle w:val="Appendix3Anumbered"/>
            </w:pPr>
            <w:r w:rsidRPr="00CA5BA6">
              <w:t>Back-up Regulator:</w:t>
            </w:r>
          </w:p>
        </w:tc>
        <w:tc>
          <w:tcPr>
            <w:tcW w:w="8010" w:type="dxa"/>
            <w:gridSpan w:val="25"/>
            <w:tcBorders>
              <w:top w:val="nil"/>
              <w:left w:val="nil"/>
              <w:bottom w:val="single" w:sz="4" w:space="0" w:color="auto"/>
              <w:right w:val="nil"/>
            </w:tcBorders>
            <w:vAlign w:val="bottom"/>
          </w:tcPr>
          <w:p w14:paraId="4A7556CF" w14:textId="77777777" w:rsidR="001677A6" w:rsidRPr="00CA5BA6" w:rsidRDefault="001677A6" w:rsidP="00F45E6D">
            <w:pPr>
              <w:pStyle w:val="Appendix3Anumbered"/>
              <w:rPr>
                <w:u w:val="single"/>
              </w:rPr>
            </w:pPr>
          </w:p>
        </w:tc>
      </w:tr>
      <w:tr w:rsidR="00DC22BA" w:rsidRPr="00CA5BA6" w14:paraId="18D122D4" w14:textId="77777777">
        <w:trPr>
          <w:gridAfter w:val="1"/>
          <w:wAfter w:w="36" w:type="dxa"/>
          <w:jc w:val="center"/>
        </w:trPr>
        <w:tc>
          <w:tcPr>
            <w:tcW w:w="1728" w:type="dxa"/>
            <w:gridSpan w:val="7"/>
            <w:tcBorders>
              <w:top w:val="nil"/>
              <w:left w:val="nil"/>
              <w:bottom w:val="nil"/>
              <w:right w:val="nil"/>
            </w:tcBorders>
            <w:vAlign w:val="bottom"/>
          </w:tcPr>
          <w:p w14:paraId="405D3BC9" w14:textId="77777777" w:rsidR="00DC22BA" w:rsidRPr="00CA5BA6" w:rsidRDefault="00DC22BA" w:rsidP="00F45E6D">
            <w:pPr>
              <w:pStyle w:val="Appendix3Anumbered"/>
            </w:pPr>
            <w:r w:rsidRPr="00CA5BA6">
              <w:t>Weight System:</w:t>
            </w:r>
          </w:p>
        </w:tc>
        <w:tc>
          <w:tcPr>
            <w:tcW w:w="1764" w:type="dxa"/>
            <w:gridSpan w:val="14"/>
            <w:tcBorders>
              <w:top w:val="nil"/>
              <w:left w:val="nil"/>
              <w:bottom w:val="single" w:sz="4" w:space="0" w:color="auto"/>
              <w:right w:val="nil"/>
            </w:tcBorders>
            <w:vAlign w:val="bottom"/>
          </w:tcPr>
          <w:p w14:paraId="53CB59EC" w14:textId="77777777" w:rsidR="00DC22BA" w:rsidRPr="00CA5BA6" w:rsidRDefault="00DC22BA" w:rsidP="00F45E6D">
            <w:pPr>
              <w:pStyle w:val="Appendix3Anumbered"/>
            </w:pPr>
          </w:p>
        </w:tc>
        <w:tc>
          <w:tcPr>
            <w:tcW w:w="936" w:type="dxa"/>
            <w:gridSpan w:val="5"/>
            <w:tcBorders>
              <w:top w:val="nil"/>
              <w:left w:val="nil"/>
              <w:bottom w:val="nil"/>
              <w:right w:val="nil"/>
            </w:tcBorders>
            <w:vAlign w:val="bottom"/>
          </w:tcPr>
          <w:p w14:paraId="3B458CA6" w14:textId="77777777" w:rsidR="00DC22BA" w:rsidRPr="00CA5BA6" w:rsidRDefault="00DC22BA" w:rsidP="00F45E6D">
            <w:pPr>
              <w:pStyle w:val="Appendix3Anumbered"/>
            </w:pPr>
            <w:r w:rsidRPr="00CA5BA6">
              <w:t>Amount</w:t>
            </w:r>
          </w:p>
        </w:tc>
        <w:tc>
          <w:tcPr>
            <w:tcW w:w="1710" w:type="dxa"/>
            <w:gridSpan w:val="7"/>
            <w:tcBorders>
              <w:top w:val="nil"/>
              <w:left w:val="nil"/>
              <w:bottom w:val="single" w:sz="4" w:space="0" w:color="auto"/>
              <w:right w:val="nil"/>
            </w:tcBorders>
            <w:vAlign w:val="bottom"/>
          </w:tcPr>
          <w:p w14:paraId="763194F1" w14:textId="77777777" w:rsidR="00DC22BA" w:rsidRPr="00CA5BA6" w:rsidRDefault="00DC22BA" w:rsidP="00F45E6D">
            <w:pPr>
              <w:pStyle w:val="Appendix3Anumbered"/>
              <w:rPr>
                <w:u w:val="single"/>
              </w:rPr>
            </w:pPr>
          </w:p>
        </w:tc>
        <w:tc>
          <w:tcPr>
            <w:tcW w:w="3870" w:type="dxa"/>
            <w:gridSpan w:val="2"/>
            <w:tcBorders>
              <w:top w:val="nil"/>
              <w:left w:val="nil"/>
              <w:bottom w:val="single" w:sz="4" w:space="0" w:color="auto"/>
              <w:right w:val="nil"/>
            </w:tcBorders>
          </w:tcPr>
          <w:p w14:paraId="672BDD2E" w14:textId="77777777" w:rsidR="00DC22BA" w:rsidRPr="00CA5BA6" w:rsidRDefault="00DC22BA" w:rsidP="00F45E6D">
            <w:pPr>
              <w:pStyle w:val="Appendix3Anumbered"/>
              <w:rPr>
                <w:u w:val="single"/>
              </w:rPr>
            </w:pPr>
          </w:p>
        </w:tc>
      </w:tr>
      <w:tr w:rsidR="006B0CCD" w:rsidRPr="00CA5BA6" w14:paraId="7A342EFB" w14:textId="77777777">
        <w:trPr>
          <w:jc w:val="center"/>
        </w:trPr>
        <w:tc>
          <w:tcPr>
            <w:tcW w:w="2088" w:type="dxa"/>
            <w:gridSpan w:val="11"/>
            <w:tcBorders>
              <w:top w:val="nil"/>
              <w:left w:val="nil"/>
              <w:bottom w:val="nil"/>
              <w:right w:val="nil"/>
            </w:tcBorders>
            <w:vAlign w:val="bottom"/>
          </w:tcPr>
          <w:p w14:paraId="2A31CED2" w14:textId="77777777" w:rsidR="006B0CCD" w:rsidRPr="00CA5BA6" w:rsidRDefault="006B0CCD" w:rsidP="00F45E6D">
            <w:pPr>
              <w:pStyle w:val="Appendix3Anumbered"/>
            </w:pPr>
            <w:r w:rsidRPr="00CA5BA6">
              <w:lastRenderedPageBreak/>
              <w:t>Tank System Mask:</w:t>
            </w:r>
          </w:p>
        </w:tc>
        <w:tc>
          <w:tcPr>
            <w:tcW w:w="990" w:type="dxa"/>
            <w:gridSpan w:val="6"/>
            <w:tcBorders>
              <w:top w:val="nil"/>
              <w:left w:val="nil"/>
              <w:bottom w:val="single" w:sz="4" w:space="0" w:color="auto"/>
              <w:right w:val="nil"/>
            </w:tcBorders>
            <w:vAlign w:val="bottom"/>
          </w:tcPr>
          <w:p w14:paraId="53D823C8" w14:textId="77777777" w:rsidR="006B0CCD" w:rsidRPr="00CA5BA6" w:rsidRDefault="006B0CCD" w:rsidP="00F45E6D">
            <w:pPr>
              <w:pStyle w:val="Appendix3Anumbered"/>
            </w:pPr>
          </w:p>
        </w:tc>
        <w:tc>
          <w:tcPr>
            <w:tcW w:w="918" w:type="dxa"/>
            <w:gridSpan w:val="6"/>
            <w:tcBorders>
              <w:top w:val="nil"/>
              <w:left w:val="nil"/>
              <w:bottom w:val="nil"/>
              <w:right w:val="nil"/>
            </w:tcBorders>
            <w:vAlign w:val="bottom"/>
          </w:tcPr>
          <w:p w14:paraId="25E1932A" w14:textId="77777777" w:rsidR="006B0CCD" w:rsidRPr="00CA5BA6" w:rsidRDefault="006B0CCD" w:rsidP="00F45E6D">
            <w:pPr>
              <w:pStyle w:val="Appendix3Anumbered"/>
            </w:pPr>
            <w:r w:rsidRPr="00CA5BA6">
              <w:t>Size(s)</w:t>
            </w:r>
          </w:p>
        </w:tc>
        <w:tc>
          <w:tcPr>
            <w:tcW w:w="702" w:type="dxa"/>
            <w:gridSpan w:val="4"/>
            <w:tcBorders>
              <w:top w:val="nil"/>
              <w:left w:val="nil"/>
              <w:bottom w:val="single" w:sz="4" w:space="0" w:color="auto"/>
              <w:right w:val="nil"/>
            </w:tcBorders>
            <w:vAlign w:val="bottom"/>
          </w:tcPr>
          <w:p w14:paraId="59D76E20" w14:textId="77777777" w:rsidR="006B0CCD" w:rsidRPr="00CA5BA6" w:rsidRDefault="006B0CCD" w:rsidP="00F45E6D">
            <w:pPr>
              <w:pStyle w:val="Appendix3Anumbered"/>
            </w:pPr>
          </w:p>
        </w:tc>
        <w:tc>
          <w:tcPr>
            <w:tcW w:w="900" w:type="dxa"/>
            <w:gridSpan w:val="2"/>
            <w:tcBorders>
              <w:top w:val="nil"/>
              <w:left w:val="nil"/>
              <w:bottom w:val="nil"/>
              <w:right w:val="nil"/>
            </w:tcBorders>
            <w:vAlign w:val="bottom"/>
          </w:tcPr>
          <w:p w14:paraId="38A8A07C" w14:textId="77777777" w:rsidR="006B0CCD" w:rsidRPr="00CA5BA6" w:rsidRDefault="006B0CCD" w:rsidP="00F45E6D">
            <w:pPr>
              <w:pStyle w:val="Appendix3Anumbered"/>
            </w:pPr>
            <w:r w:rsidRPr="00CA5BA6">
              <w:t>Type(s)</w:t>
            </w:r>
          </w:p>
        </w:tc>
        <w:tc>
          <w:tcPr>
            <w:tcW w:w="4446" w:type="dxa"/>
            <w:gridSpan w:val="7"/>
            <w:tcBorders>
              <w:top w:val="nil"/>
              <w:left w:val="nil"/>
              <w:bottom w:val="single" w:sz="4" w:space="0" w:color="auto"/>
              <w:right w:val="nil"/>
            </w:tcBorders>
            <w:vAlign w:val="bottom"/>
          </w:tcPr>
          <w:p w14:paraId="38218D3D" w14:textId="77777777" w:rsidR="006B0CCD" w:rsidRPr="00CA5BA6" w:rsidRDefault="006B0CCD" w:rsidP="00F45E6D">
            <w:pPr>
              <w:pStyle w:val="Appendix3Anumbered"/>
              <w:rPr>
                <w:u w:val="single"/>
              </w:rPr>
            </w:pPr>
          </w:p>
        </w:tc>
      </w:tr>
      <w:tr w:rsidR="00F45E6D" w:rsidRPr="00CA5BA6" w14:paraId="7847A8C6" w14:textId="77777777">
        <w:trPr>
          <w:jc w:val="center"/>
        </w:trPr>
        <w:tc>
          <w:tcPr>
            <w:tcW w:w="1908" w:type="dxa"/>
            <w:gridSpan w:val="9"/>
            <w:tcBorders>
              <w:top w:val="nil"/>
              <w:left w:val="nil"/>
              <w:bottom w:val="nil"/>
              <w:right w:val="nil"/>
            </w:tcBorders>
            <w:vAlign w:val="bottom"/>
          </w:tcPr>
          <w:p w14:paraId="3EFB3A83" w14:textId="77777777" w:rsidR="001677A6" w:rsidRPr="00CA5BA6" w:rsidRDefault="001677A6" w:rsidP="00F45E6D">
            <w:pPr>
              <w:pStyle w:val="Appendix3Anumbered"/>
            </w:pPr>
            <w:r w:rsidRPr="00CA5BA6">
              <w:t>Surface Float type:</w:t>
            </w:r>
          </w:p>
        </w:tc>
        <w:tc>
          <w:tcPr>
            <w:tcW w:w="8136" w:type="dxa"/>
            <w:gridSpan w:val="27"/>
            <w:tcBorders>
              <w:top w:val="nil"/>
              <w:left w:val="nil"/>
              <w:bottom w:val="single" w:sz="4" w:space="0" w:color="auto"/>
              <w:right w:val="nil"/>
            </w:tcBorders>
            <w:vAlign w:val="bottom"/>
          </w:tcPr>
          <w:p w14:paraId="470079A6" w14:textId="77777777" w:rsidR="001677A6" w:rsidRPr="00CA5BA6" w:rsidRDefault="001677A6" w:rsidP="00F45E6D">
            <w:pPr>
              <w:pStyle w:val="Appendix3Anumbered"/>
              <w:rPr>
                <w:u w:val="single"/>
              </w:rPr>
            </w:pPr>
          </w:p>
        </w:tc>
      </w:tr>
      <w:tr w:rsidR="00F45E6D" w:rsidRPr="00CA5BA6" w14:paraId="3DA9F731" w14:textId="77777777">
        <w:trPr>
          <w:jc w:val="center"/>
        </w:trPr>
        <w:tc>
          <w:tcPr>
            <w:tcW w:w="1818" w:type="dxa"/>
            <w:gridSpan w:val="8"/>
            <w:tcBorders>
              <w:top w:val="nil"/>
              <w:left w:val="nil"/>
              <w:bottom w:val="nil"/>
              <w:right w:val="nil"/>
            </w:tcBorders>
            <w:vAlign w:val="bottom"/>
          </w:tcPr>
          <w:p w14:paraId="70229B1A" w14:textId="77777777" w:rsidR="00F45E6D" w:rsidRPr="00CA5BA6" w:rsidRDefault="00F45E6D" w:rsidP="00F45E6D">
            <w:pPr>
              <w:pStyle w:val="Appendix3Anumbered"/>
            </w:pPr>
            <w:r w:rsidRPr="00CA5BA6">
              <w:t>Underwater Light:</w:t>
            </w:r>
          </w:p>
        </w:tc>
        <w:tc>
          <w:tcPr>
            <w:tcW w:w="720" w:type="dxa"/>
            <w:gridSpan w:val="6"/>
            <w:tcBorders>
              <w:top w:val="nil"/>
              <w:left w:val="nil"/>
              <w:bottom w:val="nil"/>
              <w:right w:val="nil"/>
            </w:tcBorders>
            <w:vAlign w:val="bottom"/>
          </w:tcPr>
          <w:p w14:paraId="7AA5394A" w14:textId="77777777" w:rsidR="00F45E6D" w:rsidRPr="00CA5BA6" w:rsidRDefault="00F45E6D" w:rsidP="00F45E6D">
            <w:pPr>
              <w:pStyle w:val="Appendix3Anumbered"/>
            </w:pPr>
            <w:r w:rsidRPr="00CA5BA6">
              <w:t>YES</w:t>
            </w:r>
          </w:p>
        </w:tc>
        <w:tc>
          <w:tcPr>
            <w:tcW w:w="855" w:type="dxa"/>
            <w:gridSpan w:val="5"/>
            <w:tcBorders>
              <w:top w:val="nil"/>
              <w:left w:val="nil"/>
              <w:bottom w:val="nil"/>
              <w:right w:val="nil"/>
            </w:tcBorders>
            <w:vAlign w:val="bottom"/>
          </w:tcPr>
          <w:p w14:paraId="2F93CE09" w14:textId="77777777" w:rsidR="00F45E6D" w:rsidRPr="00CA5BA6" w:rsidRDefault="00F45E6D" w:rsidP="00F45E6D">
            <w:pPr>
              <w:pStyle w:val="Appendix3Anumbered"/>
            </w:pPr>
            <w:r w:rsidRPr="00CA5BA6">
              <w:t>NO</w:t>
            </w:r>
          </w:p>
        </w:tc>
        <w:tc>
          <w:tcPr>
            <w:tcW w:w="675" w:type="dxa"/>
            <w:gridSpan w:val="5"/>
            <w:tcBorders>
              <w:top w:val="nil"/>
              <w:left w:val="nil"/>
              <w:bottom w:val="nil"/>
              <w:right w:val="nil"/>
            </w:tcBorders>
            <w:vAlign w:val="bottom"/>
          </w:tcPr>
          <w:p w14:paraId="5453F660" w14:textId="77777777" w:rsidR="00F45E6D" w:rsidRPr="00CA5BA6" w:rsidRDefault="00F45E6D" w:rsidP="00F45E6D">
            <w:pPr>
              <w:pStyle w:val="Appendix3Anumbered"/>
            </w:pPr>
            <w:r w:rsidRPr="00CA5BA6">
              <w:t>Type</w:t>
            </w:r>
          </w:p>
        </w:tc>
        <w:tc>
          <w:tcPr>
            <w:tcW w:w="5976" w:type="dxa"/>
            <w:gridSpan w:val="12"/>
            <w:tcBorders>
              <w:top w:val="nil"/>
              <w:left w:val="nil"/>
              <w:bottom w:val="single" w:sz="4" w:space="0" w:color="auto"/>
              <w:right w:val="nil"/>
            </w:tcBorders>
            <w:vAlign w:val="bottom"/>
          </w:tcPr>
          <w:p w14:paraId="341FA92D" w14:textId="77777777" w:rsidR="00F45E6D" w:rsidRPr="00CA5BA6" w:rsidRDefault="00F45E6D" w:rsidP="00F45E6D">
            <w:pPr>
              <w:pStyle w:val="Appendix3Anumbered"/>
            </w:pPr>
          </w:p>
        </w:tc>
      </w:tr>
      <w:tr w:rsidR="00F45E6D" w:rsidRPr="00CA5BA6" w14:paraId="2297B594" w14:textId="77777777">
        <w:trPr>
          <w:jc w:val="center"/>
        </w:trPr>
        <w:tc>
          <w:tcPr>
            <w:tcW w:w="1638" w:type="dxa"/>
            <w:gridSpan w:val="6"/>
            <w:tcBorders>
              <w:top w:val="nil"/>
              <w:left w:val="nil"/>
              <w:bottom w:val="nil"/>
              <w:right w:val="nil"/>
            </w:tcBorders>
            <w:vAlign w:val="bottom"/>
          </w:tcPr>
          <w:p w14:paraId="3C7CF675" w14:textId="77777777" w:rsidR="00F45E6D" w:rsidRPr="00CA5BA6" w:rsidRDefault="00F45E6D" w:rsidP="00F45E6D">
            <w:pPr>
              <w:pStyle w:val="Appendix3Anumbered"/>
            </w:pPr>
            <w:r w:rsidRPr="00CA5BA6">
              <w:t>Dive Computer:</w:t>
            </w:r>
          </w:p>
        </w:tc>
        <w:tc>
          <w:tcPr>
            <w:tcW w:w="720" w:type="dxa"/>
            <w:gridSpan w:val="6"/>
            <w:tcBorders>
              <w:top w:val="nil"/>
              <w:left w:val="nil"/>
              <w:bottom w:val="nil"/>
              <w:right w:val="nil"/>
            </w:tcBorders>
            <w:vAlign w:val="bottom"/>
          </w:tcPr>
          <w:p w14:paraId="2107B04F" w14:textId="77777777" w:rsidR="00F45E6D" w:rsidRPr="00CA5BA6" w:rsidRDefault="00F45E6D" w:rsidP="00F45E6D">
            <w:pPr>
              <w:pStyle w:val="Appendix3Anumbered"/>
            </w:pPr>
            <w:r w:rsidRPr="00CA5BA6">
              <w:t>YES</w:t>
            </w:r>
          </w:p>
        </w:tc>
        <w:tc>
          <w:tcPr>
            <w:tcW w:w="720" w:type="dxa"/>
            <w:gridSpan w:val="5"/>
            <w:tcBorders>
              <w:top w:val="nil"/>
              <w:left w:val="nil"/>
              <w:bottom w:val="nil"/>
              <w:right w:val="nil"/>
            </w:tcBorders>
            <w:vAlign w:val="bottom"/>
          </w:tcPr>
          <w:p w14:paraId="3F039D51" w14:textId="77777777" w:rsidR="00F45E6D" w:rsidRPr="00CA5BA6" w:rsidRDefault="00F45E6D" w:rsidP="00F45E6D">
            <w:pPr>
              <w:pStyle w:val="Appendix3Anumbered"/>
            </w:pPr>
            <w:r w:rsidRPr="00CA5BA6">
              <w:t>NO</w:t>
            </w:r>
          </w:p>
        </w:tc>
        <w:tc>
          <w:tcPr>
            <w:tcW w:w="2700" w:type="dxa"/>
            <w:gridSpan w:val="14"/>
            <w:tcBorders>
              <w:top w:val="nil"/>
              <w:left w:val="nil"/>
              <w:bottom w:val="nil"/>
              <w:right w:val="nil"/>
            </w:tcBorders>
            <w:vAlign w:val="bottom"/>
          </w:tcPr>
          <w:p w14:paraId="08B7055F" w14:textId="77777777" w:rsidR="00F45E6D" w:rsidRPr="00CA5BA6" w:rsidRDefault="00F45E6D" w:rsidP="00F45E6D">
            <w:pPr>
              <w:pStyle w:val="Appendix3Anumbered"/>
            </w:pPr>
            <w:r w:rsidRPr="00CA5BA6">
              <w:t>Type (console, wrist mount)</w:t>
            </w:r>
          </w:p>
        </w:tc>
        <w:tc>
          <w:tcPr>
            <w:tcW w:w="4266" w:type="dxa"/>
            <w:gridSpan w:val="5"/>
            <w:tcBorders>
              <w:top w:val="nil"/>
              <w:left w:val="nil"/>
              <w:bottom w:val="single" w:sz="4" w:space="0" w:color="auto"/>
              <w:right w:val="nil"/>
            </w:tcBorders>
            <w:vAlign w:val="bottom"/>
          </w:tcPr>
          <w:p w14:paraId="7055B1ED" w14:textId="77777777" w:rsidR="00F45E6D" w:rsidRPr="00CA5BA6" w:rsidRDefault="00F45E6D" w:rsidP="00F45E6D">
            <w:pPr>
              <w:pStyle w:val="Appendix3Anumbered"/>
              <w:rPr>
                <w:u w:val="single"/>
              </w:rPr>
            </w:pPr>
          </w:p>
        </w:tc>
      </w:tr>
      <w:tr w:rsidR="00F45E6D" w:rsidRPr="00CA5BA6" w14:paraId="6719F8F8" w14:textId="77777777">
        <w:trPr>
          <w:jc w:val="center"/>
        </w:trPr>
        <w:tc>
          <w:tcPr>
            <w:tcW w:w="1818" w:type="dxa"/>
            <w:gridSpan w:val="8"/>
            <w:tcBorders>
              <w:top w:val="nil"/>
              <w:left w:val="nil"/>
              <w:bottom w:val="nil"/>
              <w:right w:val="nil"/>
            </w:tcBorders>
            <w:vAlign w:val="bottom"/>
          </w:tcPr>
          <w:p w14:paraId="311DB892" w14:textId="77777777" w:rsidR="00F45E6D" w:rsidRPr="00CA5BA6" w:rsidRDefault="00F45E6D" w:rsidP="00F45E6D">
            <w:pPr>
              <w:pStyle w:val="Appendix3Anumbered"/>
            </w:pPr>
            <w:r w:rsidRPr="00CA5BA6">
              <w:t>Other</w:t>
            </w:r>
            <w:r w:rsidR="00F704F8" w:rsidRPr="00CA5BA6">
              <w:t xml:space="preserve"> Equipment</w:t>
            </w:r>
            <w:r w:rsidRPr="00CA5BA6">
              <w:t>:</w:t>
            </w:r>
          </w:p>
        </w:tc>
        <w:tc>
          <w:tcPr>
            <w:tcW w:w="8226" w:type="dxa"/>
            <w:gridSpan w:val="28"/>
            <w:tcBorders>
              <w:top w:val="nil"/>
              <w:left w:val="nil"/>
              <w:bottom w:val="single" w:sz="4" w:space="0" w:color="auto"/>
              <w:right w:val="nil"/>
            </w:tcBorders>
            <w:vAlign w:val="bottom"/>
          </w:tcPr>
          <w:p w14:paraId="5C3E8FA8" w14:textId="77777777" w:rsidR="00F45E6D" w:rsidRPr="00CA5BA6" w:rsidRDefault="00F45E6D" w:rsidP="00F45E6D">
            <w:pPr>
              <w:pStyle w:val="Appendix3Anumbered"/>
              <w:rPr>
                <w:u w:val="single"/>
              </w:rPr>
            </w:pPr>
          </w:p>
        </w:tc>
      </w:tr>
      <w:tr w:rsidR="00F45E6D" w:rsidRPr="00CA5BA6" w14:paraId="18439D2C" w14:textId="77777777">
        <w:trPr>
          <w:jc w:val="center"/>
        </w:trPr>
        <w:tc>
          <w:tcPr>
            <w:tcW w:w="4068" w:type="dxa"/>
            <w:gridSpan w:val="24"/>
            <w:tcBorders>
              <w:top w:val="nil"/>
              <w:left w:val="nil"/>
              <w:bottom w:val="nil"/>
              <w:right w:val="nil"/>
            </w:tcBorders>
            <w:vAlign w:val="bottom"/>
          </w:tcPr>
          <w:p w14:paraId="6A71333C" w14:textId="77777777" w:rsidR="00F45E6D" w:rsidRPr="00CA5BA6" w:rsidRDefault="00F45E6D" w:rsidP="00F45E6D">
            <w:pPr>
              <w:pStyle w:val="Appendix3Anumbered"/>
            </w:pPr>
            <w:r w:rsidRPr="00CA5BA6">
              <w:t>Were there apparent equipment problems?</w:t>
            </w:r>
          </w:p>
        </w:tc>
        <w:tc>
          <w:tcPr>
            <w:tcW w:w="720" w:type="dxa"/>
            <w:gridSpan w:val="4"/>
            <w:tcBorders>
              <w:top w:val="nil"/>
              <w:left w:val="nil"/>
              <w:bottom w:val="nil"/>
              <w:right w:val="nil"/>
            </w:tcBorders>
            <w:vAlign w:val="bottom"/>
          </w:tcPr>
          <w:p w14:paraId="13C76947" w14:textId="77777777" w:rsidR="00F45E6D" w:rsidRPr="00CA5BA6" w:rsidRDefault="00F45E6D" w:rsidP="00F45E6D">
            <w:pPr>
              <w:pStyle w:val="Appendix3Anumbered"/>
            </w:pPr>
            <w:r w:rsidRPr="00CA5BA6">
              <w:t>YES</w:t>
            </w:r>
          </w:p>
        </w:tc>
        <w:tc>
          <w:tcPr>
            <w:tcW w:w="855" w:type="dxa"/>
            <w:gridSpan w:val="2"/>
            <w:tcBorders>
              <w:top w:val="nil"/>
              <w:left w:val="nil"/>
              <w:bottom w:val="nil"/>
              <w:right w:val="nil"/>
            </w:tcBorders>
            <w:vAlign w:val="bottom"/>
          </w:tcPr>
          <w:p w14:paraId="641E9285" w14:textId="77777777" w:rsidR="00F45E6D" w:rsidRPr="00CA5BA6" w:rsidRDefault="00F45E6D" w:rsidP="00F45E6D">
            <w:pPr>
              <w:pStyle w:val="Appendix3Anumbered"/>
            </w:pPr>
            <w:r w:rsidRPr="00CA5BA6">
              <w:t>NO</w:t>
            </w:r>
          </w:p>
        </w:tc>
        <w:tc>
          <w:tcPr>
            <w:tcW w:w="1665" w:type="dxa"/>
            <w:gridSpan w:val="4"/>
            <w:tcBorders>
              <w:top w:val="nil"/>
              <w:left w:val="nil"/>
              <w:bottom w:val="nil"/>
              <w:right w:val="nil"/>
            </w:tcBorders>
            <w:vAlign w:val="bottom"/>
          </w:tcPr>
          <w:p w14:paraId="03E7EE55" w14:textId="77777777" w:rsidR="00F45E6D" w:rsidRPr="00CA5BA6" w:rsidRDefault="00F45E6D" w:rsidP="00F45E6D">
            <w:pPr>
              <w:pStyle w:val="Appendix3Anumbered"/>
            </w:pPr>
            <w:r w:rsidRPr="00CA5BA6">
              <w:t>If yes, describe:</w:t>
            </w:r>
          </w:p>
        </w:tc>
        <w:tc>
          <w:tcPr>
            <w:tcW w:w="2736" w:type="dxa"/>
            <w:gridSpan w:val="2"/>
            <w:tcBorders>
              <w:top w:val="nil"/>
              <w:left w:val="nil"/>
              <w:bottom w:val="single" w:sz="4" w:space="0" w:color="auto"/>
              <w:right w:val="nil"/>
            </w:tcBorders>
            <w:vAlign w:val="bottom"/>
          </w:tcPr>
          <w:p w14:paraId="73AEE993" w14:textId="77777777" w:rsidR="00F45E6D" w:rsidRPr="00CA5BA6" w:rsidRDefault="00F45E6D" w:rsidP="00F45E6D">
            <w:pPr>
              <w:pStyle w:val="Appendix3Anumbered"/>
            </w:pPr>
          </w:p>
        </w:tc>
      </w:tr>
      <w:tr w:rsidR="00F45E6D" w:rsidRPr="00CA5BA6" w14:paraId="6330C03B" w14:textId="77777777">
        <w:trPr>
          <w:jc w:val="center"/>
        </w:trPr>
        <w:tc>
          <w:tcPr>
            <w:tcW w:w="2448" w:type="dxa"/>
            <w:gridSpan w:val="13"/>
            <w:tcBorders>
              <w:top w:val="nil"/>
              <w:left w:val="nil"/>
              <w:bottom w:val="nil"/>
              <w:right w:val="nil"/>
            </w:tcBorders>
            <w:vAlign w:val="bottom"/>
          </w:tcPr>
          <w:p w14:paraId="74F162B2" w14:textId="77777777" w:rsidR="00F45E6D" w:rsidRPr="00CA5BA6" w:rsidRDefault="00F45E6D" w:rsidP="00F45E6D">
            <w:pPr>
              <w:pStyle w:val="Appendix3Anumbered"/>
            </w:pPr>
            <w:r w:rsidRPr="00CA5BA6">
              <w:t>Was equipment rented?</w:t>
            </w:r>
          </w:p>
        </w:tc>
        <w:tc>
          <w:tcPr>
            <w:tcW w:w="720" w:type="dxa"/>
            <w:gridSpan w:val="5"/>
            <w:tcBorders>
              <w:top w:val="nil"/>
              <w:left w:val="nil"/>
              <w:bottom w:val="nil"/>
              <w:right w:val="nil"/>
            </w:tcBorders>
            <w:vAlign w:val="bottom"/>
          </w:tcPr>
          <w:p w14:paraId="6B642BF7" w14:textId="77777777" w:rsidR="00F45E6D" w:rsidRPr="00CA5BA6" w:rsidRDefault="00F45E6D" w:rsidP="00F45E6D">
            <w:pPr>
              <w:pStyle w:val="Appendix3Anumbered"/>
            </w:pPr>
            <w:r w:rsidRPr="00CA5BA6">
              <w:t>YES</w:t>
            </w:r>
          </w:p>
        </w:tc>
        <w:tc>
          <w:tcPr>
            <w:tcW w:w="810" w:type="dxa"/>
            <w:gridSpan w:val="4"/>
            <w:tcBorders>
              <w:top w:val="nil"/>
              <w:left w:val="nil"/>
              <w:bottom w:val="nil"/>
              <w:right w:val="nil"/>
            </w:tcBorders>
            <w:vAlign w:val="bottom"/>
          </w:tcPr>
          <w:p w14:paraId="7CF792BF" w14:textId="77777777" w:rsidR="00F45E6D" w:rsidRPr="00CA5BA6" w:rsidRDefault="00F45E6D" w:rsidP="00F45E6D">
            <w:pPr>
              <w:pStyle w:val="Appendix3Anumbered"/>
            </w:pPr>
            <w:r w:rsidRPr="00CA5BA6">
              <w:t>NO</w:t>
            </w:r>
          </w:p>
        </w:tc>
        <w:tc>
          <w:tcPr>
            <w:tcW w:w="1665" w:type="dxa"/>
            <w:gridSpan w:val="8"/>
            <w:tcBorders>
              <w:top w:val="nil"/>
              <w:left w:val="nil"/>
              <w:bottom w:val="nil"/>
              <w:right w:val="nil"/>
            </w:tcBorders>
            <w:vAlign w:val="bottom"/>
          </w:tcPr>
          <w:p w14:paraId="40C59881" w14:textId="77777777" w:rsidR="00F45E6D" w:rsidRPr="00CA5BA6" w:rsidRDefault="00F45E6D" w:rsidP="00F45E6D">
            <w:pPr>
              <w:pStyle w:val="Appendix3Anumbered"/>
            </w:pPr>
            <w:r w:rsidRPr="00CA5BA6">
              <w:t>If yes, describe:</w:t>
            </w:r>
          </w:p>
        </w:tc>
        <w:tc>
          <w:tcPr>
            <w:tcW w:w="4401" w:type="dxa"/>
            <w:gridSpan w:val="6"/>
            <w:tcBorders>
              <w:top w:val="nil"/>
              <w:left w:val="nil"/>
              <w:bottom w:val="single" w:sz="4" w:space="0" w:color="auto"/>
              <w:right w:val="nil"/>
            </w:tcBorders>
            <w:vAlign w:val="bottom"/>
          </w:tcPr>
          <w:p w14:paraId="77787516" w14:textId="77777777" w:rsidR="00F45E6D" w:rsidRPr="00CA5BA6" w:rsidRDefault="00F45E6D" w:rsidP="00F45E6D">
            <w:pPr>
              <w:pStyle w:val="Appendix3Anumbered"/>
            </w:pPr>
          </w:p>
        </w:tc>
      </w:tr>
      <w:tr w:rsidR="00A875C7" w:rsidRPr="00CA5BA6" w14:paraId="00A0EE49" w14:textId="77777777">
        <w:trPr>
          <w:jc w:val="center"/>
        </w:trPr>
        <w:tc>
          <w:tcPr>
            <w:tcW w:w="2448" w:type="dxa"/>
            <w:gridSpan w:val="13"/>
            <w:tcBorders>
              <w:top w:val="nil"/>
              <w:left w:val="nil"/>
              <w:bottom w:val="nil"/>
              <w:right w:val="nil"/>
            </w:tcBorders>
            <w:vAlign w:val="bottom"/>
          </w:tcPr>
          <w:p w14:paraId="604B7F5C" w14:textId="77777777" w:rsidR="00A875C7" w:rsidRPr="00CA5BA6" w:rsidRDefault="00A875C7" w:rsidP="00DF548C">
            <w:pPr>
              <w:pStyle w:val="Appendix3Anumbered"/>
            </w:pPr>
            <w:r w:rsidRPr="00CA5BA6">
              <w:t>Amount of air in cylinder:</w:t>
            </w:r>
          </w:p>
        </w:tc>
        <w:tc>
          <w:tcPr>
            <w:tcW w:w="7596" w:type="dxa"/>
            <w:gridSpan w:val="23"/>
            <w:tcBorders>
              <w:top w:val="nil"/>
              <w:left w:val="nil"/>
              <w:bottom w:val="single" w:sz="4" w:space="0" w:color="auto"/>
              <w:right w:val="nil"/>
            </w:tcBorders>
            <w:vAlign w:val="bottom"/>
          </w:tcPr>
          <w:p w14:paraId="4B61C3CA" w14:textId="77777777" w:rsidR="00A875C7" w:rsidRPr="00CA5BA6" w:rsidRDefault="00A875C7" w:rsidP="00DF548C">
            <w:pPr>
              <w:pStyle w:val="Appendix3Anumbered"/>
              <w:rPr>
                <w:u w:val="single"/>
              </w:rPr>
            </w:pPr>
          </w:p>
        </w:tc>
      </w:tr>
      <w:tr w:rsidR="00A875C7" w:rsidRPr="00CA5BA6" w14:paraId="591068AF" w14:textId="77777777">
        <w:trPr>
          <w:jc w:val="center"/>
        </w:trPr>
        <w:tc>
          <w:tcPr>
            <w:tcW w:w="2988" w:type="dxa"/>
            <w:gridSpan w:val="16"/>
            <w:tcBorders>
              <w:top w:val="nil"/>
              <w:left w:val="nil"/>
              <w:bottom w:val="nil"/>
              <w:right w:val="nil"/>
            </w:tcBorders>
            <w:vAlign w:val="bottom"/>
          </w:tcPr>
          <w:p w14:paraId="38E20817" w14:textId="77777777" w:rsidR="00A875C7" w:rsidRPr="00CA5BA6" w:rsidRDefault="00A875C7" w:rsidP="00DF548C">
            <w:pPr>
              <w:pStyle w:val="Appendix3Anumbered"/>
            </w:pPr>
            <w:r w:rsidRPr="00CA5BA6">
              <w:t>Current location of equipment:</w:t>
            </w:r>
          </w:p>
        </w:tc>
        <w:tc>
          <w:tcPr>
            <w:tcW w:w="7056" w:type="dxa"/>
            <w:gridSpan w:val="20"/>
            <w:tcBorders>
              <w:top w:val="nil"/>
              <w:left w:val="nil"/>
              <w:bottom w:val="single" w:sz="4" w:space="0" w:color="auto"/>
              <w:right w:val="nil"/>
            </w:tcBorders>
            <w:vAlign w:val="bottom"/>
          </w:tcPr>
          <w:p w14:paraId="525D1C38" w14:textId="77777777" w:rsidR="00A875C7" w:rsidRPr="00CA5BA6" w:rsidRDefault="00A875C7" w:rsidP="00DF548C">
            <w:pPr>
              <w:pStyle w:val="Appendix3Anumbered"/>
              <w:rPr>
                <w:u w:val="single"/>
              </w:rPr>
            </w:pPr>
          </w:p>
        </w:tc>
      </w:tr>
      <w:tr w:rsidR="00A875C7" w:rsidRPr="00CA5BA6" w14:paraId="357F93BF" w14:textId="77777777">
        <w:trPr>
          <w:jc w:val="center"/>
        </w:trPr>
        <w:tc>
          <w:tcPr>
            <w:tcW w:w="2718" w:type="dxa"/>
            <w:gridSpan w:val="15"/>
            <w:tcBorders>
              <w:top w:val="nil"/>
              <w:left w:val="nil"/>
              <w:bottom w:val="nil"/>
              <w:right w:val="nil"/>
            </w:tcBorders>
            <w:vAlign w:val="bottom"/>
          </w:tcPr>
          <w:p w14:paraId="658CE155" w14:textId="77777777" w:rsidR="00A875C7" w:rsidRPr="00CA5BA6" w:rsidRDefault="00A875C7" w:rsidP="00DF548C">
            <w:pPr>
              <w:pStyle w:val="Appendix3Anumbered"/>
            </w:pPr>
            <w:r w:rsidRPr="00CA5BA6">
              <w:t>Is equipment being tested?</w:t>
            </w:r>
          </w:p>
        </w:tc>
        <w:tc>
          <w:tcPr>
            <w:tcW w:w="720" w:type="dxa"/>
            <w:gridSpan w:val="5"/>
            <w:tcBorders>
              <w:top w:val="nil"/>
              <w:left w:val="nil"/>
              <w:bottom w:val="nil"/>
              <w:right w:val="nil"/>
            </w:tcBorders>
            <w:vAlign w:val="bottom"/>
          </w:tcPr>
          <w:p w14:paraId="68AD58F6" w14:textId="77777777" w:rsidR="00A875C7" w:rsidRPr="00CA5BA6" w:rsidRDefault="00A875C7" w:rsidP="00DF548C">
            <w:pPr>
              <w:pStyle w:val="Appendix3Anumbered"/>
            </w:pPr>
            <w:r w:rsidRPr="00CA5BA6">
              <w:t>YES</w:t>
            </w:r>
          </w:p>
        </w:tc>
        <w:tc>
          <w:tcPr>
            <w:tcW w:w="855" w:type="dxa"/>
            <w:gridSpan w:val="5"/>
            <w:tcBorders>
              <w:top w:val="nil"/>
              <w:left w:val="nil"/>
              <w:bottom w:val="nil"/>
              <w:right w:val="nil"/>
            </w:tcBorders>
            <w:vAlign w:val="bottom"/>
          </w:tcPr>
          <w:p w14:paraId="5D3AC276" w14:textId="77777777" w:rsidR="00A875C7" w:rsidRPr="00CA5BA6" w:rsidRDefault="00A875C7" w:rsidP="00DF548C">
            <w:pPr>
              <w:pStyle w:val="Appendix3Anumbered"/>
            </w:pPr>
            <w:r w:rsidRPr="00CA5BA6">
              <w:t>NO</w:t>
            </w:r>
          </w:p>
        </w:tc>
        <w:tc>
          <w:tcPr>
            <w:tcW w:w="1665" w:type="dxa"/>
            <w:gridSpan w:val="7"/>
            <w:tcBorders>
              <w:top w:val="nil"/>
              <w:left w:val="nil"/>
              <w:bottom w:val="nil"/>
              <w:right w:val="nil"/>
            </w:tcBorders>
            <w:vAlign w:val="bottom"/>
          </w:tcPr>
          <w:p w14:paraId="324314B1" w14:textId="77777777" w:rsidR="00A875C7" w:rsidRPr="00CA5BA6" w:rsidRDefault="00A875C7" w:rsidP="00DF548C">
            <w:pPr>
              <w:pStyle w:val="Appendix3Anumbered"/>
            </w:pPr>
            <w:r w:rsidRPr="00CA5BA6">
              <w:t>If yes, by whom:</w:t>
            </w:r>
          </w:p>
        </w:tc>
        <w:tc>
          <w:tcPr>
            <w:tcW w:w="4086" w:type="dxa"/>
            <w:gridSpan w:val="4"/>
            <w:tcBorders>
              <w:top w:val="nil"/>
              <w:left w:val="nil"/>
              <w:bottom w:val="single" w:sz="4" w:space="0" w:color="auto"/>
              <w:right w:val="nil"/>
            </w:tcBorders>
            <w:vAlign w:val="bottom"/>
          </w:tcPr>
          <w:p w14:paraId="527D8C63" w14:textId="77777777" w:rsidR="00A875C7" w:rsidRPr="00CA5BA6" w:rsidRDefault="00A875C7" w:rsidP="00DF548C">
            <w:pPr>
              <w:pStyle w:val="Appendix3Anumbered"/>
            </w:pPr>
          </w:p>
        </w:tc>
      </w:tr>
    </w:tbl>
    <w:p w14:paraId="7A53E1CC" w14:textId="77777777" w:rsidR="00915F8D" w:rsidRPr="00CA5BA6" w:rsidRDefault="00915F8D" w:rsidP="00915F8D">
      <w:pPr>
        <w:pStyle w:val="Appendix3A"/>
      </w:pPr>
    </w:p>
    <w:p w14:paraId="7F0A4006" w14:textId="77777777" w:rsidR="00915F8D" w:rsidRPr="00CA5BA6" w:rsidRDefault="00915F8D" w:rsidP="00915F8D">
      <w:pPr>
        <w:pStyle w:val="Appendix3A"/>
      </w:pPr>
      <w:r w:rsidRPr="00CA5BA6">
        <w:t>DIVING INFORMATION:</w:t>
      </w:r>
    </w:p>
    <w:tbl>
      <w:tblPr>
        <w:tblStyle w:val="TableGrid"/>
        <w:tblW w:w="100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08"/>
        <w:gridCol w:w="1620"/>
        <w:gridCol w:w="450"/>
        <w:gridCol w:w="450"/>
        <w:gridCol w:w="180"/>
        <w:gridCol w:w="360"/>
        <w:gridCol w:w="1440"/>
        <w:gridCol w:w="360"/>
        <w:gridCol w:w="360"/>
        <w:gridCol w:w="540"/>
        <w:gridCol w:w="360"/>
        <w:gridCol w:w="540"/>
        <w:gridCol w:w="720"/>
        <w:gridCol w:w="990"/>
        <w:gridCol w:w="90"/>
        <w:gridCol w:w="576"/>
      </w:tblGrid>
      <w:tr w:rsidR="00915F8D" w:rsidRPr="00CA5BA6" w14:paraId="4BC0A88F" w14:textId="77777777">
        <w:trPr>
          <w:jc w:val="center"/>
        </w:trPr>
        <w:tc>
          <w:tcPr>
            <w:tcW w:w="3708" w:type="dxa"/>
            <w:gridSpan w:val="5"/>
            <w:vAlign w:val="bottom"/>
          </w:tcPr>
          <w:p w14:paraId="47471C31" w14:textId="77777777" w:rsidR="00915F8D" w:rsidRPr="00CA5BA6" w:rsidRDefault="00915F8D" w:rsidP="00DF548C">
            <w:pPr>
              <w:pStyle w:val="Appendix3Anumbered"/>
            </w:pPr>
            <w:r w:rsidRPr="00CA5BA6">
              <w:t>Mode of entrance (Shore, Boat, other):</w:t>
            </w:r>
          </w:p>
        </w:tc>
        <w:tc>
          <w:tcPr>
            <w:tcW w:w="6336" w:type="dxa"/>
            <w:gridSpan w:val="11"/>
            <w:tcBorders>
              <w:bottom w:val="single" w:sz="4" w:space="0" w:color="auto"/>
            </w:tcBorders>
            <w:vAlign w:val="bottom"/>
          </w:tcPr>
          <w:p w14:paraId="0E1160F1" w14:textId="77777777" w:rsidR="00915F8D" w:rsidRPr="00CA5BA6" w:rsidRDefault="00915F8D" w:rsidP="00DF548C">
            <w:pPr>
              <w:pStyle w:val="Appendix3Anumbered"/>
              <w:rPr>
                <w:u w:val="single"/>
              </w:rPr>
            </w:pPr>
          </w:p>
        </w:tc>
      </w:tr>
      <w:tr w:rsidR="00915F8D" w:rsidRPr="00CA5BA6" w14:paraId="2353C1D4" w14:textId="77777777">
        <w:trPr>
          <w:jc w:val="center"/>
        </w:trPr>
        <w:tc>
          <w:tcPr>
            <w:tcW w:w="5868" w:type="dxa"/>
            <w:gridSpan w:val="8"/>
            <w:vAlign w:val="bottom"/>
          </w:tcPr>
          <w:p w14:paraId="390F59D4" w14:textId="77777777" w:rsidR="00915F8D" w:rsidRPr="00CA5BA6" w:rsidRDefault="00915F8D" w:rsidP="00DF548C">
            <w:pPr>
              <w:pStyle w:val="Appendix3Anumbered"/>
            </w:pPr>
            <w:r w:rsidRPr="00CA5BA6">
              <w:t>Incident occurred (on or below surface, if below provide depth)?</w:t>
            </w:r>
          </w:p>
        </w:tc>
        <w:tc>
          <w:tcPr>
            <w:tcW w:w="4176" w:type="dxa"/>
            <w:gridSpan w:val="8"/>
            <w:tcBorders>
              <w:bottom w:val="single" w:sz="4" w:space="0" w:color="auto"/>
            </w:tcBorders>
            <w:vAlign w:val="bottom"/>
          </w:tcPr>
          <w:p w14:paraId="1CF5F8BA" w14:textId="77777777" w:rsidR="00915F8D" w:rsidRPr="00CA5BA6" w:rsidRDefault="00915F8D" w:rsidP="00DF548C">
            <w:pPr>
              <w:pStyle w:val="Appendix3Anumbered"/>
              <w:rPr>
                <w:u w:val="single"/>
              </w:rPr>
            </w:pPr>
          </w:p>
        </w:tc>
      </w:tr>
      <w:tr w:rsidR="00915F8D" w:rsidRPr="00CA5BA6" w14:paraId="7F0ECA0E" w14:textId="77777777">
        <w:trPr>
          <w:jc w:val="center"/>
        </w:trPr>
        <w:tc>
          <w:tcPr>
            <w:tcW w:w="3078" w:type="dxa"/>
            <w:gridSpan w:val="3"/>
            <w:vAlign w:val="bottom"/>
          </w:tcPr>
          <w:p w14:paraId="5F3F95B7" w14:textId="77777777" w:rsidR="00915F8D" w:rsidRPr="00CA5BA6" w:rsidRDefault="00ED0329" w:rsidP="00DF548C">
            <w:pPr>
              <w:pStyle w:val="Appendix3Anumbered"/>
            </w:pPr>
            <w:r w:rsidRPr="00CA5BA6">
              <w:t>Water C</w:t>
            </w:r>
            <w:r w:rsidR="00915F8D" w:rsidRPr="00CA5BA6">
              <w:t>onditions (calm, rough):</w:t>
            </w:r>
          </w:p>
        </w:tc>
        <w:tc>
          <w:tcPr>
            <w:tcW w:w="990" w:type="dxa"/>
            <w:gridSpan w:val="3"/>
            <w:tcBorders>
              <w:bottom w:val="single" w:sz="4" w:space="0" w:color="auto"/>
            </w:tcBorders>
            <w:vAlign w:val="bottom"/>
          </w:tcPr>
          <w:p w14:paraId="255F740F" w14:textId="77777777" w:rsidR="00915F8D" w:rsidRPr="00CA5BA6" w:rsidRDefault="00915F8D" w:rsidP="00DF548C">
            <w:pPr>
              <w:pStyle w:val="Appendix3Anumbered"/>
            </w:pPr>
          </w:p>
        </w:tc>
        <w:tc>
          <w:tcPr>
            <w:tcW w:w="1440" w:type="dxa"/>
            <w:vAlign w:val="bottom"/>
          </w:tcPr>
          <w:p w14:paraId="59F43079" w14:textId="77777777" w:rsidR="00915F8D" w:rsidRPr="00CA5BA6" w:rsidRDefault="00915F8D" w:rsidP="00DF548C">
            <w:pPr>
              <w:pStyle w:val="Appendix3Anumbered"/>
            </w:pPr>
            <w:r w:rsidRPr="00CA5BA6">
              <w:t>Wave Height</w:t>
            </w:r>
          </w:p>
        </w:tc>
        <w:tc>
          <w:tcPr>
            <w:tcW w:w="720" w:type="dxa"/>
            <w:gridSpan w:val="2"/>
            <w:tcBorders>
              <w:bottom w:val="single" w:sz="4" w:space="0" w:color="auto"/>
            </w:tcBorders>
            <w:vAlign w:val="bottom"/>
          </w:tcPr>
          <w:p w14:paraId="07F487AC" w14:textId="77777777" w:rsidR="00915F8D" w:rsidRPr="00CA5BA6" w:rsidRDefault="00915F8D" w:rsidP="00DF548C">
            <w:pPr>
              <w:pStyle w:val="Appendix3Anumbered"/>
            </w:pPr>
          </w:p>
        </w:tc>
        <w:tc>
          <w:tcPr>
            <w:tcW w:w="1440" w:type="dxa"/>
            <w:gridSpan w:val="3"/>
            <w:vAlign w:val="bottom"/>
          </w:tcPr>
          <w:p w14:paraId="4B0592AC" w14:textId="77777777" w:rsidR="00915F8D" w:rsidRPr="00CA5BA6" w:rsidRDefault="00915F8D" w:rsidP="00DF548C">
            <w:pPr>
              <w:pStyle w:val="Appendix3Anumbered"/>
            </w:pPr>
            <w:r w:rsidRPr="00CA5BA6">
              <w:t>Water Temp:</w:t>
            </w:r>
          </w:p>
        </w:tc>
        <w:tc>
          <w:tcPr>
            <w:tcW w:w="720" w:type="dxa"/>
            <w:tcBorders>
              <w:bottom w:val="single" w:sz="4" w:space="0" w:color="auto"/>
            </w:tcBorders>
            <w:vAlign w:val="bottom"/>
          </w:tcPr>
          <w:p w14:paraId="2FD8AB60" w14:textId="77777777" w:rsidR="00915F8D" w:rsidRPr="00CA5BA6" w:rsidRDefault="00915F8D" w:rsidP="00DF548C">
            <w:pPr>
              <w:pStyle w:val="Appendix3Anumbered"/>
            </w:pPr>
          </w:p>
        </w:tc>
        <w:tc>
          <w:tcPr>
            <w:tcW w:w="1080" w:type="dxa"/>
            <w:gridSpan w:val="2"/>
            <w:vAlign w:val="bottom"/>
          </w:tcPr>
          <w:p w14:paraId="26334204" w14:textId="77777777" w:rsidR="00915F8D" w:rsidRPr="00CA5BA6" w:rsidRDefault="00915F8D" w:rsidP="00DF548C">
            <w:pPr>
              <w:pStyle w:val="Appendix3Anumbered"/>
            </w:pPr>
            <w:r w:rsidRPr="00CA5BA6">
              <w:t>Visibility:</w:t>
            </w:r>
          </w:p>
        </w:tc>
        <w:tc>
          <w:tcPr>
            <w:tcW w:w="576" w:type="dxa"/>
            <w:tcBorders>
              <w:bottom w:val="single" w:sz="4" w:space="0" w:color="auto"/>
            </w:tcBorders>
            <w:vAlign w:val="bottom"/>
          </w:tcPr>
          <w:p w14:paraId="17785984" w14:textId="77777777" w:rsidR="00915F8D" w:rsidRPr="00CA5BA6" w:rsidRDefault="00915F8D" w:rsidP="00DF548C">
            <w:pPr>
              <w:pStyle w:val="Appendix3Anumbered"/>
            </w:pPr>
          </w:p>
        </w:tc>
      </w:tr>
      <w:tr w:rsidR="008227C0" w:rsidRPr="00CA5BA6" w14:paraId="104BE83F" w14:textId="77777777">
        <w:trPr>
          <w:jc w:val="center"/>
        </w:trPr>
        <w:tc>
          <w:tcPr>
            <w:tcW w:w="2628" w:type="dxa"/>
            <w:gridSpan w:val="2"/>
            <w:vAlign w:val="bottom"/>
          </w:tcPr>
          <w:p w14:paraId="756A889F" w14:textId="77777777" w:rsidR="008227C0" w:rsidRPr="00CA5BA6" w:rsidRDefault="008227C0" w:rsidP="00DF548C">
            <w:pPr>
              <w:pStyle w:val="Appendix3Anumbered"/>
            </w:pPr>
            <w:r w:rsidRPr="00CA5BA6">
              <w:t>Victim alone, with buddy?</w:t>
            </w:r>
          </w:p>
        </w:tc>
        <w:tc>
          <w:tcPr>
            <w:tcW w:w="900" w:type="dxa"/>
            <w:gridSpan w:val="2"/>
            <w:tcBorders>
              <w:bottom w:val="single" w:sz="4" w:space="0" w:color="auto"/>
            </w:tcBorders>
            <w:vAlign w:val="bottom"/>
          </w:tcPr>
          <w:p w14:paraId="1308409D" w14:textId="77777777" w:rsidR="008227C0" w:rsidRPr="00CA5BA6" w:rsidRDefault="008227C0" w:rsidP="00DF548C">
            <w:pPr>
              <w:pStyle w:val="Appendix3Anumbered"/>
            </w:pPr>
          </w:p>
        </w:tc>
        <w:tc>
          <w:tcPr>
            <w:tcW w:w="2340" w:type="dxa"/>
            <w:gridSpan w:val="4"/>
            <w:vAlign w:val="bottom"/>
          </w:tcPr>
          <w:p w14:paraId="3EA37C76" w14:textId="77777777" w:rsidR="008227C0" w:rsidRPr="00CA5BA6" w:rsidRDefault="008227C0" w:rsidP="00DF548C">
            <w:pPr>
              <w:pStyle w:val="Appendix3Anumbered"/>
            </w:pPr>
            <w:r w:rsidRPr="00CA5BA6">
              <w:t>Buddy Contact Broken?</w:t>
            </w:r>
          </w:p>
        </w:tc>
        <w:tc>
          <w:tcPr>
            <w:tcW w:w="900" w:type="dxa"/>
            <w:gridSpan w:val="2"/>
            <w:tcBorders>
              <w:bottom w:val="single" w:sz="4" w:space="0" w:color="auto"/>
            </w:tcBorders>
            <w:vAlign w:val="bottom"/>
          </w:tcPr>
          <w:p w14:paraId="20EA81E7" w14:textId="77777777" w:rsidR="008227C0" w:rsidRPr="00CA5BA6" w:rsidRDefault="008227C0" w:rsidP="00DF548C">
            <w:pPr>
              <w:pStyle w:val="Appendix3Anumbered"/>
            </w:pPr>
          </w:p>
        </w:tc>
        <w:tc>
          <w:tcPr>
            <w:tcW w:w="2610" w:type="dxa"/>
            <w:gridSpan w:val="4"/>
            <w:vAlign w:val="bottom"/>
          </w:tcPr>
          <w:p w14:paraId="5F8635E3" w14:textId="77777777" w:rsidR="008227C0" w:rsidRPr="00CA5BA6" w:rsidRDefault="0088497C" w:rsidP="00DF548C">
            <w:pPr>
              <w:pStyle w:val="Appendix3Anumbered"/>
            </w:pPr>
            <w:r w:rsidRPr="00CA5BA6">
              <w:t>Entangled (explain)?</w:t>
            </w:r>
          </w:p>
        </w:tc>
        <w:tc>
          <w:tcPr>
            <w:tcW w:w="666" w:type="dxa"/>
            <w:gridSpan w:val="2"/>
            <w:tcBorders>
              <w:bottom w:val="single" w:sz="4" w:space="0" w:color="auto"/>
            </w:tcBorders>
            <w:vAlign w:val="bottom"/>
          </w:tcPr>
          <w:p w14:paraId="3ACE1D6E" w14:textId="77777777" w:rsidR="008227C0" w:rsidRPr="00CA5BA6" w:rsidRDefault="008227C0" w:rsidP="00DF548C">
            <w:pPr>
              <w:pStyle w:val="Appendix3Anumbered"/>
            </w:pPr>
          </w:p>
        </w:tc>
      </w:tr>
      <w:tr w:rsidR="008227C0" w:rsidRPr="00CA5BA6" w14:paraId="4C3F3727" w14:textId="77777777">
        <w:trPr>
          <w:jc w:val="center"/>
        </w:trPr>
        <w:tc>
          <w:tcPr>
            <w:tcW w:w="1008" w:type="dxa"/>
            <w:vAlign w:val="bottom"/>
          </w:tcPr>
          <w:p w14:paraId="4B195FD9" w14:textId="77777777" w:rsidR="008227C0" w:rsidRPr="00CA5BA6" w:rsidRDefault="008227C0" w:rsidP="00DF548C">
            <w:pPr>
              <w:pStyle w:val="Appendix3Anumbered"/>
            </w:pPr>
            <w:r w:rsidRPr="00CA5BA6">
              <w:t>Explain:</w:t>
            </w:r>
          </w:p>
        </w:tc>
        <w:tc>
          <w:tcPr>
            <w:tcW w:w="9036" w:type="dxa"/>
            <w:gridSpan w:val="15"/>
            <w:tcBorders>
              <w:bottom w:val="single" w:sz="4" w:space="0" w:color="auto"/>
            </w:tcBorders>
            <w:vAlign w:val="bottom"/>
          </w:tcPr>
          <w:p w14:paraId="277EF30E" w14:textId="77777777" w:rsidR="008227C0" w:rsidRPr="00CA5BA6" w:rsidRDefault="008227C0" w:rsidP="00DF548C">
            <w:pPr>
              <w:pStyle w:val="Appendix3Anumbered"/>
              <w:rPr>
                <w:u w:val="single"/>
              </w:rPr>
            </w:pPr>
          </w:p>
        </w:tc>
      </w:tr>
      <w:tr w:rsidR="008227C0" w:rsidRPr="00CA5BA6" w14:paraId="18F9EDBB" w14:textId="77777777">
        <w:trPr>
          <w:jc w:val="center"/>
        </w:trPr>
        <w:tc>
          <w:tcPr>
            <w:tcW w:w="7128" w:type="dxa"/>
            <w:gridSpan w:val="11"/>
            <w:vAlign w:val="bottom"/>
          </w:tcPr>
          <w:p w14:paraId="3033AF8E" w14:textId="77777777" w:rsidR="008227C0" w:rsidRPr="00CA5BA6" w:rsidRDefault="008227C0" w:rsidP="00DF548C">
            <w:pPr>
              <w:pStyle w:val="Appendix3Anumbered"/>
            </w:pPr>
            <w:r w:rsidRPr="00CA5BA6">
              <w:t>Task/type of dive (deep, current, wreck, boat, night, collection, photography)?</w:t>
            </w:r>
          </w:p>
        </w:tc>
        <w:tc>
          <w:tcPr>
            <w:tcW w:w="2916" w:type="dxa"/>
            <w:gridSpan w:val="5"/>
            <w:tcBorders>
              <w:bottom w:val="single" w:sz="4" w:space="0" w:color="auto"/>
            </w:tcBorders>
            <w:vAlign w:val="bottom"/>
          </w:tcPr>
          <w:p w14:paraId="49E2B300" w14:textId="77777777" w:rsidR="008227C0" w:rsidRPr="00CA5BA6" w:rsidRDefault="008227C0" w:rsidP="00DF548C">
            <w:pPr>
              <w:pStyle w:val="Appendix3Anumbered"/>
              <w:rPr>
                <w:u w:val="single"/>
              </w:rPr>
            </w:pPr>
          </w:p>
        </w:tc>
      </w:tr>
      <w:tr w:rsidR="008227C0" w:rsidRPr="00CA5BA6" w14:paraId="27317AAD" w14:textId="77777777">
        <w:trPr>
          <w:jc w:val="center"/>
        </w:trPr>
        <w:tc>
          <w:tcPr>
            <w:tcW w:w="1008" w:type="dxa"/>
            <w:vAlign w:val="bottom"/>
          </w:tcPr>
          <w:p w14:paraId="4721D388" w14:textId="77777777" w:rsidR="008227C0" w:rsidRPr="00CA5BA6" w:rsidRDefault="008227C0" w:rsidP="00DF548C">
            <w:pPr>
              <w:pStyle w:val="Appendix3Anumbered"/>
            </w:pPr>
            <w:r w:rsidRPr="00CA5BA6">
              <w:t>Explain:</w:t>
            </w:r>
          </w:p>
        </w:tc>
        <w:tc>
          <w:tcPr>
            <w:tcW w:w="9036" w:type="dxa"/>
            <w:gridSpan w:val="15"/>
            <w:tcBorders>
              <w:bottom w:val="single" w:sz="4" w:space="0" w:color="auto"/>
            </w:tcBorders>
            <w:vAlign w:val="bottom"/>
          </w:tcPr>
          <w:p w14:paraId="77BCF5E0" w14:textId="77777777" w:rsidR="008227C0" w:rsidRPr="00CA5BA6" w:rsidRDefault="008227C0" w:rsidP="00DF548C">
            <w:pPr>
              <w:pStyle w:val="Appendix3Anumbered"/>
              <w:rPr>
                <w:u w:val="single"/>
              </w:rPr>
            </w:pPr>
          </w:p>
        </w:tc>
      </w:tr>
    </w:tbl>
    <w:p w14:paraId="303C12B2" w14:textId="77777777" w:rsidR="00915F8D" w:rsidRPr="00CA5BA6" w:rsidRDefault="00915F8D" w:rsidP="00B70800">
      <w:pPr>
        <w:pStyle w:val="Appendix3Anumbered"/>
      </w:pPr>
    </w:p>
    <w:p w14:paraId="0BA5F3F5" w14:textId="77777777" w:rsidR="00915F8D" w:rsidRPr="00CA5BA6" w:rsidRDefault="00915F8D" w:rsidP="008227C0">
      <w:pPr>
        <w:pStyle w:val="Appendix3A"/>
      </w:pPr>
      <w:r w:rsidRPr="00CA5BA6">
        <w:t>Finally, include a brief narrative description (</w:t>
      </w:r>
      <w:r w:rsidR="007F0634" w:rsidRPr="00CA5BA6">
        <w:t>Attach separate sheet providing</w:t>
      </w:r>
      <w:r w:rsidRPr="00CA5BA6">
        <w:t xml:space="preserve"> only facts and no opinions).  Include a list of emergency services or other agencies known to have taken reports etc.</w:t>
      </w:r>
    </w:p>
    <w:p w14:paraId="788CC7CE" w14:textId="77777777" w:rsidR="00F704F8" w:rsidRPr="00CA5BA6" w:rsidRDefault="00F704F8" w:rsidP="008227C0">
      <w:pPr>
        <w:pStyle w:val="Appendix3A"/>
      </w:pPr>
    </w:p>
    <w:p w14:paraId="4BDA26D1" w14:textId="77777777" w:rsidR="00F704F8" w:rsidRPr="00CA5BA6" w:rsidRDefault="00F704F8" w:rsidP="008227C0">
      <w:pPr>
        <w:pStyle w:val="Appendix3A"/>
      </w:pPr>
    </w:p>
    <w:p w14:paraId="0B0FF8DF" w14:textId="77777777" w:rsidR="00915F8D" w:rsidRPr="00CA5BA6" w:rsidRDefault="00915F8D" w:rsidP="00996C95">
      <w:pPr>
        <w:pStyle w:val="Appendix3A"/>
      </w:pPr>
    </w:p>
    <w:tbl>
      <w:tblPr>
        <w:tblStyle w:val="TableGrid"/>
        <w:tblW w:w="10080" w:type="dxa"/>
        <w:jc w:val="center"/>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8"/>
        <w:gridCol w:w="900"/>
        <w:gridCol w:w="4482"/>
      </w:tblGrid>
      <w:tr w:rsidR="00F704F8" w:rsidRPr="00CA5BA6" w14:paraId="40D5DB28" w14:textId="77777777">
        <w:trPr>
          <w:jc w:val="center"/>
        </w:trPr>
        <w:tc>
          <w:tcPr>
            <w:tcW w:w="4698" w:type="dxa"/>
            <w:tcBorders>
              <w:bottom w:val="nil"/>
            </w:tcBorders>
          </w:tcPr>
          <w:p w14:paraId="7ECB276C" w14:textId="77777777" w:rsidR="00F704F8" w:rsidRPr="00CA5BA6" w:rsidRDefault="00F704F8" w:rsidP="00DF548C">
            <w:pPr>
              <w:pStyle w:val="Appendixnamedatesignaturenumber"/>
            </w:pPr>
            <w:r w:rsidRPr="00CA5BA6">
              <w:t>Name (Print/Type)</w:t>
            </w:r>
          </w:p>
        </w:tc>
        <w:tc>
          <w:tcPr>
            <w:tcW w:w="900" w:type="dxa"/>
            <w:tcBorders>
              <w:top w:val="nil"/>
            </w:tcBorders>
          </w:tcPr>
          <w:p w14:paraId="52B46513" w14:textId="77777777" w:rsidR="00F704F8" w:rsidRPr="00CA5BA6" w:rsidRDefault="00F704F8" w:rsidP="00DF548C">
            <w:pPr>
              <w:pStyle w:val="Appendixnamedatesignaturenumber"/>
              <w:rPr>
                <w:noProof w:val="0"/>
              </w:rPr>
            </w:pPr>
          </w:p>
        </w:tc>
        <w:tc>
          <w:tcPr>
            <w:tcW w:w="4482" w:type="dxa"/>
          </w:tcPr>
          <w:p w14:paraId="6D967A11" w14:textId="77777777" w:rsidR="00F704F8" w:rsidRPr="00CA5BA6" w:rsidRDefault="00F704F8" w:rsidP="00DF548C">
            <w:pPr>
              <w:pStyle w:val="Appendixnamedatesignaturenumber"/>
              <w:rPr>
                <w:noProof w:val="0"/>
              </w:rPr>
            </w:pPr>
            <w:r w:rsidRPr="00CA5BA6">
              <w:t>Date of Report (Day/Month/Year)</w:t>
            </w:r>
          </w:p>
        </w:tc>
      </w:tr>
      <w:tr w:rsidR="00DC22BA" w:rsidRPr="00CA5BA6" w14:paraId="1303B61A" w14:textId="77777777" w:rsidTr="00805F87">
        <w:trPr>
          <w:trHeight w:val="1143"/>
          <w:jc w:val="center"/>
        </w:trPr>
        <w:tc>
          <w:tcPr>
            <w:tcW w:w="4698" w:type="dxa"/>
            <w:tcBorders>
              <w:top w:val="nil"/>
              <w:bottom w:val="single" w:sz="4" w:space="0" w:color="auto"/>
            </w:tcBorders>
          </w:tcPr>
          <w:p w14:paraId="67456678" w14:textId="77777777" w:rsidR="00DC22BA" w:rsidRPr="00CA5BA6" w:rsidRDefault="00DC22BA" w:rsidP="00DF548C">
            <w:pPr>
              <w:pStyle w:val="Appendixnamedatesignaturenumber"/>
            </w:pPr>
          </w:p>
          <w:p w14:paraId="6C78FABC" w14:textId="77777777" w:rsidR="00DC22BA" w:rsidRPr="00CA5BA6" w:rsidRDefault="00DC22BA" w:rsidP="00DF548C">
            <w:pPr>
              <w:pStyle w:val="Appendixnamedatesignaturenumber"/>
            </w:pPr>
          </w:p>
        </w:tc>
        <w:tc>
          <w:tcPr>
            <w:tcW w:w="5382" w:type="dxa"/>
            <w:gridSpan w:val="2"/>
            <w:tcBorders>
              <w:top w:val="nil"/>
              <w:bottom w:val="nil"/>
            </w:tcBorders>
          </w:tcPr>
          <w:p w14:paraId="7837E2C6" w14:textId="77777777" w:rsidR="00DC22BA" w:rsidRPr="00CA5BA6" w:rsidRDefault="00DC22BA" w:rsidP="00DF548C">
            <w:pPr>
              <w:pStyle w:val="Appendixnamedatesignaturenumber"/>
            </w:pPr>
          </w:p>
        </w:tc>
      </w:tr>
      <w:tr w:rsidR="00DC22BA" w:rsidRPr="00CA5BA6" w14:paraId="3A8C08C3" w14:textId="77777777">
        <w:trPr>
          <w:jc w:val="center"/>
        </w:trPr>
        <w:tc>
          <w:tcPr>
            <w:tcW w:w="4698" w:type="dxa"/>
            <w:tcBorders>
              <w:top w:val="single" w:sz="4" w:space="0" w:color="auto"/>
            </w:tcBorders>
          </w:tcPr>
          <w:p w14:paraId="106DB3C7" w14:textId="77777777" w:rsidR="00DC22BA" w:rsidRPr="00CA5BA6" w:rsidRDefault="00DC22BA" w:rsidP="00DF548C">
            <w:pPr>
              <w:pStyle w:val="Appendixnamedatesignaturenumber"/>
            </w:pPr>
            <w:r w:rsidRPr="00CA5BA6">
              <w:t>Signature</w:t>
            </w:r>
          </w:p>
        </w:tc>
        <w:tc>
          <w:tcPr>
            <w:tcW w:w="5382" w:type="dxa"/>
            <w:gridSpan w:val="2"/>
            <w:tcBorders>
              <w:top w:val="nil"/>
            </w:tcBorders>
          </w:tcPr>
          <w:p w14:paraId="5B9692D6" w14:textId="77777777" w:rsidR="00DC22BA" w:rsidRPr="00CA5BA6" w:rsidRDefault="00DC22BA" w:rsidP="00DF548C">
            <w:pPr>
              <w:pStyle w:val="Appendixnamedatesignaturenumber"/>
            </w:pPr>
          </w:p>
        </w:tc>
      </w:tr>
    </w:tbl>
    <w:p w14:paraId="293905B2" w14:textId="77777777" w:rsidR="00B85C7E" w:rsidRPr="00CA5BA6" w:rsidRDefault="00B85C7E" w:rsidP="00B85C7E">
      <w:pPr>
        <w:pStyle w:val="DCB2"/>
        <w:sectPr w:rsidR="00B85C7E" w:rsidRPr="00CA5BA6" w:rsidSect="00B534DC">
          <w:headerReference w:type="even" r:id="rId101"/>
          <w:headerReference w:type="default" r:id="rId102"/>
          <w:pgSz w:w="12240" w:h="15840" w:code="1"/>
          <w:pgMar w:top="1440" w:right="720" w:bottom="720" w:left="1440" w:header="720" w:footer="720" w:gutter="0"/>
          <w:pgNumType w:chapStyle="1"/>
          <w:cols w:space="720"/>
        </w:sectPr>
      </w:pPr>
    </w:p>
    <w:p w14:paraId="0B9C43E0" w14:textId="77777777" w:rsidR="0076645D" w:rsidRPr="00CA5BA6" w:rsidRDefault="00F45BA1" w:rsidP="0014372A">
      <w:pPr>
        <w:pStyle w:val="TitleSection"/>
      </w:pPr>
      <w:r w:rsidRPr="00CA5BA6">
        <w:lastRenderedPageBreak/>
        <w:t>Section 11</w:t>
      </w:r>
      <w:r w:rsidR="00326D74" w:rsidRPr="00CA5BA6">
        <w:t>.0</w:t>
      </w:r>
    </w:p>
    <w:p w14:paraId="04E4A36C" w14:textId="77777777" w:rsidR="00277171" w:rsidRPr="00CA5BA6" w:rsidRDefault="00277171" w:rsidP="007B0A81">
      <w:pPr>
        <w:pStyle w:val="OSHATitlepage"/>
      </w:pPr>
      <w:r w:rsidRPr="00CA5BA6">
        <w:t>Department of</w:t>
      </w:r>
      <w:r w:rsidR="00503ED1" w:rsidRPr="00CA5BA6">
        <w:t xml:space="preserve"> Labor</w:t>
      </w:r>
      <w:r w:rsidR="00654BE9" w:rsidRPr="00CA5BA6">
        <w:t>:</w:t>
      </w:r>
    </w:p>
    <w:p w14:paraId="525E1ECE" w14:textId="77777777" w:rsidR="00326D74" w:rsidRPr="00CA5BA6" w:rsidRDefault="00326D74" w:rsidP="007B0A81">
      <w:pPr>
        <w:pStyle w:val="OSHATitlepage2"/>
      </w:pPr>
      <w:r w:rsidRPr="00CA5BA6">
        <w:t>Occupational Safety and Health Administration</w:t>
      </w:r>
    </w:p>
    <w:p w14:paraId="7FD0A3FE" w14:textId="77777777" w:rsidR="000E6F73" w:rsidRPr="00CA5BA6" w:rsidRDefault="00B40DD8" w:rsidP="000E6F73">
      <w:pPr>
        <w:pStyle w:val="Titlechapter2"/>
        <w:sectPr w:rsidR="000E6F73" w:rsidRPr="00CA5BA6" w:rsidSect="00B322EB">
          <w:headerReference w:type="default" r:id="rId103"/>
          <w:pgSz w:w="12240" w:h="15840" w:code="1"/>
          <w:pgMar w:top="1440" w:right="720" w:bottom="720" w:left="1440" w:header="720" w:footer="720" w:gutter="0"/>
          <w:pgNumType w:start="1"/>
          <w:cols w:space="720"/>
        </w:sectPr>
      </w:pPr>
      <w:r w:rsidRPr="00CA5BA6">
        <w:t>Commercial Diving Standard</w:t>
      </w:r>
    </w:p>
    <w:p w14:paraId="02303B57" w14:textId="77777777" w:rsidR="00D61099" w:rsidRPr="00CA5BA6" w:rsidRDefault="00996456" w:rsidP="0071104F">
      <w:pPr>
        <w:pStyle w:val="Heading1"/>
      </w:pPr>
      <w:bookmarkStart w:id="493" w:name="_Toc359928042"/>
      <w:bookmarkStart w:id="494" w:name="_Toc477417732"/>
      <w:r w:rsidRPr="00CA5BA6">
        <w:lastRenderedPageBreak/>
        <w:t>CFR</w:t>
      </w:r>
      <w:r w:rsidR="00311EF7" w:rsidRPr="00CA5BA6">
        <w:t xml:space="preserve"> 1910 - Occupational Safety</w:t>
      </w:r>
      <w:r w:rsidR="00B774D3" w:rsidRPr="00CA5BA6">
        <w:t xml:space="preserve"> </w:t>
      </w:r>
      <w:r w:rsidR="00311EF7" w:rsidRPr="00CA5BA6">
        <w:t>And Health</w:t>
      </w:r>
      <w:r w:rsidR="00D61099" w:rsidRPr="00CA5BA6">
        <w:t xml:space="preserve"> S</w:t>
      </w:r>
      <w:r w:rsidR="00311EF7" w:rsidRPr="00CA5BA6">
        <w:t>tandards</w:t>
      </w:r>
      <w:bookmarkEnd w:id="493"/>
      <w:bookmarkEnd w:id="494"/>
    </w:p>
    <w:p w14:paraId="0F613A05" w14:textId="77777777" w:rsidR="00D61099" w:rsidRPr="00CA5BA6" w:rsidRDefault="00D61099" w:rsidP="004C2FA9">
      <w:pPr>
        <w:pStyle w:val="OSHA1"/>
      </w:pPr>
      <w:r w:rsidRPr="00CA5BA6">
        <w:t>Sub-part T—Commercial Diving Operations</w:t>
      </w:r>
    </w:p>
    <w:p w14:paraId="1FFB9B40" w14:textId="77777777" w:rsidR="00D61099" w:rsidRPr="00CA5BA6" w:rsidRDefault="008A0B01" w:rsidP="0014372A">
      <w:pPr>
        <w:pStyle w:val="OSHA2"/>
        <w:rPr>
          <w:noProof/>
        </w:rPr>
      </w:pPr>
      <w:r w:rsidRPr="00CA5BA6">
        <w:fldChar w:fldCharType="begin"/>
      </w:r>
      <w:r w:rsidR="00B71835" w:rsidRPr="00CA5BA6">
        <w:instrText xml:space="preserve"> TOC \t "Header,1" </w:instrText>
      </w:r>
      <w:r w:rsidRPr="00CA5BA6">
        <w:fldChar w:fldCharType="separate"/>
      </w:r>
    </w:p>
    <w:p w14:paraId="127FB108" w14:textId="77777777" w:rsidR="004C2FA9" w:rsidRPr="00CA5BA6" w:rsidRDefault="004C2FA9" w:rsidP="004C2FA9">
      <w:pPr>
        <w:pStyle w:val="OSHA1"/>
        <w:rPr>
          <w:noProof/>
        </w:rPr>
      </w:pPr>
      <w:r w:rsidRPr="00CA5BA6">
        <w:rPr>
          <w:noProof/>
        </w:rPr>
        <w:t>GENERAL</w:t>
      </w:r>
    </w:p>
    <w:p w14:paraId="47B73E06" w14:textId="77777777" w:rsidR="00B71835" w:rsidRPr="00CA5BA6" w:rsidRDefault="00B71835" w:rsidP="0014372A">
      <w:pPr>
        <w:pStyle w:val="OSHA2"/>
        <w:rPr>
          <w:noProof/>
        </w:rPr>
      </w:pPr>
      <w:r w:rsidRPr="00CA5BA6">
        <w:rPr>
          <w:noProof/>
        </w:rPr>
        <w:t>1910.401 Scope and Application</w:t>
      </w:r>
    </w:p>
    <w:p w14:paraId="5BD335E8" w14:textId="77777777" w:rsidR="00B71835" w:rsidRPr="00CA5BA6" w:rsidRDefault="00B71835" w:rsidP="0014372A">
      <w:pPr>
        <w:pStyle w:val="OSHA2"/>
        <w:rPr>
          <w:noProof/>
        </w:rPr>
      </w:pPr>
      <w:r w:rsidRPr="00CA5BA6">
        <w:rPr>
          <w:noProof/>
        </w:rPr>
        <w:t>1910.402 Definitions</w:t>
      </w:r>
    </w:p>
    <w:p w14:paraId="50C7FB4B" w14:textId="77777777" w:rsidR="004C2FA9" w:rsidRPr="00CA5BA6" w:rsidRDefault="004C2FA9" w:rsidP="004C2FA9">
      <w:pPr>
        <w:pStyle w:val="OSHA1"/>
        <w:rPr>
          <w:noProof/>
        </w:rPr>
      </w:pPr>
      <w:r w:rsidRPr="00CA5BA6">
        <w:rPr>
          <w:noProof/>
        </w:rPr>
        <w:t>PERSONNEL REQUIREMENTS</w:t>
      </w:r>
    </w:p>
    <w:p w14:paraId="2300494F" w14:textId="77777777" w:rsidR="00B71835" w:rsidRPr="00CA5BA6" w:rsidRDefault="00B71835" w:rsidP="0014372A">
      <w:pPr>
        <w:pStyle w:val="OSHA2"/>
        <w:rPr>
          <w:noProof/>
        </w:rPr>
      </w:pPr>
      <w:r w:rsidRPr="00CA5BA6">
        <w:rPr>
          <w:noProof/>
        </w:rPr>
        <w:t>1910.410 Qualification of Dive Team</w:t>
      </w:r>
    </w:p>
    <w:p w14:paraId="5D09261A" w14:textId="77777777" w:rsidR="004C2FA9" w:rsidRPr="00CA5BA6" w:rsidRDefault="004C2FA9" w:rsidP="004C2FA9">
      <w:pPr>
        <w:pStyle w:val="OSHA1"/>
        <w:rPr>
          <w:noProof/>
        </w:rPr>
      </w:pPr>
      <w:r w:rsidRPr="00CA5BA6">
        <w:rPr>
          <w:noProof/>
        </w:rPr>
        <w:t>OPERATIONS PROCEEDURES</w:t>
      </w:r>
    </w:p>
    <w:p w14:paraId="43079B72" w14:textId="77777777" w:rsidR="00B71835" w:rsidRPr="00CA5BA6" w:rsidRDefault="00B71835" w:rsidP="0014372A">
      <w:pPr>
        <w:pStyle w:val="OSHA2"/>
        <w:rPr>
          <w:noProof/>
        </w:rPr>
      </w:pPr>
      <w:r w:rsidRPr="00CA5BA6">
        <w:rPr>
          <w:noProof/>
        </w:rPr>
        <w:t>1910.420 Safe Practices Manual</w:t>
      </w:r>
    </w:p>
    <w:p w14:paraId="15E342C0" w14:textId="77777777" w:rsidR="00B71835" w:rsidRPr="00CA5BA6" w:rsidRDefault="00B71835" w:rsidP="0014372A">
      <w:pPr>
        <w:pStyle w:val="OSHA2"/>
        <w:rPr>
          <w:noProof/>
        </w:rPr>
      </w:pPr>
      <w:r w:rsidRPr="00CA5BA6">
        <w:rPr>
          <w:noProof/>
        </w:rPr>
        <w:t>1910.421 Pre-dive Procedures</w:t>
      </w:r>
    </w:p>
    <w:p w14:paraId="4A848D86" w14:textId="77777777" w:rsidR="00B71835" w:rsidRPr="00CA5BA6" w:rsidRDefault="00B71835" w:rsidP="0014372A">
      <w:pPr>
        <w:pStyle w:val="OSHA2"/>
        <w:rPr>
          <w:noProof/>
        </w:rPr>
      </w:pPr>
      <w:r w:rsidRPr="00CA5BA6">
        <w:rPr>
          <w:noProof/>
        </w:rPr>
        <w:t>1910.422 Procedures During Dive</w:t>
      </w:r>
    </w:p>
    <w:p w14:paraId="5A363C59" w14:textId="77777777" w:rsidR="00B71835" w:rsidRPr="00CA5BA6" w:rsidRDefault="00B71835" w:rsidP="0014372A">
      <w:pPr>
        <w:pStyle w:val="OSHA2"/>
        <w:rPr>
          <w:noProof/>
        </w:rPr>
      </w:pPr>
      <w:r w:rsidRPr="00CA5BA6">
        <w:rPr>
          <w:noProof/>
        </w:rPr>
        <w:t>1910.423 Post Dive Procedures</w:t>
      </w:r>
    </w:p>
    <w:p w14:paraId="6DB60708" w14:textId="77777777" w:rsidR="004C2FA9" w:rsidRPr="00CA5BA6" w:rsidRDefault="004C2FA9" w:rsidP="004C2FA9">
      <w:pPr>
        <w:pStyle w:val="OSHA1"/>
        <w:rPr>
          <w:noProof/>
        </w:rPr>
      </w:pPr>
      <w:r w:rsidRPr="00CA5BA6">
        <w:rPr>
          <w:noProof/>
        </w:rPr>
        <w:t>SPECIFIC OPERATIONS PROCEEDURES</w:t>
      </w:r>
    </w:p>
    <w:p w14:paraId="7B38C2E7" w14:textId="77777777" w:rsidR="00B71835" w:rsidRPr="00CA5BA6" w:rsidRDefault="00855293" w:rsidP="00855293">
      <w:pPr>
        <w:pStyle w:val="OSHA2"/>
        <w:rPr>
          <w:noProof/>
        </w:rPr>
      </w:pPr>
      <w:r w:rsidRPr="00CA5BA6">
        <w:rPr>
          <w:noProof/>
        </w:rPr>
        <w:t>1910.424 SCUBA diving</w:t>
      </w:r>
    </w:p>
    <w:p w14:paraId="4B9A01A4" w14:textId="77777777" w:rsidR="00B71835" w:rsidRPr="00CA5BA6" w:rsidRDefault="00B71835" w:rsidP="0014372A">
      <w:pPr>
        <w:pStyle w:val="OSHA2"/>
        <w:rPr>
          <w:noProof/>
        </w:rPr>
      </w:pPr>
      <w:r w:rsidRPr="00CA5BA6">
        <w:rPr>
          <w:noProof/>
        </w:rPr>
        <w:t>1910.425 Surface-supplied Air Diving</w:t>
      </w:r>
    </w:p>
    <w:p w14:paraId="6E3DD5CE" w14:textId="77777777" w:rsidR="00B71835" w:rsidRPr="00CA5BA6" w:rsidRDefault="00B71835" w:rsidP="0014372A">
      <w:pPr>
        <w:pStyle w:val="OSHA2"/>
        <w:rPr>
          <w:noProof/>
        </w:rPr>
      </w:pPr>
      <w:r w:rsidRPr="00CA5BA6">
        <w:rPr>
          <w:noProof/>
        </w:rPr>
        <w:t>1910.426 Mixed-gas Diving</w:t>
      </w:r>
    </w:p>
    <w:p w14:paraId="554028E2" w14:textId="77777777" w:rsidR="00B71835" w:rsidRPr="00CA5BA6" w:rsidRDefault="00B71835" w:rsidP="0014372A">
      <w:pPr>
        <w:pStyle w:val="OSHA2"/>
        <w:rPr>
          <w:noProof/>
        </w:rPr>
      </w:pPr>
      <w:r w:rsidRPr="00CA5BA6">
        <w:rPr>
          <w:noProof/>
        </w:rPr>
        <w:t xml:space="preserve">1910.427 </w:t>
      </w:r>
      <w:r w:rsidR="00D75C6F" w:rsidRPr="00CA5BA6">
        <w:rPr>
          <w:noProof/>
        </w:rPr>
        <w:t>Live-boating</w:t>
      </w:r>
    </w:p>
    <w:p w14:paraId="196D596B" w14:textId="77777777" w:rsidR="004C2FA9" w:rsidRPr="00CA5BA6" w:rsidRDefault="004C2FA9" w:rsidP="004C2FA9">
      <w:pPr>
        <w:pStyle w:val="OSHA1"/>
        <w:rPr>
          <w:noProof/>
        </w:rPr>
      </w:pPr>
      <w:r w:rsidRPr="00CA5BA6">
        <w:rPr>
          <w:noProof/>
        </w:rPr>
        <w:t>EQUIPMENT PROCEDURES AND REQUIREMENTS</w:t>
      </w:r>
    </w:p>
    <w:p w14:paraId="130C2641" w14:textId="77777777" w:rsidR="00B71835" w:rsidRPr="00CA5BA6" w:rsidRDefault="00B71835" w:rsidP="0014372A">
      <w:pPr>
        <w:pStyle w:val="OSHA2"/>
        <w:rPr>
          <w:noProof/>
        </w:rPr>
      </w:pPr>
      <w:r w:rsidRPr="00CA5BA6">
        <w:rPr>
          <w:noProof/>
        </w:rPr>
        <w:t>1910.430 Equipment</w:t>
      </w:r>
    </w:p>
    <w:p w14:paraId="542450EC" w14:textId="77777777" w:rsidR="004C2FA9" w:rsidRPr="00CA5BA6" w:rsidRDefault="004C2FA9" w:rsidP="004C2FA9">
      <w:pPr>
        <w:pStyle w:val="OSHA1"/>
        <w:rPr>
          <w:noProof/>
        </w:rPr>
      </w:pPr>
      <w:r w:rsidRPr="00CA5BA6">
        <w:rPr>
          <w:noProof/>
        </w:rPr>
        <w:t>RECORDKEEPING</w:t>
      </w:r>
    </w:p>
    <w:p w14:paraId="10414840" w14:textId="77777777" w:rsidR="00B71835" w:rsidRPr="00CA5BA6" w:rsidRDefault="009B5DF8" w:rsidP="0014372A">
      <w:pPr>
        <w:pStyle w:val="OSHA2"/>
        <w:rPr>
          <w:noProof/>
        </w:rPr>
      </w:pPr>
      <w:r w:rsidRPr="00CA5BA6">
        <w:rPr>
          <w:noProof/>
        </w:rPr>
        <w:t>1910.440 Record kee</w:t>
      </w:r>
      <w:r w:rsidR="00B71835" w:rsidRPr="00CA5BA6">
        <w:rPr>
          <w:noProof/>
        </w:rPr>
        <w:t>ping requirements</w:t>
      </w:r>
    </w:p>
    <w:p w14:paraId="337D82E9" w14:textId="77777777" w:rsidR="00B71835" w:rsidRPr="00CA5BA6" w:rsidRDefault="00B71835" w:rsidP="0014372A">
      <w:pPr>
        <w:pStyle w:val="OSHA2"/>
        <w:rPr>
          <w:noProof/>
        </w:rPr>
      </w:pPr>
      <w:r w:rsidRPr="00CA5BA6">
        <w:rPr>
          <w:noProof/>
        </w:rPr>
        <w:t>1910.441 Effective Date</w:t>
      </w:r>
    </w:p>
    <w:p w14:paraId="7113FF4E" w14:textId="77777777" w:rsidR="00B71835" w:rsidRPr="00CA5BA6" w:rsidRDefault="004C2FA9" w:rsidP="004C2FA9">
      <w:pPr>
        <w:pStyle w:val="OSHA1"/>
      </w:pPr>
      <w:r w:rsidRPr="00CA5BA6">
        <w:t>APPENDIX A</w:t>
      </w:r>
    </w:p>
    <w:p w14:paraId="27364B4C" w14:textId="77777777" w:rsidR="00B71835" w:rsidRPr="00CA5BA6" w:rsidRDefault="00B71835" w:rsidP="0014372A">
      <w:pPr>
        <w:pStyle w:val="OSHA2"/>
        <w:rPr>
          <w:noProof/>
        </w:rPr>
      </w:pPr>
      <w:r w:rsidRPr="00CA5BA6">
        <w:rPr>
          <w:noProof/>
        </w:rPr>
        <w:t>Appendix A to 1910 Subpart T</w:t>
      </w:r>
    </w:p>
    <w:p w14:paraId="68F3751A" w14:textId="77777777" w:rsidR="004C2FA9" w:rsidRPr="00CA5BA6" w:rsidRDefault="004C2FA9" w:rsidP="004C2FA9">
      <w:pPr>
        <w:pStyle w:val="OSHA1"/>
        <w:rPr>
          <w:noProof/>
        </w:rPr>
      </w:pPr>
      <w:r w:rsidRPr="00CA5BA6">
        <w:rPr>
          <w:noProof/>
        </w:rPr>
        <w:t>APPENDIX B</w:t>
      </w:r>
    </w:p>
    <w:p w14:paraId="5EE0661F" w14:textId="77777777" w:rsidR="00B71835" w:rsidRPr="00CA5BA6" w:rsidRDefault="00B71835" w:rsidP="0014372A">
      <w:pPr>
        <w:pStyle w:val="OSHA2"/>
        <w:rPr>
          <w:noProof/>
        </w:rPr>
      </w:pPr>
      <w:r w:rsidRPr="00CA5BA6">
        <w:rPr>
          <w:noProof/>
        </w:rPr>
        <w:t>Appendix B to 1910 Subpart T</w:t>
      </w:r>
    </w:p>
    <w:p w14:paraId="61BAA0E1" w14:textId="77777777" w:rsidR="00B71835" w:rsidRPr="00CA5BA6" w:rsidRDefault="008A0B01" w:rsidP="0014372A">
      <w:pPr>
        <w:pStyle w:val="OSHA2"/>
      </w:pPr>
      <w:r w:rsidRPr="00CA5BA6">
        <w:fldChar w:fldCharType="end"/>
      </w:r>
    </w:p>
    <w:p w14:paraId="4FBACDF9" w14:textId="77777777" w:rsidR="00B71835" w:rsidRPr="00CA5BA6" w:rsidRDefault="00B71835" w:rsidP="00E03AA1">
      <w:pPr>
        <w:pStyle w:val="OSHA2"/>
      </w:pPr>
    </w:p>
    <w:p w14:paraId="4C7CBB6C" w14:textId="77777777" w:rsidR="0076720F" w:rsidRPr="00CA5BA6" w:rsidRDefault="00E32AA6" w:rsidP="00042FAA">
      <w:pPr>
        <w:pStyle w:val="OSHA1"/>
      </w:pPr>
      <w:bookmarkStart w:id="495" w:name="_Toc49397870"/>
      <w:bookmarkStart w:id="496" w:name="_Toc49473493"/>
      <w:r w:rsidRPr="00CA5BA6">
        <w:t>1910</w:t>
      </w:r>
      <w:r w:rsidRPr="00CA5BA6">
        <w:tab/>
      </w:r>
      <w:r w:rsidR="00B71835" w:rsidRPr="00CA5BA6">
        <w:t>Subpart T-Commercial Diving Operations</w:t>
      </w:r>
      <w:bookmarkEnd w:id="495"/>
      <w:bookmarkEnd w:id="496"/>
    </w:p>
    <w:p w14:paraId="682F02A3" w14:textId="77777777" w:rsidR="0076720F" w:rsidRPr="00CA5BA6" w:rsidRDefault="0076720F" w:rsidP="00042FAA">
      <w:pPr>
        <w:pStyle w:val="OSHA1"/>
      </w:pPr>
    </w:p>
    <w:p w14:paraId="6E851056" w14:textId="77777777" w:rsidR="00E32AA6" w:rsidRPr="00CA5BA6" w:rsidRDefault="00B71835" w:rsidP="0014372A">
      <w:pPr>
        <w:pStyle w:val="OSHA2"/>
      </w:pPr>
      <w:r w:rsidRPr="00CA5BA6">
        <w:t>Authority: Sections 4, 6, and 8 of the Occupational Safety and Health Act of 1970 (29 U.S.C. 653, 655, 657); sec. 107, Contract Work Hours and Safety Standards Act (Construction Safety Act) (40 U.S.C. 333); sec. 41, Longshoreman and Harbor Workers' Compensation Act (33 U.S.C. 941); Secretary of Labor's Order No. 12-71 (36 FR 87540); 8-76 (41 FR 25059); 9-83 (48 FR 35736), or 1-90 (55 FR 9033), as applicable; and 29 CFR part 1911.</w:t>
      </w:r>
    </w:p>
    <w:p w14:paraId="01D0AD61" w14:textId="77777777" w:rsidR="00E32AA6" w:rsidRPr="00CA5BA6" w:rsidRDefault="00B71835" w:rsidP="0014372A">
      <w:pPr>
        <w:pStyle w:val="OSHA2"/>
      </w:pPr>
      <w:r w:rsidRPr="00CA5BA6">
        <w:t>Source: 42 FR 37668, July 22, 1977, unless otherwise noted.</w:t>
      </w:r>
    </w:p>
    <w:p w14:paraId="3D9818B6" w14:textId="77777777" w:rsidR="00B71835" w:rsidRPr="00CA5BA6" w:rsidRDefault="00B71835" w:rsidP="0014372A">
      <w:pPr>
        <w:pStyle w:val="OSHA2"/>
      </w:pPr>
      <w:r w:rsidRPr="00CA5BA6">
        <w:t>[58 FR 35310, June 30, 1993; 61 FR 9227, March 7, 1996]</w:t>
      </w:r>
    </w:p>
    <w:p w14:paraId="0EF8D9FC" w14:textId="77777777" w:rsidR="00B71835" w:rsidRPr="00CA5BA6" w:rsidRDefault="00B71835" w:rsidP="0014372A"/>
    <w:p w14:paraId="7BCF572F" w14:textId="77777777" w:rsidR="00B71835" w:rsidRPr="00CA5BA6" w:rsidRDefault="00042FAA" w:rsidP="0014372A">
      <w:pPr>
        <w:pStyle w:val="OSHA3"/>
      </w:pPr>
      <w:bookmarkStart w:id="497" w:name="_Toc49397871"/>
      <w:bookmarkStart w:id="498" w:name="_Toc49473494"/>
      <w:r w:rsidRPr="00CA5BA6">
        <w:t>1910.401</w:t>
      </w:r>
      <w:r w:rsidRPr="00CA5BA6">
        <w:tab/>
      </w:r>
      <w:r w:rsidR="00B71835" w:rsidRPr="00CA5BA6">
        <w:t>Scope and Application</w:t>
      </w:r>
      <w:bookmarkEnd w:id="497"/>
      <w:bookmarkEnd w:id="498"/>
    </w:p>
    <w:p w14:paraId="5C50A095" w14:textId="77777777" w:rsidR="00E32AA6" w:rsidRPr="00CA5BA6" w:rsidRDefault="00B71835" w:rsidP="0014372A">
      <w:pPr>
        <w:pStyle w:val="OSHA4"/>
      </w:pPr>
      <w:bookmarkStart w:id="499" w:name="_Toc49397872"/>
      <w:r w:rsidRPr="00CA5BA6">
        <w:t>(a)</w:t>
      </w:r>
      <w:bookmarkEnd w:id="499"/>
      <w:r w:rsidR="00E32AA6" w:rsidRPr="00CA5BA6">
        <w:tab/>
      </w:r>
      <w:r w:rsidRPr="00CA5BA6">
        <w:t>Scope</w:t>
      </w:r>
      <w:bookmarkStart w:id="500" w:name="_Toc49397873"/>
    </w:p>
    <w:p w14:paraId="1C2D4D5F" w14:textId="77777777" w:rsidR="00B71835" w:rsidRPr="00CA5BA6" w:rsidRDefault="00B71835" w:rsidP="0014372A">
      <w:pPr>
        <w:pStyle w:val="OSHA5"/>
      </w:pPr>
      <w:r w:rsidRPr="00CA5BA6">
        <w:t>(1)</w:t>
      </w:r>
      <w:bookmarkEnd w:id="500"/>
      <w:r w:rsidR="00042FAA" w:rsidRPr="00CA5BA6">
        <w:tab/>
      </w:r>
      <w:r w:rsidRPr="00CA5BA6">
        <w:t>This subpart (standard) applies to every place of employment within the waters of the United States, or within any State, the District of Columbia, the Commonwealth of Puerto Rico, the Virgin Islands, American Samoa, Guam, the Trust Territory of the Pacific Islands, Wake Island, Johnston Island, the Canal Zone, or within the Outer Continental Shelf lands as defined in the Outer Continental Shelf Lands Act (67 Stat. 462, 43 U.S.C. 1331), where diving and related support operations are performed.</w:t>
      </w:r>
    </w:p>
    <w:p w14:paraId="10FDF5CE" w14:textId="77777777" w:rsidR="00B71835" w:rsidRPr="00CA5BA6" w:rsidRDefault="00B71835" w:rsidP="0014372A">
      <w:pPr>
        <w:pStyle w:val="OSHA5"/>
      </w:pPr>
      <w:bookmarkStart w:id="501" w:name="_Toc49397874"/>
      <w:r w:rsidRPr="00CA5BA6">
        <w:t>(2</w:t>
      </w:r>
      <w:bookmarkEnd w:id="501"/>
      <w:r w:rsidRPr="00CA5BA6">
        <w:t>)</w:t>
      </w:r>
      <w:r w:rsidR="00042FAA" w:rsidRPr="00CA5BA6">
        <w:tab/>
      </w:r>
      <w:r w:rsidRPr="00CA5BA6">
        <w:t>This standard applies to diving and related support operations conducted in connection with all types of work and employment, including general industry, construction, ship repairing, s</w:t>
      </w:r>
      <w:r w:rsidR="008522FD" w:rsidRPr="00CA5BA6">
        <w:t>hipbuilding, ship breaking and Long-</w:t>
      </w:r>
      <w:proofErr w:type="gramStart"/>
      <w:r w:rsidR="008522FD" w:rsidRPr="00CA5BA6">
        <w:t xml:space="preserve">shoring </w:t>
      </w:r>
      <w:r w:rsidR="0088497C" w:rsidRPr="00CA5BA6">
        <w:t>.</w:t>
      </w:r>
      <w:proofErr w:type="gramEnd"/>
      <w:r w:rsidR="0088497C" w:rsidRPr="00CA5BA6">
        <w:t xml:space="preserve">  </w:t>
      </w:r>
      <w:r w:rsidRPr="00CA5BA6">
        <w:t>However, this standard does not apply to any diving operation:</w:t>
      </w:r>
    </w:p>
    <w:p w14:paraId="79CB8D77" w14:textId="77777777" w:rsidR="00B71835" w:rsidRPr="00CA5BA6" w:rsidRDefault="0088497C" w:rsidP="0014372A">
      <w:pPr>
        <w:pStyle w:val="OSHA6"/>
      </w:pPr>
      <w:r w:rsidRPr="00CA5BA6">
        <w:t>(i)</w:t>
      </w:r>
      <w:r w:rsidRPr="00CA5BA6">
        <w:tab/>
        <w:t>Performed solely for instructional purposes, using open-circuit, compressed air SCUBA and conducted within the no-decompression limits:</w:t>
      </w:r>
    </w:p>
    <w:p w14:paraId="10FEFFD3" w14:textId="77777777" w:rsidR="00B71835" w:rsidRPr="00CA5BA6" w:rsidRDefault="00B71835" w:rsidP="0014372A">
      <w:pPr>
        <w:pStyle w:val="OSHA6"/>
      </w:pPr>
      <w:r w:rsidRPr="00CA5BA6">
        <w:t>(ii)</w:t>
      </w:r>
      <w:r w:rsidR="004C479F" w:rsidRPr="00CA5BA6">
        <w:tab/>
      </w:r>
      <w:r w:rsidRPr="00CA5BA6">
        <w:t>Performed solely for search, rescue, or related public safety purposes by or under the control of a governmental agency; or</w:t>
      </w:r>
    </w:p>
    <w:p w14:paraId="21A90337" w14:textId="77777777" w:rsidR="00B71835" w:rsidRPr="00CA5BA6" w:rsidRDefault="00B71835" w:rsidP="0014372A">
      <w:pPr>
        <w:pStyle w:val="OSHA6"/>
      </w:pPr>
      <w:r w:rsidRPr="00CA5BA6">
        <w:t>(iii)</w:t>
      </w:r>
      <w:r w:rsidR="004C479F" w:rsidRPr="00CA5BA6">
        <w:tab/>
      </w:r>
      <w:r w:rsidRPr="00CA5BA6">
        <w:t>Governed by 45 CFR Part 46 (Protection of Human Subjects, U.S. Department of Health and Human Services) or equivalent rules or regulations established by another federal agency, which regulate research, development, or related purposes involving human subjects.</w:t>
      </w:r>
    </w:p>
    <w:p w14:paraId="6BED2C58" w14:textId="77777777" w:rsidR="00B71835" w:rsidRPr="00CA5BA6" w:rsidRDefault="00B71835" w:rsidP="0014372A">
      <w:pPr>
        <w:pStyle w:val="OSHA6"/>
      </w:pPr>
      <w:r w:rsidRPr="00CA5BA6">
        <w:t>(iv)</w:t>
      </w:r>
      <w:r w:rsidR="004C479F" w:rsidRPr="00CA5BA6">
        <w:tab/>
      </w:r>
      <w:r w:rsidRPr="00CA5BA6">
        <w:t>Defined as scientific diving and which is under the direction and control of a diving program containing at least the following elements (* see additional guidelines outlined in Appendix B of 1910 Subpart T, page 22):</w:t>
      </w:r>
    </w:p>
    <w:p w14:paraId="04CB243C" w14:textId="77777777" w:rsidR="00B71835" w:rsidRPr="00CA5BA6" w:rsidRDefault="00B71835" w:rsidP="0014372A">
      <w:pPr>
        <w:pStyle w:val="OSHA7"/>
      </w:pPr>
      <w:r w:rsidRPr="00CA5BA6">
        <w:t>(A)</w:t>
      </w:r>
      <w:r w:rsidR="004C479F" w:rsidRPr="00CA5BA6">
        <w:tab/>
      </w:r>
      <w:r w:rsidRPr="00CA5BA6">
        <w:t>Diving safety manual which includes at a minimum: Procedures covering all diving operations specific to the program; procedures for emergency care, including recompression and evacuation; and criteria for diver training and certification.</w:t>
      </w:r>
    </w:p>
    <w:p w14:paraId="0039B372" w14:textId="77777777" w:rsidR="00B71835" w:rsidRPr="00CA5BA6" w:rsidRDefault="00B71835" w:rsidP="0014372A">
      <w:pPr>
        <w:pStyle w:val="OSHA7"/>
      </w:pPr>
      <w:r w:rsidRPr="00CA5BA6">
        <w:t>(B)</w:t>
      </w:r>
      <w:r w:rsidR="004C479F" w:rsidRPr="00CA5BA6">
        <w:tab/>
      </w:r>
      <w:r w:rsidRPr="00CA5BA6">
        <w:t xml:space="preserve">Diving control (safety) board, with the majority of its members being active divers*, which shall at a minimum have the authority to: Approve and monitor </w:t>
      </w:r>
      <w:r w:rsidR="00CC5348" w:rsidRPr="00CA5BA6">
        <w:t>dive projects</w:t>
      </w:r>
      <w:r w:rsidRPr="00CA5BA6">
        <w:t xml:space="preserve">; review and revise the diving safety manual; assure compliance with the manual; certify the depths to which a diver has been trained; take disciplinary action for unsafe practices; and, assure adherence to the buddy </w:t>
      </w:r>
      <w:r w:rsidRPr="00CA5BA6">
        <w:lastRenderedPageBreak/>
        <w:t>system (a diver is accompanied by and is in continuous contact with another diver in the water) for SCUBA diving.</w:t>
      </w:r>
    </w:p>
    <w:p w14:paraId="40A5BEE2" w14:textId="77777777" w:rsidR="00B71835" w:rsidRPr="00CA5BA6" w:rsidRDefault="00B71835" w:rsidP="0014372A">
      <w:pPr>
        <w:pStyle w:val="OSHA4"/>
      </w:pPr>
      <w:bookmarkStart w:id="502" w:name="_Toc49397875"/>
      <w:r w:rsidRPr="00CA5BA6">
        <w:t>(b</w:t>
      </w:r>
      <w:bookmarkEnd w:id="502"/>
      <w:r w:rsidRPr="00CA5BA6">
        <w:t>)</w:t>
      </w:r>
      <w:r w:rsidR="004C479F" w:rsidRPr="00CA5BA6">
        <w:tab/>
      </w:r>
      <w:r w:rsidRPr="00CA5BA6">
        <w:t>Application in emergencies</w:t>
      </w:r>
      <w:r w:rsidR="0088497C" w:rsidRPr="00CA5BA6">
        <w:t xml:space="preserve">.  </w:t>
      </w:r>
      <w:r w:rsidRPr="00CA5BA6">
        <w:t>An employer may deviate from the requirements of this standard to the extent necessary to prevent or minimize a situation which is likely to cause death, serious physical harm, or major environmental damage, provided that the employer:</w:t>
      </w:r>
    </w:p>
    <w:p w14:paraId="3198ACDC" w14:textId="77777777" w:rsidR="00B71835" w:rsidRPr="00CA5BA6" w:rsidRDefault="00B71835" w:rsidP="0014372A">
      <w:pPr>
        <w:pStyle w:val="OSHA5"/>
      </w:pPr>
      <w:bookmarkStart w:id="503" w:name="_Toc49397876"/>
      <w:r w:rsidRPr="00CA5BA6">
        <w:t>(1</w:t>
      </w:r>
      <w:bookmarkEnd w:id="503"/>
      <w:r w:rsidRPr="00CA5BA6">
        <w:t>)</w:t>
      </w:r>
      <w:r w:rsidR="004C479F" w:rsidRPr="00CA5BA6">
        <w:tab/>
      </w:r>
      <w:r w:rsidRPr="00CA5BA6">
        <w:t xml:space="preserve">Notifies the Area Director, Occupational Safety and Health Administration within 48 hours of the onset of the </w:t>
      </w:r>
      <w:proofErr w:type="gramStart"/>
      <w:r w:rsidRPr="00CA5BA6">
        <w:t>emergency situation</w:t>
      </w:r>
      <w:proofErr w:type="gramEnd"/>
      <w:r w:rsidRPr="00CA5BA6">
        <w:t xml:space="preserve"> indicating the nature of the emergency and extent of the deviation from the prescribed regulations; and</w:t>
      </w:r>
    </w:p>
    <w:p w14:paraId="492C4418" w14:textId="77777777" w:rsidR="00B71835" w:rsidRPr="00CA5BA6" w:rsidRDefault="00B71835" w:rsidP="0014372A">
      <w:pPr>
        <w:pStyle w:val="OSHA5"/>
      </w:pPr>
      <w:bookmarkStart w:id="504" w:name="_Toc49397877"/>
      <w:r w:rsidRPr="00CA5BA6">
        <w:t>(2</w:t>
      </w:r>
      <w:bookmarkEnd w:id="504"/>
      <w:r w:rsidRPr="00CA5BA6">
        <w:t>)</w:t>
      </w:r>
      <w:r w:rsidR="004C479F" w:rsidRPr="00CA5BA6">
        <w:tab/>
      </w:r>
      <w:r w:rsidRPr="00CA5BA6">
        <w:t>Upon request from the Area Director, submits such information in writing.</w:t>
      </w:r>
    </w:p>
    <w:p w14:paraId="423D3432" w14:textId="77777777" w:rsidR="00B71835" w:rsidRPr="00CA5BA6" w:rsidRDefault="00B71835" w:rsidP="0014372A">
      <w:pPr>
        <w:pStyle w:val="OSHA4"/>
      </w:pPr>
      <w:bookmarkStart w:id="505" w:name="_Toc49397878"/>
      <w:r w:rsidRPr="00CA5BA6">
        <w:t>(c</w:t>
      </w:r>
      <w:bookmarkEnd w:id="505"/>
      <w:r w:rsidRPr="00CA5BA6">
        <w:t>)</w:t>
      </w:r>
      <w:r w:rsidR="004C479F" w:rsidRPr="00CA5BA6">
        <w:tab/>
      </w:r>
      <w:r w:rsidRPr="00CA5BA6">
        <w:t>Employer obligation</w:t>
      </w:r>
      <w:r w:rsidR="0088497C" w:rsidRPr="00CA5BA6">
        <w:t xml:space="preserve">.  </w:t>
      </w:r>
      <w:r w:rsidRPr="00CA5BA6">
        <w:t>The employer shall be responsible for compliance with:</w:t>
      </w:r>
    </w:p>
    <w:p w14:paraId="41083616" w14:textId="77777777" w:rsidR="00B71835" w:rsidRPr="00CA5BA6" w:rsidRDefault="00B71835" w:rsidP="0014372A">
      <w:pPr>
        <w:pStyle w:val="OSHA5"/>
      </w:pPr>
      <w:bookmarkStart w:id="506" w:name="_Toc49397879"/>
      <w:r w:rsidRPr="00CA5BA6">
        <w:t>(1</w:t>
      </w:r>
      <w:bookmarkEnd w:id="506"/>
      <w:r w:rsidRPr="00CA5BA6">
        <w:t>)</w:t>
      </w:r>
      <w:r w:rsidR="004C479F" w:rsidRPr="00CA5BA6">
        <w:tab/>
      </w:r>
      <w:r w:rsidRPr="00CA5BA6">
        <w:t>All provisions of this standard of general applicability; and</w:t>
      </w:r>
    </w:p>
    <w:p w14:paraId="730FAE40" w14:textId="77777777" w:rsidR="00B71835" w:rsidRPr="00CA5BA6" w:rsidRDefault="00B71835" w:rsidP="0014372A">
      <w:pPr>
        <w:pStyle w:val="OSHA5"/>
      </w:pPr>
      <w:bookmarkStart w:id="507" w:name="_Toc49397880"/>
      <w:r w:rsidRPr="00CA5BA6">
        <w:t>(2</w:t>
      </w:r>
      <w:bookmarkEnd w:id="507"/>
      <w:r w:rsidRPr="00CA5BA6">
        <w:t>)</w:t>
      </w:r>
      <w:r w:rsidR="004C479F" w:rsidRPr="00CA5BA6">
        <w:tab/>
      </w:r>
      <w:r w:rsidRPr="00CA5BA6">
        <w:t>All requirements pertaining to specific diving modes to the extent diving operations in such modes are conducted.</w:t>
      </w:r>
    </w:p>
    <w:p w14:paraId="3B9CB94C" w14:textId="77777777" w:rsidR="00B71835" w:rsidRPr="00CA5BA6" w:rsidRDefault="00B71835" w:rsidP="0014372A">
      <w:pPr>
        <w:pStyle w:val="OSHA4"/>
      </w:pPr>
      <w:r w:rsidRPr="00CA5BA6">
        <w:t xml:space="preserve">[42 FR 37668, July 22, 1977, as amended at 47 FR 53365, Nov. 26, </w:t>
      </w:r>
      <w:proofErr w:type="gramStart"/>
      <w:r w:rsidRPr="00CA5BA6">
        <w:t>1982;</w:t>
      </w:r>
      <w:proofErr w:type="gramEnd"/>
      <w:r w:rsidRPr="00CA5BA6">
        <w:t xml:space="preserve"> 58 FR 35310, June 30, 1993</w:t>
      </w:r>
    </w:p>
    <w:p w14:paraId="067D6FC1" w14:textId="77777777" w:rsidR="00B71835" w:rsidRPr="00CA5BA6" w:rsidRDefault="00B71835" w:rsidP="0014372A">
      <w:pPr>
        <w:pStyle w:val="OSHA3"/>
      </w:pPr>
    </w:p>
    <w:p w14:paraId="1534FC1C" w14:textId="77777777" w:rsidR="00B71835" w:rsidRPr="00CA5BA6" w:rsidRDefault="00B71835" w:rsidP="0014372A">
      <w:pPr>
        <w:pStyle w:val="OSHA3"/>
      </w:pPr>
      <w:bookmarkStart w:id="508" w:name="_Toc49397881"/>
      <w:bookmarkStart w:id="509" w:name="_Toc49473495"/>
      <w:r w:rsidRPr="00CA5BA6">
        <w:t>1910.402 Definitions</w:t>
      </w:r>
      <w:bookmarkEnd w:id="508"/>
      <w:bookmarkEnd w:id="509"/>
    </w:p>
    <w:p w14:paraId="2CB86C1B" w14:textId="77777777" w:rsidR="00B71835" w:rsidRPr="00CA5BA6" w:rsidRDefault="002D1110" w:rsidP="0014372A">
      <w:pPr>
        <w:pStyle w:val="OSHA4"/>
      </w:pPr>
      <w:bookmarkStart w:id="510" w:name="_Toc49397882"/>
      <w:r w:rsidRPr="00CA5BA6">
        <w:t>(</w:t>
      </w:r>
      <w:r w:rsidR="00B71835" w:rsidRPr="00CA5BA6">
        <w:t>a)</w:t>
      </w:r>
      <w:bookmarkEnd w:id="510"/>
      <w:r w:rsidR="004C479F" w:rsidRPr="00CA5BA6">
        <w:tab/>
      </w:r>
      <w:r w:rsidR="00B71835" w:rsidRPr="00CA5BA6">
        <w:t>As used in this standard, the listed terms are defined as follows:</w:t>
      </w:r>
    </w:p>
    <w:p w14:paraId="3A18088C" w14:textId="77777777" w:rsidR="00B71835" w:rsidRPr="00CA5BA6" w:rsidRDefault="00B71835" w:rsidP="00141898">
      <w:pPr>
        <w:pStyle w:val="OSHA5"/>
      </w:pPr>
      <w:r w:rsidRPr="00CA5BA6">
        <w:rPr>
          <w:b/>
        </w:rPr>
        <w:t>A</w:t>
      </w:r>
      <w:r w:rsidR="008522FD" w:rsidRPr="00CA5BA6">
        <w:rPr>
          <w:b/>
        </w:rPr>
        <w:t>CFM</w:t>
      </w:r>
      <w:r w:rsidRPr="00CA5BA6">
        <w:t xml:space="preserve"> - Actual cubic feet per minute.</w:t>
      </w:r>
    </w:p>
    <w:p w14:paraId="470CBA4D" w14:textId="77777777" w:rsidR="00B71835" w:rsidRPr="00CA5BA6" w:rsidRDefault="00B71835" w:rsidP="00141898">
      <w:pPr>
        <w:pStyle w:val="OSHA5"/>
      </w:pPr>
      <w:r w:rsidRPr="00CA5BA6">
        <w:rPr>
          <w:b/>
        </w:rPr>
        <w:t>ASME Code or equivalent</w:t>
      </w:r>
      <w:r w:rsidRPr="00CA5BA6">
        <w:t xml:space="preserve"> - ASME (American Society of Mechanical Engineers) Boiler and Pressure Vessel Code, Section VIII, or an equivalent code which the employer can demonstrate to be equally effective.</w:t>
      </w:r>
    </w:p>
    <w:p w14:paraId="4E53F4D6" w14:textId="77777777" w:rsidR="00B71835" w:rsidRPr="00CA5BA6" w:rsidRDefault="00B71835" w:rsidP="00141898">
      <w:pPr>
        <w:pStyle w:val="OSHA5"/>
      </w:pPr>
      <w:r w:rsidRPr="00CA5BA6">
        <w:rPr>
          <w:b/>
        </w:rPr>
        <w:t>ATA</w:t>
      </w:r>
      <w:r w:rsidRPr="00CA5BA6">
        <w:t xml:space="preserve"> - Atmosphere absolute.</w:t>
      </w:r>
    </w:p>
    <w:p w14:paraId="05E49FEB" w14:textId="77777777" w:rsidR="00B71835" w:rsidRPr="00CA5BA6" w:rsidRDefault="00B71835" w:rsidP="00141898">
      <w:pPr>
        <w:pStyle w:val="OSHA5"/>
      </w:pPr>
      <w:r w:rsidRPr="00CA5BA6">
        <w:rPr>
          <w:b/>
        </w:rPr>
        <w:t>Bell</w:t>
      </w:r>
      <w:r w:rsidRPr="00CA5BA6">
        <w:t xml:space="preserve"> - An enclosed compartment, pressurized (closed bell) or un-pressurized (open bell), which allows the diver to be transported to and from the underwater work area and which may be used as a temporary refuge during diving operations.</w:t>
      </w:r>
    </w:p>
    <w:p w14:paraId="2ED7BC9C" w14:textId="77777777" w:rsidR="00B71835" w:rsidRPr="00CA5BA6" w:rsidRDefault="00B71835" w:rsidP="00141898">
      <w:pPr>
        <w:pStyle w:val="OSHA5"/>
      </w:pPr>
      <w:r w:rsidRPr="00CA5BA6">
        <w:rPr>
          <w:b/>
        </w:rPr>
        <w:t>Bottom time</w:t>
      </w:r>
      <w:r w:rsidRPr="00CA5BA6">
        <w:t xml:space="preserve"> - The total elapsed time measured in minutes from the time when the diver leaves the surface in descent to the time that the diver begins ascent.</w:t>
      </w:r>
    </w:p>
    <w:p w14:paraId="256B7607" w14:textId="77777777" w:rsidR="00B71835" w:rsidRPr="00CA5BA6" w:rsidRDefault="00B71835" w:rsidP="00141898">
      <w:pPr>
        <w:pStyle w:val="OSHA5"/>
      </w:pPr>
      <w:r w:rsidRPr="00CA5BA6">
        <w:rPr>
          <w:b/>
        </w:rPr>
        <w:t>Bursting pressure</w:t>
      </w:r>
      <w:r w:rsidRPr="00CA5BA6">
        <w:t xml:space="preserve"> - The pressure at which a pressure containment device would fail structurally.</w:t>
      </w:r>
    </w:p>
    <w:p w14:paraId="269BBDB7" w14:textId="77777777" w:rsidR="00B71835" w:rsidRPr="00CA5BA6" w:rsidRDefault="00B71835" w:rsidP="00141898">
      <w:pPr>
        <w:pStyle w:val="OSHA5"/>
      </w:pPr>
      <w:r w:rsidRPr="00CA5BA6">
        <w:rPr>
          <w:b/>
        </w:rPr>
        <w:t>Cylinder</w:t>
      </w:r>
      <w:r w:rsidRPr="00CA5BA6">
        <w:t xml:space="preserve"> - A pressure vessel for the storage of gases.</w:t>
      </w:r>
    </w:p>
    <w:p w14:paraId="3FC9E0C9" w14:textId="77777777" w:rsidR="00B71835" w:rsidRPr="00CA5BA6" w:rsidRDefault="00B71835" w:rsidP="00141898">
      <w:pPr>
        <w:pStyle w:val="OSHA5"/>
      </w:pPr>
      <w:r w:rsidRPr="00CA5BA6">
        <w:rPr>
          <w:b/>
        </w:rPr>
        <w:t>Decompression chamber</w:t>
      </w:r>
      <w:r w:rsidRPr="00CA5BA6">
        <w:t xml:space="preserve"> - A pressure vessel for human occupancy such as a surface decompression chamber, closed bell, or deep diving system used to decompress divers and to treat decompression sickness.</w:t>
      </w:r>
    </w:p>
    <w:p w14:paraId="3EC1478D" w14:textId="77777777" w:rsidR="00B71835" w:rsidRPr="00CA5BA6" w:rsidRDefault="00B71835" w:rsidP="00141898">
      <w:pPr>
        <w:pStyle w:val="OSHA5"/>
      </w:pPr>
      <w:r w:rsidRPr="00CA5BA6">
        <w:rPr>
          <w:b/>
        </w:rPr>
        <w:t>Decompression sickness</w:t>
      </w:r>
      <w:r w:rsidRPr="00CA5BA6">
        <w:t xml:space="preserve"> - A condition with a variety of </w:t>
      </w:r>
      <w:r w:rsidR="0088497C" w:rsidRPr="00CA5BA6">
        <w:t>symptoms that may result from gas</w:t>
      </w:r>
      <w:r w:rsidRPr="00CA5BA6">
        <w:t xml:space="preserve"> or bubbles in the tissues of divers after pressure reduction.</w:t>
      </w:r>
    </w:p>
    <w:p w14:paraId="17E2BF79" w14:textId="77777777" w:rsidR="00B71835" w:rsidRPr="00CA5BA6" w:rsidRDefault="00B71835" w:rsidP="00141898">
      <w:pPr>
        <w:pStyle w:val="OSHA5"/>
      </w:pPr>
      <w:r w:rsidRPr="00CA5BA6">
        <w:rPr>
          <w:b/>
        </w:rPr>
        <w:t>Decompression table</w:t>
      </w:r>
      <w:r w:rsidRPr="00CA5BA6">
        <w:t xml:space="preserve"> - A profile</w:t>
      </w:r>
      <w:r w:rsidR="00810A35" w:rsidRPr="00CA5BA6">
        <w:t>,</w:t>
      </w:r>
      <w:r w:rsidRPr="00CA5BA6">
        <w:t xml:space="preserve"> or set of profiles</w:t>
      </w:r>
      <w:r w:rsidR="00810A35" w:rsidRPr="00CA5BA6">
        <w:t>,</w:t>
      </w:r>
      <w:r w:rsidRPr="00CA5BA6">
        <w:t xml:space="preserve"> of depth-time relationships for ascent rates and breathing mixtures to be </w:t>
      </w:r>
      <w:proofErr w:type="gramStart"/>
      <w:r w:rsidRPr="00CA5BA6">
        <w:t>followed after</w:t>
      </w:r>
      <w:proofErr w:type="gramEnd"/>
      <w:r w:rsidRPr="00CA5BA6">
        <w:t xml:space="preserve"> a specific depth-time exposure or exposures.</w:t>
      </w:r>
    </w:p>
    <w:p w14:paraId="70D830DD" w14:textId="77777777" w:rsidR="00B71835" w:rsidRPr="00CA5BA6" w:rsidRDefault="00B71835" w:rsidP="00141898">
      <w:pPr>
        <w:pStyle w:val="OSHA5"/>
      </w:pPr>
      <w:r w:rsidRPr="00CA5BA6">
        <w:rPr>
          <w:b/>
        </w:rPr>
        <w:t>Dive location</w:t>
      </w:r>
      <w:r w:rsidRPr="00CA5BA6">
        <w:t xml:space="preserve"> - A surface or vessel from which a diving operation is conducted.</w:t>
      </w:r>
    </w:p>
    <w:p w14:paraId="30D7790F" w14:textId="77777777" w:rsidR="00B71835" w:rsidRPr="00CA5BA6" w:rsidRDefault="00B71835" w:rsidP="00141898">
      <w:pPr>
        <w:pStyle w:val="OSHA5"/>
      </w:pPr>
      <w:r w:rsidRPr="00CA5BA6">
        <w:rPr>
          <w:b/>
        </w:rPr>
        <w:t>Dive-location reserve breathing gas</w:t>
      </w:r>
      <w:r w:rsidRPr="00CA5BA6">
        <w:t xml:space="preserve"> - A supply system of air or mixed-gas (as appropriate) at the dive </w:t>
      </w:r>
      <w:r w:rsidR="0088497C" w:rsidRPr="00CA5BA6">
        <w:t>location that</w:t>
      </w:r>
      <w:r w:rsidRPr="00CA5BA6">
        <w:t xml:space="preserve"> is independent of the primary supply system and sufficient to support divers during the planned decompression.</w:t>
      </w:r>
    </w:p>
    <w:p w14:paraId="554C0825" w14:textId="77777777" w:rsidR="00B71835" w:rsidRPr="00CA5BA6" w:rsidRDefault="00B71835" w:rsidP="00141898">
      <w:pPr>
        <w:pStyle w:val="OSHA5"/>
      </w:pPr>
      <w:r w:rsidRPr="00CA5BA6">
        <w:rPr>
          <w:b/>
        </w:rPr>
        <w:t>Dive team</w:t>
      </w:r>
      <w:r w:rsidRPr="00CA5BA6">
        <w:t xml:space="preserve"> - Divers and support employees involved in a diving operation, including the designated person-in-charge.</w:t>
      </w:r>
    </w:p>
    <w:p w14:paraId="60E14928" w14:textId="77777777" w:rsidR="00B71835" w:rsidRPr="00CA5BA6" w:rsidRDefault="00B71835" w:rsidP="00141898">
      <w:pPr>
        <w:pStyle w:val="OSHA5"/>
      </w:pPr>
      <w:r w:rsidRPr="00CA5BA6">
        <w:rPr>
          <w:b/>
        </w:rPr>
        <w:t>Diver</w:t>
      </w:r>
      <w:r w:rsidRPr="00CA5BA6">
        <w:t xml:space="preserve"> - An employee working in water using underwater </w:t>
      </w:r>
      <w:r w:rsidR="0088497C" w:rsidRPr="00CA5BA6">
        <w:t>apparatus that</w:t>
      </w:r>
      <w:r w:rsidRPr="00CA5BA6">
        <w:t xml:space="preserve"> supplies compressed breathing gas at the ambient pressure.</w:t>
      </w:r>
    </w:p>
    <w:p w14:paraId="3DC07BF1" w14:textId="77777777" w:rsidR="00B71835" w:rsidRPr="00CA5BA6" w:rsidRDefault="00B71835" w:rsidP="00141898">
      <w:pPr>
        <w:pStyle w:val="OSHA5"/>
      </w:pPr>
      <w:r w:rsidRPr="00CA5BA6">
        <w:rPr>
          <w:b/>
        </w:rPr>
        <w:t>Diver-carried reserve breathing gas</w:t>
      </w:r>
      <w:r w:rsidRPr="00CA5BA6">
        <w:t xml:space="preserve"> - A diver-carried supply of air or mi</w:t>
      </w:r>
      <w:r w:rsidR="00AE5894" w:rsidRPr="00CA5BA6">
        <w:t>xed-gas</w:t>
      </w:r>
      <w:r w:rsidRPr="00CA5BA6">
        <w:t xml:space="preserve"> (as appropriate) sufficient under standard operating conditions to allow the diver to reach the surface, or another source of breathing gas, or to be reached by a standby diver.</w:t>
      </w:r>
    </w:p>
    <w:p w14:paraId="1C5FA26C" w14:textId="77777777" w:rsidR="00B71835" w:rsidRPr="00CA5BA6" w:rsidRDefault="00B71835" w:rsidP="00141898">
      <w:pPr>
        <w:pStyle w:val="OSHA5"/>
      </w:pPr>
      <w:r w:rsidRPr="00CA5BA6">
        <w:rPr>
          <w:b/>
        </w:rPr>
        <w:t>Diving mode</w:t>
      </w:r>
      <w:r w:rsidRPr="00CA5BA6">
        <w:t xml:space="preserve"> - A type of diving requiring specific equipment, </w:t>
      </w:r>
      <w:r w:rsidR="0088497C" w:rsidRPr="00CA5BA6">
        <w:t>procedures,</w:t>
      </w:r>
      <w:r w:rsidRPr="00CA5BA6">
        <w:t xml:space="preserve"> and techniques (SCUBA, surface-supplied air, or mi</w:t>
      </w:r>
      <w:r w:rsidR="00AE5894" w:rsidRPr="00CA5BA6">
        <w:t>xed-gas</w:t>
      </w:r>
      <w:r w:rsidRPr="00CA5BA6">
        <w:t>).</w:t>
      </w:r>
    </w:p>
    <w:p w14:paraId="1BE6C2DB" w14:textId="77777777" w:rsidR="00B71835" w:rsidRPr="00CA5BA6" w:rsidRDefault="00B71835" w:rsidP="00141898">
      <w:pPr>
        <w:pStyle w:val="OSHA5"/>
      </w:pPr>
      <w:r w:rsidRPr="00CA5BA6">
        <w:rPr>
          <w:b/>
        </w:rPr>
        <w:t>F</w:t>
      </w:r>
      <w:r w:rsidR="008522FD" w:rsidRPr="00CA5BA6">
        <w:rPr>
          <w:b/>
        </w:rPr>
        <w:t>SW</w:t>
      </w:r>
      <w:r w:rsidRPr="00CA5BA6">
        <w:t xml:space="preserve"> - Feet of seawater (or equivalent static pressure head).</w:t>
      </w:r>
    </w:p>
    <w:p w14:paraId="7ECE192E" w14:textId="77777777" w:rsidR="00B71835" w:rsidRPr="00CA5BA6" w:rsidRDefault="00B71835" w:rsidP="00141898">
      <w:pPr>
        <w:pStyle w:val="OSHA5"/>
      </w:pPr>
      <w:r w:rsidRPr="00CA5BA6">
        <w:rPr>
          <w:b/>
        </w:rPr>
        <w:t>Heavy gear</w:t>
      </w:r>
      <w:r w:rsidRPr="00CA5BA6">
        <w:t xml:space="preserve"> - Diver-worn deep-sea dress including helmet, breastplate, dry suit, and weighted shoes.</w:t>
      </w:r>
    </w:p>
    <w:p w14:paraId="43A900CF" w14:textId="77777777" w:rsidR="00B71835" w:rsidRPr="00CA5BA6" w:rsidRDefault="00B71835" w:rsidP="00141898">
      <w:pPr>
        <w:pStyle w:val="OSHA5"/>
      </w:pPr>
      <w:r w:rsidRPr="00CA5BA6">
        <w:rPr>
          <w:b/>
        </w:rPr>
        <w:t>Hyperbaric conditions</w:t>
      </w:r>
      <w:r w:rsidRPr="00CA5BA6">
        <w:t xml:space="preserve"> - Pressure conditions in excess of surface pressure.</w:t>
      </w:r>
    </w:p>
    <w:p w14:paraId="4590CBDB" w14:textId="77777777" w:rsidR="00B71835" w:rsidRPr="00CA5BA6" w:rsidRDefault="00B71835" w:rsidP="00141898">
      <w:pPr>
        <w:pStyle w:val="OSHA5"/>
      </w:pPr>
      <w:r w:rsidRPr="00CA5BA6">
        <w:rPr>
          <w:b/>
        </w:rPr>
        <w:t>In-water stage</w:t>
      </w:r>
      <w:r w:rsidRPr="00CA5BA6">
        <w:t xml:space="preserve"> - A suspended underwater platform </w:t>
      </w:r>
      <w:r w:rsidR="0088497C" w:rsidRPr="00CA5BA6">
        <w:t>that</w:t>
      </w:r>
      <w:r w:rsidRPr="00CA5BA6">
        <w:t xml:space="preserve"> supports a diver in the water.</w:t>
      </w:r>
    </w:p>
    <w:p w14:paraId="5EE97569" w14:textId="77777777" w:rsidR="00B71835" w:rsidRPr="00CA5BA6" w:rsidRDefault="00B71835" w:rsidP="00141898">
      <w:pPr>
        <w:pStyle w:val="OSHA5"/>
      </w:pPr>
      <w:r w:rsidRPr="00CA5BA6">
        <w:rPr>
          <w:b/>
        </w:rPr>
        <w:t>Live</w:t>
      </w:r>
      <w:r w:rsidR="008522FD" w:rsidRPr="00CA5BA6">
        <w:rPr>
          <w:b/>
        </w:rPr>
        <w:t>-</w:t>
      </w:r>
      <w:r w:rsidRPr="00CA5BA6">
        <w:rPr>
          <w:b/>
        </w:rPr>
        <w:t>boating</w:t>
      </w:r>
      <w:r w:rsidRPr="00CA5BA6">
        <w:t xml:space="preserve"> - The practice of supporting a surfaced-supplied air or mi</w:t>
      </w:r>
      <w:r w:rsidR="00AE5894" w:rsidRPr="00CA5BA6">
        <w:t>xed-gas</w:t>
      </w:r>
      <w:r w:rsidRPr="00CA5BA6">
        <w:t xml:space="preserve"> diver from a </w:t>
      </w:r>
      <w:r w:rsidR="0088497C" w:rsidRPr="00CA5BA6">
        <w:t>vessel that</w:t>
      </w:r>
      <w:r w:rsidRPr="00CA5BA6">
        <w:t xml:space="preserve"> is underway.</w:t>
      </w:r>
    </w:p>
    <w:p w14:paraId="3D4A29B7" w14:textId="77777777" w:rsidR="00B71835" w:rsidRPr="00CA5BA6" w:rsidRDefault="00B71835" w:rsidP="00141898">
      <w:pPr>
        <w:pStyle w:val="OSHA5"/>
      </w:pPr>
      <w:r w:rsidRPr="00CA5BA6">
        <w:rPr>
          <w:b/>
        </w:rPr>
        <w:t>Mixed-gas diving</w:t>
      </w:r>
      <w:r w:rsidRPr="00CA5BA6">
        <w:t xml:space="preserve"> - A diving mode in which the diver is supplied in the water with breathing gas other than air.</w:t>
      </w:r>
    </w:p>
    <w:p w14:paraId="612F32E3" w14:textId="77777777" w:rsidR="00B71835" w:rsidRPr="00CA5BA6" w:rsidRDefault="00B71835" w:rsidP="00141898">
      <w:pPr>
        <w:pStyle w:val="OSHA5"/>
      </w:pPr>
      <w:r w:rsidRPr="00CA5BA6">
        <w:rPr>
          <w:b/>
        </w:rPr>
        <w:t>No-decompression limits</w:t>
      </w:r>
      <w:r w:rsidR="00982AFE" w:rsidRPr="00CA5BA6">
        <w:rPr>
          <w:b/>
        </w:rPr>
        <w:t xml:space="preserve"> (NDL)</w:t>
      </w:r>
      <w:r w:rsidRPr="00CA5BA6">
        <w:t xml:space="preserve"> - The depth-time limits of the "no-decompression limits and repetitive dive group designation table for no-decompression air dives", U.S. Navy Diving Manual or equivalent </w:t>
      </w:r>
      <w:r w:rsidR="0088497C" w:rsidRPr="00CA5BA6">
        <w:t>limits that</w:t>
      </w:r>
      <w:r w:rsidRPr="00CA5BA6">
        <w:t xml:space="preserve"> the employer can demonstrate to be equally effective.</w:t>
      </w:r>
    </w:p>
    <w:p w14:paraId="6AC00D66" w14:textId="77777777" w:rsidR="00B71835" w:rsidRPr="00CA5BA6" w:rsidRDefault="0088497C" w:rsidP="00141898">
      <w:pPr>
        <w:pStyle w:val="OSHA5"/>
      </w:pPr>
      <w:r w:rsidRPr="00CA5BA6">
        <w:rPr>
          <w:b/>
        </w:rPr>
        <w:t>PSI (</w:t>
      </w:r>
      <w:r w:rsidR="00B71835" w:rsidRPr="00CA5BA6">
        <w:rPr>
          <w:b/>
        </w:rPr>
        <w:t>g)</w:t>
      </w:r>
      <w:r w:rsidR="00B71835" w:rsidRPr="00CA5BA6">
        <w:t xml:space="preserve"> - Pounds per square inch (gauge).</w:t>
      </w:r>
    </w:p>
    <w:p w14:paraId="64CEE136" w14:textId="77777777" w:rsidR="00B71835" w:rsidRPr="00CA5BA6" w:rsidRDefault="00B71835" w:rsidP="00141898">
      <w:pPr>
        <w:pStyle w:val="OSHA5"/>
      </w:pPr>
      <w:r w:rsidRPr="00CA5BA6">
        <w:rPr>
          <w:b/>
        </w:rPr>
        <w:t>Scientific diving</w:t>
      </w:r>
      <w:r w:rsidRPr="00CA5BA6">
        <w:t xml:space="preserve"> - diving performed solely as a necessary part of a scientific, research, or educational activity by employees whose sole purpose for diving is to perform scientific research tasks</w:t>
      </w:r>
      <w:r w:rsidR="0088497C" w:rsidRPr="00CA5BA6">
        <w:t xml:space="preserve">.  </w:t>
      </w:r>
      <w:r w:rsidRPr="00CA5BA6">
        <w:t>Scientific diving does not include performing any tasks usually associated with commercial diving such as: Placing or removing heavy objects underwater; inspection of pipelines and similar objects; construction; demolition; cutting or welding; or the use of explosives.</w:t>
      </w:r>
    </w:p>
    <w:p w14:paraId="6FA2C8AE" w14:textId="77777777" w:rsidR="00B71835" w:rsidRPr="00CA5BA6" w:rsidRDefault="00B71835" w:rsidP="00141898">
      <w:pPr>
        <w:pStyle w:val="OSHA5"/>
      </w:pPr>
      <w:r w:rsidRPr="00CA5BA6">
        <w:rPr>
          <w:b/>
        </w:rPr>
        <w:t>SCUBA diving</w:t>
      </w:r>
      <w:r w:rsidRPr="00CA5BA6">
        <w:t xml:space="preserve"> - A diving mode independent of surfac</w:t>
      </w:r>
      <w:r w:rsidR="00EC7498" w:rsidRPr="00CA5BA6">
        <w:t>e-</w:t>
      </w:r>
      <w:r w:rsidRPr="00CA5BA6">
        <w:t>supply in which the diver uses open circuit self-contained underwater breathing apparatus.</w:t>
      </w:r>
    </w:p>
    <w:p w14:paraId="52F9A2E9" w14:textId="77777777" w:rsidR="00B71835" w:rsidRPr="00CA5BA6" w:rsidRDefault="00B71835" w:rsidP="00141898">
      <w:pPr>
        <w:pStyle w:val="OSHA5"/>
      </w:pPr>
      <w:r w:rsidRPr="00CA5BA6">
        <w:rPr>
          <w:b/>
        </w:rPr>
        <w:t>Standby diver</w:t>
      </w:r>
      <w:r w:rsidRPr="00CA5BA6">
        <w:t xml:space="preserve"> - A diver at the dive location available to assist a diver in the water.</w:t>
      </w:r>
    </w:p>
    <w:p w14:paraId="4DEBAD78" w14:textId="77777777" w:rsidR="00B71835" w:rsidRPr="00CA5BA6" w:rsidRDefault="00B71835" w:rsidP="00141898">
      <w:pPr>
        <w:pStyle w:val="OSHA5"/>
      </w:pPr>
      <w:r w:rsidRPr="00CA5BA6">
        <w:rPr>
          <w:b/>
        </w:rPr>
        <w:t>Surface-supplied</w:t>
      </w:r>
      <w:r w:rsidR="00982AFE" w:rsidRPr="00CA5BA6">
        <w:rPr>
          <w:b/>
        </w:rPr>
        <w:t xml:space="preserve"> gas </w:t>
      </w:r>
      <w:r w:rsidRPr="00CA5BA6">
        <w:rPr>
          <w:b/>
        </w:rPr>
        <w:t>diving</w:t>
      </w:r>
      <w:r w:rsidRPr="00CA5BA6">
        <w:t xml:space="preserve"> - A diving mode in which the diver in the water is supplied from the dive location with compressed</w:t>
      </w:r>
      <w:r w:rsidR="00982AFE" w:rsidRPr="00CA5BA6">
        <w:t xml:space="preserve"> gas </w:t>
      </w:r>
      <w:r w:rsidRPr="00CA5BA6">
        <w:t>for breathing.</w:t>
      </w:r>
    </w:p>
    <w:p w14:paraId="656AB2DA" w14:textId="77777777" w:rsidR="00B71835" w:rsidRPr="00CA5BA6" w:rsidRDefault="00B71835" w:rsidP="00141898">
      <w:pPr>
        <w:pStyle w:val="OSHA5"/>
      </w:pPr>
      <w:r w:rsidRPr="00CA5BA6">
        <w:rPr>
          <w:b/>
        </w:rPr>
        <w:t>Treatment table</w:t>
      </w:r>
      <w:r w:rsidRPr="00CA5BA6">
        <w:t xml:space="preserve"> - A depth-time and breathing gas profile designed to treat decompression sickness.</w:t>
      </w:r>
    </w:p>
    <w:p w14:paraId="495C425E" w14:textId="77777777" w:rsidR="00B71835" w:rsidRPr="00CA5BA6" w:rsidRDefault="00B71835" w:rsidP="00141898">
      <w:pPr>
        <w:pStyle w:val="OSHA5"/>
      </w:pPr>
      <w:r w:rsidRPr="00CA5BA6">
        <w:rPr>
          <w:b/>
        </w:rPr>
        <w:lastRenderedPageBreak/>
        <w:t>Umbilical</w:t>
      </w:r>
      <w:r w:rsidRPr="00CA5BA6">
        <w:t xml:space="preserve"> - The composite hose bundle between a dive location and a diver or bell, or between a diver and a bell, which supplies the diver or bell with breathing gas, communications, power, or heat as appropriate to the diving mode or conditions, and includes a safety line between the diver and the dive location.</w:t>
      </w:r>
    </w:p>
    <w:p w14:paraId="736ADC93" w14:textId="77777777" w:rsidR="00B71835" w:rsidRPr="00CA5BA6" w:rsidRDefault="00B71835" w:rsidP="00141898">
      <w:pPr>
        <w:pStyle w:val="OSHA5"/>
      </w:pPr>
      <w:r w:rsidRPr="00CA5BA6">
        <w:rPr>
          <w:b/>
        </w:rPr>
        <w:t>Volume tank</w:t>
      </w:r>
      <w:r w:rsidRPr="00CA5BA6">
        <w:t xml:space="preserve"> - A pressure vessel connected to the outlet of a compressor and used as an air reservoir.</w:t>
      </w:r>
    </w:p>
    <w:p w14:paraId="659CD7BB" w14:textId="77777777" w:rsidR="00B71835" w:rsidRPr="00CA5BA6" w:rsidRDefault="00B71835" w:rsidP="00141898">
      <w:pPr>
        <w:pStyle w:val="OSHA5"/>
      </w:pPr>
      <w:r w:rsidRPr="00CA5BA6">
        <w:rPr>
          <w:b/>
        </w:rPr>
        <w:t>Working pressure</w:t>
      </w:r>
      <w:r w:rsidRPr="00CA5BA6">
        <w:t xml:space="preserve"> - The maximum pressure to which a pressure containment device may be exposed under standard operating conditions.</w:t>
      </w:r>
    </w:p>
    <w:p w14:paraId="4D0D032A" w14:textId="77777777" w:rsidR="00B71835" w:rsidRPr="00CA5BA6" w:rsidRDefault="00B71835" w:rsidP="0014372A">
      <w:pPr>
        <w:pStyle w:val="OSHA5"/>
      </w:pPr>
      <w:r w:rsidRPr="00CA5BA6">
        <w:t>[42 FR 37668, July 22, 1977, as amended at 47 FR 53365, Nov. 26, 1982]</w:t>
      </w:r>
    </w:p>
    <w:p w14:paraId="073F411F" w14:textId="77777777" w:rsidR="00B71835" w:rsidRPr="00CA5BA6" w:rsidRDefault="00B71835" w:rsidP="0014372A"/>
    <w:p w14:paraId="20B1F417" w14:textId="77777777" w:rsidR="00B71835" w:rsidRPr="00CA5BA6" w:rsidRDefault="00B71835" w:rsidP="0014372A">
      <w:pPr>
        <w:pStyle w:val="OSHA3"/>
      </w:pPr>
      <w:bookmarkStart w:id="511" w:name="_Toc49397883"/>
      <w:bookmarkStart w:id="512" w:name="_Toc49473496"/>
      <w:r w:rsidRPr="00CA5BA6">
        <w:t>1910.410 Qualification of Dive Team</w:t>
      </w:r>
      <w:bookmarkEnd w:id="511"/>
      <w:bookmarkEnd w:id="512"/>
    </w:p>
    <w:p w14:paraId="65EDE82D" w14:textId="77777777" w:rsidR="00B71835" w:rsidRPr="00CA5BA6" w:rsidRDefault="00B71835" w:rsidP="0014372A">
      <w:pPr>
        <w:pStyle w:val="OSHA4"/>
      </w:pPr>
      <w:bookmarkStart w:id="513" w:name="_Toc49397884"/>
      <w:r w:rsidRPr="00CA5BA6">
        <w:t>(a</w:t>
      </w:r>
      <w:bookmarkEnd w:id="513"/>
      <w:r w:rsidRPr="00CA5BA6">
        <w:t>)</w:t>
      </w:r>
      <w:r w:rsidR="003E578C" w:rsidRPr="00CA5BA6">
        <w:tab/>
      </w:r>
      <w:r w:rsidRPr="00CA5BA6">
        <w:t>General</w:t>
      </w:r>
    </w:p>
    <w:p w14:paraId="72F0EDAC" w14:textId="77777777" w:rsidR="00B71835" w:rsidRPr="00CA5BA6" w:rsidRDefault="00B71835" w:rsidP="0014372A">
      <w:pPr>
        <w:pStyle w:val="OSHA5"/>
      </w:pPr>
      <w:bookmarkStart w:id="514" w:name="_Toc49397885"/>
      <w:r w:rsidRPr="00CA5BA6">
        <w:t>(1</w:t>
      </w:r>
      <w:bookmarkEnd w:id="514"/>
      <w:r w:rsidRPr="00CA5BA6">
        <w:t>)</w:t>
      </w:r>
      <w:r w:rsidR="003E578C" w:rsidRPr="00CA5BA6">
        <w:tab/>
      </w:r>
      <w:r w:rsidRPr="00CA5BA6">
        <w:t xml:space="preserve">Each dive team member shall have the experience or training necessary to perform </w:t>
      </w:r>
      <w:r w:rsidR="00831E60" w:rsidRPr="00CA5BA6">
        <w:t>task assignments</w:t>
      </w:r>
      <w:r w:rsidRPr="00CA5BA6">
        <w:t xml:space="preserve"> in a safe and healthful manner.</w:t>
      </w:r>
    </w:p>
    <w:p w14:paraId="1FDACBD5" w14:textId="77777777" w:rsidR="00B71835" w:rsidRPr="00CA5BA6" w:rsidRDefault="00B71835" w:rsidP="0014372A">
      <w:pPr>
        <w:pStyle w:val="OSHA5"/>
      </w:pPr>
      <w:bookmarkStart w:id="515" w:name="_Toc49397886"/>
      <w:r w:rsidRPr="00CA5BA6">
        <w:t>(2</w:t>
      </w:r>
      <w:bookmarkEnd w:id="515"/>
      <w:r w:rsidRPr="00CA5BA6">
        <w:t>)</w:t>
      </w:r>
      <w:r w:rsidR="003E578C" w:rsidRPr="00CA5BA6">
        <w:tab/>
      </w:r>
      <w:r w:rsidRPr="00CA5BA6">
        <w:t>Each dive team member shall have experience or training in the following:</w:t>
      </w:r>
    </w:p>
    <w:p w14:paraId="27CA7708" w14:textId="77777777" w:rsidR="00B71835" w:rsidRPr="00CA5BA6" w:rsidRDefault="00B71835" w:rsidP="0014372A">
      <w:pPr>
        <w:pStyle w:val="OSHA6"/>
      </w:pPr>
      <w:r w:rsidRPr="00CA5BA6">
        <w:t>(i)</w:t>
      </w:r>
      <w:r w:rsidR="003E578C" w:rsidRPr="00CA5BA6">
        <w:tab/>
      </w:r>
      <w:r w:rsidRPr="00CA5BA6">
        <w:t xml:space="preserve">The use of tools, </w:t>
      </w:r>
      <w:r w:rsidR="0088497C" w:rsidRPr="00CA5BA6">
        <w:t>equipment,</w:t>
      </w:r>
      <w:r w:rsidRPr="00CA5BA6">
        <w:t xml:space="preserve"> and systems relevant to </w:t>
      </w:r>
      <w:r w:rsidR="00831E60" w:rsidRPr="00CA5BA6">
        <w:t xml:space="preserve">task </w:t>
      </w:r>
      <w:proofErr w:type="gramStart"/>
      <w:r w:rsidR="00831E60" w:rsidRPr="00CA5BA6">
        <w:t>assignments</w:t>
      </w:r>
      <w:r w:rsidRPr="00CA5BA6">
        <w:t>;</w:t>
      </w:r>
      <w:proofErr w:type="gramEnd"/>
    </w:p>
    <w:p w14:paraId="1D4540C8" w14:textId="77777777" w:rsidR="00B71835" w:rsidRPr="00CA5BA6" w:rsidRDefault="00B71835" w:rsidP="0014372A">
      <w:pPr>
        <w:pStyle w:val="OSHA6"/>
      </w:pPr>
      <w:r w:rsidRPr="00CA5BA6">
        <w:t>(ii)</w:t>
      </w:r>
      <w:r w:rsidR="003E578C" w:rsidRPr="00CA5BA6">
        <w:tab/>
      </w:r>
      <w:r w:rsidRPr="00CA5BA6">
        <w:t>Techniques of the assigned diving mode: and</w:t>
      </w:r>
    </w:p>
    <w:p w14:paraId="04D2E817" w14:textId="77777777" w:rsidR="00B71835" w:rsidRPr="00CA5BA6" w:rsidRDefault="00B71835" w:rsidP="0014372A">
      <w:pPr>
        <w:pStyle w:val="OSHA6"/>
      </w:pPr>
      <w:r w:rsidRPr="00CA5BA6">
        <w:t>(iii)</w:t>
      </w:r>
      <w:r w:rsidR="003E578C" w:rsidRPr="00CA5BA6">
        <w:tab/>
      </w:r>
      <w:r w:rsidRPr="00CA5BA6">
        <w:t>Diving operations and emergency procedures.</w:t>
      </w:r>
    </w:p>
    <w:p w14:paraId="2A1E6D02" w14:textId="77777777" w:rsidR="00B71835" w:rsidRPr="00CA5BA6" w:rsidRDefault="00B71835" w:rsidP="0014372A">
      <w:pPr>
        <w:pStyle w:val="OSHA5"/>
      </w:pPr>
      <w:bookmarkStart w:id="516" w:name="_Toc49397887"/>
      <w:r w:rsidRPr="00CA5BA6">
        <w:t>(3</w:t>
      </w:r>
      <w:bookmarkEnd w:id="516"/>
      <w:r w:rsidRPr="00CA5BA6">
        <w:t>)</w:t>
      </w:r>
      <w:r w:rsidR="003E578C" w:rsidRPr="00CA5BA6">
        <w:tab/>
      </w:r>
      <w:r w:rsidRPr="00CA5BA6">
        <w:t>All dive team members shall be trained in cardiopulmonary resuscitation and first aid (American Red Cross standard course or equivalent).</w:t>
      </w:r>
    </w:p>
    <w:p w14:paraId="6C48B779" w14:textId="77777777" w:rsidR="00B71835" w:rsidRPr="00CA5BA6" w:rsidRDefault="00B71835" w:rsidP="0014372A">
      <w:pPr>
        <w:pStyle w:val="OSHA5"/>
      </w:pPr>
      <w:bookmarkStart w:id="517" w:name="_Toc49397888"/>
      <w:r w:rsidRPr="00CA5BA6">
        <w:t>(4</w:t>
      </w:r>
      <w:bookmarkEnd w:id="517"/>
      <w:r w:rsidRPr="00CA5BA6">
        <w:t>)</w:t>
      </w:r>
      <w:r w:rsidR="003E578C" w:rsidRPr="00CA5BA6">
        <w:tab/>
      </w:r>
      <w:r w:rsidRPr="00CA5BA6">
        <w:t xml:space="preserve">Dive team members who are exposed to or control the exposure of others to </w:t>
      </w:r>
      <w:r w:rsidR="0088497C" w:rsidRPr="00CA5BA6">
        <w:t>hyperbaric</w:t>
      </w:r>
      <w:r w:rsidRPr="00CA5BA6">
        <w:t xml:space="preserve"> conditions shall be trained in diving-related physics and physiology.</w:t>
      </w:r>
    </w:p>
    <w:p w14:paraId="3CB37D51" w14:textId="77777777" w:rsidR="00B71835" w:rsidRPr="00CA5BA6" w:rsidRDefault="00B71835" w:rsidP="0014372A">
      <w:pPr>
        <w:pStyle w:val="OSHA4"/>
      </w:pPr>
      <w:bookmarkStart w:id="518" w:name="_Toc49397889"/>
      <w:r w:rsidRPr="00CA5BA6">
        <w:t>(b</w:t>
      </w:r>
      <w:bookmarkEnd w:id="518"/>
      <w:r w:rsidR="003E578C" w:rsidRPr="00CA5BA6">
        <w:t>)</w:t>
      </w:r>
      <w:r w:rsidR="003E578C" w:rsidRPr="00CA5BA6">
        <w:tab/>
      </w:r>
      <w:r w:rsidRPr="00CA5BA6">
        <w:t>Assignments</w:t>
      </w:r>
    </w:p>
    <w:p w14:paraId="4CDB56AE" w14:textId="77777777" w:rsidR="00B71835" w:rsidRPr="00CA5BA6" w:rsidRDefault="00B71835" w:rsidP="0014372A">
      <w:pPr>
        <w:pStyle w:val="OSHA5"/>
      </w:pPr>
      <w:bookmarkStart w:id="519" w:name="_Toc49397890"/>
      <w:r w:rsidRPr="00CA5BA6">
        <w:t>(1</w:t>
      </w:r>
      <w:bookmarkEnd w:id="519"/>
      <w:r w:rsidRPr="00CA5BA6">
        <w:t>)</w:t>
      </w:r>
      <w:r w:rsidR="003E578C" w:rsidRPr="00CA5BA6">
        <w:tab/>
      </w:r>
      <w:r w:rsidRPr="00CA5BA6">
        <w:t xml:space="preserve">Each dive team member shall be </w:t>
      </w:r>
      <w:r w:rsidR="00831E60" w:rsidRPr="00CA5BA6">
        <w:t>task assignments</w:t>
      </w:r>
      <w:r w:rsidRPr="00CA5BA6">
        <w:t xml:space="preserve"> in accordance with the employee's </w:t>
      </w:r>
      <w:r w:rsidR="0088497C" w:rsidRPr="00CA5BA6">
        <w:t>experience or training, except</w:t>
      </w:r>
      <w:r w:rsidRPr="00CA5BA6">
        <w:t xml:space="preserve"> limited additional tasks may be assigned to an employee undergoing training </w:t>
      </w:r>
      <w:r w:rsidR="0088497C" w:rsidRPr="00CA5BA6">
        <w:t>if</w:t>
      </w:r>
      <w:r w:rsidRPr="00CA5BA6">
        <w:t xml:space="preserve"> these tasks are performed under the direct supervision of an experienced dive team member.</w:t>
      </w:r>
    </w:p>
    <w:p w14:paraId="15992B47" w14:textId="77777777" w:rsidR="00B71835" w:rsidRPr="00CA5BA6" w:rsidRDefault="00B71835" w:rsidP="0014372A">
      <w:pPr>
        <w:pStyle w:val="OSHA5"/>
      </w:pPr>
      <w:bookmarkStart w:id="520" w:name="_Toc49397891"/>
      <w:r w:rsidRPr="00CA5BA6">
        <w:t>(2</w:t>
      </w:r>
      <w:bookmarkEnd w:id="520"/>
      <w:r w:rsidRPr="00CA5BA6">
        <w:t>)</w:t>
      </w:r>
      <w:r w:rsidR="003E578C" w:rsidRPr="00CA5BA6">
        <w:tab/>
      </w:r>
      <w:r w:rsidRPr="00CA5BA6">
        <w:t xml:space="preserve">The employer shall not require a dive team member to be exposed to </w:t>
      </w:r>
      <w:r w:rsidR="0088497C" w:rsidRPr="00CA5BA6">
        <w:t>hyperbaric</w:t>
      </w:r>
      <w:r w:rsidRPr="00CA5BA6">
        <w:t xml:space="preserve"> conditions </w:t>
      </w:r>
      <w:r w:rsidR="0044045F" w:rsidRPr="00CA5BA6">
        <w:t>against</w:t>
      </w:r>
      <w:r w:rsidRPr="00CA5BA6">
        <w:t xml:space="preserve"> the employee's </w:t>
      </w:r>
      <w:r w:rsidR="005F554A" w:rsidRPr="00CA5BA6">
        <w:t>shall</w:t>
      </w:r>
      <w:r w:rsidRPr="00CA5BA6">
        <w:t>, except when necessary to complete decompression or treatment procedures.</w:t>
      </w:r>
    </w:p>
    <w:p w14:paraId="301E0302" w14:textId="77777777" w:rsidR="00B71835" w:rsidRPr="00CA5BA6" w:rsidRDefault="00B71835" w:rsidP="0014372A">
      <w:pPr>
        <w:pStyle w:val="OSHA5"/>
      </w:pPr>
      <w:bookmarkStart w:id="521" w:name="_Toc49397892"/>
      <w:r w:rsidRPr="00CA5BA6">
        <w:t>(3</w:t>
      </w:r>
      <w:bookmarkEnd w:id="521"/>
      <w:r w:rsidRPr="00CA5BA6">
        <w:t>)</w:t>
      </w:r>
      <w:r w:rsidR="003E578C" w:rsidRPr="00CA5BA6">
        <w:tab/>
      </w:r>
      <w:r w:rsidRPr="00CA5BA6">
        <w:t xml:space="preserve">The employer shall not permit a dive team member to dive or be otherwise exposed to </w:t>
      </w:r>
      <w:r w:rsidR="0088497C" w:rsidRPr="00CA5BA6">
        <w:t>hyperbaric</w:t>
      </w:r>
      <w:r w:rsidRPr="00CA5BA6">
        <w:t xml:space="preserve"> conditions for the duration of any temporary physical impairment or </w:t>
      </w:r>
      <w:r w:rsidR="0088497C" w:rsidRPr="00CA5BA6">
        <w:t>condition that</w:t>
      </w:r>
      <w:r w:rsidRPr="00CA5BA6">
        <w:t xml:space="preserve"> is known to the employer and is likely to affect adversely the safety or health of a dive team member.</w:t>
      </w:r>
    </w:p>
    <w:p w14:paraId="0A6630C2" w14:textId="77777777" w:rsidR="00B71835" w:rsidRPr="00CA5BA6" w:rsidRDefault="00B71835" w:rsidP="0014372A">
      <w:pPr>
        <w:pStyle w:val="OSHA4"/>
      </w:pPr>
      <w:bookmarkStart w:id="522" w:name="_Toc49397893"/>
      <w:r w:rsidRPr="00CA5BA6">
        <w:t>(c)</w:t>
      </w:r>
      <w:bookmarkEnd w:id="522"/>
      <w:r w:rsidR="003E578C" w:rsidRPr="00CA5BA6">
        <w:tab/>
      </w:r>
      <w:r w:rsidRPr="00CA5BA6">
        <w:t>Designated person-in-charge</w:t>
      </w:r>
    </w:p>
    <w:p w14:paraId="0D692B77" w14:textId="77777777" w:rsidR="00B71835" w:rsidRPr="00CA5BA6" w:rsidRDefault="00B71835" w:rsidP="0014372A">
      <w:pPr>
        <w:pStyle w:val="OSHA5"/>
      </w:pPr>
      <w:bookmarkStart w:id="523" w:name="_Toc49397894"/>
      <w:r w:rsidRPr="00CA5BA6">
        <w:t>(1</w:t>
      </w:r>
      <w:bookmarkEnd w:id="523"/>
      <w:r w:rsidRPr="00CA5BA6">
        <w:t>)</w:t>
      </w:r>
      <w:r w:rsidR="003E578C" w:rsidRPr="00CA5BA6">
        <w:tab/>
      </w:r>
      <w:r w:rsidRPr="00CA5BA6">
        <w:t>The employer or an employee designated by the employer shall be at the dive location in charge of all aspects of the diving operation affecting the safety and health of dive team members.</w:t>
      </w:r>
    </w:p>
    <w:p w14:paraId="16B5356C" w14:textId="77777777" w:rsidR="00B71835" w:rsidRPr="00CA5BA6" w:rsidRDefault="00B71835" w:rsidP="0014372A">
      <w:pPr>
        <w:pStyle w:val="OSHA5"/>
      </w:pPr>
      <w:bookmarkStart w:id="524" w:name="_Toc49397895"/>
      <w:r w:rsidRPr="00CA5BA6">
        <w:t>(2</w:t>
      </w:r>
      <w:bookmarkEnd w:id="524"/>
      <w:r w:rsidRPr="00CA5BA6">
        <w:t>)</w:t>
      </w:r>
      <w:r w:rsidR="003E578C" w:rsidRPr="00CA5BA6">
        <w:tab/>
      </w:r>
      <w:r w:rsidRPr="00CA5BA6">
        <w:t>The designated person-in-charge shall have experience and training in the conduct of the assigned diving operation.</w:t>
      </w:r>
    </w:p>
    <w:p w14:paraId="40CF24C2" w14:textId="77777777" w:rsidR="004C2FA9" w:rsidRPr="00CA5BA6" w:rsidRDefault="004C2FA9" w:rsidP="0014372A">
      <w:pPr>
        <w:pStyle w:val="OSHA5"/>
      </w:pPr>
    </w:p>
    <w:p w14:paraId="65C20CFA" w14:textId="77777777" w:rsidR="00B71835" w:rsidRPr="00CA5BA6" w:rsidRDefault="00B71835" w:rsidP="0014372A">
      <w:pPr>
        <w:pStyle w:val="OSHA3"/>
      </w:pPr>
      <w:bookmarkStart w:id="525" w:name="_Toc49397896"/>
      <w:bookmarkStart w:id="526" w:name="_Toc49473497"/>
      <w:r w:rsidRPr="00CA5BA6">
        <w:t>1910.420 Safe Practices Manual</w:t>
      </w:r>
      <w:bookmarkEnd w:id="525"/>
      <w:bookmarkEnd w:id="526"/>
    </w:p>
    <w:p w14:paraId="6078BF3D" w14:textId="77777777" w:rsidR="00B71835" w:rsidRPr="00CA5BA6" w:rsidRDefault="00B71835" w:rsidP="0014372A">
      <w:pPr>
        <w:pStyle w:val="OSHA4"/>
      </w:pPr>
      <w:bookmarkStart w:id="527" w:name="_Toc49397897"/>
      <w:r w:rsidRPr="00CA5BA6">
        <w:t>(a</w:t>
      </w:r>
      <w:bookmarkEnd w:id="527"/>
      <w:r w:rsidRPr="00CA5BA6">
        <w:t>)</w:t>
      </w:r>
      <w:r w:rsidR="003E578C" w:rsidRPr="00CA5BA6">
        <w:tab/>
      </w:r>
      <w:r w:rsidRPr="00CA5BA6">
        <w:t>General</w:t>
      </w:r>
      <w:r w:rsidR="00103132" w:rsidRPr="00CA5BA6">
        <w:t xml:space="preserve">.  </w:t>
      </w:r>
      <w:r w:rsidRPr="00CA5BA6">
        <w:t xml:space="preserve">The employer shall develop and maintain a safe practices </w:t>
      </w:r>
      <w:r w:rsidR="0088497C" w:rsidRPr="00CA5BA6">
        <w:t>manual that</w:t>
      </w:r>
      <w:r w:rsidRPr="00CA5BA6">
        <w:t xml:space="preserve"> shall be made available at the dive location to each dive team member.</w:t>
      </w:r>
    </w:p>
    <w:p w14:paraId="134D80FF" w14:textId="77777777" w:rsidR="00B71835" w:rsidRPr="00CA5BA6" w:rsidRDefault="00B71835" w:rsidP="0014372A">
      <w:pPr>
        <w:pStyle w:val="OSHA4"/>
      </w:pPr>
      <w:r w:rsidRPr="00CA5BA6">
        <w:t>(b)</w:t>
      </w:r>
      <w:r w:rsidR="003E578C" w:rsidRPr="00CA5BA6">
        <w:tab/>
      </w:r>
      <w:r w:rsidRPr="00CA5BA6">
        <w:t>Contents.</w:t>
      </w:r>
    </w:p>
    <w:p w14:paraId="1F5A7774" w14:textId="77777777" w:rsidR="00B71835" w:rsidRPr="00CA5BA6" w:rsidRDefault="00B71835" w:rsidP="0014372A">
      <w:pPr>
        <w:pStyle w:val="OSHA5"/>
      </w:pPr>
      <w:bookmarkStart w:id="528" w:name="_Toc49397898"/>
      <w:r w:rsidRPr="00CA5BA6">
        <w:t>(1</w:t>
      </w:r>
      <w:bookmarkEnd w:id="528"/>
      <w:r w:rsidRPr="00CA5BA6">
        <w:t>)</w:t>
      </w:r>
      <w:r w:rsidR="003E578C" w:rsidRPr="00CA5BA6">
        <w:tab/>
      </w:r>
      <w:r w:rsidRPr="00CA5BA6">
        <w:t>The safe practices manual shall contain a copy of this standard and the employer's policies for implementing the requirements of this standard.</w:t>
      </w:r>
    </w:p>
    <w:p w14:paraId="6CA5552F" w14:textId="77777777" w:rsidR="00B71835" w:rsidRPr="00CA5BA6" w:rsidRDefault="00B71835" w:rsidP="0014372A">
      <w:pPr>
        <w:pStyle w:val="OSHA5"/>
      </w:pPr>
      <w:bookmarkStart w:id="529" w:name="_Toc49397899"/>
      <w:r w:rsidRPr="00CA5BA6">
        <w:t>(2</w:t>
      </w:r>
      <w:bookmarkEnd w:id="529"/>
      <w:r w:rsidRPr="00CA5BA6">
        <w:t>)</w:t>
      </w:r>
      <w:r w:rsidR="003E578C" w:rsidRPr="00CA5BA6">
        <w:tab/>
      </w:r>
      <w:r w:rsidRPr="00CA5BA6">
        <w:t>For each diving mode engaged in, the safe practices manual shall include:</w:t>
      </w:r>
    </w:p>
    <w:p w14:paraId="1DC1E72F" w14:textId="77777777" w:rsidR="00B71835" w:rsidRPr="00CA5BA6" w:rsidRDefault="00B71835" w:rsidP="0014372A">
      <w:pPr>
        <w:pStyle w:val="OSHA6"/>
      </w:pPr>
      <w:r w:rsidRPr="00CA5BA6">
        <w:t>(i)</w:t>
      </w:r>
      <w:r w:rsidR="003E578C" w:rsidRPr="00CA5BA6">
        <w:tab/>
      </w:r>
      <w:r w:rsidRPr="00CA5BA6">
        <w:t xml:space="preserve">Safety procedures and checklists for diving </w:t>
      </w:r>
      <w:proofErr w:type="gramStart"/>
      <w:r w:rsidRPr="00CA5BA6">
        <w:t>operations;</w:t>
      </w:r>
      <w:proofErr w:type="gramEnd"/>
    </w:p>
    <w:p w14:paraId="32CEBA56" w14:textId="77777777" w:rsidR="00B71835" w:rsidRPr="00CA5BA6" w:rsidRDefault="0088497C" w:rsidP="0014372A">
      <w:pPr>
        <w:pStyle w:val="OSHA6"/>
      </w:pPr>
      <w:r w:rsidRPr="00CA5BA6">
        <w:t>(ii)</w:t>
      </w:r>
      <w:r w:rsidRPr="00CA5BA6">
        <w:tab/>
        <w:t>Assignments and responsibilities of the dive team members:</w:t>
      </w:r>
    </w:p>
    <w:p w14:paraId="3FCF3AED" w14:textId="77777777" w:rsidR="00B71835" w:rsidRPr="00CA5BA6" w:rsidRDefault="00B71835" w:rsidP="0014372A">
      <w:pPr>
        <w:pStyle w:val="OSHA6"/>
      </w:pPr>
      <w:r w:rsidRPr="00CA5BA6">
        <w:t>(iii)</w:t>
      </w:r>
      <w:r w:rsidR="003E578C" w:rsidRPr="00CA5BA6">
        <w:tab/>
      </w:r>
      <w:r w:rsidRPr="00CA5BA6">
        <w:t>Equipment procedures and checklists; and</w:t>
      </w:r>
    </w:p>
    <w:p w14:paraId="0C146D18" w14:textId="77777777" w:rsidR="00B71835" w:rsidRPr="00CA5BA6" w:rsidRDefault="00B71835" w:rsidP="0014372A">
      <w:pPr>
        <w:pStyle w:val="OSHA6"/>
      </w:pPr>
      <w:r w:rsidRPr="00CA5BA6">
        <w:t>(iv)</w:t>
      </w:r>
      <w:r w:rsidR="003E578C" w:rsidRPr="00CA5BA6">
        <w:tab/>
      </w:r>
      <w:r w:rsidRPr="00CA5BA6">
        <w:t>Emergency procedures for fire, equipment failure, adverse environmental conditions, and medical illness and injury.</w:t>
      </w:r>
    </w:p>
    <w:p w14:paraId="06A9E0C7" w14:textId="77777777" w:rsidR="00B71835" w:rsidRPr="00CA5BA6" w:rsidRDefault="00B71835" w:rsidP="0014372A">
      <w:pPr>
        <w:pStyle w:val="OSHA4"/>
      </w:pPr>
      <w:r w:rsidRPr="00CA5BA6">
        <w:t xml:space="preserve">[42 FR 37668, July 22, 1977, as amended at 49 FR 18295, Apr. 30, </w:t>
      </w:r>
      <w:proofErr w:type="gramStart"/>
      <w:r w:rsidRPr="00CA5BA6">
        <w:t>1984;</w:t>
      </w:r>
      <w:proofErr w:type="gramEnd"/>
      <w:r w:rsidRPr="00CA5BA6">
        <w:t xml:space="preserve"> 61 FR 5507, Feb. 13, 1996]</w:t>
      </w:r>
    </w:p>
    <w:p w14:paraId="3E20E877" w14:textId="77777777" w:rsidR="00B71835" w:rsidRPr="00CA5BA6" w:rsidRDefault="00B71835" w:rsidP="0014372A">
      <w:pPr>
        <w:pStyle w:val="OSHA3"/>
      </w:pPr>
    </w:p>
    <w:p w14:paraId="0F830396" w14:textId="77777777" w:rsidR="00B71835" w:rsidRPr="00CA5BA6" w:rsidRDefault="00B71835" w:rsidP="0014372A">
      <w:pPr>
        <w:pStyle w:val="OSHA3"/>
      </w:pPr>
      <w:bookmarkStart w:id="530" w:name="_Toc49397900"/>
      <w:bookmarkStart w:id="531" w:name="_Toc49473498"/>
      <w:r w:rsidRPr="00CA5BA6">
        <w:t xml:space="preserve">1910.421 Pre-dive </w:t>
      </w:r>
      <w:bookmarkEnd w:id="530"/>
      <w:r w:rsidRPr="00CA5BA6">
        <w:t>Procedures</w:t>
      </w:r>
      <w:bookmarkEnd w:id="531"/>
    </w:p>
    <w:p w14:paraId="302D499D" w14:textId="77777777" w:rsidR="00B71835" w:rsidRPr="00CA5BA6" w:rsidRDefault="00B71835" w:rsidP="0014372A">
      <w:pPr>
        <w:pStyle w:val="OSHA4"/>
      </w:pPr>
      <w:bookmarkStart w:id="532" w:name="_Toc49397901"/>
      <w:r w:rsidRPr="00CA5BA6">
        <w:t>(a</w:t>
      </w:r>
      <w:bookmarkEnd w:id="532"/>
      <w:r w:rsidRPr="00CA5BA6">
        <w:t>)</w:t>
      </w:r>
      <w:r w:rsidR="003E578C" w:rsidRPr="00CA5BA6">
        <w:tab/>
      </w:r>
      <w:r w:rsidRPr="00CA5BA6">
        <w:t>General</w:t>
      </w:r>
      <w:r w:rsidR="00103132" w:rsidRPr="00CA5BA6">
        <w:t xml:space="preserve">.  </w:t>
      </w:r>
      <w:r w:rsidRPr="00CA5BA6">
        <w:t>The employer shall comply with the following requirements prior to each diving operation, unless otherwise specified.</w:t>
      </w:r>
    </w:p>
    <w:p w14:paraId="546DE7BF" w14:textId="77777777" w:rsidR="00B71835" w:rsidRPr="00CA5BA6" w:rsidRDefault="00B71835" w:rsidP="0014372A">
      <w:pPr>
        <w:pStyle w:val="OSHA4"/>
      </w:pPr>
      <w:r w:rsidRPr="00CA5BA6">
        <w:t>(b)</w:t>
      </w:r>
      <w:r w:rsidR="003E578C" w:rsidRPr="00CA5BA6">
        <w:tab/>
      </w:r>
      <w:r w:rsidRPr="00CA5BA6">
        <w:t>Emergency aid</w:t>
      </w:r>
      <w:r w:rsidR="00103132" w:rsidRPr="00CA5BA6">
        <w:t xml:space="preserve">.  </w:t>
      </w:r>
      <w:r w:rsidRPr="00CA5BA6">
        <w:t>A list shall be kept at the dive location of the telephone or call numbers of the following:</w:t>
      </w:r>
    </w:p>
    <w:p w14:paraId="176070D1" w14:textId="77777777" w:rsidR="00B71835" w:rsidRPr="00CA5BA6" w:rsidRDefault="0088497C" w:rsidP="0014372A">
      <w:pPr>
        <w:pStyle w:val="OSHA5"/>
      </w:pPr>
      <w:bookmarkStart w:id="533" w:name="_Toc49397902"/>
      <w:r w:rsidRPr="00CA5BA6">
        <w:t>(1</w:t>
      </w:r>
      <w:bookmarkEnd w:id="533"/>
      <w:r w:rsidRPr="00CA5BA6">
        <w:t>)</w:t>
      </w:r>
      <w:r w:rsidRPr="00CA5BA6">
        <w:tab/>
        <w:t>An operational decompression chambe</w:t>
      </w:r>
      <w:r w:rsidR="003572EA" w:rsidRPr="00CA5BA6">
        <w:t>r (if not at the dive location):</w:t>
      </w:r>
    </w:p>
    <w:p w14:paraId="69D4C103" w14:textId="77777777" w:rsidR="00B71835" w:rsidRPr="00CA5BA6" w:rsidRDefault="00B71835" w:rsidP="0014372A">
      <w:pPr>
        <w:pStyle w:val="OSHA5"/>
      </w:pPr>
      <w:bookmarkStart w:id="534" w:name="_Toc49397903"/>
      <w:r w:rsidRPr="00CA5BA6">
        <w:t>(2</w:t>
      </w:r>
      <w:bookmarkEnd w:id="534"/>
      <w:r w:rsidRPr="00CA5BA6">
        <w:t>)</w:t>
      </w:r>
      <w:r w:rsidR="003E578C" w:rsidRPr="00CA5BA6">
        <w:tab/>
      </w:r>
      <w:r w:rsidRPr="00CA5BA6">
        <w:t xml:space="preserve">Accessible </w:t>
      </w:r>
      <w:proofErr w:type="gramStart"/>
      <w:r w:rsidRPr="00CA5BA6">
        <w:t>hospitals;</w:t>
      </w:r>
      <w:proofErr w:type="gramEnd"/>
    </w:p>
    <w:p w14:paraId="21FD8E0C" w14:textId="77777777" w:rsidR="00B71835" w:rsidRPr="00CA5BA6" w:rsidRDefault="00B71835" w:rsidP="0014372A">
      <w:pPr>
        <w:pStyle w:val="OSHA5"/>
      </w:pPr>
      <w:bookmarkStart w:id="535" w:name="_Toc49397904"/>
      <w:r w:rsidRPr="00CA5BA6">
        <w:t>(3</w:t>
      </w:r>
      <w:bookmarkEnd w:id="535"/>
      <w:r w:rsidRPr="00CA5BA6">
        <w:t>)</w:t>
      </w:r>
      <w:r w:rsidR="003E578C" w:rsidRPr="00CA5BA6">
        <w:tab/>
      </w:r>
      <w:r w:rsidRPr="00CA5BA6">
        <w:t xml:space="preserve">Available </w:t>
      </w:r>
      <w:proofErr w:type="gramStart"/>
      <w:r w:rsidRPr="00CA5BA6">
        <w:t>physicians;</w:t>
      </w:r>
      <w:proofErr w:type="gramEnd"/>
    </w:p>
    <w:p w14:paraId="173F22CD" w14:textId="77777777" w:rsidR="00B71835" w:rsidRPr="00CA5BA6" w:rsidRDefault="00B71835" w:rsidP="0014372A">
      <w:pPr>
        <w:pStyle w:val="OSHA5"/>
      </w:pPr>
      <w:bookmarkStart w:id="536" w:name="_Toc49397905"/>
      <w:r w:rsidRPr="00CA5BA6">
        <w:t>(4</w:t>
      </w:r>
      <w:bookmarkEnd w:id="536"/>
      <w:r w:rsidRPr="00CA5BA6">
        <w:t>)</w:t>
      </w:r>
      <w:r w:rsidR="003E578C" w:rsidRPr="00CA5BA6">
        <w:tab/>
      </w:r>
      <w:r w:rsidRPr="00CA5BA6">
        <w:t>Available means of transportation; and</w:t>
      </w:r>
    </w:p>
    <w:p w14:paraId="6C26CE0A" w14:textId="77777777" w:rsidR="00B71835" w:rsidRPr="00CA5BA6" w:rsidRDefault="00B71835" w:rsidP="0014372A">
      <w:pPr>
        <w:pStyle w:val="OSHA5"/>
      </w:pPr>
      <w:bookmarkStart w:id="537" w:name="_Toc49397906"/>
      <w:r w:rsidRPr="00CA5BA6">
        <w:t>(5</w:t>
      </w:r>
      <w:bookmarkEnd w:id="537"/>
      <w:r w:rsidRPr="00CA5BA6">
        <w:t>)</w:t>
      </w:r>
      <w:r w:rsidR="003E578C" w:rsidRPr="00CA5BA6">
        <w:tab/>
      </w:r>
      <w:r w:rsidRPr="00CA5BA6">
        <w:t>The nearest U.S. Coast Guard Rescue Coordination Center.</w:t>
      </w:r>
    </w:p>
    <w:p w14:paraId="27BB3EFC" w14:textId="77777777" w:rsidR="00B71835" w:rsidRPr="00CA5BA6" w:rsidRDefault="00B71835" w:rsidP="0014372A">
      <w:pPr>
        <w:pStyle w:val="OSHA4"/>
      </w:pPr>
      <w:bookmarkStart w:id="538" w:name="_Toc49397907"/>
      <w:r w:rsidRPr="00CA5BA6">
        <w:t>(c</w:t>
      </w:r>
      <w:bookmarkEnd w:id="538"/>
      <w:r w:rsidRPr="00CA5BA6">
        <w:t>)</w:t>
      </w:r>
      <w:r w:rsidR="003E578C" w:rsidRPr="00CA5BA6">
        <w:tab/>
      </w:r>
      <w:r w:rsidR="00AA01B3" w:rsidRPr="00CA5BA6">
        <w:t>First Aid</w:t>
      </w:r>
      <w:r w:rsidRPr="00CA5BA6">
        <w:t xml:space="preserve"> supplies</w:t>
      </w:r>
    </w:p>
    <w:p w14:paraId="556C0C02" w14:textId="77777777" w:rsidR="00B71835" w:rsidRPr="00CA5BA6" w:rsidRDefault="00B71835" w:rsidP="0014372A">
      <w:pPr>
        <w:pStyle w:val="OSHA5"/>
      </w:pPr>
      <w:bookmarkStart w:id="539" w:name="_Toc49397908"/>
      <w:r w:rsidRPr="00CA5BA6">
        <w:t>(1</w:t>
      </w:r>
      <w:bookmarkEnd w:id="539"/>
      <w:r w:rsidRPr="00CA5BA6">
        <w:t>)</w:t>
      </w:r>
      <w:r w:rsidR="003E578C" w:rsidRPr="00CA5BA6">
        <w:tab/>
      </w:r>
      <w:r w:rsidRPr="00CA5BA6">
        <w:t xml:space="preserve">A </w:t>
      </w:r>
      <w:r w:rsidR="00ED2C55" w:rsidRPr="00CA5BA6">
        <w:t>First Aid</w:t>
      </w:r>
      <w:r w:rsidRPr="00CA5BA6">
        <w:t xml:space="preserve"> kit appropriate for the diving operation and approved by a physician shall be available at the dive location.</w:t>
      </w:r>
    </w:p>
    <w:p w14:paraId="2D1586FD" w14:textId="77777777" w:rsidR="00B71835" w:rsidRPr="00CA5BA6" w:rsidRDefault="00B71835" w:rsidP="0014372A">
      <w:pPr>
        <w:pStyle w:val="OSHA5"/>
      </w:pPr>
      <w:bookmarkStart w:id="540" w:name="_Toc49397909"/>
      <w:r w:rsidRPr="00CA5BA6">
        <w:t>(2</w:t>
      </w:r>
      <w:bookmarkEnd w:id="540"/>
      <w:r w:rsidRPr="00CA5BA6">
        <w:t>)</w:t>
      </w:r>
      <w:r w:rsidR="003E578C" w:rsidRPr="00CA5BA6">
        <w:tab/>
      </w:r>
      <w:r w:rsidRPr="00CA5BA6">
        <w:t xml:space="preserve">When used in a decompression chamber or bell, the </w:t>
      </w:r>
      <w:r w:rsidR="00ED2C55" w:rsidRPr="00CA5BA6">
        <w:t>First Aid</w:t>
      </w:r>
      <w:r w:rsidRPr="00CA5BA6">
        <w:t xml:space="preserve"> kit shall be suitable for use under </w:t>
      </w:r>
      <w:r w:rsidR="00103132" w:rsidRPr="00CA5BA6">
        <w:t>hyperbaric</w:t>
      </w:r>
      <w:r w:rsidRPr="00CA5BA6">
        <w:t xml:space="preserve"> conditions.</w:t>
      </w:r>
    </w:p>
    <w:p w14:paraId="2DE85EB8" w14:textId="77777777" w:rsidR="00B71835" w:rsidRPr="00CA5BA6" w:rsidRDefault="00B71835" w:rsidP="0014372A">
      <w:pPr>
        <w:pStyle w:val="OSHA5"/>
      </w:pPr>
      <w:bookmarkStart w:id="541" w:name="_Toc49397910"/>
      <w:r w:rsidRPr="00CA5BA6">
        <w:t>(3</w:t>
      </w:r>
      <w:bookmarkEnd w:id="541"/>
      <w:r w:rsidRPr="00CA5BA6">
        <w:t>)</w:t>
      </w:r>
      <w:r w:rsidR="003E578C" w:rsidRPr="00CA5BA6">
        <w:tab/>
      </w:r>
      <w:r w:rsidRPr="00CA5BA6">
        <w:t xml:space="preserve">In addition to any other </w:t>
      </w:r>
      <w:r w:rsidR="00AA01B3" w:rsidRPr="00CA5BA6">
        <w:t>First Aid</w:t>
      </w:r>
      <w:r w:rsidRPr="00CA5BA6">
        <w:t xml:space="preserve"> supplies, an American Red Cross standard </w:t>
      </w:r>
      <w:r w:rsidR="00AA01B3" w:rsidRPr="00CA5BA6">
        <w:t>First Aid</w:t>
      </w:r>
      <w:r w:rsidRPr="00CA5BA6">
        <w:t xml:space="preserve"> handbook or equivalent, and a bag-type manual resuscitator with transparent mask and tubing shall be available at the dive location.</w:t>
      </w:r>
    </w:p>
    <w:p w14:paraId="46868545" w14:textId="77777777" w:rsidR="00B71835" w:rsidRPr="00CA5BA6" w:rsidRDefault="00B71835" w:rsidP="0014372A">
      <w:pPr>
        <w:pStyle w:val="OSHA4"/>
      </w:pPr>
      <w:bookmarkStart w:id="542" w:name="_Toc49397911"/>
      <w:r w:rsidRPr="00CA5BA6">
        <w:lastRenderedPageBreak/>
        <w:t>(d)</w:t>
      </w:r>
      <w:bookmarkEnd w:id="542"/>
      <w:r w:rsidR="003E578C" w:rsidRPr="00CA5BA6">
        <w:tab/>
      </w:r>
      <w:r w:rsidRPr="00CA5BA6">
        <w:t>Planning and assessment</w:t>
      </w:r>
      <w:r w:rsidR="00103132" w:rsidRPr="00CA5BA6">
        <w:t xml:space="preserve">.  </w:t>
      </w:r>
      <w:r w:rsidRPr="00CA5BA6">
        <w:t>Planning of a diving operation shall include an assessment of the safety and health aspects of the following:</w:t>
      </w:r>
    </w:p>
    <w:p w14:paraId="31B38C66" w14:textId="77777777" w:rsidR="00B71835" w:rsidRPr="00CA5BA6" w:rsidRDefault="0088497C" w:rsidP="0014372A">
      <w:pPr>
        <w:pStyle w:val="OSHA5"/>
      </w:pPr>
      <w:bookmarkStart w:id="543" w:name="_Toc49397912"/>
      <w:r w:rsidRPr="00CA5BA6">
        <w:t>(1</w:t>
      </w:r>
      <w:bookmarkEnd w:id="543"/>
      <w:r w:rsidRPr="00CA5BA6">
        <w:t>)</w:t>
      </w:r>
      <w:r w:rsidRPr="00CA5BA6">
        <w:tab/>
        <w:t>Diving mode:</w:t>
      </w:r>
    </w:p>
    <w:p w14:paraId="501DE0D9" w14:textId="77777777" w:rsidR="00B71835" w:rsidRPr="00CA5BA6" w:rsidRDefault="00B71835" w:rsidP="0014372A">
      <w:pPr>
        <w:pStyle w:val="OSHA5"/>
      </w:pPr>
      <w:bookmarkStart w:id="544" w:name="_Toc49397913"/>
      <w:r w:rsidRPr="00CA5BA6">
        <w:t>(2</w:t>
      </w:r>
      <w:bookmarkEnd w:id="544"/>
      <w:r w:rsidRPr="00CA5BA6">
        <w:t>)</w:t>
      </w:r>
      <w:r w:rsidR="003E578C" w:rsidRPr="00CA5BA6">
        <w:tab/>
      </w:r>
      <w:r w:rsidRPr="00CA5BA6">
        <w:t xml:space="preserve">Surface and underwater conditions and </w:t>
      </w:r>
      <w:proofErr w:type="gramStart"/>
      <w:r w:rsidRPr="00CA5BA6">
        <w:t>hazards;</w:t>
      </w:r>
      <w:proofErr w:type="gramEnd"/>
    </w:p>
    <w:p w14:paraId="2547BCBA" w14:textId="77777777" w:rsidR="00B71835" w:rsidRPr="00CA5BA6" w:rsidRDefault="00B71835" w:rsidP="0014372A">
      <w:pPr>
        <w:pStyle w:val="OSHA5"/>
      </w:pPr>
      <w:bookmarkStart w:id="545" w:name="_Toc49397914"/>
      <w:r w:rsidRPr="00CA5BA6">
        <w:t>(3</w:t>
      </w:r>
      <w:bookmarkEnd w:id="545"/>
      <w:r w:rsidRPr="00CA5BA6">
        <w:t>)</w:t>
      </w:r>
      <w:r w:rsidR="003E578C" w:rsidRPr="00CA5BA6">
        <w:tab/>
      </w:r>
      <w:r w:rsidRPr="00CA5BA6">
        <w:t>Breathing gas supply (including reserves</w:t>
      </w:r>
      <w:proofErr w:type="gramStart"/>
      <w:r w:rsidRPr="00CA5BA6">
        <w:t>);</w:t>
      </w:r>
      <w:proofErr w:type="gramEnd"/>
    </w:p>
    <w:p w14:paraId="4C1FE185" w14:textId="77777777" w:rsidR="00B71835" w:rsidRPr="00CA5BA6" w:rsidRDefault="00B71835" w:rsidP="0014372A">
      <w:pPr>
        <w:pStyle w:val="OSHA5"/>
      </w:pPr>
      <w:bookmarkStart w:id="546" w:name="_Toc49397915"/>
      <w:r w:rsidRPr="00CA5BA6">
        <w:t>(4</w:t>
      </w:r>
      <w:bookmarkEnd w:id="546"/>
      <w:r w:rsidRPr="00CA5BA6">
        <w:t>)</w:t>
      </w:r>
      <w:r w:rsidR="003E578C" w:rsidRPr="00CA5BA6">
        <w:tab/>
      </w:r>
      <w:r w:rsidRPr="00CA5BA6">
        <w:t xml:space="preserve">Thermal </w:t>
      </w:r>
      <w:proofErr w:type="gramStart"/>
      <w:r w:rsidRPr="00CA5BA6">
        <w:t>protection;</w:t>
      </w:r>
      <w:proofErr w:type="gramEnd"/>
    </w:p>
    <w:p w14:paraId="7E1B7CC3" w14:textId="77777777" w:rsidR="00B71835" w:rsidRPr="00CA5BA6" w:rsidRDefault="0088497C" w:rsidP="0014372A">
      <w:pPr>
        <w:pStyle w:val="OSHA5"/>
      </w:pPr>
      <w:bookmarkStart w:id="547" w:name="_Toc49397916"/>
      <w:r w:rsidRPr="00CA5BA6">
        <w:t>(5</w:t>
      </w:r>
      <w:bookmarkEnd w:id="547"/>
      <w:r w:rsidRPr="00CA5BA6">
        <w:t>)</w:t>
      </w:r>
      <w:r w:rsidRPr="00CA5BA6">
        <w:tab/>
        <w:t>Diving equipment and systems:</w:t>
      </w:r>
    </w:p>
    <w:p w14:paraId="7F8E2FAF" w14:textId="77777777" w:rsidR="00B71835" w:rsidRPr="00CA5BA6" w:rsidRDefault="00B71835" w:rsidP="0014372A">
      <w:pPr>
        <w:pStyle w:val="OSHA5"/>
      </w:pPr>
      <w:bookmarkStart w:id="548" w:name="_Toc49397917"/>
      <w:r w:rsidRPr="00CA5BA6">
        <w:t>(6</w:t>
      </w:r>
      <w:bookmarkEnd w:id="548"/>
      <w:r w:rsidRPr="00CA5BA6">
        <w:t>)</w:t>
      </w:r>
      <w:r w:rsidR="003E578C" w:rsidRPr="00CA5BA6">
        <w:tab/>
      </w:r>
      <w:r w:rsidRPr="00CA5BA6">
        <w:t>Dive team assignments and physical fitness of dive team members (including any impairment known to the employer</w:t>
      </w:r>
      <w:proofErr w:type="gramStart"/>
      <w:r w:rsidRPr="00CA5BA6">
        <w:t>);</w:t>
      </w:r>
      <w:proofErr w:type="gramEnd"/>
    </w:p>
    <w:p w14:paraId="0CC84DAE" w14:textId="77777777" w:rsidR="00B71835" w:rsidRPr="00CA5BA6" w:rsidRDefault="00B71835" w:rsidP="0014372A">
      <w:pPr>
        <w:pStyle w:val="OSHA5"/>
      </w:pPr>
      <w:bookmarkStart w:id="549" w:name="_Toc49397918"/>
      <w:r w:rsidRPr="00CA5BA6">
        <w:t>(7</w:t>
      </w:r>
      <w:bookmarkEnd w:id="549"/>
      <w:r w:rsidRPr="00CA5BA6">
        <w:t>)</w:t>
      </w:r>
      <w:r w:rsidR="003E578C" w:rsidRPr="00CA5BA6">
        <w:tab/>
      </w:r>
      <w:r w:rsidRPr="00CA5BA6">
        <w:t xml:space="preserve">Repetitive dive designation or residual inert gas status of dive team </w:t>
      </w:r>
      <w:proofErr w:type="gramStart"/>
      <w:r w:rsidRPr="00CA5BA6">
        <w:t>members;</w:t>
      </w:r>
      <w:proofErr w:type="gramEnd"/>
    </w:p>
    <w:p w14:paraId="7B58BE7C" w14:textId="77777777" w:rsidR="00B71835" w:rsidRPr="00CA5BA6" w:rsidRDefault="00B71835" w:rsidP="0014372A">
      <w:pPr>
        <w:pStyle w:val="OSHA5"/>
      </w:pPr>
      <w:bookmarkStart w:id="550" w:name="_Toc49397919"/>
      <w:r w:rsidRPr="00CA5BA6">
        <w:t>(8</w:t>
      </w:r>
      <w:bookmarkEnd w:id="550"/>
      <w:r w:rsidRPr="00CA5BA6">
        <w:t>)</w:t>
      </w:r>
      <w:r w:rsidR="003E578C" w:rsidRPr="00CA5BA6">
        <w:tab/>
      </w:r>
      <w:r w:rsidRPr="00CA5BA6">
        <w:t>Decompression and treatment procedures (including altitude corrections); and</w:t>
      </w:r>
    </w:p>
    <w:p w14:paraId="169096AE" w14:textId="77777777" w:rsidR="00B71835" w:rsidRPr="00CA5BA6" w:rsidRDefault="00B71835" w:rsidP="0014372A">
      <w:pPr>
        <w:pStyle w:val="OSHA5"/>
      </w:pPr>
      <w:bookmarkStart w:id="551" w:name="_Toc49397920"/>
      <w:r w:rsidRPr="00CA5BA6">
        <w:t>(9</w:t>
      </w:r>
      <w:bookmarkEnd w:id="551"/>
      <w:r w:rsidRPr="00CA5BA6">
        <w:t>)</w:t>
      </w:r>
      <w:r w:rsidR="003E578C" w:rsidRPr="00CA5BA6">
        <w:tab/>
      </w:r>
      <w:r w:rsidRPr="00CA5BA6">
        <w:t>Emergency procedures.</w:t>
      </w:r>
    </w:p>
    <w:p w14:paraId="43F15FF6" w14:textId="77777777" w:rsidR="00B71835" w:rsidRPr="00CA5BA6" w:rsidRDefault="00B71835" w:rsidP="0014372A">
      <w:pPr>
        <w:pStyle w:val="OSHA4"/>
      </w:pPr>
      <w:bookmarkStart w:id="552" w:name="_Toc49397921"/>
      <w:r w:rsidRPr="00CA5BA6">
        <w:t>(e)</w:t>
      </w:r>
      <w:bookmarkEnd w:id="552"/>
      <w:r w:rsidR="003E578C" w:rsidRPr="00CA5BA6">
        <w:tab/>
      </w:r>
      <w:r w:rsidRPr="00CA5BA6">
        <w:t>Hazardous activities</w:t>
      </w:r>
      <w:r w:rsidR="00103132" w:rsidRPr="00CA5BA6">
        <w:t xml:space="preserve">.  </w:t>
      </w:r>
      <w:r w:rsidRPr="00CA5BA6">
        <w:t xml:space="preserve">To minimize hazards to the dive team, diving operations shall be coordinated with other activities in the </w:t>
      </w:r>
      <w:r w:rsidR="0088497C" w:rsidRPr="00CA5BA6">
        <w:t>vicinity that</w:t>
      </w:r>
      <w:r w:rsidRPr="00CA5BA6">
        <w:t xml:space="preserve"> are likely to interfere with the diving operation.</w:t>
      </w:r>
    </w:p>
    <w:p w14:paraId="1DFB368A" w14:textId="77777777" w:rsidR="00B71835" w:rsidRPr="00CA5BA6" w:rsidRDefault="00B71835" w:rsidP="0014372A">
      <w:pPr>
        <w:pStyle w:val="OSHA4"/>
      </w:pPr>
      <w:bookmarkStart w:id="553" w:name="_Toc49397922"/>
      <w:r w:rsidRPr="00CA5BA6">
        <w:t>(f</w:t>
      </w:r>
      <w:bookmarkEnd w:id="553"/>
      <w:r w:rsidRPr="00CA5BA6">
        <w:t>)</w:t>
      </w:r>
      <w:r w:rsidR="003E578C" w:rsidRPr="00CA5BA6">
        <w:tab/>
      </w:r>
      <w:r w:rsidRPr="00CA5BA6">
        <w:t>Employee briefing</w:t>
      </w:r>
    </w:p>
    <w:p w14:paraId="4967FB43" w14:textId="77777777" w:rsidR="00B71835" w:rsidRPr="00CA5BA6" w:rsidRDefault="00B71835" w:rsidP="0014372A">
      <w:pPr>
        <w:pStyle w:val="OSHA5"/>
      </w:pPr>
      <w:bookmarkStart w:id="554" w:name="_Toc49397923"/>
      <w:r w:rsidRPr="00CA5BA6">
        <w:t>(1</w:t>
      </w:r>
      <w:bookmarkEnd w:id="554"/>
      <w:r w:rsidRPr="00CA5BA6">
        <w:t>)</w:t>
      </w:r>
      <w:r w:rsidR="003E578C" w:rsidRPr="00CA5BA6">
        <w:tab/>
      </w:r>
      <w:r w:rsidRPr="00CA5BA6">
        <w:t>Dive team members shall be briefed on:</w:t>
      </w:r>
    </w:p>
    <w:p w14:paraId="351F1CD8" w14:textId="77777777" w:rsidR="00B71835" w:rsidRPr="00CA5BA6" w:rsidRDefault="00B71835" w:rsidP="0014372A">
      <w:pPr>
        <w:pStyle w:val="OSHA6"/>
      </w:pPr>
      <w:r w:rsidRPr="00CA5BA6">
        <w:t>(i)</w:t>
      </w:r>
      <w:r w:rsidR="003E578C" w:rsidRPr="00CA5BA6">
        <w:tab/>
      </w:r>
      <w:r w:rsidRPr="00CA5BA6">
        <w:t xml:space="preserve">The tasks to be </w:t>
      </w:r>
      <w:proofErr w:type="gramStart"/>
      <w:r w:rsidRPr="00CA5BA6">
        <w:t>undertaken;</w:t>
      </w:r>
      <w:proofErr w:type="gramEnd"/>
    </w:p>
    <w:p w14:paraId="05A26CB4" w14:textId="77777777" w:rsidR="00B71835" w:rsidRPr="00CA5BA6" w:rsidRDefault="00B71835" w:rsidP="0014372A">
      <w:pPr>
        <w:pStyle w:val="OSHA6"/>
      </w:pPr>
      <w:r w:rsidRPr="00CA5BA6">
        <w:t>(ii)</w:t>
      </w:r>
      <w:r w:rsidR="003E578C" w:rsidRPr="00CA5BA6">
        <w:tab/>
      </w:r>
      <w:r w:rsidRPr="00CA5BA6">
        <w:t xml:space="preserve">Safety procedures for the diving </w:t>
      </w:r>
      <w:proofErr w:type="gramStart"/>
      <w:r w:rsidRPr="00CA5BA6">
        <w:t>mode;</w:t>
      </w:r>
      <w:proofErr w:type="gramEnd"/>
    </w:p>
    <w:p w14:paraId="4330EDE3" w14:textId="77777777" w:rsidR="00B71835" w:rsidRPr="00CA5BA6" w:rsidRDefault="00B71835" w:rsidP="0014372A">
      <w:pPr>
        <w:pStyle w:val="OSHA6"/>
      </w:pPr>
      <w:r w:rsidRPr="00CA5BA6">
        <w:t>(iii)</w:t>
      </w:r>
      <w:r w:rsidR="003E578C" w:rsidRPr="00CA5BA6">
        <w:tab/>
      </w:r>
      <w:r w:rsidRPr="00CA5BA6">
        <w:t>Any unusual hazards or environmental conditions likely to affect the safety of the diving operation; and</w:t>
      </w:r>
    </w:p>
    <w:p w14:paraId="4722F5A8" w14:textId="77777777" w:rsidR="00B71835" w:rsidRPr="00CA5BA6" w:rsidRDefault="00B71835" w:rsidP="0014372A">
      <w:pPr>
        <w:pStyle w:val="OSHA6"/>
      </w:pPr>
      <w:r w:rsidRPr="00CA5BA6">
        <w:t>(iv)</w:t>
      </w:r>
      <w:r w:rsidR="003E578C" w:rsidRPr="00CA5BA6">
        <w:tab/>
      </w:r>
      <w:r w:rsidRPr="00CA5BA6">
        <w:t>Any modifications to operating procedures necessitated by the specific diving operation.</w:t>
      </w:r>
    </w:p>
    <w:p w14:paraId="2336FFDB" w14:textId="77777777" w:rsidR="00B71835" w:rsidRPr="00CA5BA6" w:rsidRDefault="00B71835" w:rsidP="0014372A">
      <w:pPr>
        <w:pStyle w:val="OSHA5"/>
      </w:pPr>
      <w:bookmarkStart w:id="555" w:name="_Toc49397924"/>
      <w:r w:rsidRPr="00CA5BA6">
        <w:t>(2</w:t>
      </w:r>
      <w:bookmarkEnd w:id="555"/>
      <w:r w:rsidRPr="00CA5BA6">
        <w:t>)</w:t>
      </w:r>
      <w:r w:rsidR="003E578C" w:rsidRPr="00CA5BA6">
        <w:tab/>
      </w:r>
      <w:r w:rsidRPr="00CA5BA6">
        <w:t>Prior to making individual dive team member assignments, the employer shall inquire into the dive team member's current state of physical fitness, and indicate to the dive team member the procedure for reporting physical problems or adverse physiological effects during and after the dive.</w:t>
      </w:r>
    </w:p>
    <w:p w14:paraId="10023586" w14:textId="77777777" w:rsidR="00B71835" w:rsidRPr="00CA5BA6" w:rsidRDefault="00B71835" w:rsidP="0014372A">
      <w:pPr>
        <w:pStyle w:val="OSHA4"/>
      </w:pPr>
      <w:bookmarkStart w:id="556" w:name="_Toc49397925"/>
      <w:r w:rsidRPr="00CA5BA6">
        <w:t>(g</w:t>
      </w:r>
      <w:bookmarkEnd w:id="556"/>
      <w:r w:rsidRPr="00CA5BA6">
        <w:t>)</w:t>
      </w:r>
      <w:r w:rsidR="003E578C" w:rsidRPr="00CA5BA6">
        <w:tab/>
        <w:t>Equipme</w:t>
      </w:r>
      <w:r w:rsidRPr="00CA5BA6">
        <w:t>nt inspection</w:t>
      </w:r>
      <w:r w:rsidR="00103132" w:rsidRPr="00CA5BA6">
        <w:t xml:space="preserve">.  </w:t>
      </w:r>
      <w:r w:rsidRPr="00CA5BA6">
        <w:t>The breathing gas supply system including reserve breathing gas supplies, masks, helmets, thermal protection, and bell handling mechanism (when appropriate) shall be inspected prior to each dive.</w:t>
      </w:r>
    </w:p>
    <w:p w14:paraId="3FCC1BAA" w14:textId="77777777" w:rsidR="00B71835" w:rsidRPr="00CA5BA6" w:rsidRDefault="00B71835" w:rsidP="0014372A">
      <w:pPr>
        <w:pStyle w:val="OSHA4"/>
      </w:pPr>
      <w:bookmarkStart w:id="557" w:name="_Toc49397926"/>
      <w:r w:rsidRPr="00CA5BA6">
        <w:t>(h</w:t>
      </w:r>
      <w:bookmarkEnd w:id="557"/>
      <w:r w:rsidRPr="00CA5BA6">
        <w:t>)</w:t>
      </w:r>
      <w:r w:rsidR="003E578C" w:rsidRPr="00CA5BA6">
        <w:tab/>
      </w:r>
      <w:r w:rsidRPr="00CA5BA6">
        <w:t>Warning signal</w:t>
      </w:r>
      <w:r w:rsidR="00103132" w:rsidRPr="00CA5BA6">
        <w:t xml:space="preserve">.  </w:t>
      </w:r>
      <w:r w:rsidRPr="00CA5BA6">
        <w:t xml:space="preserve">When diving from surfaces other than vessels in areas capable of supporting marine traffic, a rigid replica of the international code flag "A" at least one meter in height shall be displayed at the dive location in a </w:t>
      </w:r>
      <w:r w:rsidR="0088497C" w:rsidRPr="00CA5BA6">
        <w:t>manner that</w:t>
      </w:r>
      <w:r w:rsidRPr="00CA5BA6">
        <w:t xml:space="preserve"> allows all-round visibility, and shall be illuminated during night diving operations.</w:t>
      </w:r>
    </w:p>
    <w:p w14:paraId="144E1543" w14:textId="77777777" w:rsidR="00B71835" w:rsidRPr="00CA5BA6" w:rsidRDefault="00B71835" w:rsidP="0014372A">
      <w:pPr>
        <w:pStyle w:val="OSHA4"/>
      </w:pPr>
      <w:r w:rsidRPr="00CA5BA6">
        <w:t xml:space="preserve">[42 FR 37668, July 22, 1977, as amended at 47 FR 14706, Apr. 6, </w:t>
      </w:r>
      <w:proofErr w:type="gramStart"/>
      <w:r w:rsidRPr="00CA5BA6">
        <w:t>1982;</w:t>
      </w:r>
      <w:proofErr w:type="gramEnd"/>
      <w:r w:rsidRPr="00CA5BA6">
        <w:t xml:space="preserve"> 54 FR 24334, June 7. 1989; 61 FR 5507, Feb. 13, 1996]</w:t>
      </w:r>
    </w:p>
    <w:p w14:paraId="12927047" w14:textId="77777777" w:rsidR="00B71835" w:rsidRPr="00CA5BA6" w:rsidRDefault="00B71835" w:rsidP="0014372A">
      <w:pPr>
        <w:pStyle w:val="OSHA3"/>
      </w:pPr>
    </w:p>
    <w:p w14:paraId="16EA0B78" w14:textId="77777777" w:rsidR="00B71835" w:rsidRPr="00CA5BA6" w:rsidRDefault="003E578C" w:rsidP="0014372A">
      <w:pPr>
        <w:pStyle w:val="OSHA3"/>
      </w:pPr>
      <w:bookmarkStart w:id="558" w:name="_Toc49397927"/>
      <w:bookmarkStart w:id="559" w:name="_Toc49473499"/>
      <w:r w:rsidRPr="00CA5BA6">
        <w:t>1910.422</w:t>
      </w:r>
      <w:r w:rsidRPr="00CA5BA6">
        <w:tab/>
      </w:r>
      <w:r w:rsidR="00B71835" w:rsidRPr="00CA5BA6">
        <w:t>Procedures During Dive</w:t>
      </w:r>
      <w:bookmarkEnd w:id="558"/>
      <w:bookmarkEnd w:id="559"/>
    </w:p>
    <w:p w14:paraId="2BC6AC7F" w14:textId="77777777" w:rsidR="00B71835" w:rsidRPr="00CA5BA6" w:rsidRDefault="00B71835" w:rsidP="0014372A">
      <w:pPr>
        <w:pStyle w:val="OSHA4"/>
      </w:pPr>
      <w:bookmarkStart w:id="560" w:name="_Toc49397928"/>
      <w:r w:rsidRPr="00CA5BA6">
        <w:t>(a</w:t>
      </w:r>
      <w:bookmarkEnd w:id="560"/>
      <w:r w:rsidRPr="00CA5BA6">
        <w:t>)</w:t>
      </w:r>
      <w:r w:rsidR="003E578C" w:rsidRPr="00CA5BA6">
        <w:tab/>
      </w:r>
      <w:r w:rsidRPr="00CA5BA6">
        <w:t>General</w:t>
      </w:r>
      <w:r w:rsidR="00103132" w:rsidRPr="00CA5BA6">
        <w:t xml:space="preserve">.  </w:t>
      </w:r>
      <w:r w:rsidRPr="00CA5BA6">
        <w:t xml:space="preserve">The employer shall comply with the following </w:t>
      </w:r>
      <w:r w:rsidR="0088497C" w:rsidRPr="00CA5BA6">
        <w:t>requirements that</w:t>
      </w:r>
      <w:r w:rsidRPr="00CA5BA6">
        <w:t xml:space="preserve"> are applicable to each diving operation unless otherwise specified.</w:t>
      </w:r>
    </w:p>
    <w:p w14:paraId="7FD45CEC" w14:textId="77777777" w:rsidR="00B71835" w:rsidRPr="00CA5BA6" w:rsidRDefault="00B71835" w:rsidP="0014372A">
      <w:pPr>
        <w:pStyle w:val="OSHA4"/>
      </w:pPr>
      <w:bookmarkStart w:id="561" w:name="_Toc49397929"/>
      <w:r w:rsidRPr="00CA5BA6">
        <w:t>(b</w:t>
      </w:r>
      <w:bookmarkEnd w:id="561"/>
      <w:r w:rsidRPr="00CA5BA6">
        <w:t>)</w:t>
      </w:r>
      <w:r w:rsidR="003E578C" w:rsidRPr="00CA5BA6">
        <w:tab/>
      </w:r>
      <w:r w:rsidRPr="00CA5BA6">
        <w:t>Water entry and exit</w:t>
      </w:r>
    </w:p>
    <w:p w14:paraId="10FDD34E" w14:textId="77777777" w:rsidR="00B71835" w:rsidRPr="00CA5BA6" w:rsidRDefault="00B71835" w:rsidP="0014372A">
      <w:pPr>
        <w:pStyle w:val="OSHA5"/>
      </w:pPr>
      <w:bookmarkStart w:id="562" w:name="_Toc49397930"/>
      <w:r w:rsidRPr="00CA5BA6">
        <w:t>(1</w:t>
      </w:r>
      <w:bookmarkEnd w:id="562"/>
      <w:r w:rsidRPr="00CA5BA6">
        <w:t>)</w:t>
      </w:r>
      <w:r w:rsidR="003E578C" w:rsidRPr="00CA5BA6">
        <w:tab/>
      </w:r>
      <w:r w:rsidRPr="00CA5BA6">
        <w:t>A means capable of supporting the diver shall be provided for entering and exiting the water.</w:t>
      </w:r>
    </w:p>
    <w:p w14:paraId="74A01DB1" w14:textId="77777777" w:rsidR="00B71835" w:rsidRPr="00CA5BA6" w:rsidRDefault="00B71835" w:rsidP="0014372A">
      <w:pPr>
        <w:pStyle w:val="OSHA5"/>
      </w:pPr>
      <w:r w:rsidRPr="00CA5BA6">
        <w:t>(2)</w:t>
      </w:r>
      <w:r w:rsidR="003E578C" w:rsidRPr="00CA5BA6">
        <w:tab/>
      </w:r>
      <w:r w:rsidRPr="00CA5BA6">
        <w:t>The means provided for exiting the water shall extend below the water surface.</w:t>
      </w:r>
    </w:p>
    <w:p w14:paraId="3D9FFEA5" w14:textId="77777777" w:rsidR="00B71835" w:rsidRPr="00CA5BA6" w:rsidRDefault="00B71835" w:rsidP="0014372A">
      <w:pPr>
        <w:pStyle w:val="OSHA5"/>
      </w:pPr>
      <w:r w:rsidRPr="00CA5BA6">
        <w:t>(3)</w:t>
      </w:r>
      <w:r w:rsidR="003E578C" w:rsidRPr="00CA5BA6">
        <w:tab/>
      </w:r>
      <w:r w:rsidRPr="00CA5BA6">
        <w:t>A means shall be provided to assist an injured diver from the water or into a bell.</w:t>
      </w:r>
    </w:p>
    <w:p w14:paraId="3DF8D6C9" w14:textId="77777777" w:rsidR="00B71835" w:rsidRPr="00CA5BA6" w:rsidRDefault="00B71835" w:rsidP="0014372A">
      <w:pPr>
        <w:pStyle w:val="OSHA4"/>
      </w:pPr>
      <w:bookmarkStart w:id="563" w:name="_Toc49397931"/>
      <w:r w:rsidRPr="00CA5BA6">
        <w:t>(c</w:t>
      </w:r>
      <w:bookmarkEnd w:id="563"/>
      <w:r w:rsidRPr="00CA5BA6">
        <w:t>)</w:t>
      </w:r>
      <w:r w:rsidR="003E578C" w:rsidRPr="00CA5BA6">
        <w:tab/>
      </w:r>
      <w:r w:rsidRPr="00CA5BA6">
        <w:t>Communications</w:t>
      </w:r>
    </w:p>
    <w:p w14:paraId="0E54A481" w14:textId="77777777" w:rsidR="00B71835" w:rsidRPr="00CA5BA6" w:rsidRDefault="00B71835" w:rsidP="0014372A">
      <w:pPr>
        <w:pStyle w:val="OSHA5"/>
      </w:pPr>
      <w:bookmarkStart w:id="564" w:name="_Toc49397932"/>
      <w:r w:rsidRPr="00CA5BA6">
        <w:t>(1</w:t>
      </w:r>
      <w:bookmarkEnd w:id="564"/>
      <w:r w:rsidRPr="00CA5BA6">
        <w:t>)</w:t>
      </w:r>
      <w:r w:rsidR="003E578C" w:rsidRPr="00CA5BA6">
        <w:tab/>
      </w:r>
      <w:r w:rsidRPr="00CA5BA6">
        <w:t>An operational two-way voice communication system shall be used between:</w:t>
      </w:r>
    </w:p>
    <w:p w14:paraId="6037A747" w14:textId="77777777" w:rsidR="00B71835" w:rsidRPr="00CA5BA6" w:rsidRDefault="003E578C" w:rsidP="0014372A">
      <w:pPr>
        <w:pStyle w:val="OSHA6"/>
      </w:pPr>
      <w:r w:rsidRPr="00CA5BA6">
        <w:t>(i)</w:t>
      </w:r>
      <w:r w:rsidRPr="00CA5BA6">
        <w:tab/>
      </w:r>
      <w:r w:rsidR="00B71835" w:rsidRPr="00CA5BA6">
        <w:t>Each surface-supplied air or mixed-gas diver and a dive team member at the dive location or bell (when provided or required); and</w:t>
      </w:r>
    </w:p>
    <w:p w14:paraId="52193465" w14:textId="77777777" w:rsidR="00B71835" w:rsidRPr="00CA5BA6" w:rsidRDefault="00B71835" w:rsidP="0014372A">
      <w:pPr>
        <w:pStyle w:val="OSHA6"/>
      </w:pPr>
      <w:r w:rsidRPr="00CA5BA6">
        <w:t>(ii)</w:t>
      </w:r>
      <w:r w:rsidR="003E578C" w:rsidRPr="00CA5BA6">
        <w:tab/>
      </w:r>
      <w:r w:rsidRPr="00CA5BA6">
        <w:t>The bell and the dive location.</w:t>
      </w:r>
    </w:p>
    <w:p w14:paraId="2BFBEC39" w14:textId="77777777" w:rsidR="00B71835" w:rsidRPr="00CA5BA6" w:rsidRDefault="00B71835" w:rsidP="0014372A">
      <w:pPr>
        <w:pStyle w:val="OSHA5"/>
      </w:pPr>
      <w:bookmarkStart w:id="565" w:name="_Toc49397933"/>
      <w:r w:rsidRPr="00CA5BA6">
        <w:t>(2</w:t>
      </w:r>
      <w:bookmarkEnd w:id="565"/>
      <w:r w:rsidRPr="00CA5BA6">
        <w:t>)</w:t>
      </w:r>
      <w:r w:rsidR="003E578C" w:rsidRPr="00CA5BA6">
        <w:tab/>
      </w:r>
      <w:r w:rsidRPr="00CA5BA6">
        <w:t>An operational, two-way communication system shall be available at the dive location to obtain emergency assistance.</w:t>
      </w:r>
    </w:p>
    <w:p w14:paraId="7AA1FEE6" w14:textId="77777777" w:rsidR="00B71835" w:rsidRPr="00CA5BA6" w:rsidRDefault="00B71835" w:rsidP="0014372A">
      <w:pPr>
        <w:pStyle w:val="OSHA4"/>
      </w:pPr>
      <w:bookmarkStart w:id="566" w:name="_Toc49397934"/>
      <w:r w:rsidRPr="00CA5BA6">
        <w:t>(d</w:t>
      </w:r>
      <w:bookmarkEnd w:id="566"/>
      <w:r w:rsidRPr="00CA5BA6">
        <w:t>)</w:t>
      </w:r>
      <w:r w:rsidR="003E578C" w:rsidRPr="00CA5BA6">
        <w:tab/>
      </w:r>
      <w:r w:rsidRPr="00CA5BA6">
        <w:t>Decompression tables</w:t>
      </w:r>
      <w:r w:rsidR="00103132" w:rsidRPr="00CA5BA6">
        <w:t xml:space="preserve">.  </w:t>
      </w:r>
      <w:r w:rsidRPr="00CA5BA6">
        <w:t>Decompression, repetitive, and no-decompression tables (as appropriate) shall be at the dive location.</w:t>
      </w:r>
    </w:p>
    <w:p w14:paraId="33BCC69A" w14:textId="77777777" w:rsidR="00B71835" w:rsidRPr="00CA5BA6" w:rsidRDefault="00B71835" w:rsidP="0014372A">
      <w:pPr>
        <w:pStyle w:val="OSHA4"/>
      </w:pPr>
      <w:bookmarkStart w:id="567" w:name="_Toc49397935"/>
      <w:r w:rsidRPr="00CA5BA6">
        <w:t>(e)</w:t>
      </w:r>
      <w:bookmarkEnd w:id="567"/>
      <w:r w:rsidR="003E578C" w:rsidRPr="00CA5BA6">
        <w:tab/>
      </w:r>
      <w:r w:rsidRPr="00CA5BA6">
        <w:t>Dive profiles</w:t>
      </w:r>
      <w:r w:rsidR="00103132" w:rsidRPr="00CA5BA6">
        <w:t xml:space="preserve">.  </w:t>
      </w:r>
      <w:r w:rsidRPr="00CA5BA6">
        <w:t>A depth-time profile, including when appropriate any breathing gas changes, shall be maintained for each diver during the dive including decompression.</w:t>
      </w:r>
    </w:p>
    <w:p w14:paraId="6C1BBDF6" w14:textId="77777777" w:rsidR="003E578C" w:rsidRPr="00CA5BA6" w:rsidRDefault="00B71835" w:rsidP="0014372A">
      <w:pPr>
        <w:pStyle w:val="OSHA4"/>
      </w:pPr>
      <w:bookmarkStart w:id="568" w:name="_Toc49397936"/>
      <w:r w:rsidRPr="00CA5BA6">
        <w:t>(f</w:t>
      </w:r>
      <w:bookmarkEnd w:id="568"/>
      <w:r w:rsidRPr="00CA5BA6">
        <w:t>)</w:t>
      </w:r>
      <w:r w:rsidR="003E578C" w:rsidRPr="00CA5BA6">
        <w:tab/>
      </w:r>
      <w:r w:rsidRPr="00CA5BA6">
        <w:t>Hand-held power tools and equipment</w:t>
      </w:r>
      <w:bookmarkStart w:id="569" w:name="_Toc49397937"/>
    </w:p>
    <w:p w14:paraId="7F537329" w14:textId="77777777" w:rsidR="00B71835" w:rsidRPr="00CA5BA6" w:rsidRDefault="00B71835" w:rsidP="0014372A">
      <w:pPr>
        <w:pStyle w:val="OSHA5"/>
      </w:pPr>
      <w:r w:rsidRPr="00CA5BA6">
        <w:t>(1</w:t>
      </w:r>
      <w:bookmarkEnd w:id="569"/>
      <w:r w:rsidR="003E578C" w:rsidRPr="00CA5BA6">
        <w:t>)</w:t>
      </w:r>
      <w:r w:rsidR="003E578C" w:rsidRPr="00CA5BA6">
        <w:tab/>
      </w:r>
      <w:r w:rsidRPr="00CA5BA6">
        <w:t>Hand-held electrical tools and equipment shall be de-energized before being placed into or retrieved from the water.</w:t>
      </w:r>
    </w:p>
    <w:p w14:paraId="3F75E235" w14:textId="77777777" w:rsidR="00B71835" w:rsidRPr="00CA5BA6" w:rsidRDefault="00B71835" w:rsidP="0014372A">
      <w:pPr>
        <w:pStyle w:val="OSHA5"/>
      </w:pPr>
      <w:bookmarkStart w:id="570" w:name="_Toc49397938"/>
      <w:r w:rsidRPr="00CA5BA6">
        <w:t>(2</w:t>
      </w:r>
      <w:bookmarkEnd w:id="570"/>
      <w:r w:rsidRPr="00CA5BA6">
        <w:t>)</w:t>
      </w:r>
      <w:r w:rsidR="003E578C" w:rsidRPr="00CA5BA6">
        <w:tab/>
      </w:r>
      <w:r w:rsidRPr="00CA5BA6">
        <w:t>Hand-held power tools shall not be supplied with power from the dive location until requested by the diver.</w:t>
      </w:r>
    </w:p>
    <w:p w14:paraId="2873DDE7" w14:textId="77777777" w:rsidR="00B71835" w:rsidRPr="00CA5BA6" w:rsidRDefault="00B71835" w:rsidP="0014372A">
      <w:pPr>
        <w:pStyle w:val="OSHA4"/>
      </w:pPr>
      <w:bookmarkStart w:id="571" w:name="_Toc49397939"/>
      <w:r w:rsidRPr="00CA5BA6">
        <w:t>(g</w:t>
      </w:r>
      <w:bookmarkEnd w:id="571"/>
      <w:r w:rsidRPr="00CA5BA6">
        <w:t>)</w:t>
      </w:r>
      <w:r w:rsidR="003E578C" w:rsidRPr="00CA5BA6">
        <w:tab/>
      </w:r>
      <w:r w:rsidRPr="00CA5BA6">
        <w:t>Welding and burning.</w:t>
      </w:r>
    </w:p>
    <w:p w14:paraId="0014A7CF" w14:textId="77777777" w:rsidR="00B71835" w:rsidRPr="00CA5BA6" w:rsidRDefault="00B71835" w:rsidP="0014372A">
      <w:pPr>
        <w:pStyle w:val="OSHA5"/>
      </w:pPr>
      <w:bookmarkStart w:id="572" w:name="_Toc49397940"/>
      <w:r w:rsidRPr="00CA5BA6">
        <w:t>(1</w:t>
      </w:r>
      <w:bookmarkEnd w:id="572"/>
      <w:r w:rsidRPr="00CA5BA6">
        <w:t>)</w:t>
      </w:r>
      <w:r w:rsidR="003E578C" w:rsidRPr="00CA5BA6">
        <w:tab/>
      </w:r>
      <w:r w:rsidRPr="00CA5BA6">
        <w:t>A current supply switch to interrupt the current flow to the welding or burning electrode shall be:</w:t>
      </w:r>
    </w:p>
    <w:p w14:paraId="33766F37" w14:textId="77777777" w:rsidR="00B71835" w:rsidRPr="00CA5BA6" w:rsidRDefault="00B71835" w:rsidP="0014372A">
      <w:pPr>
        <w:pStyle w:val="OSHA6"/>
      </w:pPr>
      <w:r w:rsidRPr="00CA5BA6">
        <w:t>(i)</w:t>
      </w:r>
      <w:r w:rsidR="003E578C" w:rsidRPr="00CA5BA6">
        <w:tab/>
      </w:r>
      <w:r w:rsidRPr="00CA5BA6">
        <w:t>Tended by a dive team member in voice communication with the diver performing the welding or burning; and</w:t>
      </w:r>
    </w:p>
    <w:p w14:paraId="6195619A" w14:textId="77777777" w:rsidR="00B71835" w:rsidRPr="00CA5BA6" w:rsidRDefault="00B71835" w:rsidP="0014372A">
      <w:pPr>
        <w:pStyle w:val="OSHA6"/>
      </w:pPr>
      <w:r w:rsidRPr="00CA5BA6">
        <w:t>(ii)</w:t>
      </w:r>
      <w:r w:rsidR="003E578C" w:rsidRPr="00CA5BA6">
        <w:tab/>
      </w:r>
      <w:r w:rsidRPr="00CA5BA6">
        <w:t>Kept in the open position except when the diver is welding or burning.</w:t>
      </w:r>
    </w:p>
    <w:p w14:paraId="3ACE4981" w14:textId="77777777" w:rsidR="00B71835" w:rsidRPr="00CA5BA6" w:rsidRDefault="00B71835" w:rsidP="0014372A">
      <w:pPr>
        <w:pStyle w:val="OSHA5"/>
      </w:pPr>
      <w:bookmarkStart w:id="573" w:name="_Toc49397941"/>
      <w:r w:rsidRPr="00CA5BA6">
        <w:t>(2</w:t>
      </w:r>
      <w:bookmarkEnd w:id="573"/>
      <w:r w:rsidRPr="00CA5BA6">
        <w:t>)</w:t>
      </w:r>
      <w:r w:rsidR="003E578C" w:rsidRPr="00CA5BA6">
        <w:tab/>
      </w:r>
      <w:r w:rsidRPr="00CA5BA6">
        <w:t>The welding machine frame shall be grounded.</w:t>
      </w:r>
    </w:p>
    <w:p w14:paraId="16E6BDAC" w14:textId="77777777" w:rsidR="00B71835" w:rsidRPr="00CA5BA6" w:rsidRDefault="00B71835" w:rsidP="0014372A">
      <w:pPr>
        <w:pStyle w:val="OSHA5"/>
      </w:pPr>
      <w:bookmarkStart w:id="574" w:name="_Toc49397942"/>
      <w:r w:rsidRPr="00CA5BA6">
        <w:t>(3</w:t>
      </w:r>
      <w:bookmarkEnd w:id="574"/>
      <w:r w:rsidRPr="00CA5BA6">
        <w:t>)</w:t>
      </w:r>
      <w:r w:rsidR="003E578C" w:rsidRPr="00CA5BA6">
        <w:tab/>
      </w:r>
      <w:r w:rsidRPr="00CA5BA6">
        <w:t xml:space="preserve">Welding and burning cables, electrode holders, and connections shall be capable of carrying the maximum current required by the </w:t>
      </w:r>
      <w:proofErr w:type="gramStart"/>
      <w:r w:rsidRPr="00CA5BA6">
        <w:t>work, and</w:t>
      </w:r>
      <w:proofErr w:type="gramEnd"/>
      <w:r w:rsidRPr="00CA5BA6">
        <w:t xml:space="preserve"> shall be properly insulated.</w:t>
      </w:r>
    </w:p>
    <w:p w14:paraId="2D0720DD" w14:textId="77777777" w:rsidR="00B71835" w:rsidRPr="00CA5BA6" w:rsidRDefault="00B71835" w:rsidP="0014372A">
      <w:pPr>
        <w:pStyle w:val="OSHA5"/>
      </w:pPr>
      <w:bookmarkStart w:id="575" w:name="_Toc49397943"/>
      <w:r w:rsidRPr="00CA5BA6">
        <w:t>(4</w:t>
      </w:r>
      <w:bookmarkEnd w:id="575"/>
      <w:r w:rsidRPr="00CA5BA6">
        <w:t>)</w:t>
      </w:r>
      <w:r w:rsidR="006E3443" w:rsidRPr="00CA5BA6">
        <w:tab/>
      </w:r>
      <w:r w:rsidRPr="00CA5BA6">
        <w:t>Insulated gloves shall be provided to divers performing welding and burning operations.</w:t>
      </w:r>
    </w:p>
    <w:p w14:paraId="05848CAA" w14:textId="77777777" w:rsidR="00B71835" w:rsidRPr="00CA5BA6" w:rsidRDefault="00B71835" w:rsidP="0014372A">
      <w:pPr>
        <w:pStyle w:val="OSHA5"/>
      </w:pPr>
      <w:bookmarkStart w:id="576" w:name="_Toc49397944"/>
      <w:r w:rsidRPr="00CA5BA6">
        <w:t>(5</w:t>
      </w:r>
      <w:bookmarkEnd w:id="576"/>
      <w:r w:rsidRPr="00CA5BA6">
        <w:t>)</w:t>
      </w:r>
      <w:r w:rsidR="006E3443" w:rsidRPr="00CA5BA6">
        <w:tab/>
      </w:r>
      <w:r w:rsidRPr="00CA5BA6">
        <w:t xml:space="preserve">Prior to welding or burning on closed compartments, structures or pipes, which contain a flammable vapor or in which a flammable vapor may be generated by the work, they shall be vented, flooded, or purged with a mixture of gases which </w:t>
      </w:r>
      <w:r w:rsidR="005F554A" w:rsidRPr="00CA5BA6">
        <w:t>shall</w:t>
      </w:r>
      <w:r w:rsidRPr="00CA5BA6">
        <w:t xml:space="preserve"> not support combustion.</w:t>
      </w:r>
    </w:p>
    <w:p w14:paraId="49150915" w14:textId="77777777" w:rsidR="00B71835" w:rsidRPr="00CA5BA6" w:rsidRDefault="00B71835" w:rsidP="0014372A">
      <w:pPr>
        <w:pStyle w:val="OSHA4"/>
      </w:pPr>
      <w:bookmarkStart w:id="577" w:name="_Toc49397945"/>
      <w:r w:rsidRPr="00CA5BA6">
        <w:t>(h</w:t>
      </w:r>
      <w:bookmarkEnd w:id="577"/>
      <w:r w:rsidRPr="00CA5BA6">
        <w:t>)</w:t>
      </w:r>
      <w:r w:rsidR="006E3443" w:rsidRPr="00CA5BA6">
        <w:tab/>
      </w:r>
      <w:r w:rsidRPr="00CA5BA6">
        <w:t>Explosives</w:t>
      </w:r>
    </w:p>
    <w:p w14:paraId="470A54BA" w14:textId="77777777" w:rsidR="00B71835" w:rsidRPr="00CA5BA6" w:rsidRDefault="00B71835" w:rsidP="0014372A">
      <w:pPr>
        <w:pStyle w:val="OSHA5"/>
      </w:pPr>
      <w:bookmarkStart w:id="578" w:name="_Toc49397946"/>
      <w:r w:rsidRPr="00CA5BA6">
        <w:lastRenderedPageBreak/>
        <w:t>(1</w:t>
      </w:r>
      <w:bookmarkEnd w:id="578"/>
      <w:r w:rsidRPr="00CA5BA6">
        <w:t>)</w:t>
      </w:r>
      <w:r w:rsidR="006E3443" w:rsidRPr="00CA5BA6">
        <w:tab/>
      </w:r>
      <w:r w:rsidRPr="00CA5BA6">
        <w:t>Employers shall transport, store, and use explosives in accordance with this section and the applicable provisions of 1910.109 and 1926.912 of Title 29 of the Code of Federal Regulations.</w:t>
      </w:r>
    </w:p>
    <w:p w14:paraId="72614533" w14:textId="77777777" w:rsidR="006E3443" w:rsidRPr="00CA5BA6" w:rsidRDefault="00B71835" w:rsidP="0014372A">
      <w:pPr>
        <w:pStyle w:val="OSHA5"/>
      </w:pPr>
      <w:bookmarkStart w:id="579" w:name="_Toc49397947"/>
      <w:r w:rsidRPr="00CA5BA6">
        <w:t>(2</w:t>
      </w:r>
      <w:bookmarkEnd w:id="579"/>
      <w:r w:rsidRPr="00CA5BA6">
        <w:t>)</w:t>
      </w:r>
      <w:r w:rsidR="006E3443" w:rsidRPr="00CA5BA6">
        <w:tab/>
      </w:r>
      <w:r w:rsidRPr="00CA5BA6">
        <w:t>Electrical continuity of explosive circuits shall not be tested until the diver is out of the water.</w:t>
      </w:r>
      <w:bookmarkStart w:id="580" w:name="_Toc49397948"/>
    </w:p>
    <w:p w14:paraId="18A8A95F" w14:textId="77777777" w:rsidR="00B71835" w:rsidRPr="00CA5BA6" w:rsidRDefault="00B71835" w:rsidP="0014372A">
      <w:pPr>
        <w:pStyle w:val="OSHA5"/>
      </w:pPr>
      <w:r w:rsidRPr="00CA5BA6">
        <w:t>(3</w:t>
      </w:r>
      <w:bookmarkEnd w:id="580"/>
      <w:r w:rsidRPr="00CA5BA6">
        <w:t>)</w:t>
      </w:r>
      <w:r w:rsidR="006E3443" w:rsidRPr="00CA5BA6">
        <w:tab/>
      </w:r>
      <w:r w:rsidRPr="00CA5BA6">
        <w:t>Explosives shall not be detonated while the diver is in the water.</w:t>
      </w:r>
    </w:p>
    <w:p w14:paraId="19764E19" w14:textId="77777777" w:rsidR="00B71835" w:rsidRPr="00CA5BA6" w:rsidRDefault="00B71835" w:rsidP="0014372A">
      <w:pPr>
        <w:pStyle w:val="OSHA4"/>
      </w:pPr>
      <w:bookmarkStart w:id="581" w:name="_Toc49397949"/>
      <w:r w:rsidRPr="00CA5BA6">
        <w:t>(i</w:t>
      </w:r>
      <w:bookmarkEnd w:id="581"/>
      <w:r w:rsidRPr="00CA5BA6">
        <w:t>)</w:t>
      </w:r>
      <w:r w:rsidR="006E3443" w:rsidRPr="00CA5BA6">
        <w:tab/>
      </w:r>
      <w:r w:rsidRPr="00CA5BA6">
        <w:t>Termination of dive</w:t>
      </w:r>
      <w:r w:rsidR="00103132" w:rsidRPr="00CA5BA6">
        <w:t xml:space="preserve">.  </w:t>
      </w:r>
      <w:r w:rsidRPr="00CA5BA6">
        <w:t>The working interval of a dive shall be terminated when:</w:t>
      </w:r>
    </w:p>
    <w:p w14:paraId="6A9ECB7A" w14:textId="77777777" w:rsidR="00B71835" w:rsidRPr="00CA5BA6" w:rsidRDefault="0088497C" w:rsidP="0014372A">
      <w:pPr>
        <w:pStyle w:val="OSHA5"/>
      </w:pPr>
      <w:bookmarkStart w:id="582" w:name="_Toc49397950"/>
      <w:r w:rsidRPr="00CA5BA6">
        <w:t>(1</w:t>
      </w:r>
      <w:bookmarkEnd w:id="582"/>
      <w:r w:rsidRPr="00CA5BA6">
        <w:t>)</w:t>
      </w:r>
      <w:r w:rsidRPr="00CA5BA6">
        <w:tab/>
        <w:t>A diver requests termination:</w:t>
      </w:r>
    </w:p>
    <w:p w14:paraId="68F10293" w14:textId="77777777" w:rsidR="00B71835" w:rsidRPr="00CA5BA6" w:rsidRDefault="0088497C" w:rsidP="0014372A">
      <w:pPr>
        <w:pStyle w:val="OSHA5"/>
      </w:pPr>
      <w:bookmarkStart w:id="583" w:name="_Toc49397951"/>
      <w:r w:rsidRPr="00CA5BA6">
        <w:t>(2</w:t>
      </w:r>
      <w:bookmarkEnd w:id="583"/>
      <w:r w:rsidRPr="00CA5BA6">
        <w:t>)</w:t>
      </w:r>
      <w:r w:rsidRPr="00CA5BA6">
        <w:tab/>
        <w:t>A diver fails to respond correctly to communications or signals from a dive team member:</w:t>
      </w:r>
    </w:p>
    <w:p w14:paraId="00FCB9E4" w14:textId="77777777" w:rsidR="00B71835" w:rsidRPr="00CA5BA6" w:rsidRDefault="00B71835" w:rsidP="0014372A">
      <w:pPr>
        <w:pStyle w:val="OSHA5"/>
      </w:pPr>
      <w:bookmarkStart w:id="584" w:name="_Toc49397952"/>
      <w:r w:rsidRPr="00CA5BA6">
        <w:t>(3</w:t>
      </w:r>
      <w:bookmarkEnd w:id="584"/>
      <w:r w:rsidRPr="00CA5BA6">
        <w:t>)</w:t>
      </w:r>
      <w:r w:rsidR="006E3443" w:rsidRPr="00CA5BA6">
        <w:tab/>
      </w:r>
      <w:r w:rsidRPr="00CA5BA6">
        <w:t xml:space="preserve">Communications are lost and </w:t>
      </w:r>
      <w:r w:rsidR="00CA4E13" w:rsidRPr="00CA5BA6">
        <w:t>cannot</w:t>
      </w:r>
      <w:r w:rsidRPr="00CA5BA6">
        <w:t xml:space="preserve"> be quickly re-established between the diver and a dive team member at the dive location, and between the designated person-in-charge and the person controlling the vessel in Live</w:t>
      </w:r>
      <w:r w:rsidR="008522FD" w:rsidRPr="00CA5BA6">
        <w:t>-</w:t>
      </w:r>
      <w:r w:rsidRPr="00CA5BA6">
        <w:t>boating operations; or</w:t>
      </w:r>
    </w:p>
    <w:p w14:paraId="7A74164C" w14:textId="77777777" w:rsidR="00B71835" w:rsidRPr="00CA5BA6" w:rsidRDefault="00B71835" w:rsidP="0014372A">
      <w:pPr>
        <w:pStyle w:val="OSHA5"/>
      </w:pPr>
      <w:bookmarkStart w:id="585" w:name="_Toc49397953"/>
      <w:r w:rsidRPr="00CA5BA6">
        <w:t>(4</w:t>
      </w:r>
      <w:bookmarkEnd w:id="585"/>
      <w:r w:rsidRPr="00CA5BA6">
        <w:t>)</w:t>
      </w:r>
      <w:r w:rsidR="006E3443" w:rsidRPr="00CA5BA6">
        <w:tab/>
      </w:r>
      <w:r w:rsidRPr="00CA5BA6">
        <w:t>A diver begins to use diver-carried reserve breathing gas or the dive-location reserve breathing gas.</w:t>
      </w:r>
    </w:p>
    <w:p w14:paraId="528863D6" w14:textId="77777777" w:rsidR="004C2FA9" w:rsidRPr="00CA5BA6" w:rsidRDefault="004C2FA9" w:rsidP="0014372A">
      <w:pPr>
        <w:pStyle w:val="OSHA5"/>
      </w:pPr>
    </w:p>
    <w:p w14:paraId="556AE248" w14:textId="77777777" w:rsidR="00B71835" w:rsidRPr="00CA5BA6" w:rsidRDefault="006E3443" w:rsidP="0014372A">
      <w:pPr>
        <w:pStyle w:val="OSHA3"/>
      </w:pPr>
      <w:bookmarkStart w:id="586" w:name="_Toc49397954"/>
      <w:bookmarkStart w:id="587" w:name="_Toc49473500"/>
      <w:r w:rsidRPr="00CA5BA6">
        <w:t>1910.423</w:t>
      </w:r>
      <w:r w:rsidRPr="00CA5BA6">
        <w:tab/>
      </w:r>
      <w:r w:rsidR="00B71835" w:rsidRPr="00CA5BA6">
        <w:t xml:space="preserve">Post Dive </w:t>
      </w:r>
      <w:bookmarkEnd w:id="586"/>
      <w:r w:rsidR="00B71835" w:rsidRPr="00CA5BA6">
        <w:t>Procedures</w:t>
      </w:r>
      <w:bookmarkEnd w:id="587"/>
    </w:p>
    <w:p w14:paraId="0077C052" w14:textId="77777777" w:rsidR="00B71835" w:rsidRPr="00CA5BA6" w:rsidRDefault="00B71835" w:rsidP="0014372A">
      <w:pPr>
        <w:pStyle w:val="OSHA4"/>
      </w:pPr>
      <w:bookmarkStart w:id="588" w:name="_Toc49397955"/>
      <w:r w:rsidRPr="00CA5BA6">
        <w:t>(a</w:t>
      </w:r>
      <w:bookmarkEnd w:id="588"/>
      <w:r w:rsidRPr="00CA5BA6">
        <w:t>)</w:t>
      </w:r>
      <w:r w:rsidR="006E3443" w:rsidRPr="00CA5BA6">
        <w:tab/>
      </w:r>
      <w:r w:rsidRPr="00CA5BA6">
        <w:t>General</w:t>
      </w:r>
      <w:r w:rsidR="00103132" w:rsidRPr="00CA5BA6">
        <w:t xml:space="preserve">.  </w:t>
      </w:r>
      <w:r w:rsidRPr="00CA5BA6">
        <w:t xml:space="preserve">The employer shall comply with the following </w:t>
      </w:r>
      <w:r w:rsidR="0088497C" w:rsidRPr="00CA5BA6">
        <w:t>requirements that</w:t>
      </w:r>
      <w:r w:rsidRPr="00CA5BA6">
        <w:t xml:space="preserve"> are applicable after each diving operation, unless otherwise specified.</w:t>
      </w:r>
    </w:p>
    <w:p w14:paraId="0D19CD4E" w14:textId="77777777" w:rsidR="00B71835" w:rsidRPr="00CA5BA6" w:rsidRDefault="00B71835" w:rsidP="0014372A">
      <w:pPr>
        <w:pStyle w:val="OSHA4"/>
      </w:pPr>
      <w:bookmarkStart w:id="589" w:name="_Toc49397956"/>
      <w:r w:rsidRPr="00CA5BA6">
        <w:t>(b</w:t>
      </w:r>
      <w:bookmarkEnd w:id="589"/>
      <w:r w:rsidRPr="00CA5BA6">
        <w:t>)</w:t>
      </w:r>
      <w:r w:rsidR="006E3443" w:rsidRPr="00CA5BA6">
        <w:tab/>
      </w:r>
      <w:r w:rsidRPr="00CA5BA6">
        <w:t>Precautions</w:t>
      </w:r>
    </w:p>
    <w:p w14:paraId="31E5CFB4" w14:textId="77777777" w:rsidR="00B71835" w:rsidRPr="00CA5BA6" w:rsidRDefault="00B71835" w:rsidP="0014372A">
      <w:pPr>
        <w:pStyle w:val="OSHA5"/>
      </w:pPr>
      <w:bookmarkStart w:id="590" w:name="_Toc49397957"/>
      <w:r w:rsidRPr="00CA5BA6">
        <w:t>(1</w:t>
      </w:r>
      <w:bookmarkEnd w:id="590"/>
      <w:r w:rsidRPr="00CA5BA6">
        <w:t>)</w:t>
      </w:r>
      <w:r w:rsidR="006E3443" w:rsidRPr="00CA5BA6">
        <w:tab/>
      </w:r>
      <w:r w:rsidRPr="00CA5BA6">
        <w:t>After the completion of any dive, the employer shall:</w:t>
      </w:r>
    </w:p>
    <w:p w14:paraId="585DEB5E" w14:textId="77777777" w:rsidR="00B71835" w:rsidRPr="00CA5BA6" w:rsidRDefault="0088497C" w:rsidP="0014372A">
      <w:pPr>
        <w:pStyle w:val="OSHA6"/>
      </w:pPr>
      <w:r w:rsidRPr="00CA5BA6">
        <w:t>(i)</w:t>
      </w:r>
      <w:r w:rsidRPr="00CA5BA6">
        <w:tab/>
        <w:t>Check the physical condition of the diver:</w:t>
      </w:r>
    </w:p>
    <w:p w14:paraId="261B5578" w14:textId="77777777" w:rsidR="00B71835" w:rsidRPr="00CA5BA6" w:rsidRDefault="0088497C" w:rsidP="0014372A">
      <w:pPr>
        <w:pStyle w:val="OSHA6"/>
      </w:pPr>
      <w:r w:rsidRPr="00CA5BA6">
        <w:t>(ii)</w:t>
      </w:r>
      <w:r w:rsidRPr="00CA5BA6">
        <w:tab/>
        <w:t>Instruct the diver to report any physical problems or adverse physiological effects including symptoms of decompression sickness:</w:t>
      </w:r>
    </w:p>
    <w:p w14:paraId="01AAB65D" w14:textId="77777777" w:rsidR="00B71835" w:rsidRPr="00CA5BA6" w:rsidRDefault="00B71835" w:rsidP="0014372A">
      <w:pPr>
        <w:pStyle w:val="OSHA6"/>
      </w:pPr>
      <w:r w:rsidRPr="00CA5BA6">
        <w:t>(iii)</w:t>
      </w:r>
      <w:r w:rsidR="006E3443" w:rsidRPr="00CA5BA6">
        <w:tab/>
      </w:r>
      <w:r w:rsidRPr="00CA5BA6">
        <w:t>Advise the diver of the location of a decompression chamber which is ready for use; and</w:t>
      </w:r>
    </w:p>
    <w:p w14:paraId="0D22B221" w14:textId="77777777" w:rsidR="00B71835" w:rsidRPr="00CA5BA6" w:rsidRDefault="00B71835" w:rsidP="0014372A">
      <w:pPr>
        <w:pStyle w:val="OSHA6"/>
      </w:pPr>
      <w:r w:rsidRPr="00CA5BA6">
        <w:t>(iv)</w:t>
      </w:r>
      <w:r w:rsidR="006E3443" w:rsidRPr="00CA5BA6">
        <w:tab/>
      </w:r>
      <w:r w:rsidRPr="00CA5BA6">
        <w:t>Alert the diver to the potential hazards of flying after diving.</w:t>
      </w:r>
    </w:p>
    <w:p w14:paraId="07185324" w14:textId="77777777" w:rsidR="00B71835" w:rsidRPr="00CA5BA6" w:rsidRDefault="00B71835" w:rsidP="0014372A">
      <w:pPr>
        <w:pStyle w:val="OSHA5"/>
      </w:pPr>
      <w:bookmarkStart w:id="591" w:name="_Toc49397958"/>
      <w:r w:rsidRPr="00CA5BA6">
        <w:t>(2)</w:t>
      </w:r>
      <w:bookmarkEnd w:id="591"/>
      <w:r w:rsidR="006E3443" w:rsidRPr="00CA5BA6">
        <w:tab/>
      </w:r>
      <w:r w:rsidRPr="00CA5BA6">
        <w:t xml:space="preserve">For any dive outside the no-decompression limits, deeper than 100 </w:t>
      </w:r>
      <w:proofErr w:type="spellStart"/>
      <w:r w:rsidRPr="00CA5BA6">
        <w:t>fsw</w:t>
      </w:r>
      <w:proofErr w:type="spellEnd"/>
      <w:r w:rsidRPr="00CA5BA6">
        <w:t xml:space="preserve"> or using mi</w:t>
      </w:r>
      <w:r w:rsidR="00AE5894" w:rsidRPr="00CA5BA6">
        <w:t>xed-gas</w:t>
      </w:r>
      <w:r w:rsidRPr="00CA5BA6">
        <w:t xml:space="preserve"> as a breathing mixture, the employer shall instruct the diver to remain awake and in the vicinity of the decompression chamber which is at the dive location for at least one hour after the dive (including decompression or treatment as appropriate).</w:t>
      </w:r>
    </w:p>
    <w:p w14:paraId="4B3A4A8F" w14:textId="77777777" w:rsidR="00B71835" w:rsidRPr="00CA5BA6" w:rsidRDefault="00B71835" w:rsidP="0014372A">
      <w:pPr>
        <w:pStyle w:val="OSHA4"/>
      </w:pPr>
      <w:bookmarkStart w:id="592" w:name="_Toc49397959"/>
      <w:r w:rsidRPr="00CA5BA6">
        <w:t>(c</w:t>
      </w:r>
      <w:bookmarkEnd w:id="592"/>
      <w:r w:rsidRPr="00CA5BA6">
        <w:t>)</w:t>
      </w:r>
      <w:r w:rsidR="006E3443" w:rsidRPr="00CA5BA6">
        <w:tab/>
      </w:r>
      <w:r w:rsidRPr="00CA5BA6">
        <w:t>Recompression capability</w:t>
      </w:r>
    </w:p>
    <w:p w14:paraId="164B2D44" w14:textId="77777777" w:rsidR="00B71835" w:rsidRPr="00CA5BA6" w:rsidRDefault="00B71835" w:rsidP="0014372A">
      <w:pPr>
        <w:pStyle w:val="OSHA5"/>
      </w:pPr>
      <w:bookmarkStart w:id="593" w:name="_Toc49397960"/>
      <w:r w:rsidRPr="00CA5BA6">
        <w:t>(1</w:t>
      </w:r>
      <w:bookmarkEnd w:id="593"/>
      <w:r w:rsidRPr="00CA5BA6">
        <w:t>)</w:t>
      </w:r>
      <w:r w:rsidR="006E3443" w:rsidRPr="00CA5BA6">
        <w:tab/>
      </w:r>
      <w:r w:rsidRPr="00CA5BA6">
        <w:t>A decompression chamber capable of recompressing the diver at the</w:t>
      </w:r>
      <w:r w:rsidR="008522FD" w:rsidRPr="00CA5BA6">
        <w:t xml:space="preserve"> surface to a minimum of 165 FSW</w:t>
      </w:r>
      <w:r w:rsidRPr="00CA5BA6">
        <w:t xml:space="preserve"> (</w:t>
      </w:r>
      <w:r w:rsidR="0088497C" w:rsidRPr="00CA5BA6">
        <w:t>six</w:t>
      </w:r>
      <w:r w:rsidRPr="00CA5BA6">
        <w:t xml:space="preserve"> ATA) shall be available at the dive location for:</w:t>
      </w:r>
    </w:p>
    <w:p w14:paraId="5D144A11" w14:textId="77777777" w:rsidR="00B71835" w:rsidRPr="00CA5BA6" w:rsidRDefault="00B71835" w:rsidP="0014372A">
      <w:pPr>
        <w:pStyle w:val="OSHA6"/>
      </w:pPr>
      <w:r w:rsidRPr="00CA5BA6">
        <w:t>(i)</w:t>
      </w:r>
      <w:r w:rsidR="006E3443" w:rsidRPr="00CA5BA6">
        <w:tab/>
      </w:r>
      <w:r w:rsidRPr="00CA5BA6">
        <w:t xml:space="preserve">Surface-supplied air diving to depths deeper than 100 </w:t>
      </w:r>
      <w:proofErr w:type="spellStart"/>
      <w:r w:rsidRPr="00CA5BA6">
        <w:t>fsw</w:t>
      </w:r>
      <w:proofErr w:type="spellEnd"/>
      <w:r w:rsidRPr="00CA5BA6">
        <w:t xml:space="preserve"> and shallower than 220 </w:t>
      </w:r>
      <w:proofErr w:type="spellStart"/>
      <w:proofErr w:type="gramStart"/>
      <w:r w:rsidRPr="00CA5BA6">
        <w:t>fsw</w:t>
      </w:r>
      <w:proofErr w:type="spellEnd"/>
      <w:r w:rsidRPr="00CA5BA6">
        <w:t>;</w:t>
      </w:r>
      <w:proofErr w:type="gramEnd"/>
    </w:p>
    <w:p w14:paraId="6E6A4923" w14:textId="77777777" w:rsidR="00B71835" w:rsidRPr="00CA5BA6" w:rsidRDefault="006E3443" w:rsidP="0014372A">
      <w:pPr>
        <w:pStyle w:val="OSHA6"/>
      </w:pPr>
      <w:r w:rsidRPr="00CA5BA6">
        <w:t>(ii)</w:t>
      </w:r>
      <w:r w:rsidRPr="00CA5BA6">
        <w:tab/>
      </w:r>
      <w:r w:rsidR="00B71835" w:rsidRPr="00CA5BA6">
        <w:t>Mi</w:t>
      </w:r>
      <w:r w:rsidR="00AE5894" w:rsidRPr="00CA5BA6">
        <w:t>xed-gas</w:t>
      </w:r>
      <w:r w:rsidR="00B71835" w:rsidRPr="00CA5BA6">
        <w:t xml:space="preserve"> diving shallower than 300 </w:t>
      </w:r>
      <w:proofErr w:type="spellStart"/>
      <w:r w:rsidR="00B71835" w:rsidRPr="00CA5BA6">
        <w:t>fsw</w:t>
      </w:r>
      <w:proofErr w:type="spellEnd"/>
      <w:r w:rsidR="00B71835" w:rsidRPr="00CA5BA6">
        <w:t>; or</w:t>
      </w:r>
    </w:p>
    <w:p w14:paraId="7E84B12E" w14:textId="77777777" w:rsidR="00B71835" w:rsidRPr="00CA5BA6" w:rsidRDefault="00B71835" w:rsidP="0014372A">
      <w:pPr>
        <w:pStyle w:val="OSHA6"/>
      </w:pPr>
      <w:r w:rsidRPr="00CA5BA6">
        <w:t>(iii)</w:t>
      </w:r>
      <w:r w:rsidR="006E3443" w:rsidRPr="00CA5BA6">
        <w:tab/>
      </w:r>
      <w:r w:rsidRPr="00CA5BA6">
        <w:t xml:space="preserve">Diving outside the no-decompression limits shallower than 300 </w:t>
      </w:r>
      <w:proofErr w:type="spellStart"/>
      <w:r w:rsidRPr="00CA5BA6">
        <w:t>fsw</w:t>
      </w:r>
      <w:proofErr w:type="spellEnd"/>
      <w:r w:rsidRPr="00CA5BA6">
        <w:t>.</w:t>
      </w:r>
    </w:p>
    <w:p w14:paraId="438E4073" w14:textId="77777777" w:rsidR="00B71835" w:rsidRPr="00CA5BA6" w:rsidRDefault="00B71835" w:rsidP="0014372A">
      <w:pPr>
        <w:pStyle w:val="OSHA5"/>
      </w:pPr>
      <w:bookmarkStart w:id="594" w:name="_Toc49397961"/>
      <w:r w:rsidRPr="00CA5BA6">
        <w:t>(2</w:t>
      </w:r>
      <w:bookmarkEnd w:id="594"/>
      <w:r w:rsidRPr="00CA5BA6">
        <w:t>)</w:t>
      </w:r>
      <w:r w:rsidR="006E3443" w:rsidRPr="00CA5BA6">
        <w:tab/>
      </w:r>
      <w:r w:rsidRPr="00CA5BA6">
        <w:t xml:space="preserve">A decompression chamber capable of recompressing the diver at the surface to the maximum depth of the dive shall be available at the dive location for dives deeper than 300 </w:t>
      </w:r>
      <w:proofErr w:type="spellStart"/>
      <w:r w:rsidRPr="00CA5BA6">
        <w:t>fsw</w:t>
      </w:r>
      <w:proofErr w:type="spellEnd"/>
      <w:r w:rsidRPr="00CA5BA6">
        <w:t>.</w:t>
      </w:r>
    </w:p>
    <w:p w14:paraId="434B56AA" w14:textId="77777777" w:rsidR="00B71835" w:rsidRPr="00CA5BA6" w:rsidRDefault="00B71835" w:rsidP="0014372A">
      <w:pPr>
        <w:pStyle w:val="OSHA5"/>
      </w:pPr>
      <w:bookmarkStart w:id="595" w:name="_Toc49397962"/>
      <w:r w:rsidRPr="00CA5BA6">
        <w:t>(3</w:t>
      </w:r>
      <w:bookmarkEnd w:id="595"/>
      <w:r w:rsidRPr="00CA5BA6">
        <w:t>)</w:t>
      </w:r>
      <w:r w:rsidR="006E3443" w:rsidRPr="00CA5BA6">
        <w:tab/>
      </w:r>
      <w:r w:rsidRPr="00CA5BA6">
        <w:t>The decompression chamber shall be:</w:t>
      </w:r>
    </w:p>
    <w:p w14:paraId="3C489E43" w14:textId="77777777" w:rsidR="00B71835" w:rsidRPr="00CA5BA6" w:rsidRDefault="00B71835" w:rsidP="0014372A">
      <w:pPr>
        <w:pStyle w:val="OSHA6"/>
      </w:pPr>
      <w:r w:rsidRPr="00CA5BA6">
        <w:t>(i)</w:t>
      </w:r>
      <w:r w:rsidR="006E3443" w:rsidRPr="00CA5BA6">
        <w:tab/>
      </w:r>
      <w:r w:rsidRPr="00CA5BA6">
        <w:t>Dual-</w:t>
      </w:r>
      <w:proofErr w:type="gramStart"/>
      <w:r w:rsidRPr="00CA5BA6">
        <w:t>lock;</w:t>
      </w:r>
      <w:proofErr w:type="gramEnd"/>
    </w:p>
    <w:p w14:paraId="48EC3666" w14:textId="77777777" w:rsidR="00B71835" w:rsidRPr="00CA5BA6" w:rsidRDefault="00B71835" w:rsidP="0014372A">
      <w:pPr>
        <w:pStyle w:val="OSHA6"/>
      </w:pPr>
      <w:r w:rsidRPr="00CA5BA6">
        <w:t>(ii)</w:t>
      </w:r>
      <w:r w:rsidR="006E3443" w:rsidRPr="00CA5BA6">
        <w:tab/>
      </w:r>
      <w:proofErr w:type="spellStart"/>
      <w:r w:rsidRPr="00CA5BA6">
        <w:t>Multiplace</w:t>
      </w:r>
      <w:proofErr w:type="spellEnd"/>
      <w:r w:rsidRPr="00CA5BA6">
        <w:t>; and</w:t>
      </w:r>
    </w:p>
    <w:p w14:paraId="28EFBA87" w14:textId="77777777" w:rsidR="00B71835" w:rsidRPr="00CA5BA6" w:rsidRDefault="00B71835" w:rsidP="0014372A">
      <w:pPr>
        <w:pStyle w:val="OSHA6"/>
      </w:pPr>
      <w:r w:rsidRPr="00CA5BA6">
        <w:t>(iii)</w:t>
      </w:r>
      <w:r w:rsidR="006E3443" w:rsidRPr="00CA5BA6">
        <w:tab/>
      </w:r>
      <w:r w:rsidRPr="00CA5BA6">
        <w:t>Located within 5 minutes of the dive location.</w:t>
      </w:r>
    </w:p>
    <w:p w14:paraId="0FD38DDC" w14:textId="77777777" w:rsidR="00B71835" w:rsidRPr="00CA5BA6" w:rsidRDefault="00103132" w:rsidP="0014372A">
      <w:pPr>
        <w:pStyle w:val="OSHA5"/>
      </w:pPr>
      <w:bookmarkStart w:id="596" w:name="_Toc49397963"/>
      <w:r w:rsidRPr="00CA5BA6">
        <w:t>(4</w:t>
      </w:r>
      <w:bookmarkEnd w:id="596"/>
      <w:r w:rsidRPr="00CA5BA6">
        <w:t>)</w:t>
      </w:r>
      <w:r w:rsidRPr="00CA5BA6">
        <w:tab/>
        <w:t>The decompression chamber shall be equipped with the following:</w:t>
      </w:r>
    </w:p>
    <w:p w14:paraId="41F5E8F8" w14:textId="77777777" w:rsidR="006E3443" w:rsidRPr="00CA5BA6" w:rsidRDefault="0088497C" w:rsidP="0014372A">
      <w:pPr>
        <w:pStyle w:val="OSHA6"/>
      </w:pPr>
      <w:r w:rsidRPr="00CA5BA6">
        <w:t>(i)</w:t>
      </w:r>
      <w:r w:rsidRPr="00CA5BA6">
        <w:tab/>
        <w:t>A pressure gauge for each pressurized compartment designed for human occupancy:</w:t>
      </w:r>
    </w:p>
    <w:p w14:paraId="11F746D7" w14:textId="77777777" w:rsidR="00B71835" w:rsidRPr="00CA5BA6" w:rsidRDefault="00B71835" w:rsidP="0014372A">
      <w:pPr>
        <w:pStyle w:val="OSHA6"/>
      </w:pPr>
      <w:r w:rsidRPr="00CA5BA6">
        <w:t>(ii)</w:t>
      </w:r>
      <w:r w:rsidR="006E3443" w:rsidRPr="00CA5BA6">
        <w:tab/>
      </w:r>
      <w:r w:rsidRPr="00CA5BA6">
        <w:t xml:space="preserve">A built-in-breathing-system with a minimum of one mask per </w:t>
      </w:r>
      <w:proofErr w:type="gramStart"/>
      <w:r w:rsidRPr="00CA5BA6">
        <w:t>occupant;</w:t>
      </w:r>
      <w:proofErr w:type="gramEnd"/>
    </w:p>
    <w:p w14:paraId="56656A4A" w14:textId="77777777" w:rsidR="00B71835" w:rsidRPr="00CA5BA6" w:rsidRDefault="0088497C" w:rsidP="0014372A">
      <w:pPr>
        <w:pStyle w:val="OSHA6"/>
      </w:pPr>
      <w:r w:rsidRPr="00CA5BA6">
        <w:t>(iii)</w:t>
      </w:r>
      <w:r w:rsidRPr="00CA5BA6">
        <w:tab/>
        <w:t>A two-way voice communication system between occupants and a dive team member at the dive location:</w:t>
      </w:r>
    </w:p>
    <w:p w14:paraId="0BAB7DF7" w14:textId="77777777" w:rsidR="00B71835" w:rsidRPr="00CA5BA6" w:rsidRDefault="00B71835" w:rsidP="0014372A">
      <w:pPr>
        <w:pStyle w:val="OSHA6"/>
      </w:pPr>
      <w:r w:rsidRPr="00CA5BA6">
        <w:t>(iv)</w:t>
      </w:r>
      <w:r w:rsidR="006E3443" w:rsidRPr="00CA5BA6">
        <w:tab/>
      </w:r>
      <w:r w:rsidRPr="00CA5BA6">
        <w:t xml:space="preserve">A </w:t>
      </w:r>
      <w:proofErr w:type="gramStart"/>
      <w:r w:rsidRPr="00CA5BA6">
        <w:t>view</w:t>
      </w:r>
      <w:r w:rsidR="006E3443" w:rsidRPr="00CA5BA6">
        <w:t>-</w:t>
      </w:r>
      <w:r w:rsidRPr="00CA5BA6">
        <w:t>port</w:t>
      </w:r>
      <w:proofErr w:type="gramEnd"/>
      <w:r w:rsidRPr="00CA5BA6">
        <w:t>; and</w:t>
      </w:r>
    </w:p>
    <w:p w14:paraId="4D0C217B" w14:textId="77777777" w:rsidR="00B71835" w:rsidRPr="00CA5BA6" w:rsidRDefault="00B71835" w:rsidP="0014372A">
      <w:pPr>
        <w:pStyle w:val="OSHA6"/>
      </w:pPr>
      <w:r w:rsidRPr="00CA5BA6">
        <w:t>(v)</w:t>
      </w:r>
      <w:r w:rsidR="006E3443" w:rsidRPr="00CA5BA6">
        <w:tab/>
      </w:r>
      <w:r w:rsidRPr="00CA5BA6">
        <w:t>Illumination capability to light the interior.</w:t>
      </w:r>
    </w:p>
    <w:p w14:paraId="656D40BA" w14:textId="77777777" w:rsidR="00B71835" w:rsidRPr="00CA5BA6" w:rsidRDefault="00B71835" w:rsidP="0014372A">
      <w:pPr>
        <w:pStyle w:val="OSHA5"/>
      </w:pPr>
      <w:bookmarkStart w:id="597" w:name="_Toc49397964"/>
      <w:r w:rsidRPr="00CA5BA6">
        <w:t>(5</w:t>
      </w:r>
      <w:bookmarkEnd w:id="597"/>
      <w:r w:rsidRPr="00CA5BA6">
        <w:t>)</w:t>
      </w:r>
      <w:r w:rsidR="006E3443" w:rsidRPr="00CA5BA6">
        <w:tab/>
      </w:r>
      <w:r w:rsidRPr="00CA5BA6">
        <w:t>Treatment tables, treatment gas appropriate to the diving mode, and sufficient gas to conduct treatment shall be available at the dive location.</w:t>
      </w:r>
    </w:p>
    <w:p w14:paraId="2B58FFA1" w14:textId="77777777" w:rsidR="00B71835" w:rsidRPr="00CA5BA6" w:rsidRDefault="00B71835" w:rsidP="0014372A">
      <w:pPr>
        <w:pStyle w:val="OSHA5"/>
      </w:pPr>
      <w:bookmarkStart w:id="598" w:name="_Toc49397965"/>
      <w:r w:rsidRPr="00CA5BA6">
        <w:t>(6</w:t>
      </w:r>
      <w:bookmarkEnd w:id="598"/>
      <w:r w:rsidRPr="00CA5BA6">
        <w:t>)</w:t>
      </w:r>
      <w:r w:rsidR="006E3443" w:rsidRPr="00CA5BA6">
        <w:tab/>
      </w:r>
      <w:r w:rsidRPr="00CA5BA6">
        <w:t>A dive team member shall be available at the dive location during and for at least one hour after the dive to operate the decompression chamber (when required or provided).</w:t>
      </w:r>
    </w:p>
    <w:p w14:paraId="10539816" w14:textId="77777777" w:rsidR="00B71835" w:rsidRPr="00CA5BA6" w:rsidRDefault="00B71835" w:rsidP="0014372A">
      <w:pPr>
        <w:pStyle w:val="OSHA4"/>
      </w:pPr>
      <w:bookmarkStart w:id="599" w:name="_Toc49397966"/>
      <w:r w:rsidRPr="00CA5BA6">
        <w:t>(d)</w:t>
      </w:r>
      <w:bookmarkEnd w:id="599"/>
      <w:r w:rsidR="006E3443" w:rsidRPr="00CA5BA6">
        <w:tab/>
      </w:r>
      <w:r w:rsidRPr="00CA5BA6">
        <w:t>Record of dive</w:t>
      </w:r>
    </w:p>
    <w:p w14:paraId="71FE3A3D" w14:textId="77777777" w:rsidR="00B71835" w:rsidRPr="00CA5BA6" w:rsidRDefault="00B71835" w:rsidP="0014372A">
      <w:pPr>
        <w:pStyle w:val="OSHA5"/>
      </w:pPr>
      <w:bookmarkStart w:id="600" w:name="_Toc49397967"/>
      <w:r w:rsidRPr="00CA5BA6">
        <w:t>(1</w:t>
      </w:r>
      <w:bookmarkEnd w:id="600"/>
      <w:r w:rsidRPr="00CA5BA6">
        <w:t>)</w:t>
      </w:r>
      <w:r w:rsidR="006E3443" w:rsidRPr="00CA5BA6">
        <w:tab/>
      </w:r>
      <w:r w:rsidRPr="00CA5BA6">
        <w:t>The following information shall be recorded and maintained for each diving operation:</w:t>
      </w:r>
    </w:p>
    <w:p w14:paraId="410D237B" w14:textId="77777777" w:rsidR="00B71835" w:rsidRPr="00CA5BA6" w:rsidRDefault="0088497C" w:rsidP="0014372A">
      <w:pPr>
        <w:pStyle w:val="OSHA6"/>
      </w:pPr>
      <w:r w:rsidRPr="00CA5BA6">
        <w:t>(i)</w:t>
      </w:r>
      <w:r w:rsidRPr="00CA5BA6">
        <w:tab/>
        <w:t>Names of dive team members including designated person-in-charge:</w:t>
      </w:r>
    </w:p>
    <w:p w14:paraId="30170020" w14:textId="77777777" w:rsidR="00B71835" w:rsidRPr="00CA5BA6" w:rsidRDefault="00B71835" w:rsidP="0014372A">
      <w:pPr>
        <w:pStyle w:val="OSHA6"/>
      </w:pPr>
      <w:r w:rsidRPr="00CA5BA6">
        <w:t>(ii)</w:t>
      </w:r>
      <w:r w:rsidR="006E3443" w:rsidRPr="00CA5BA6">
        <w:tab/>
      </w:r>
      <w:r w:rsidRPr="00CA5BA6">
        <w:t xml:space="preserve">Date, time, and </w:t>
      </w:r>
      <w:proofErr w:type="gramStart"/>
      <w:r w:rsidRPr="00CA5BA6">
        <w:t>location;</w:t>
      </w:r>
      <w:proofErr w:type="gramEnd"/>
    </w:p>
    <w:p w14:paraId="7D6C8850" w14:textId="77777777" w:rsidR="00B71835" w:rsidRPr="00CA5BA6" w:rsidRDefault="00B71835" w:rsidP="0014372A">
      <w:pPr>
        <w:pStyle w:val="OSHA6"/>
      </w:pPr>
      <w:r w:rsidRPr="00CA5BA6">
        <w:t>(iii)</w:t>
      </w:r>
      <w:r w:rsidR="006E3443" w:rsidRPr="00CA5BA6">
        <w:tab/>
      </w:r>
      <w:r w:rsidRPr="00CA5BA6">
        <w:t xml:space="preserve">Diving modes </w:t>
      </w:r>
      <w:proofErr w:type="gramStart"/>
      <w:r w:rsidRPr="00CA5BA6">
        <w:t>used;</w:t>
      </w:r>
      <w:proofErr w:type="gramEnd"/>
    </w:p>
    <w:p w14:paraId="47B66A36" w14:textId="77777777" w:rsidR="00B71835" w:rsidRPr="00CA5BA6" w:rsidRDefault="0088497C" w:rsidP="0014372A">
      <w:pPr>
        <w:pStyle w:val="OSHA6"/>
      </w:pPr>
      <w:r w:rsidRPr="00CA5BA6">
        <w:t>(iv)</w:t>
      </w:r>
      <w:r w:rsidRPr="00CA5BA6">
        <w:tab/>
        <w:t>General nature of work performed:</w:t>
      </w:r>
    </w:p>
    <w:p w14:paraId="3C156AEA" w14:textId="77777777" w:rsidR="00B71835" w:rsidRPr="00CA5BA6" w:rsidRDefault="00B71835" w:rsidP="0014372A">
      <w:pPr>
        <w:pStyle w:val="OSHA6"/>
      </w:pPr>
      <w:r w:rsidRPr="00CA5BA6">
        <w:t>(v)</w:t>
      </w:r>
      <w:r w:rsidR="006E3443" w:rsidRPr="00CA5BA6">
        <w:tab/>
      </w:r>
      <w:r w:rsidRPr="00CA5BA6">
        <w:t>Approximate underwater and surface conditions (visibility, water temperature and current); and</w:t>
      </w:r>
    </w:p>
    <w:p w14:paraId="1CB36FEC" w14:textId="77777777" w:rsidR="00B71835" w:rsidRPr="00CA5BA6" w:rsidRDefault="00B71835" w:rsidP="0014372A">
      <w:pPr>
        <w:pStyle w:val="OSHA6"/>
      </w:pPr>
      <w:r w:rsidRPr="00CA5BA6">
        <w:t>(vi)</w:t>
      </w:r>
      <w:r w:rsidR="006E3443" w:rsidRPr="00CA5BA6">
        <w:tab/>
      </w:r>
      <w:r w:rsidRPr="00CA5BA6">
        <w:t>Maximum depth and bottom time for each diver.</w:t>
      </w:r>
    </w:p>
    <w:p w14:paraId="2AD96D34" w14:textId="77777777" w:rsidR="00B71835" w:rsidRPr="00CA5BA6" w:rsidRDefault="00B71835" w:rsidP="0014372A">
      <w:pPr>
        <w:pStyle w:val="OSHA5"/>
      </w:pPr>
      <w:bookmarkStart w:id="601" w:name="_Toc49397968"/>
      <w:r w:rsidRPr="00CA5BA6">
        <w:t>(2</w:t>
      </w:r>
      <w:bookmarkEnd w:id="601"/>
      <w:r w:rsidRPr="00CA5BA6">
        <w:t>)</w:t>
      </w:r>
      <w:r w:rsidR="006E3443" w:rsidRPr="00CA5BA6">
        <w:tab/>
      </w:r>
      <w:r w:rsidRPr="00CA5BA6">
        <w:t xml:space="preserve">For each dive outside the no-decompression limits, deeper than 100 </w:t>
      </w:r>
      <w:proofErr w:type="spellStart"/>
      <w:r w:rsidRPr="00CA5BA6">
        <w:t>fsw</w:t>
      </w:r>
      <w:proofErr w:type="spellEnd"/>
      <w:r w:rsidRPr="00CA5BA6">
        <w:t xml:space="preserve"> or using mi</w:t>
      </w:r>
      <w:r w:rsidR="00AE5894" w:rsidRPr="00CA5BA6">
        <w:t>xed-gas</w:t>
      </w:r>
      <w:r w:rsidRPr="00CA5BA6">
        <w:t>, the following additional information shall be recorded and maintained:</w:t>
      </w:r>
    </w:p>
    <w:p w14:paraId="723F2DC4" w14:textId="77777777" w:rsidR="00B71835" w:rsidRPr="00CA5BA6" w:rsidRDefault="0088497C" w:rsidP="0014372A">
      <w:pPr>
        <w:pStyle w:val="OSHA6"/>
      </w:pPr>
      <w:r w:rsidRPr="00CA5BA6">
        <w:t>(i)</w:t>
      </w:r>
      <w:r w:rsidRPr="00CA5BA6">
        <w:tab/>
        <w:t>Depth-time and breathing gas profiles:</w:t>
      </w:r>
    </w:p>
    <w:p w14:paraId="7CCBBC26" w14:textId="77777777" w:rsidR="00B71835" w:rsidRPr="00CA5BA6" w:rsidRDefault="00B71835" w:rsidP="0014372A">
      <w:pPr>
        <w:pStyle w:val="OSHA6"/>
      </w:pPr>
      <w:r w:rsidRPr="00CA5BA6">
        <w:t>(ii)</w:t>
      </w:r>
      <w:r w:rsidR="006E3443" w:rsidRPr="00CA5BA6">
        <w:tab/>
      </w:r>
      <w:r w:rsidRPr="00CA5BA6">
        <w:t>Decompression table designation (including modification); and</w:t>
      </w:r>
    </w:p>
    <w:p w14:paraId="2EFDF910" w14:textId="77777777" w:rsidR="00B71835" w:rsidRPr="00CA5BA6" w:rsidRDefault="00B71835" w:rsidP="0014372A">
      <w:pPr>
        <w:pStyle w:val="OSHA6"/>
      </w:pPr>
      <w:r w:rsidRPr="00CA5BA6">
        <w:t>(iii)</w:t>
      </w:r>
      <w:r w:rsidR="006E3443" w:rsidRPr="00CA5BA6">
        <w:tab/>
      </w:r>
      <w:r w:rsidRPr="00CA5BA6">
        <w:t>Elapsed time since last pressure exposure if less than 24 hours or repetitive dive designation for each diver.</w:t>
      </w:r>
    </w:p>
    <w:p w14:paraId="6048AD02" w14:textId="77777777" w:rsidR="00B71835" w:rsidRPr="00CA5BA6" w:rsidRDefault="00B71835" w:rsidP="0014372A">
      <w:pPr>
        <w:pStyle w:val="OSHA5"/>
      </w:pPr>
      <w:bookmarkStart w:id="602" w:name="_Toc49397969"/>
      <w:r w:rsidRPr="00CA5BA6">
        <w:t>(3</w:t>
      </w:r>
      <w:bookmarkEnd w:id="602"/>
      <w:r w:rsidRPr="00CA5BA6">
        <w:t>)</w:t>
      </w:r>
      <w:r w:rsidR="006E3443" w:rsidRPr="00CA5BA6">
        <w:tab/>
      </w:r>
      <w:r w:rsidRPr="00CA5BA6">
        <w:t>For each dive in which decompression sickness is suspected or symptoms are evident, the following additional information shall be recorded and maintained:</w:t>
      </w:r>
    </w:p>
    <w:p w14:paraId="5F220988" w14:textId="77777777" w:rsidR="00B71835" w:rsidRPr="00CA5BA6" w:rsidRDefault="00B71835" w:rsidP="0014372A">
      <w:pPr>
        <w:pStyle w:val="OSHA6"/>
      </w:pPr>
      <w:r w:rsidRPr="00CA5BA6">
        <w:t>(i)</w:t>
      </w:r>
      <w:r w:rsidR="006E3443" w:rsidRPr="00CA5BA6">
        <w:tab/>
      </w:r>
      <w:r w:rsidRPr="00CA5BA6">
        <w:t>Description of decompression sickness symptoms (including depth and time of onset); and</w:t>
      </w:r>
    </w:p>
    <w:p w14:paraId="37D47E26" w14:textId="77777777" w:rsidR="00B71835" w:rsidRPr="00CA5BA6" w:rsidRDefault="00B71835" w:rsidP="0014372A">
      <w:pPr>
        <w:pStyle w:val="OSHA6"/>
      </w:pPr>
      <w:r w:rsidRPr="00CA5BA6">
        <w:t>(ii)</w:t>
      </w:r>
      <w:r w:rsidR="006E3443" w:rsidRPr="00CA5BA6">
        <w:tab/>
      </w:r>
      <w:r w:rsidRPr="00CA5BA6">
        <w:t>Description and results of treatment.</w:t>
      </w:r>
    </w:p>
    <w:p w14:paraId="6DF8462D" w14:textId="77777777" w:rsidR="00B71835" w:rsidRPr="00CA5BA6" w:rsidRDefault="00B71835" w:rsidP="0014372A">
      <w:pPr>
        <w:pStyle w:val="OSHA4"/>
      </w:pPr>
      <w:bookmarkStart w:id="603" w:name="_Toc49397970"/>
      <w:r w:rsidRPr="00CA5BA6">
        <w:lastRenderedPageBreak/>
        <w:t>(e</w:t>
      </w:r>
      <w:bookmarkEnd w:id="603"/>
      <w:r w:rsidR="006E3443" w:rsidRPr="00CA5BA6">
        <w:t>)</w:t>
      </w:r>
      <w:r w:rsidR="006E3443" w:rsidRPr="00CA5BA6">
        <w:tab/>
      </w:r>
      <w:r w:rsidRPr="00CA5BA6">
        <w:t>Decompression procedure assessment</w:t>
      </w:r>
      <w:r w:rsidR="00103132" w:rsidRPr="00CA5BA6">
        <w:t xml:space="preserve">.  </w:t>
      </w:r>
      <w:r w:rsidRPr="00CA5BA6">
        <w:t>The employer shall:</w:t>
      </w:r>
    </w:p>
    <w:p w14:paraId="68A92C66" w14:textId="77777777" w:rsidR="00B71835" w:rsidRPr="00CA5BA6" w:rsidRDefault="0088497C" w:rsidP="0014372A">
      <w:pPr>
        <w:pStyle w:val="OSHA5"/>
      </w:pPr>
      <w:bookmarkStart w:id="604" w:name="_Toc49397971"/>
      <w:r w:rsidRPr="00CA5BA6">
        <w:t>(1</w:t>
      </w:r>
      <w:bookmarkEnd w:id="604"/>
      <w:r w:rsidRPr="00CA5BA6">
        <w:t>)</w:t>
      </w:r>
      <w:r w:rsidRPr="00CA5BA6">
        <w:tab/>
      </w:r>
      <w:r w:rsidRPr="00CA5BA6">
        <w:rPr>
          <w:rStyle w:val="OSHA4Char"/>
        </w:rPr>
        <w:t>Investigate</w:t>
      </w:r>
      <w:r w:rsidRPr="00CA5BA6">
        <w:t xml:space="preserve"> and evaluate each incident of decompression sickness based on the recorded information, consideration of the past performance of decompression table used, and individual susceptibility:</w:t>
      </w:r>
    </w:p>
    <w:p w14:paraId="3D192F3B" w14:textId="77777777" w:rsidR="00B71835" w:rsidRPr="00CA5BA6" w:rsidRDefault="00B71835" w:rsidP="0014372A">
      <w:pPr>
        <w:pStyle w:val="OSHA5"/>
      </w:pPr>
      <w:bookmarkStart w:id="605" w:name="_Toc49397972"/>
      <w:r w:rsidRPr="00CA5BA6">
        <w:t>(2</w:t>
      </w:r>
      <w:bookmarkEnd w:id="605"/>
      <w:r w:rsidRPr="00CA5BA6">
        <w:t>)</w:t>
      </w:r>
      <w:r w:rsidR="006E3443" w:rsidRPr="00CA5BA6">
        <w:tab/>
      </w:r>
      <w:r w:rsidRPr="00CA5BA6">
        <w:t>Take appropriate corrective action to reduce the probability of recurrence of decompression sickness; and</w:t>
      </w:r>
    </w:p>
    <w:p w14:paraId="0A35ACAC" w14:textId="77777777" w:rsidR="00B71835" w:rsidRPr="00CA5BA6" w:rsidRDefault="00B71835" w:rsidP="0014372A">
      <w:pPr>
        <w:pStyle w:val="OSHA5"/>
      </w:pPr>
      <w:bookmarkStart w:id="606" w:name="_Toc49397973"/>
      <w:r w:rsidRPr="00CA5BA6">
        <w:t>(3</w:t>
      </w:r>
      <w:bookmarkEnd w:id="606"/>
      <w:r w:rsidRPr="00CA5BA6">
        <w:t>)</w:t>
      </w:r>
      <w:r w:rsidR="006E3443" w:rsidRPr="00CA5BA6">
        <w:tab/>
      </w:r>
      <w:r w:rsidRPr="00CA5BA6">
        <w:t>Prepare a written evaluation of the decompression procedure assessment, including any corrective action taken, within 45 days of the incident of decompression sickness.</w:t>
      </w:r>
    </w:p>
    <w:p w14:paraId="482E0BD7" w14:textId="77777777" w:rsidR="00B71835" w:rsidRPr="00CA5BA6" w:rsidRDefault="00B71835" w:rsidP="0014372A">
      <w:pPr>
        <w:pStyle w:val="OSHA4"/>
      </w:pPr>
      <w:bookmarkStart w:id="607" w:name="_Toc49397974"/>
      <w:r w:rsidRPr="00CA5BA6">
        <w:t xml:space="preserve">[42 FR 37668, July 22, 1977, as amended at 49 FR 18295, Apr. 30, </w:t>
      </w:r>
      <w:proofErr w:type="gramStart"/>
      <w:r w:rsidRPr="00CA5BA6">
        <w:t>1984;</w:t>
      </w:r>
      <w:proofErr w:type="gramEnd"/>
      <w:r w:rsidRPr="00CA5BA6">
        <w:t xml:space="preserve"> 61 FR 5507, Feb. 13, 1996]</w:t>
      </w:r>
      <w:bookmarkEnd w:id="607"/>
    </w:p>
    <w:p w14:paraId="29890A47" w14:textId="77777777" w:rsidR="00B71835" w:rsidRPr="00CA5BA6" w:rsidRDefault="00B71835" w:rsidP="0014372A">
      <w:pPr>
        <w:pStyle w:val="OSHA3"/>
      </w:pPr>
    </w:p>
    <w:p w14:paraId="095C1119" w14:textId="77777777" w:rsidR="00B71835" w:rsidRPr="00CA5BA6" w:rsidRDefault="006E3443" w:rsidP="0014372A">
      <w:pPr>
        <w:pStyle w:val="OSHA3"/>
      </w:pPr>
      <w:bookmarkStart w:id="608" w:name="_Toc49397975"/>
      <w:bookmarkStart w:id="609" w:name="_Toc49473501"/>
      <w:r w:rsidRPr="00CA5BA6">
        <w:t>1910.424</w:t>
      </w:r>
      <w:r w:rsidRPr="00CA5BA6">
        <w:tab/>
      </w:r>
      <w:r w:rsidR="00B71835" w:rsidRPr="00CA5BA6">
        <w:t>SCUBA Diving</w:t>
      </w:r>
      <w:bookmarkEnd w:id="608"/>
      <w:bookmarkEnd w:id="609"/>
    </w:p>
    <w:p w14:paraId="2C08B49D" w14:textId="77777777" w:rsidR="00B71835" w:rsidRPr="00CA5BA6" w:rsidRDefault="00B71835" w:rsidP="0014372A">
      <w:pPr>
        <w:pStyle w:val="OSHA4"/>
      </w:pPr>
      <w:bookmarkStart w:id="610" w:name="_Toc49397976"/>
      <w:r w:rsidRPr="00CA5BA6">
        <w:t>(a</w:t>
      </w:r>
      <w:bookmarkEnd w:id="610"/>
      <w:r w:rsidRPr="00CA5BA6">
        <w:t>)</w:t>
      </w:r>
      <w:r w:rsidR="006E3443" w:rsidRPr="00CA5BA6">
        <w:tab/>
      </w:r>
      <w:r w:rsidRPr="00CA5BA6">
        <w:t>General</w:t>
      </w:r>
      <w:r w:rsidR="00103132" w:rsidRPr="00CA5BA6">
        <w:t xml:space="preserve">.  </w:t>
      </w:r>
      <w:r w:rsidRPr="00CA5BA6">
        <w:t>Employers engaged in SCUBA diving shall comply with the following requirements, unless otherwise specified.</w:t>
      </w:r>
    </w:p>
    <w:p w14:paraId="6505BE47" w14:textId="77777777" w:rsidR="00B71835" w:rsidRPr="00CA5BA6" w:rsidRDefault="00B71835" w:rsidP="0014372A">
      <w:pPr>
        <w:pStyle w:val="OSHA4"/>
      </w:pPr>
      <w:bookmarkStart w:id="611" w:name="_Toc49397977"/>
      <w:r w:rsidRPr="00CA5BA6">
        <w:t>(b</w:t>
      </w:r>
      <w:bookmarkEnd w:id="611"/>
      <w:r w:rsidRPr="00CA5BA6">
        <w:t>)</w:t>
      </w:r>
      <w:r w:rsidR="006E3443" w:rsidRPr="00CA5BA6">
        <w:tab/>
      </w:r>
      <w:r w:rsidRPr="00CA5BA6">
        <w:t>Limits</w:t>
      </w:r>
      <w:r w:rsidR="00103132" w:rsidRPr="00CA5BA6">
        <w:t xml:space="preserve">.  </w:t>
      </w:r>
      <w:r w:rsidRPr="00CA5BA6">
        <w:t>SCUBA diving shall not be conducted:</w:t>
      </w:r>
    </w:p>
    <w:p w14:paraId="2861A26E" w14:textId="77777777" w:rsidR="006E3443" w:rsidRPr="00CA5BA6" w:rsidRDefault="00B71835" w:rsidP="0014372A">
      <w:pPr>
        <w:pStyle w:val="OSHA5"/>
      </w:pPr>
      <w:bookmarkStart w:id="612" w:name="_Toc49397978"/>
      <w:r w:rsidRPr="00CA5BA6">
        <w:t>(1</w:t>
      </w:r>
      <w:bookmarkEnd w:id="612"/>
      <w:r w:rsidRPr="00CA5BA6">
        <w:t>)</w:t>
      </w:r>
      <w:r w:rsidR="006E3443" w:rsidRPr="00CA5BA6">
        <w:tab/>
      </w:r>
      <w:r w:rsidRPr="00CA5BA6">
        <w:t xml:space="preserve">At depths deeper than 130 </w:t>
      </w:r>
      <w:proofErr w:type="spellStart"/>
      <w:proofErr w:type="gramStart"/>
      <w:r w:rsidRPr="00CA5BA6">
        <w:t>fsw</w:t>
      </w:r>
      <w:proofErr w:type="spellEnd"/>
      <w:r w:rsidRPr="00CA5BA6">
        <w:t>;</w:t>
      </w:r>
      <w:bookmarkStart w:id="613" w:name="_Toc49397979"/>
      <w:proofErr w:type="gramEnd"/>
    </w:p>
    <w:bookmarkEnd w:id="613"/>
    <w:p w14:paraId="44A11A5F" w14:textId="77777777" w:rsidR="00B71835" w:rsidRPr="00CA5BA6" w:rsidRDefault="0088497C" w:rsidP="0014372A">
      <w:pPr>
        <w:pStyle w:val="OSHA5"/>
      </w:pPr>
      <w:r w:rsidRPr="00CA5BA6">
        <w:t>(2)</w:t>
      </w:r>
      <w:r w:rsidRPr="00CA5BA6">
        <w:tab/>
        <w:t xml:space="preserve">At depths deeper than 100 </w:t>
      </w:r>
      <w:proofErr w:type="spellStart"/>
      <w:r w:rsidRPr="00CA5BA6">
        <w:t>fsw</w:t>
      </w:r>
      <w:proofErr w:type="spellEnd"/>
      <w:r w:rsidRPr="00CA5BA6">
        <w:t xml:space="preserve"> or outside the no-decompression limits unless a decompression chamber is ready for use:</w:t>
      </w:r>
    </w:p>
    <w:p w14:paraId="737D8221" w14:textId="77777777" w:rsidR="00B71835" w:rsidRPr="00CA5BA6" w:rsidRDefault="00B71835" w:rsidP="0014372A">
      <w:pPr>
        <w:pStyle w:val="OSHA5"/>
      </w:pPr>
      <w:bookmarkStart w:id="614" w:name="_Toc49397980"/>
      <w:r w:rsidRPr="00CA5BA6">
        <w:t>(3</w:t>
      </w:r>
      <w:bookmarkEnd w:id="614"/>
      <w:r w:rsidRPr="00CA5BA6">
        <w:t>)</w:t>
      </w:r>
      <w:r w:rsidR="006E3443" w:rsidRPr="00CA5BA6">
        <w:tab/>
      </w:r>
      <w:r w:rsidR="0044045F" w:rsidRPr="00CA5BA6">
        <w:t>Against</w:t>
      </w:r>
      <w:r w:rsidRPr="00CA5BA6">
        <w:t xml:space="preserve"> currents exceeding one (1) knot unless line-tended; or</w:t>
      </w:r>
    </w:p>
    <w:p w14:paraId="30F6211A" w14:textId="77777777" w:rsidR="00B71835" w:rsidRPr="00CA5BA6" w:rsidRDefault="00B71835" w:rsidP="0014372A">
      <w:pPr>
        <w:pStyle w:val="OSHA5"/>
      </w:pPr>
      <w:bookmarkStart w:id="615" w:name="_Toc49397981"/>
      <w:r w:rsidRPr="00CA5BA6">
        <w:t>(4</w:t>
      </w:r>
      <w:bookmarkEnd w:id="615"/>
      <w:r w:rsidRPr="00CA5BA6">
        <w:t>)</w:t>
      </w:r>
      <w:r w:rsidR="006E3443" w:rsidRPr="00CA5BA6">
        <w:tab/>
      </w:r>
      <w:r w:rsidRPr="00CA5BA6">
        <w:t xml:space="preserve">In enclosed or physically confining spaces unless </w:t>
      </w:r>
      <w:proofErr w:type="gramStart"/>
      <w:r w:rsidRPr="00CA5BA6">
        <w:t>line-tended</w:t>
      </w:r>
      <w:proofErr w:type="gramEnd"/>
      <w:r w:rsidRPr="00CA5BA6">
        <w:t>.</w:t>
      </w:r>
    </w:p>
    <w:p w14:paraId="6D60B8AF" w14:textId="77777777" w:rsidR="00B71835" w:rsidRPr="00CA5BA6" w:rsidRDefault="00B71835" w:rsidP="0014372A">
      <w:pPr>
        <w:pStyle w:val="OSHA4"/>
      </w:pPr>
      <w:bookmarkStart w:id="616" w:name="_Toc49397982"/>
      <w:r w:rsidRPr="00CA5BA6">
        <w:t>(c)</w:t>
      </w:r>
      <w:bookmarkEnd w:id="616"/>
      <w:r w:rsidR="006E3443" w:rsidRPr="00CA5BA6">
        <w:tab/>
      </w:r>
      <w:r w:rsidRPr="00CA5BA6">
        <w:t>Procedures</w:t>
      </w:r>
    </w:p>
    <w:p w14:paraId="329A1466" w14:textId="77777777" w:rsidR="00B71835" w:rsidRPr="00CA5BA6" w:rsidRDefault="00B71835" w:rsidP="0014372A">
      <w:pPr>
        <w:pStyle w:val="OSHA5"/>
      </w:pPr>
      <w:bookmarkStart w:id="617" w:name="_Toc49397983"/>
      <w:r w:rsidRPr="00CA5BA6">
        <w:t>(1</w:t>
      </w:r>
      <w:bookmarkEnd w:id="617"/>
      <w:r w:rsidRPr="00CA5BA6">
        <w:t>)</w:t>
      </w:r>
      <w:r w:rsidR="006E3443" w:rsidRPr="00CA5BA6">
        <w:tab/>
      </w:r>
      <w:r w:rsidRPr="00CA5BA6">
        <w:t>A standby diver shall be available while a diver is in the water.</w:t>
      </w:r>
    </w:p>
    <w:p w14:paraId="5C0D6C96" w14:textId="77777777" w:rsidR="00B71835" w:rsidRPr="00CA5BA6" w:rsidRDefault="00B71835" w:rsidP="0014372A">
      <w:pPr>
        <w:pStyle w:val="OSHA5"/>
      </w:pPr>
      <w:bookmarkStart w:id="618" w:name="_Toc49397984"/>
      <w:r w:rsidRPr="00CA5BA6">
        <w:t>(2</w:t>
      </w:r>
      <w:bookmarkEnd w:id="618"/>
      <w:r w:rsidRPr="00CA5BA6">
        <w:t>)</w:t>
      </w:r>
      <w:r w:rsidR="006E3443" w:rsidRPr="00CA5BA6">
        <w:tab/>
      </w:r>
      <w:r w:rsidRPr="00CA5BA6">
        <w:t xml:space="preserve">A diver shall be line-tended from the </w:t>
      </w:r>
      <w:proofErr w:type="gramStart"/>
      <w:r w:rsidRPr="00CA5BA6">
        <w:t>surface, or</w:t>
      </w:r>
      <w:proofErr w:type="gramEnd"/>
      <w:r w:rsidRPr="00CA5BA6">
        <w:t xml:space="preserve"> accompanied by another diver in the water in continuous visual contact during the diving operations.</w:t>
      </w:r>
    </w:p>
    <w:p w14:paraId="0A0BA70A" w14:textId="77777777" w:rsidR="00B71835" w:rsidRPr="00CA5BA6" w:rsidRDefault="00B71835" w:rsidP="0014372A">
      <w:pPr>
        <w:pStyle w:val="OSHA5"/>
      </w:pPr>
      <w:bookmarkStart w:id="619" w:name="_Toc49397985"/>
      <w:r w:rsidRPr="00CA5BA6">
        <w:t>(3</w:t>
      </w:r>
      <w:bookmarkEnd w:id="619"/>
      <w:r w:rsidRPr="00CA5BA6">
        <w:t>)</w:t>
      </w:r>
      <w:r w:rsidR="006E3443" w:rsidRPr="00CA5BA6">
        <w:tab/>
      </w:r>
      <w:r w:rsidRPr="00CA5BA6">
        <w:t>A diver shall be stationed at the underwater point of entry when diving is conducted in enclosed or physically confining spaces.</w:t>
      </w:r>
    </w:p>
    <w:p w14:paraId="7C13D75D" w14:textId="77777777" w:rsidR="00B71835" w:rsidRPr="00CA5BA6" w:rsidRDefault="00B71835" w:rsidP="0014372A">
      <w:pPr>
        <w:pStyle w:val="OSHA5"/>
      </w:pPr>
      <w:bookmarkStart w:id="620" w:name="_Toc49397986"/>
      <w:r w:rsidRPr="00CA5BA6">
        <w:t>(4</w:t>
      </w:r>
      <w:bookmarkEnd w:id="620"/>
      <w:r w:rsidRPr="00CA5BA6">
        <w:t>)</w:t>
      </w:r>
      <w:r w:rsidR="006E3443" w:rsidRPr="00CA5BA6">
        <w:tab/>
      </w:r>
      <w:r w:rsidRPr="00CA5BA6">
        <w:t>A diver-carried reserve breathing gas supply shall be provided for each diver consisting of:</w:t>
      </w:r>
    </w:p>
    <w:p w14:paraId="2039F57C" w14:textId="77777777" w:rsidR="00B71835" w:rsidRPr="00CA5BA6" w:rsidRDefault="00B71835" w:rsidP="0014372A">
      <w:pPr>
        <w:pStyle w:val="OSHA6"/>
      </w:pPr>
      <w:r w:rsidRPr="00CA5BA6">
        <w:t>(i)</w:t>
      </w:r>
      <w:r w:rsidR="006E3443" w:rsidRPr="00CA5BA6">
        <w:tab/>
      </w:r>
      <w:r w:rsidRPr="00CA5BA6">
        <w:t>A manual reserve (J valve); or</w:t>
      </w:r>
    </w:p>
    <w:p w14:paraId="6A8B62B2" w14:textId="77777777" w:rsidR="00B71835" w:rsidRPr="00CA5BA6" w:rsidRDefault="00B71835" w:rsidP="0014372A">
      <w:pPr>
        <w:pStyle w:val="OSHA6"/>
      </w:pPr>
      <w:r w:rsidRPr="00CA5BA6">
        <w:t>(ii)</w:t>
      </w:r>
      <w:r w:rsidR="006E3443" w:rsidRPr="00CA5BA6">
        <w:tab/>
      </w:r>
      <w:r w:rsidRPr="00CA5BA6">
        <w:t>An independent reserve cylinder with a separate regulator or connected to the underwater breathing apparatus.</w:t>
      </w:r>
    </w:p>
    <w:p w14:paraId="00563FE7" w14:textId="77777777" w:rsidR="00B71835" w:rsidRPr="00CA5BA6" w:rsidRDefault="00B71835" w:rsidP="0014372A">
      <w:pPr>
        <w:pStyle w:val="OSHA5"/>
      </w:pPr>
      <w:bookmarkStart w:id="621" w:name="_Toc49397987"/>
      <w:r w:rsidRPr="00CA5BA6">
        <w:t>(5</w:t>
      </w:r>
      <w:bookmarkEnd w:id="621"/>
      <w:r w:rsidRPr="00CA5BA6">
        <w:t>)</w:t>
      </w:r>
      <w:r w:rsidR="006E3443" w:rsidRPr="00CA5BA6">
        <w:tab/>
      </w:r>
      <w:r w:rsidRPr="00CA5BA6">
        <w:t>The valve of the reserve breathing gas supply shall be in the closed position prior to the dive.</w:t>
      </w:r>
    </w:p>
    <w:p w14:paraId="07DE305A" w14:textId="77777777" w:rsidR="004C2FA9" w:rsidRPr="00CA5BA6" w:rsidRDefault="004C2FA9" w:rsidP="0014372A">
      <w:pPr>
        <w:pStyle w:val="OSHA5"/>
      </w:pPr>
    </w:p>
    <w:p w14:paraId="71F19F58" w14:textId="77777777" w:rsidR="00B71835" w:rsidRPr="00CA5BA6" w:rsidRDefault="006E3443" w:rsidP="0014372A">
      <w:pPr>
        <w:pStyle w:val="OSHA3"/>
      </w:pPr>
      <w:bookmarkStart w:id="622" w:name="_Toc49397988"/>
      <w:bookmarkStart w:id="623" w:name="_Toc49473502"/>
      <w:r w:rsidRPr="00CA5BA6">
        <w:t>1910.425</w:t>
      </w:r>
      <w:r w:rsidRPr="00CA5BA6">
        <w:tab/>
      </w:r>
      <w:r w:rsidR="00B71835" w:rsidRPr="00CA5BA6">
        <w:t>Surface-supplied Air Diving</w:t>
      </w:r>
      <w:bookmarkEnd w:id="622"/>
      <w:bookmarkEnd w:id="623"/>
    </w:p>
    <w:p w14:paraId="5D7AF974" w14:textId="77777777" w:rsidR="00B71835" w:rsidRPr="00CA5BA6" w:rsidRDefault="00B71835" w:rsidP="0014372A">
      <w:pPr>
        <w:pStyle w:val="OSHA4"/>
      </w:pPr>
      <w:bookmarkStart w:id="624" w:name="_Toc49397989"/>
      <w:r w:rsidRPr="00CA5BA6">
        <w:t>(a</w:t>
      </w:r>
      <w:bookmarkEnd w:id="624"/>
      <w:r w:rsidRPr="00CA5BA6">
        <w:t>)</w:t>
      </w:r>
      <w:r w:rsidR="006E3443" w:rsidRPr="00CA5BA6">
        <w:tab/>
      </w:r>
      <w:r w:rsidRPr="00CA5BA6">
        <w:t>General</w:t>
      </w:r>
      <w:r w:rsidR="00103132" w:rsidRPr="00CA5BA6">
        <w:t xml:space="preserve">.  </w:t>
      </w:r>
      <w:r w:rsidRPr="00CA5BA6">
        <w:t>Employers engaged in surface-supplied air diving shall comply with the following requirements, unless otherwise specified.</w:t>
      </w:r>
    </w:p>
    <w:p w14:paraId="51C0C9DB" w14:textId="77777777" w:rsidR="00B71835" w:rsidRPr="00CA5BA6" w:rsidRDefault="00B71835" w:rsidP="0014372A">
      <w:pPr>
        <w:pStyle w:val="OSHA4"/>
      </w:pPr>
      <w:bookmarkStart w:id="625" w:name="_Toc49397990"/>
      <w:r w:rsidRPr="00CA5BA6">
        <w:t>(b</w:t>
      </w:r>
      <w:bookmarkEnd w:id="625"/>
      <w:r w:rsidRPr="00CA5BA6">
        <w:t>)</w:t>
      </w:r>
      <w:r w:rsidR="006E3443" w:rsidRPr="00CA5BA6">
        <w:tab/>
      </w:r>
      <w:r w:rsidRPr="00CA5BA6">
        <w:t>Limits</w:t>
      </w:r>
    </w:p>
    <w:p w14:paraId="6C0CB3EB" w14:textId="77777777" w:rsidR="00B71835" w:rsidRPr="00CA5BA6" w:rsidRDefault="00B71835" w:rsidP="0014372A">
      <w:pPr>
        <w:pStyle w:val="OSHA5"/>
      </w:pPr>
      <w:bookmarkStart w:id="626" w:name="_Toc49397991"/>
      <w:r w:rsidRPr="00CA5BA6">
        <w:t>(1</w:t>
      </w:r>
      <w:bookmarkEnd w:id="626"/>
      <w:r w:rsidRPr="00CA5BA6">
        <w:t>)</w:t>
      </w:r>
      <w:r w:rsidR="006E3443" w:rsidRPr="00CA5BA6">
        <w:tab/>
      </w:r>
      <w:r w:rsidRPr="00CA5BA6">
        <w:t xml:space="preserve">Surface-supplied air diving shall not be conducted at depths deeper than 190 </w:t>
      </w:r>
      <w:proofErr w:type="spellStart"/>
      <w:r w:rsidRPr="00CA5BA6">
        <w:t>fsw</w:t>
      </w:r>
      <w:proofErr w:type="spellEnd"/>
      <w:r w:rsidRPr="00CA5BA6">
        <w:t xml:space="preserve">, except that dives with bottom times of 30 minutes or less may be conducted to depths of 220 </w:t>
      </w:r>
      <w:proofErr w:type="spellStart"/>
      <w:r w:rsidRPr="00CA5BA6">
        <w:t>fsw</w:t>
      </w:r>
      <w:proofErr w:type="spellEnd"/>
      <w:r w:rsidRPr="00CA5BA6">
        <w:t>.</w:t>
      </w:r>
    </w:p>
    <w:p w14:paraId="3E5F24A6" w14:textId="77777777" w:rsidR="00B71835" w:rsidRPr="00CA5BA6" w:rsidRDefault="00B71835" w:rsidP="0014372A">
      <w:pPr>
        <w:pStyle w:val="OSHA5"/>
      </w:pPr>
      <w:bookmarkStart w:id="627" w:name="_Toc49397992"/>
      <w:r w:rsidRPr="00CA5BA6">
        <w:t>(2</w:t>
      </w:r>
      <w:bookmarkEnd w:id="627"/>
      <w:r w:rsidRPr="00CA5BA6">
        <w:t>)</w:t>
      </w:r>
      <w:r w:rsidR="006E3443" w:rsidRPr="00CA5BA6">
        <w:tab/>
      </w:r>
      <w:r w:rsidRPr="00CA5BA6">
        <w:t xml:space="preserve">A decompression chamber shall be ready for use at the dive location for any dive outside the no-decompression limits or deeper than 100 </w:t>
      </w:r>
      <w:proofErr w:type="spellStart"/>
      <w:r w:rsidRPr="00CA5BA6">
        <w:t>fsw</w:t>
      </w:r>
      <w:proofErr w:type="spellEnd"/>
      <w:r w:rsidRPr="00CA5BA6">
        <w:t>.</w:t>
      </w:r>
    </w:p>
    <w:p w14:paraId="630DCBE5" w14:textId="77777777" w:rsidR="00B71835" w:rsidRPr="00CA5BA6" w:rsidRDefault="00B71835" w:rsidP="0014372A">
      <w:pPr>
        <w:pStyle w:val="OSHA5"/>
      </w:pPr>
      <w:bookmarkStart w:id="628" w:name="_Toc49397993"/>
      <w:r w:rsidRPr="00CA5BA6">
        <w:t>(3</w:t>
      </w:r>
      <w:bookmarkEnd w:id="628"/>
      <w:r w:rsidRPr="00CA5BA6">
        <w:t>)</w:t>
      </w:r>
      <w:r w:rsidR="006E3443" w:rsidRPr="00CA5BA6">
        <w:tab/>
      </w:r>
      <w:r w:rsidRPr="00CA5BA6">
        <w:t xml:space="preserve">A bell shall be used for dives with an in-water decompression time </w:t>
      </w:r>
      <w:r w:rsidR="002E7A12" w:rsidRPr="00CA5BA6">
        <w:t>&gt;</w:t>
      </w:r>
      <w:r w:rsidRPr="00CA5BA6">
        <w:t xml:space="preserve">120 minutes, except when heavy gear is </w:t>
      </w:r>
      <w:proofErr w:type="gramStart"/>
      <w:r w:rsidRPr="00CA5BA6">
        <w:t>worn</w:t>
      </w:r>
      <w:proofErr w:type="gramEnd"/>
      <w:r w:rsidRPr="00CA5BA6">
        <w:t xml:space="preserve"> or diving is conducted in physically confining spaces.</w:t>
      </w:r>
    </w:p>
    <w:p w14:paraId="2353F6FF" w14:textId="77777777" w:rsidR="00B71835" w:rsidRPr="00CA5BA6" w:rsidRDefault="00B71835" w:rsidP="0014372A">
      <w:pPr>
        <w:pStyle w:val="OSHA4"/>
      </w:pPr>
      <w:bookmarkStart w:id="629" w:name="_Toc49397994"/>
      <w:r w:rsidRPr="00CA5BA6">
        <w:t>(c</w:t>
      </w:r>
      <w:bookmarkEnd w:id="629"/>
      <w:r w:rsidRPr="00CA5BA6">
        <w:t>)</w:t>
      </w:r>
      <w:r w:rsidR="006E3443" w:rsidRPr="00CA5BA6">
        <w:tab/>
      </w:r>
      <w:r w:rsidRPr="00CA5BA6">
        <w:t>Procedures</w:t>
      </w:r>
    </w:p>
    <w:p w14:paraId="67375034" w14:textId="77777777" w:rsidR="00B71835" w:rsidRPr="00CA5BA6" w:rsidRDefault="00B71835" w:rsidP="0014372A">
      <w:pPr>
        <w:pStyle w:val="OSHA5"/>
      </w:pPr>
      <w:r w:rsidRPr="00CA5BA6">
        <w:t>(1)</w:t>
      </w:r>
      <w:r w:rsidR="006E3443" w:rsidRPr="00CA5BA6">
        <w:tab/>
      </w:r>
      <w:r w:rsidRPr="00CA5BA6">
        <w:t>Each diver shall be continuously tended while in the water.</w:t>
      </w:r>
    </w:p>
    <w:p w14:paraId="500CC43D" w14:textId="77777777" w:rsidR="00B71835" w:rsidRPr="00CA5BA6" w:rsidRDefault="00B71835" w:rsidP="0014372A">
      <w:pPr>
        <w:pStyle w:val="OSHA5"/>
      </w:pPr>
      <w:r w:rsidRPr="00CA5BA6">
        <w:t>(2)</w:t>
      </w:r>
      <w:r w:rsidR="006E3443" w:rsidRPr="00CA5BA6">
        <w:tab/>
      </w:r>
      <w:r w:rsidRPr="00CA5BA6">
        <w:t>A diver shall be stationed at the underwater point of entry when diving is conducted in enclosed or physically confining spaces.</w:t>
      </w:r>
    </w:p>
    <w:p w14:paraId="14D140D7" w14:textId="77777777" w:rsidR="00B71835" w:rsidRPr="00CA5BA6" w:rsidRDefault="00B71835" w:rsidP="0014372A">
      <w:pPr>
        <w:pStyle w:val="OSHA5"/>
      </w:pPr>
      <w:r w:rsidRPr="00CA5BA6">
        <w:t>(3)</w:t>
      </w:r>
      <w:r w:rsidR="006E3443" w:rsidRPr="00CA5BA6">
        <w:tab/>
      </w:r>
      <w:r w:rsidRPr="00CA5BA6">
        <w:t>Each diving operation shall have a primary breathing gas supply sufficient to support divers for the duration of the planned dive including decompression.</w:t>
      </w:r>
    </w:p>
    <w:p w14:paraId="3AB12211" w14:textId="77777777" w:rsidR="00B71835" w:rsidRPr="00CA5BA6" w:rsidRDefault="00B71835" w:rsidP="0014372A">
      <w:pPr>
        <w:pStyle w:val="OSHA5"/>
      </w:pPr>
      <w:r w:rsidRPr="00CA5BA6">
        <w:t>(4)</w:t>
      </w:r>
      <w:r w:rsidR="006E3443" w:rsidRPr="00CA5BA6">
        <w:tab/>
      </w:r>
      <w:r w:rsidRPr="00CA5BA6">
        <w:t xml:space="preserve">For dives deeper than 100 </w:t>
      </w:r>
      <w:proofErr w:type="spellStart"/>
      <w:r w:rsidRPr="00CA5BA6">
        <w:t>fsw</w:t>
      </w:r>
      <w:proofErr w:type="spellEnd"/>
      <w:r w:rsidRPr="00CA5BA6">
        <w:t xml:space="preserve"> or outside the no-decompression limits:</w:t>
      </w:r>
    </w:p>
    <w:p w14:paraId="3874B53A" w14:textId="77777777" w:rsidR="00B71835" w:rsidRPr="00CA5BA6" w:rsidRDefault="0088497C" w:rsidP="0014372A">
      <w:pPr>
        <w:pStyle w:val="OSHA6"/>
      </w:pPr>
      <w:r w:rsidRPr="00CA5BA6">
        <w:t>(i)</w:t>
      </w:r>
      <w:r w:rsidRPr="00CA5BA6">
        <w:tab/>
        <w:t>A separate dive team member shall tend each diver in the water:</w:t>
      </w:r>
    </w:p>
    <w:p w14:paraId="70593DBF" w14:textId="77777777" w:rsidR="00B71835" w:rsidRPr="00CA5BA6" w:rsidRDefault="0088497C" w:rsidP="0014372A">
      <w:pPr>
        <w:pStyle w:val="OSHA6"/>
      </w:pPr>
      <w:r w:rsidRPr="00CA5BA6">
        <w:t>(ii)</w:t>
      </w:r>
      <w:r w:rsidRPr="00CA5BA6">
        <w:tab/>
        <w:t>A standby diver shall be available while a diver is in the water:</w:t>
      </w:r>
    </w:p>
    <w:p w14:paraId="2AA2B3C3" w14:textId="77777777" w:rsidR="00B71835" w:rsidRPr="00CA5BA6" w:rsidRDefault="00B71835" w:rsidP="0014372A">
      <w:pPr>
        <w:pStyle w:val="OSHA6"/>
      </w:pPr>
      <w:r w:rsidRPr="00CA5BA6">
        <w:t>(iii)</w:t>
      </w:r>
      <w:r w:rsidR="006E3443" w:rsidRPr="00CA5BA6">
        <w:tab/>
      </w:r>
      <w:r w:rsidRPr="00CA5BA6">
        <w:t>A diver-carried reserve breathing gas supply shall be provided for each diver except when heavy gear is worn; and</w:t>
      </w:r>
    </w:p>
    <w:p w14:paraId="3ED6FE8E" w14:textId="77777777" w:rsidR="00B71835" w:rsidRPr="00CA5BA6" w:rsidRDefault="00B71835" w:rsidP="0014372A">
      <w:pPr>
        <w:pStyle w:val="OSHA6"/>
      </w:pPr>
      <w:r w:rsidRPr="00CA5BA6">
        <w:t>(iv)</w:t>
      </w:r>
      <w:r w:rsidR="006E3443" w:rsidRPr="00CA5BA6">
        <w:tab/>
      </w:r>
      <w:r w:rsidRPr="00CA5BA6">
        <w:t>A dive-location reserve breathing gas supply shall be provided.</w:t>
      </w:r>
    </w:p>
    <w:p w14:paraId="58F068B3" w14:textId="77777777" w:rsidR="00B71835" w:rsidRPr="00CA5BA6" w:rsidRDefault="00B71835" w:rsidP="0014372A">
      <w:pPr>
        <w:pStyle w:val="OSHA5"/>
      </w:pPr>
      <w:r w:rsidRPr="00CA5BA6">
        <w:t>(5)</w:t>
      </w:r>
      <w:r w:rsidR="006E3443" w:rsidRPr="00CA5BA6">
        <w:tab/>
      </w:r>
      <w:r w:rsidRPr="00CA5BA6">
        <w:t xml:space="preserve">For heavy-gear diving deeper than 100 </w:t>
      </w:r>
      <w:proofErr w:type="spellStart"/>
      <w:r w:rsidRPr="00CA5BA6">
        <w:t>fsw</w:t>
      </w:r>
      <w:proofErr w:type="spellEnd"/>
      <w:r w:rsidRPr="00CA5BA6">
        <w:t xml:space="preserve"> or outside the no-decompression limits:</w:t>
      </w:r>
    </w:p>
    <w:p w14:paraId="19ED7013" w14:textId="77777777" w:rsidR="00B71835" w:rsidRPr="00CA5BA6" w:rsidRDefault="00B71835" w:rsidP="0014372A">
      <w:pPr>
        <w:pStyle w:val="OSHA6"/>
      </w:pPr>
      <w:r w:rsidRPr="00CA5BA6">
        <w:t>(i)</w:t>
      </w:r>
      <w:r w:rsidR="006E3443" w:rsidRPr="00CA5BA6">
        <w:tab/>
      </w:r>
      <w:r w:rsidRPr="00CA5BA6">
        <w:t>An extra breathing gas hose capable of supplying breathing gas to the diver in the water shall be available to the standby diver.</w:t>
      </w:r>
    </w:p>
    <w:p w14:paraId="44F14299" w14:textId="77777777" w:rsidR="00B71835" w:rsidRPr="00CA5BA6" w:rsidRDefault="00B71835" w:rsidP="0014372A">
      <w:pPr>
        <w:pStyle w:val="OSHA6"/>
      </w:pPr>
      <w:r w:rsidRPr="00CA5BA6">
        <w:t>(ii)</w:t>
      </w:r>
      <w:r w:rsidR="006E3443" w:rsidRPr="00CA5BA6">
        <w:tab/>
      </w:r>
      <w:r w:rsidRPr="00CA5BA6">
        <w:t>An in-water stage shall be provided to divers in the water.</w:t>
      </w:r>
    </w:p>
    <w:p w14:paraId="7694BC2C" w14:textId="77777777" w:rsidR="00B71835" w:rsidRPr="00CA5BA6" w:rsidRDefault="00B71835" w:rsidP="0014372A">
      <w:pPr>
        <w:pStyle w:val="OSHA5"/>
      </w:pPr>
      <w:r w:rsidRPr="00CA5BA6">
        <w:t>(6)</w:t>
      </w:r>
      <w:r w:rsidR="006E3443" w:rsidRPr="00CA5BA6">
        <w:tab/>
      </w:r>
      <w:r w:rsidRPr="00CA5BA6">
        <w:t>Except when heavy gear is worn or where physical space does not permit, a diver-carried reserve breathing gas supply shall be provided whenever the diver is prevented by the configuration of the dive area from ascending directly to the surface.</w:t>
      </w:r>
    </w:p>
    <w:p w14:paraId="4303E6F6" w14:textId="77777777" w:rsidR="004C2FA9" w:rsidRPr="00CA5BA6" w:rsidRDefault="004C2FA9" w:rsidP="0014372A">
      <w:pPr>
        <w:pStyle w:val="OSHA5"/>
      </w:pPr>
    </w:p>
    <w:p w14:paraId="07C03254" w14:textId="77777777" w:rsidR="00B71835" w:rsidRPr="00CA5BA6" w:rsidRDefault="00F86782" w:rsidP="0014372A">
      <w:pPr>
        <w:pStyle w:val="OSHA3"/>
      </w:pPr>
      <w:bookmarkStart w:id="630" w:name="_Toc49397995"/>
      <w:bookmarkStart w:id="631" w:name="_Toc49473503"/>
      <w:r w:rsidRPr="00CA5BA6">
        <w:t>1910.426</w:t>
      </w:r>
      <w:r w:rsidRPr="00CA5BA6">
        <w:tab/>
      </w:r>
      <w:r w:rsidR="00B71835" w:rsidRPr="00CA5BA6">
        <w:t>Mixed-gas Diving</w:t>
      </w:r>
      <w:bookmarkEnd w:id="630"/>
      <w:bookmarkEnd w:id="631"/>
    </w:p>
    <w:p w14:paraId="73577483" w14:textId="77777777" w:rsidR="00B71835" w:rsidRPr="00CA5BA6" w:rsidRDefault="00B71835" w:rsidP="0014372A">
      <w:pPr>
        <w:pStyle w:val="OSHA4"/>
      </w:pPr>
      <w:bookmarkStart w:id="632" w:name="_Toc49397996"/>
      <w:r w:rsidRPr="00CA5BA6">
        <w:t>(a</w:t>
      </w:r>
      <w:bookmarkEnd w:id="632"/>
      <w:r w:rsidRPr="00CA5BA6">
        <w:t>)</w:t>
      </w:r>
      <w:r w:rsidR="00F86782" w:rsidRPr="00CA5BA6">
        <w:tab/>
      </w:r>
      <w:r w:rsidRPr="00CA5BA6">
        <w:t>General</w:t>
      </w:r>
      <w:r w:rsidR="0088497C" w:rsidRPr="00CA5BA6">
        <w:t xml:space="preserve">.  </w:t>
      </w:r>
      <w:r w:rsidRPr="00CA5BA6">
        <w:t>Employers engaged in mixed-gas diving shall comply with the following requirements, unless otherwise specified.</w:t>
      </w:r>
    </w:p>
    <w:p w14:paraId="7D1DC809" w14:textId="77777777" w:rsidR="00B71835" w:rsidRPr="00CA5BA6" w:rsidRDefault="00B71835" w:rsidP="0014372A">
      <w:pPr>
        <w:pStyle w:val="OSHA4"/>
      </w:pPr>
      <w:bookmarkStart w:id="633" w:name="_Toc49397997"/>
      <w:r w:rsidRPr="00CA5BA6">
        <w:t>(b</w:t>
      </w:r>
      <w:bookmarkEnd w:id="633"/>
      <w:r w:rsidRPr="00CA5BA6">
        <w:t>)</w:t>
      </w:r>
      <w:r w:rsidR="00F86782" w:rsidRPr="00CA5BA6">
        <w:tab/>
      </w:r>
      <w:r w:rsidRPr="00CA5BA6">
        <w:t>Limits</w:t>
      </w:r>
      <w:r w:rsidR="00103132" w:rsidRPr="00CA5BA6">
        <w:t xml:space="preserve">.  </w:t>
      </w:r>
      <w:r w:rsidRPr="00CA5BA6">
        <w:t>Mixed-gas diving shall be conducted only when:</w:t>
      </w:r>
    </w:p>
    <w:p w14:paraId="7A900A9C" w14:textId="77777777" w:rsidR="00B71835" w:rsidRPr="00CA5BA6" w:rsidRDefault="00B71835" w:rsidP="0014372A">
      <w:pPr>
        <w:pStyle w:val="OSHA5"/>
      </w:pPr>
      <w:bookmarkStart w:id="634" w:name="_Toc49397998"/>
      <w:r w:rsidRPr="00CA5BA6">
        <w:t>(1)</w:t>
      </w:r>
      <w:bookmarkEnd w:id="634"/>
      <w:r w:rsidR="00F86782" w:rsidRPr="00CA5BA6">
        <w:tab/>
      </w:r>
      <w:r w:rsidRPr="00CA5BA6">
        <w:t>A decompression chamber is ready for use at the dive location; and</w:t>
      </w:r>
    </w:p>
    <w:p w14:paraId="02F400EE" w14:textId="77777777" w:rsidR="00B71835" w:rsidRPr="00CA5BA6" w:rsidRDefault="00103132" w:rsidP="0014372A">
      <w:pPr>
        <w:pStyle w:val="OSHA6"/>
      </w:pPr>
      <w:r w:rsidRPr="00CA5BA6">
        <w:t xml:space="preserve">(i) </w:t>
      </w:r>
      <w:r w:rsidRPr="00CA5BA6">
        <w:tab/>
        <w:t xml:space="preserve">A bell is used at depths </w:t>
      </w:r>
      <w:r w:rsidR="002E7A12" w:rsidRPr="00CA5BA6">
        <w:t>&gt;</w:t>
      </w:r>
      <w:r w:rsidRPr="00CA5BA6">
        <w:t xml:space="preserve">220 </w:t>
      </w:r>
      <w:proofErr w:type="spellStart"/>
      <w:r w:rsidRPr="00CA5BA6">
        <w:t>fsw</w:t>
      </w:r>
      <w:proofErr w:type="spellEnd"/>
      <w:r w:rsidRPr="00CA5BA6">
        <w:t xml:space="preserve"> or when the dive involves in-water decompression time of </w:t>
      </w:r>
      <w:r w:rsidR="002E7A12" w:rsidRPr="00CA5BA6">
        <w:t>&gt;</w:t>
      </w:r>
      <w:r w:rsidRPr="00CA5BA6">
        <w:t>120 minutes, except when heavy gear is worn or when diving in physically confining spaces; or</w:t>
      </w:r>
    </w:p>
    <w:p w14:paraId="65D4607B" w14:textId="77777777" w:rsidR="00B71835" w:rsidRPr="00CA5BA6" w:rsidRDefault="00B71835" w:rsidP="0014372A">
      <w:pPr>
        <w:pStyle w:val="OSHA6"/>
      </w:pPr>
      <w:r w:rsidRPr="00CA5BA6">
        <w:lastRenderedPageBreak/>
        <w:t>(ii)</w:t>
      </w:r>
      <w:r w:rsidR="00F86782" w:rsidRPr="00CA5BA6">
        <w:tab/>
      </w:r>
      <w:r w:rsidRPr="00CA5BA6">
        <w:t xml:space="preserve">A closed bell is used at depths </w:t>
      </w:r>
      <w:r w:rsidR="002E7A12" w:rsidRPr="00CA5BA6">
        <w:t>&gt;</w:t>
      </w:r>
      <w:r w:rsidRPr="00CA5BA6">
        <w:t xml:space="preserve">300 </w:t>
      </w:r>
      <w:proofErr w:type="spellStart"/>
      <w:r w:rsidRPr="00CA5BA6">
        <w:t>fsw</w:t>
      </w:r>
      <w:proofErr w:type="spellEnd"/>
      <w:r w:rsidRPr="00CA5BA6">
        <w:t>, except when diving is conducted in physically confining spaces.</w:t>
      </w:r>
    </w:p>
    <w:p w14:paraId="1F864D78" w14:textId="77777777" w:rsidR="00B71835" w:rsidRPr="00CA5BA6" w:rsidRDefault="00B71835" w:rsidP="0014372A">
      <w:pPr>
        <w:pStyle w:val="OSHA4"/>
      </w:pPr>
      <w:bookmarkStart w:id="635" w:name="_Toc49397999"/>
      <w:r w:rsidRPr="00CA5BA6">
        <w:t>(c</w:t>
      </w:r>
      <w:bookmarkEnd w:id="635"/>
      <w:r w:rsidRPr="00CA5BA6">
        <w:t>)</w:t>
      </w:r>
      <w:r w:rsidR="00F86782" w:rsidRPr="00CA5BA6">
        <w:tab/>
      </w:r>
      <w:r w:rsidRPr="00CA5BA6">
        <w:t>Procedures</w:t>
      </w:r>
    </w:p>
    <w:p w14:paraId="7E56A598" w14:textId="77777777" w:rsidR="00B71835" w:rsidRPr="00CA5BA6" w:rsidRDefault="00B71835" w:rsidP="0014372A">
      <w:pPr>
        <w:pStyle w:val="OSHA5"/>
      </w:pPr>
      <w:bookmarkStart w:id="636" w:name="_Toc49398000"/>
      <w:r w:rsidRPr="00CA5BA6">
        <w:t>(1</w:t>
      </w:r>
      <w:bookmarkEnd w:id="636"/>
      <w:r w:rsidRPr="00CA5BA6">
        <w:t>)</w:t>
      </w:r>
      <w:r w:rsidR="00F86782" w:rsidRPr="00CA5BA6">
        <w:tab/>
      </w:r>
      <w:r w:rsidRPr="00CA5BA6">
        <w:t>A separate dive team member shall tend each diver in the water.</w:t>
      </w:r>
    </w:p>
    <w:p w14:paraId="5D1BB07A" w14:textId="77777777" w:rsidR="00B71835" w:rsidRPr="00CA5BA6" w:rsidRDefault="00B71835" w:rsidP="0014372A">
      <w:pPr>
        <w:pStyle w:val="OSHA5"/>
      </w:pPr>
      <w:bookmarkStart w:id="637" w:name="_Toc49398001"/>
      <w:r w:rsidRPr="00CA5BA6">
        <w:t>(2</w:t>
      </w:r>
      <w:bookmarkEnd w:id="637"/>
      <w:r w:rsidRPr="00CA5BA6">
        <w:t>)</w:t>
      </w:r>
      <w:r w:rsidR="00F86782" w:rsidRPr="00CA5BA6">
        <w:tab/>
      </w:r>
      <w:r w:rsidRPr="00CA5BA6">
        <w:t>A standby diver shall be available while a diver is in the water.</w:t>
      </w:r>
    </w:p>
    <w:p w14:paraId="0A4E26B1" w14:textId="77777777" w:rsidR="00B71835" w:rsidRPr="00CA5BA6" w:rsidRDefault="00B71835" w:rsidP="0014372A">
      <w:pPr>
        <w:pStyle w:val="OSHA5"/>
      </w:pPr>
      <w:bookmarkStart w:id="638" w:name="_Toc49398002"/>
      <w:r w:rsidRPr="00CA5BA6">
        <w:t>(3</w:t>
      </w:r>
      <w:bookmarkEnd w:id="638"/>
      <w:r w:rsidRPr="00CA5BA6">
        <w:t>)</w:t>
      </w:r>
      <w:r w:rsidR="00F86782" w:rsidRPr="00CA5BA6">
        <w:tab/>
      </w:r>
      <w:r w:rsidRPr="00CA5BA6">
        <w:t>A diver shall be stationed at the underwater point of entry when diving is conducted in enclosed or physically confining spaces.</w:t>
      </w:r>
    </w:p>
    <w:p w14:paraId="732F1D21" w14:textId="77777777" w:rsidR="00B71835" w:rsidRPr="00CA5BA6" w:rsidRDefault="00B71835" w:rsidP="0014372A">
      <w:pPr>
        <w:pStyle w:val="OSHA5"/>
      </w:pPr>
      <w:bookmarkStart w:id="639" w:name="_Toc49398003"/>
      <w:r w:rsidRPr="00CA5BA6">
        <w:t>(4</w:t>
      </w:r>
      <w:bookmarkEnd w:id="639"/>
      <w:r w:rsidRPr="00CA5BA6">
        <w:t>)</w:t>
      </w:r>
      <w:r w:rsidR="00F86782" w:rsidRPr="00CA5BA6">
        <w:tab/>
      </w:r>
      <w:r w:rsidRPr="00CA5BA6">
        <w:t>Each diving operation shall have a primary breathing gas supply sufficient to support divers for the duration of the planned dive including decompression.</w:t>
      </w:r>
    </w:p>
    <w:p w14:paraId="717D6A1B" w14:textId="77777777" w:rsidR="00B71835" w:rsidRPr="00CA5BA6" w:rsidRDefault="00B71835" w:rsidP="0014372A">
      <w:pPr>
        <w:pStyle w:val="OSHA5"/>
      </w:pPr>
      <w:bookmarkStart w:id="640" w:name="_Toc49398004"/>
      <w:r w:rsidRPr="00CA5BA6">
        <w:t>(5</w:t>
      </w:r>
      <w:bookmarkEnd w:id="640"/>
      <w:r w:rsidRPr="00CA5BA6">
        <w:t>)</w:t>
      </w:r>
      <w:r w:rsidR="00F86782" w:rsidRPr="00CA5BA6">
        <w:tab/>
      </w:r>
      <w:r w:rsidRPr="00CA5BA6">
        <w:t>Each diving operation shall have a dive-location reserve breathing gas supply.</w:t>
      </w:r>
    </w:p>
    <w:p w14:paraId="735C7608" w14:textId="77777777" w:rsidR="00B71835" w:rsidRPr="00CA5BA6" w:rsidRDefault="00B71835" w:rsidP="0014372A">
      <w:pPr>
        <w:pStyle w:val="OSHA5"/>
      </w:pPr>
      <w:bookmarkStart w:id="641" w:name="_Toc49398005"/>
      <w:r w:rsidRPr="00CA5BA6">
        <w:t>(6</w:t>
      </w:r>
      <w:bookmarkEnd w:id="641"/>
      <w:r w:rsidRPr="00CA5BA6">
        <w:t>)</w:t>
      </w:r>
      <w:r w:rsidR="00F86782" w:rsidRPr="00CA5BA6">
        <w:tab/>
      </w:r>
      <w:r w:rsidRPr="00CA5BA6">
        <w:t>When heavy gear is worn:</w:t>
      </w:r>
    </w:p>
    <w:p w14:paraId="3D290439" w14:textId="77777777" w:rsidR="00B71835" w:rsidRPr="00CA5BA6" w:rsidRDefault="00103132" w:rsidP="0014372A">
      <w:pPr>
        <w:pStyle w:val="OSHA6"/>
      </w:pPr>
      <w:r w:rsidRPr="00CA5BA6">
        <w:t xml:space="preserve">(i) </w:t>
      </w:r>
      <w:r w:rsidRPr="00CA5BA6">
        <w:tab/>
        <w:t>An extra breathing gas hose capable of supplying breathing gas to the diver in the water shall be available to the standby diver; and</w:t>
      </w:r>
    </w:p>
    <w:p w14:paraId="6993C729" w14:textId="77777777" w:rsidR="00B71835" w:rsidRPr="00CA5BA6" w:rsidRDefault="00B71835" w:rsidP="0014372A">
      <w:pPr>
        <w:pStyle w:val="OSHA6"/>
      </w:pPr>
      <w:r w:rsidRPr="00CA5BA6">
        <w:t>(ii)</w:t>
      </w:r>
      <w:r w:rsidR="00F86782" w:rsidRPr="00CA5BA6">
        <w:tab/>
      </w:r>
      <w:r w:rsidRPr="00CA5BA6">
        <w:t>An in-water stage shall be provided to divers in the water.</w:t>
      </w:r>
    </w:p>
    <w:p w14:paraId="654C6288" w14:textId="77777777" w:rsidR="00B71835" w:rsidRPr="00CA5BA6" w:rsidRDefault="00B71835" w:rsidP="0014372A">
      <w:pPr>
        <w:pStyle w:val="OSHA5"/>
      </w:pPr>
      <w:bookmarkStart w:id="642" w:name="_Toc49398006"/>
      <w:r w:rsidRPr="00CA5BA6">
        <w:t>(7</w:t>
      </w:r>
      <w:bookmarkEnd w:id="642"/>
      <w:r w:rsidRPr="00CA5BA6">
        <w:t>)</w:t>
      </w:r>
      <w:r w:rsidR="00F86782" w:rsidRPr="00CA5BA6">
        <w:tab/>
      </w:r>
      <w:r w:rsidRPr="00CA5BA6">
        <w:t xml:space="preserve">An in-water stage shall be provided for divers without access to a bell for dives deeper than 100 </w:t>
      </w:r>
      <w:proofErr w:type="spellStart"/>
      <w:r w:rsidRPr="00CA5BA6">
        <w:t>fsw</w:t>
      </w:r>
      <w:proofErr w:type="spellEnd"/>
      <w:r w:rsidRPr="00CA5BA6">
        <w:t xml:space="preserve"> or outside the no-decompression limits.</w:t>
      </w:r>
    </w:p>
    <w:p w14:paraId="3E6CF82A" w14:textId="77777777" w:rsidR="00B71835" w:rsidRPr="00CA5BA6" w:rsidRDefault="00B71835" w:rsidP="0014372A">
      <w:pPr>
        <w:pStyle w:val="OSHA5"/>
      </w:pPr>
      <w:bookmarkStart w:id="643" w:name="_Toc49398007"/>
      <w:r w:rsidRPr="00CA5BA6">
        <w:t>(8</w:t>
      </w:r>
      <w:bookmarkEnd w:id="643"/>
      <w:r w:rsidRPr="00CA5BA6">
        <w:t>)</w:t>
      </w:r>
      <w:r w:rsidR="00F86782" w:rsidRPr="00CA5BA6">
        <w:tab/>
      </w:r>
      <w:r w:rsidRPr="00CA5BA6">
        <w:t>When a closed bell is used, one dive team member in the bell shall be available and tend the diver in the water.</w:t>
      </w:r>
    </w:p>
    <w:p w14:paraId="7579274A" w14:textId="77777777" w:rsidR="00B71835" w:rsidRPr="00CA5BA6" w:rsidRDefault="00B71835" w:rsidP="0014372A">
      <w:pPr>
        <w:pStyle w:val="OSHA5"/>
      </w:pPr>
      <w:bookmarkStart w:id="644" w:name="_Toc49398008"/>
      <w:r w:rsidRPr="00CA5BA6">
        <w:t>(9</w:t>
      </w:r>
      <w:bookmarkEnd w:id="644"/>
      <w:r w:rsidRPr="00CA5BA6">
        <w:t>)</w:t>
      </w:r>
      <w:r w:rsidR="00F86782" w:rsidRPr="00CA5BA6">
        <w:tab/>
      </w:r>
      <w:r w:rsidRPr="00CA5BA6">
        <w:t>Except when heavy gear is worn or where physical space does not permit, a diver-carried reserve breathing gas supply shall be provided for each diver:</w:t>
      </w:r>
    </w:p>
    <w:p w14:paraId="43E53F63" w14:textId="77777777" w:rsidR="00B71835" w:rsidRPr="00CA5BA6" w:rsidRDefault="00B71835" w:rsidP="0014372A">
      <w:pPr>
        <w:pStyle w:val="OSHA6"/>
      </w:pPr>
      <w:r w:rsidRPr="00CA5BA6">
        <w:t>(i)</w:t>
      </w:r>
      <w:r w:rsidR="00F86782" w:rsidRPr="00CA5BA6">
        <w:tab/>
      </w:r>
      <w:r w:rsidRPr="00CA5BA6">
        <w:t xml:space="preserve">Diving deeper than 100 </w:t>
      </w:r>
      <w:proofErr w:type="spellStart"/>
      <w:r w:rsidRPr="00CA5BA6">
        <w:t>fsw</w:t>
      </w:r>
      <w:proofErr w:type="spellEnd"/>
      <w:r w:rsidRPr="00CA5BA6">
        <w:t xml:space="preserve"> or outside the no-decompression limits; or</w:t>
      </w:r>
    </w:p>
    <w:p w14:paraId="4CBD9C65" w14:textId="77777777" w:rsidR="00B71835" w:rsidRPr="00CA5BA6" w:rsidRDefault="00F86782" w:rsidP="0014372A">
      <w:pPr>
        <w:pStyle w:val="OSHA6"/>
      </w:pPr>
      <w:r w:rsidRPr="00CA5BA6">
        <w:t>(ii)</w:t>
      </w:r>
      <w:r w:rsidRPr="00CA5BA6">
        <w:tab/>
      </w:r>
      <w:r w:rsidR="00B71835" w:rsidRPr="00CA5BA6">
        <w:t>Prevented by the configuration of the dive area from directly ascending to the surface.</w:t>
      </w:r>
    </w:p>
    <w:p w14:paraId="2125A9F5" w14:textId="77777777" w:rsidR="004C2FA9" w:rsidRPr="00CA5BA6" w:rsidRDefault="004C2FA9" w:rsidP="0014372A">
      <w:pPr>
        <w:pStyle w:val="OSHA6"/>
      </w:pPr>
    </w:p>
    <w:p w14:paraId="3CF5D89F" w14:textId="77777777" w:rsidR="00B71835" w:rsidRPr="00CA5BA6" w:rsidRDefault="00F86782" w:rsidP="0014372A">
      <w:pPr>
        <w:pStyle w:val="OSHA3"/>
      </w:pPr>
      <w:bookmarkStart w:id="645" w:name="_Toc49398009"/>
      <w:bookmarkStart w:id="646" w:name="_Toc49473504"/>
      <w:r w:rsidRPr="00CA5BA6">
        <w:t>1910.427</w:t>
      </w:r>
      <w:r w:rsidRPr="00CA5BA6">
        <w:tab/>
      </w:r>
      <w:r w:rsidR="00D75C6F" w:rsidRPr="00CA5BA6">
        <w:t>Live-boating</w:t>
      </w:r>
      <w:bookmarkEnd w:id="645"/>
      <w:bookmarkEnd w:id="646"/>
    </w:p>
    <w:p w14:paraId="3E842394" w14:textId="77777777" w:rsidR="00B71835" w:rsidRPr="00CA5BA6" w:rsidRDefault="00B71835" w:rsidP="0014372A">
      <w:pPr>
        <w:pStyle w:val="OSHA4"/>
      </w:pPr>
      <w:bookmarkStart w:id="647" w:name="_Toc49398010"/>
      <w:r w:rsidRPr="00CA5BA6">
        <w:t>(a</w:t>
      </w:r>
      <w:bookmarkEnd w:id="647"/>
      <w:r w:rsidRPr="00CA5BA6">
        <w:t>)</w:t>
      </w:r>
      <w:r w:rsidR="00F86782" w:rsidRPr="00CA5BA6">
        <w:tab/>
      </w:r>
      <w:r w:rsidRPr="00CA5BA6">
        <w:t>General</w:t>
      </w:r>
      <w:r w:rsidR="00103132" w:rsidRPr="00CA5BA6">
        <w:t xml:space="preserve">.  </w:t>
      </w:r>
      <w:r w:rsidRPr="00CA5BA6">
        <w:t xml:space="preserve">Employers engaged in diving operations involving </w:t>
      </w:r>
      <w:proofErr w:type="gramStart"/>
      <w:r w:rsidRPr="00CA5BA6">
        <w:t>Live</w:t>
      </w:r>
      <w:r w:rsidR="00D75C6F" w:rsidRPr="00CA5BA6">
        <w:t>-</w:t>
      </w:r>
      <w:r w:rsidRPr="00CA5BA6">
        <w:t>boating</w:t>
      </w:r>
      <w:proofErr w:type="gramEnd"/>
      <w:r w:rsidRPr="00CA5BA6">
        <w:t xml:space="preserve"> shall comply with the following requirements.</w:t>
      </w:r>
    </w:p>
    <w:p w14:paraId="6E55BA1B" w14:textId="77777777" w:rsidR="00B71835" w:rsidRPr="00CA5BA6" w:rsidRDefault="00B71835" w:rsidP="0014372A">
      <w:pPr>
        <w:pStyle w:val="OSHA4"/>
      </w:pPr>
      <w:bookmarkStart w:id="648" w:name="_Toc49398011"/>
      <w:r w:rsidRPr="00CA5BA6">
        <w:t>(b</w:t>
      </w:r>
      <w:bookmarkEnd w:id="648"/>
      <w:r w:rsidRPr="00CA5BA6">
        <w:t>)</w:t>
      </w:r>
      <w:r w:rsidR="00F86782" w:rsidRPr="00CA5BA6">
        <w:tab/>
      </w:r>
      <w:r w:rsidRPr="00CA5BA6">
        <w:t>Limits</w:t>
      </w:r>
      <w:r w:rsidR="00103132" w:rsidRPr="00CA5BA6">
        <w:t xml:space="preserve">.  </w:t>
      </w:r>
      <w:r w:rsidRPr="00CA5BA6">
        <w:t xml:space="preserve">Diving operations involving </w:t>
      </w:r>
      <w:proofErr w:type="gramStart"/>
      <w:r w:rsidR="00D75C6F" w:rsidRPr="00CA5BA6">
        <w:t>Live-boating</w:t>
      </w:r>
      <w:proofErr w:type="gramEnd"/>
      <w:r w:rsidRPr="00CA5BA6">
        <w:t xml:space="preserve"> shall not be conducted:</w:t>
      </w:r>
    </w:p>
    <w:p w14:paraId="69D199BD" w14:textId="77777777" w:rsidR="00B71835" w:rsidRPr="00CA5BA6" w:rsidRDefault="0088497C" w:rsidP="0014372A">
      <w:pPr>
        <w:pStyle w:val="OSHA5"/>
      </w:pPr>
      <w:bookmarkStart w:id="649" w:name="_Toc49398012"/>
      <w:r w:rsidRPr="00CA5BA6">
        <w:t>(1</w:t>
      </w:r>
      <w:bookmarkEnd w:id="649"/>
      <w:r w:rsidRPr="00CA5BA6">
        <w:t>)</w:t>
      </w:r>
      <w:r w:rsidRPr="00CA5BA6">
        <w:tab/>
        <w:t xml:space="preserve">With an in-water decompression time of </w:t>
      </w:r>
      <w:r w:rsidR="002E7A12" w:rsidRPr="00CA5BA6">
        <w:t>&gt;</w:t>
      </w:r>
      <w:r w:rsidRPr="00CA5BA6">
        <w:t>120 minutes:</w:t>
      </w:r>
    </w:p>
    <w:p w14:paraId="2903D249" w14:textId="77777777" w:rsidR="00B71835" w:rsidRPr="00CA5BA6" w:rsidRDefault="0088497C" w:rsidP="0014372A">
      <w:pPr>
        <w:pStyle w:val="OSHA5"/>
      </w:pPr>
      <w:bookmarkStart w:id="650" w:name="_Toc49398013"/>
      <w:r w:rsidRPr="00CA5BA6">
        <w:t>(2</w:t>
      </w:r>
      <w:bookmarkEnd w:id="650"/>
      <w:r w:rsidRPr="00CA5BA6">
        <w:t>)</w:t>
      </w:r>
      <w:r w:rsidRPr="00CA5BA6">
        <w:tab/>
        <w:t xml:space="preserve">Using surface-supplied air at depths deeper than 190 </w:t>
      </w:r>
      <w:proofErr w:type="spellStart"/>
      <w:r w:rsidRPr="00CA5BA6">
        <w:t>fsw</w:t>
      </w:r>
      <w:proofErr w:type="spellEnd"/>
      <w:r w:rsidRPr="00CA5BA6">
        <w:t xml:space="preserve">, except that dives with bottom times of 30 minutes or less may be conducted to depths of 220 </w:t>
      </w:r>
      <w:proofErr w:type="spellStart"/>
      <w:r w:rsidRPr="00CA5BA6">
        <w:t>fsw</w:t>
      </w:r>
      <w:proofErr w:type="spellEnd"/>
      <w:r w:rsidRPr="00CA5BA6">
        <w:t>:</w:t>
      </w:r>
    </w:p>
    <w:p w14:paraId="12A70035" w14:textId="77777777" w:rsidR="00B71835" w:rsidRPr="00CA5BA6" w:rsidRDefault="00B71835" w:rsidP="0014372A">
      <w:pPr>
        <w:pStyle w:val="OSHA5"/>
      </w:pPr>
      <w:bookmarkStart w:id="651" w:name="_Toc49398014"/>
      <w:r w:rsidRPr="00CA5BA6">
        <w:t>(3</w:t>
      </w:r>
      <w:bookmarkEnd w:id="651"/>
      <w:r w:rsidRPr="00CA5BA6">
        <w:t>)</w:t>
      </w:r>
      <w:r w:rsidR="00F86782" w:rsidRPr="00CA5BA6">
        <w:tab/>
      </w:r>
      <w:r w:rsidRPr="00CA5BA6">
        <w:t xml:space="preserve">Using </w:t>
      </w:r>
      <w:proofErr w:type="gramStart"/>
      <w:r w:rsidRPr="00CA5BA6">
        <w:t>mi</w:t>
      </w:r>
      <w:r w:rsidR="00AE5894" w:rsidRPr="00CA5BA6">
        <w:t>xed-gas</w:t>
      </w:r>
      <w:proofErr w:type="gramEnd"/>
      <w:r w:rsidRPr="00CA5BA6">
        <w:t xml:space="preserve"> at depths </w:t>
      </w:r>
      <w:r w:rsidR="002E7A12" w:rsidRPr="00CA5BA6">
        <w:t>&gt;</w:t>
      </w:r>
      <w:r w:rsidRPr="00CA5BA6">
        <w:t xml:space="preserve">220 </w:t>
      </w:r>
      <w:proofErr w:type="spellStart"/>
      <w:r w:rsidRPr="00CA5BA6">
        <w:t>fsw</w:t>
      </w:r>
      <w:proofErr w:type="spellEnd"/>
      <w:r w:rsidRPr="00CA5BA6">
        <w:t>;</w:t>
      </w:r>
    </w:p>
    <w:p w14:paraId="2BBFA1E2" w14:textId="77777777" w:rsidR="00B71835" w:rsidRPr="00CA5BA6" w:rsidRDefault="00B71835" w:rsidP="0014372A">
      <w:pPr>
        <w:pStyle w:val="OSHA5"/>
      </w:pPr>
      <w:bookmarkStart w:id="652" w:name="_Toc49398015"/>
      <w:r w:rsidRPr="00CA5BA6">
        <w:t>(4</w:t>
      </w:r>
      <w:bookmarkEnd w:id="652"/>
      <w:r w:rsidRPr="00CA5BA6">
        <w:t>)</w:t>
      </w:r>
      <w:r w:rsidR="00F86782" w:rsidRPr="00CA5BA6">
        <w:tab/>
      </w:r>
      <w:r w:rsidRPr="00CA5BA6">
        <w:t>In rough seas which significantly impede diver mobility or work function; or</w:t>
      </w:r>
    </w:p>
    <w:p w14:paraId="71B23084" w14:textId="77777777" w:rsidR="00B71835" w:rsidRPr="00CA5BA6" w:rsidRDefault="00B71835" w:rsidP="0014372A">
      <w:pPr>
        <w:pStyle w:val="OSHA5"/>
      </w:pPr>
      <w:bookmarkStart w:id="653" w:name="_Toc49398016"/>
      <w:r w:rsidRPr="00CA5BA6">
        <w:t>(5</w:t>
      </w:r>
      <w:bookmarkEnd w:id="653"/>
      <w:r w:rsidRPr="00CA5BA6">
        <w:t>)</w:t>
      </w:r>
      <w:r w:rsidR="00F86782" w:rsidRPr="00CA5BA6">
        <w:tab/>
      </w:r>
      <w:r w:rsidRPr="00CA5BA6">
        <w:t>In other than daylight hours.</w:t>
      </w:r>
    </w:p>
    <w:p w14:paraId="5BFC3ADA" w14:textId="77777777" w:rsidR="00B71835" w:rsidRPr="00CA5BA6" w:rsidRDefault="00B71835" w:rsidP="0014372A">
      <w:pPr>
        <w:pStyle w:val="OSHA4"/>
      </w:pPr>
      <w:bookmarkStart w:id="654" w:name="_Toc49398017"/>
      <w:r w:rsidRPr="00CA5BA6">
        <w:t>(c</w:t>
      </w:r>
      <w:bookmarkEnd w:id="654"/>
      <w:r w:rsidRPr="00CA5BA6">
        <w:t>)</w:t>
      </w:r>
      <w:r w:rsidR="00F86782" w:rsidRPr="00CA5BA6">
        <w:tab/>
      </w:r>
      <w:r w:rsidRPr="00CA5BA6">
        <w:t>Procedures</w:t>
      </w:r>
    </w:p>
    <w:p w14:paraId="766AA39F" w14:textId="77777777" w:rsidR="00B71835" w:rsidRPr="00CA5BA6" w:rsidRDefault="00B71835" w:rsidP="0014372A">
      <w:pPr>
        <w:pStyle w:val="OSHA5"/>
      </w:pPr>
      <w:bookmarkStart w:id="655" w:name="_Toc49398018"/>
      <w:r w:rsidRPr="00CA5BA6">
        <w:t>(1</w:t>
      </w:r>
      <w:bookmarkEnd w:id="655"/>
      <w:r w:rsidRPr="00CA5BA6">
        <w:t>)</w:t>
      </w:r>
      <w:r w:rsidR="00F86782" w:rsidRPr="00CA5BA6">
        <w:tab/>
      </w:r>
      <w:r w:rsidRPr="00CA5BA6">
        <w:t>The propeller of the vessel shall be stopped before the diver enters or exits the water.</w:t>
      </w:r>
    </w:p>
    <w:p w14:paraId="7413F036" w14:textId="77777777" w:rsidR="00B71835" w:rsidRPr="00CA5BA6" w:rsidRDefault="00B71835" w:rsidP="0014372A">
      <w:pPr>
        <w:pStyle w:val="OSHA5"/>
      </w:pPr>
      <w:bookmarkStart w:id="656" w:name="_Toc49398019"/>
      <w:r w:rsidRPr="00CA5BA6">
        <w:t>(2</w:t>
      </w:r>
      <w:bookmarkEnd w:id="656"/>
      <w:r w:rsidRPr="00CA5BA6">
        <w:t>)</w:t>
      </w:r>
      <w:r w:rsidR="00F86782" w:rsidRPr="00CA5BA6">
        <w:tab/>
      </w:r>
      <w:r w:rsidRPr="00CA5BA6">
        <w:t>A device shall be used which minimizes the possibility of entanglement of the diver's hose in the propeller of the vessel.</w:t>
      </w:r>
    </w:p>
    <w:p w14:paraId="3BF345B9" w14:textId="77777777" w:rsidR="00B71835" w:rsidRPr="00CA5BA6" w:rsidRDefault="00B71835" w:rsidP="0014372A">
      <w:pPr>
        <w:pStyle w:val="OSHA5"/>
      </w:pPr>
      <w:bookmarkStart w:id="657" w:name="_Toc49398020"/>
      <w:r w:rsidRPr="00CA5BA6">
        <w:t>(3</w:t>
      </w:r>
      <w:bookmarkEnd w:id="657"/>
      <w:r w:rsidRPr="00CA5BA6">
        <w:t>)</w:t>
      </w:r>
      <w:r w:rsidR="00F86782" w:rsidRPr="00CA5BA6">
        <w:tab/>
      </w:r>
      <w:r w:rsidRPr="00CA5BA6">
        <w:t>Two-way voice communication between the designated person-in-charge and the person controlling the vessel shall be available while the diver is in the water.</w:t>
      </w:r>
    </w:p>
    <w:p w14:paraId="7EC698A7" w14:textId="77777777" w:rsidR="00B71835" w:rsidRPr="00CA5BA6" w:rsidRDefault="00B71835" w:rsidP="0014372A">
      <w:pPr>
        <w:pStyle w:val="OSHA5"/>
      </w:pPr>
      <w:bookmarkStart w:id="658" w:name="_Toc49398021"/>
      <w:r w:rsidRPr="00CA5BA6">
        <w:t>(4</w:t>
      </w:r>
      <w:bookmarkEnd w:id="658"/>
      <w:r w:rsidRPr="00CA5BA6">
        <w:t>)</w:t>
      </w:r>
      <w:r w:rsidR="00F86782" w:rsidRPr="00CA5BA6">
        <w:tab/>
      </w:r>
      <w:r w:rsidRPr="00CA5BA6">
        <w:t>A standby diver shall be available while a diver is in the water.</w:t>
      </w:r>
    </w:p>
    <w:p w14:paraId="23DB45B1" w14:textId="77777777" w:rsidR="00B71835" w:rsidRPr="00CA5BA6" w:rsidRDefault="00B71835" w:rsidP="0014372A">
      <w:pPr>
        <w:pStyle w:val="OSHA5"/>
      </w:pPr>
      <w:bookmarkStart w:id="659" w:name="_Toc49398022"/>
      <w:r w:rsidRPr="00CA5BA6">
        <w:t>(5</w:t>
      </w:r>
      <w:bookmarkEnd w:id="659"/>
      <w:r w:rsidRPr="00CA5BA6">
        <w:t>)</w:t>
      </w:r>
      <w:r w:rsidR="00F86782" w:rsidRPr="00CA5BA6">
        <w:tab/>
      </w:r>
      <w:r w:rsidRPr="00CA5BA6">
        <w:t xml:space="preserve">A diver-carried reserve breathing gas supply shall be carried by each diver engaged in </w:t>
      </w:r>
      <w:r w:rsidR="00D75C6F" w:rsidRPr="00CA5BA6">
        <w:t>Live-boating</w:t>
      </w:r>
      <w:r w:rsidRPr="00CA5BA6">
        <w:t xml:space="preserve"> operations.</w:t>
      </w:r>
    </w:p>
    <w:p w14:paraId="2E0D5711" w14:textId="77777777" w:rsidR="004C2FA9" w:rsidRPr="00CA5BA6" w:rsidRDefault="004C2FA9" w:rsidP="0014372A">
      <w:pPr>
        <w:pStyle w:val="OSHA5"/>
      </w:pPr>
    </w:p>
    <w:p w14:paraId="50D1F0C1" w14:textId="77777777" w:rsidR="00B71835" w:rsidRPr="00CA5BA6" w:rsidRDefault="00F86782" w:rsidP="0014372A">
      <w:pPr>
        <w:pStyle w:val="OSHA3"/>
      </w:pPr>
      <w:bookmarkStart w:id="660" w:name="_Toc49398023"/>
      <w:bookmarkStart w:id="661" w:name="_Toc49473505"/>
      <w:r w:rsidRPr="00CA5BA6">
        <w:t>1910.430</w:t>
      </w:r>
      <w:r w:rsidRPr="00CA5BA6">
        <w:tab/>
      </w:r>
      <w:r w:rsidR="00B71835" w:rsidRPr="00CA5BA6">
        <w:t>Equipment</w:t>
      </w:r>
      <w:bookmarkEnd w:id="660"/>
      <w:bookmarkEnd w:id="661"/>
    </w:p>
    <w:p w14:paraId="210E0431" w14:textId="77777777" w:rsidR="00B71835" w:rsidRPr="00CA5BA6" w:rsidRDefault="00B71835" w:rsidP="0014372A">
      <w:pPr>
        <w:pStyle w:val="OSHA4"/>
      </w:pPr>
      <w:bookmarkStart w:id="662" w:name="_Toc49398024"/>
      <w:r w:rsidRPr="00CA5BA6">
        <w:t>(a</w:t>
      </w:r>
      <w:bookmarkEnd w:id="662"/>
      <w:r w:rsidRPr="00CA5BA6">
        <w:t>)</w:t>
      </w:r>
      <w:r w:rsidR="00F86782" w:rsidRPr="00CA5BA6">
        <w:tab/>
      </w:r>
      <w:r w:rsidRPr="00CA5BA6">
        <w:t>General.</w:t>
      </w:r>
    </w:p>
    <w:p w14:paraId="31C38ABE" w14:textId="77777777" w:rsidR="00B71835" w:rsidRPr="00CA5BA6" w:rsidRDefault="00B71835" w:rsidP="0014372A">
      <w:pPr>
        <w:pStyle w:val="OSHA5"/>
      </w:pPr>
      <w:bookmarkStart w:id="663" w:name="_Toc49398025"/>
      <w:r w:rsidRPr="00CA5BA6">
        <w:t>(1</w:t>
      </w:r>
      <w:bookmarkEnd w:id="663"/>
      <w:r w:rsidRPr="00CA5BA6">
        <w:t>)</w:t>
      </w:r>
      <w:r w:rsidR="00F86782" w:rsidRPr="00CA5BA6">
        <w:tab/>
      </w:r>
      <w:r w:rsidRPr="00CA5BA6">
        <w:t>All employers shall comply with the following requirements, unless otherwise specified.</w:t>
      </w:r>
    </w:p>
    <w:p w14:paraId="35AE64AE" w14:textId="77777777" w:rsidR="00B71835" w:rsidRPr="00CA5BA6" w:rsidRDefault="00B71835" w:rsidP="0014372A">
      <w:pPr>
        <w:pStyle w:val="OSHA5"/>
      </w:pPr>
      <w:bookmarkStart w:id="664" w:name="_Toc49398026"/>
      <w:r w:rsidRPr="00CA5BA6">
        <w:t>(2</w:t>
      </w:r>
      <w:bookmarkEnd w:id="664"/>
      <w:r w:rsidRPr="00CA5BA6">
        <w:t>)</w:t>
      </w:r>
      <w:r w:rsidR="00F86782" w:rsidRPr="00CA5BA6">
        <w:tab/>
      </w:r>
      <w:r w:rsidRPr="00CA5BA6">
        <w:t>Each equipment modification, repair, test, calibration or maintenance service shall be recorded by means of a tagging or logging system, and include the date and nature of work performed, and the name or initials of the person performing the work.</w:t>
      </w:r>
    </w:p>
    <w:p w14:paraId="7E592FE3" w14:textId="77777777" w:rsidR="00B71835" w:rsidRPr="00CA5BA6" w:rsidRDefault="00B71835" w:rsidP="0014372A">
      <w:pPr>
        <w:pStyle w:val="OSHA4"/>
      </w:pPr>
      <w:bookmarkStart w:id="665" w:name="_Toc49398027"/>
      <w:r w:rsidRPr="00CA5BA6">
        <w:t>(b</w:t>
      </w:r>
      <w:bookmarkEnd w:id="665"/>
      <w:r w:rsidRPr="00CA5BA6">
        <w:t>)</w:t>
      </w:r>
      <w:r w:rsidR="00F86782" w:rsidRPr="00CA5BA6">
        <w:tab/>
      </w:r>
      <w:r w:rsidRPr="00CA5BA6">
        <w:t>Air compressor system</w:t>
      </w:r>
    </w:p>
    <w:p w14:paraId="3E8F1F03" w14:textId="77777777" w:rsidR="00B71835" w:rsidRPr="00CA5BA6" w:rsidRDefault="00B71835" w:rsidP="0014372A">
      <w:pPr>
        <w:pStyle w:val="OSHA5"/>
      </w:pPr>
      <w:bookmarkStart w:id="666" w:name="_Toc49398028"/>
      <w:r w:rsidRPr="00CA5BA6">
        <w:t>(1</w:t>
      </w:r>
      <w:bookmarkEnd w:id="666"/>
      <w:r w:rsidRPr="00CA5BA6">
        <w:t>)</w:t>
      </w:r>
      <w:r w:rsidR="00F86782" w:rsidRPr="00CA5BA6">
        <w:tab/>
      </w:r>
      <w:r w:rsidRPr="00CA5BA6">
        <w:t>Compressors used to supply air to the diver shall be equipped with a volume tank with a check valve on the inlet side, a pressure gauge, a relief valve, and a drain valve.</w:t>
      </w:r>
    </w:p>
    <w:p w14:paraId="13A58032" w14:textId="77777777" w:rsidR="00B71835" w:rsidRPr="00CA5BA6" w:rsidRDefault="00B71835" w:rsidP="0014372A">
      <w:pPr>
        <w:pStyle w:val="OSHA5"/>
      </w:pPr>
      <w:bookmarkStart w:id="667" w:name="_Toc49398029"/>
      <w:r w:rsidRPr="00CA5BA6">
        <w:t>(2</w:t>
      </w:r>
      <w:bookmarkEnd w:id="667"/>
      <w:r w:rsidRPr="00CA5BA6">
        <w:t>)</w:t>
      </w:r>
      <w:r w:rsidR="00F86782" w:rsidRPr="00CA5BA6">
        <w:tab/>
      </w:r>
      <w:r w:rsidRPr="00CA5BA6">
        <w:t>Air compressor intakes shall be located away from areas containing exhaust or other contaminants.</w:t>
      </w:r>
    </w:p>
    <w:p w14:paraId="4F33CA4A" w14:textId="77777777" w:rsidR="00B71835" w:rsidRPr="00CA5BA6" w:rsidRDefault="00B71835" w:rsidP="0014372A">
      <w:pPr>
        <w:pStyle w:val="OSHA5"/>
      </w:pPr>
      <w:bookmarkStart w:id="668" w:name="_Toc49398030"/>
      <w:r w:rsidRPr="00CA5BA6">
        <w:t>(3</w:t>
      </w:r>
      <w:bookmarkEnd w:id="668"/>
      <w:r w:rsidRPr="00CA5BA6">
        <w:t>)</w:t>
      </w:r>
      <w:r w:rsidR="00F86782" w:rsidRPr="00CA5BA6">
        <w:tab/>
      </w:r>
      <w:r w:rsidRPr="00CA5BA6">
        <w:t>Respirable air supplied to a diver shall not contain:</w:t>
      </w:r>
    </w:p>
    <w:p w14:paraId="10E467B4" w14:textId="77777777" w:rsidR="00B71835" w:rsidRPr="00CA5BA6" w:rsidRDefault="00B71835" w:rsidP="0014372A">
      <w:pPr>
        <w:pStyle w:val="OSHA6"/>
      </w:pPr>
      <w:r w:rsidRPr="00CA5BA6">
        <w:t>(i)</w:t>
      </w:r>
      <w:r w:rsidR="00F86782" w:rsidRPr="00CA5BA6">
        <w:tab/>
      </w:r>
      <w:r w:rsidRPr="00CA5BA6">
        <w:t xml:space="preserve">A level of carbon monoxide (CO) </w:t>
      </w:r>
      <w:r w:rsidR="002E7A12" w:rsidRPr="00CA5BA6">
        <w:t>&gt;</w:t>
      </w:r>
      <w:r w:rsidRPr="00CA5BA6">
        <w:t>20 p/</w:t>
      </w:r>
      <w:proofErr w:type="gramStart"/>
      <w:r w:rsidRPr="00CA5BA6">
        <w:t>m;</w:t>
      </w:r>
      <w:proofErr w:type="gramEnd"/>
    </w:p>
    <w:p w14:paraId="256B30AB" w14:textId="77777777" w:rsidR="00B71835" w:rsidRPr="00CA5BA6" w:rsidRDefault="0088497C" w:rsidP="0014372A">
      <w:pPr>
        <w:pStyle w:val="OSHA6"/>
      </w:pPr>
      <w:r w:rsidRPr="00CA5BA6">
        <w:t>(ii)</w:t>
      </w:r>
      <w:r w:rsidRPr="00CA5BA6">
        <w:tab/>
        <w:t xml:space="preserve">A level of carbon dioxide (CO (2)) </w:t>
      </w:r>
      <w:r w:rsidR="002E7A12" w:rsidRPr="00CA5BA6">
        <w:t>&gt;</w:t>
      </w:r>
      <w:r w:rsidRPr="00CA5BA6">
        <w:t xml:space="preserve">1,000 </w:t>
      </w:r>
      <w:proofErr w:type="gramStart"/>
      <w:r w:rsidRPr="00CA5BA6">
        <w:t>ppm;</w:t>
      </w:r>
      <w:proofErr w:type="gramEnd"/>
    </w:p>
    <w:p w14:paraId="1C36E684" w14:textId="77777777" w:rsidR="00B71835" w:rsidRPr="00CA5BA6" w:rsidRDefault="00B71835" w:rsidP="0014372A">
      <w:pPr>
        <w:pStyle w:val="OSHA6"/>
      </w:pPr>
      <w:r w:rsidRPr="00CA5BA6">
        <w:t>(iii)</w:t>
      </w:r>
      <w:r w:rsidR="00F86782" w:rsidRPr="00CA5BA6">
        <w:tab/>
      </w:r>
      <w:r w:rsidRPr="00CA5BA6">
        <w:t xml:space="preserve">A level of oil mist </w:t>
      </w:r>
      <w:r w:rsidR="002E7A12" w:rsidRPr="00CA5BA6">
        <w:t>&gt;</w:t>
      </w:r>
      <w:r w:rsidRPr="00CA5BA6">
        <w:t>5 milligrams per cubic meter; or</w:t>
      </w:r>
    </w:p>
    <w:p w14:paraId="013619FE" w14:textId="77777777" w:rsidR="00B71835" w:rsidRPr="00CA5BA6" w:rsidRDefault="00B71835" w:rsidP="0014372A">
      <w:pPr>
        <w:pStyle w:val="OSHA6"/>
      </w:pPr>
      <w:r w:rsidRPr="00CA5BA6">
        <w:t>(iv)</w:t>
      </w:r>
      <w:r w:rsidR="00F86782" w:rsidRPr="00CA5BA6">
        <w:tab/>
      </w:r>
      <w:r w:rsidRPr="00CA5BA6">
        <w:t>A noxious or pronounced odor.</w:t>
      </w:r>
    </w:p>
    <w:p w14:paraId="138FD60E" w14:textId="77777777" w:rsidR="00B71835" w:rsidRPr="00CA5BA6" w:rsidRDefault="00B71835" w:rsidP="0014372A">
      <w:pPr>
        <w:pStyle w:val="OSHA5"/>
      </w:pPr>
      <w:bookmarkStart w:id="669" w:name="_Toc49398031"/>
      <w:r w:rsidRPr="00CA5BA6">
        <w:t>(4)</w:t>
      </w:r>
      <w:bookmarkEnd w:id="669"/>
      <w:r w:rsidR="00F86782" w:rsidRPr="00CA5BA6">
        <w:tab/>
      </w:r>
      <w:r w:rsidRPr="00CA5BA6">
        <w:t>The output of air compressor systems shall be tested for air purity every 6 months by means of samples taken at the connection to the distribution system, except that non-oil lubricated compressors need not be tested for oil mist.</w:t>
      </w:r>
    </w:p>
    <w:p w14:paraId="10139415" w14:textId="77777777" w:rsidR="00B71835" w:rsidRPr="00CA5BA6" w:rsidRDefault="00B71835" w:rsidP="0014372A">
      <w:pPr>
        <w:pStyle w:val="OSHA4"/>
      </w:pPr>
      <w:bookmarkStart w:id="670" w:name="_Toc49398032"/>
      <w:r w:rsidRPr="00CA5BA6">
        <w:t>(c</w:t>
      </w:r>
      <w:bookmarkEnd w:id="670"/>
      <w:r w:rsidRPr="00CA5BA6">
        <w:t>)</w:t>
      </w:r>
      <w:r w:rsidR="00F86782" w:rsidRPr="00CA5BA6">
        <w:tab/>
      </w:r>
      <w:r w:rsidRPr="00CA5BA6">
        <w:t>Breathing gas supply hoses.</w:t>
      </w:r>
    </w:p>
    <w:p w14:paraId="5A24A30F" w14:textId="77777777" w:rsidR="00B71835" w:rsidRPr="00CA5BA6" w:rsidRDefault="00B71835" w:rsidP="0014372A">
      <w:pPr>
        <w:pStyle w:val="OSHA5"/>
      </w:pPr>
      <w:bookmarkStart w:id="671" w:name="_Toc49398033"/>
      <w:r w:rsidRPr="00CA5BA6">
        <w:t>(1</w:t>
      </w:r>
      <w:bookmarkEnd w:id="671"/>
      <w:r w:rsidRPr="00CA5BA6">
        <w:t>)</w:t>
      </w:r>
      <w:r w:rsidR="00F86782" w:rsidRPr="00CA5BA6">
        <w:tab/>
      </w:r>
      <w:r w:rsidRPr="00CA5BA6">
        <w:t>Breathing gas supply hoses shall:</w:t>
      </w:r>
    </w:p>
    <w:p w14:paraId="4A906C33" w14:textId="77777777" w:rsidR="00B71835" w:rsidRPr="00CA5BA6" w:rsidRDefault="0088497C" w:rsidP="0014372A">
      <w:pPr>
        <w:pStyle w:val="OSHA6"/>
      </w:pPr>
      <w:r w:rsidRPr="00CA5BA6">
        <w:t>(i)</w:t>
      </w:r>
      <w:r w:rsidRPr="00CA5BA6">
        <w:tab/>
        <w:t>Have a working pressure at least equal to the working pressure of the total breathing gas system:</w:t>
      </w:r>
    </w:p>
    <w:p w14:paraId="2193B858" w14:textId="77777777" w:rsidR="00B71835" w:rsidRPr="00CA5BA6" w:rsidRDefault="0088497C" w:rsidP="0014372A">
      <w:pPr>
        <w:pStyle w:val="OSHA6"/>
      </w:pPr>
      <w:r w:rsidRPr="00CA5BA6">
        <w:t>(ii)</w:t>
      </w:r>
      <w:r w:rsidRPr="00CA5BA6">
        <w:tab/>
        <w:t>Have a rated bursting pressure at least equal to</w:t>
      </w:r>
      <w:r w:rsidR="00340B19" w:rsidRPr="00CA5BA6">
        <w:t xml:space="preserve"> four </w:t>
      </w:r>
      <w:r w:rsidRPr="00CA5BA6">
        <w:t>times the working pressure:</w:t>
      </w:r>
    </w:p>
    <w:p w14:paraId="3B13DD50" w14:textId="77777777" w:rsidR="00B71835" w:rsidRPr="00CA5BA6" w:rsidRDefault="00B71835" w:rsidP="0014372A">
      <w:pPr>
        <w:pStyle w:val="OSHA6"/>
      </w:pPr>
      <w:r w:rsidRPr="00CA5BA6">
        <w:t>(iii)</w:t>
      </w:r>
      <w:r w:rsidR="009F5373" w:rsidRPr="00CA5BA6">
        <w:tab/>
      </w:r>
      <w:r w:rsidRPr="00CA5BA6">
        <w:t>Be tested at least annually to 1.5 times their working pressure; and</w:t>
      </w:r>
    </w:p>
    <w:p w14:paraId="041E1BA2" w14:textId="77777777" w:rsidR="00B71835" w:rsidRPr="00CA5BA6" w:rsidRDefault="00B71835" w:rsidP="0014372A">
      <w:pPr>
        <w:pStyle w:val="OSHA6"/>
      </w:pPr>
      <w:r w:rsidRPr="00CA5BA6">
        <w:t>(iv)</w:t>
      </w:r>
      <w:r w:rsidR="009F5373" w:rsidRPr="00CA5BA6">
        <w:tab/>
      </w:r>
      <w:r w:rsidRPr="00CA5BA6">
        <w:t xml:space="preserve">Have their open ends taped, </w:t>
      </w:r>
      <w:r w:rsidR="0088497C" w:rsidRPr="00CA5BA6">
        <w:t>capped,</w:t>
      </w:r>
      <w:r w:rsidRPr="00CA5BA6">
        <w:t xml:space="preserve"> or plugged when not in use.</w:t>
      </w:r>
    </w:p>
    <w:p w14:paraId="1216D9F7" w14:textId="77777777" w:rsidR="00B71835" w:rsidRPr="00CA5BA6" w:rsidRDefault="00B71835" w:rsidP="0014372A">
      <w:pPr>
        <w:pStyle w:val="OSHA5"/>
      </w:pPr>
      <w:bookmarkStart w:id="672" w:name="_Toc49398034"/>
      <w:r w:rsidRPr="00CA5BA6">
        <w:t>(2</w:t>
      </w:r>
      <w:bookmarkEnd w:id="672"/>
      <w:r w:rsidRPr="00CA5BA6">
        <w:t>)</w:t>
      </w:r>
      <w:r w:rsidR="009F5373" w:rsidRPr="00CA5BA6">
        <w:tab/>
      </w:r>
      <w:r w:rsidRPr="00CA5BA6">
        <w:t>Breathing gas supply hose connectors shall:</w:t>
      </w:r>
    </w:p>
    <w:p w14:paraId="11B4907B" w14:textId="77777777" w:rsidR="00B71835" w:rsidRPr="00CA5BA6" w:rsidRDefault="0088497C" w:rsidP="0014372A">
      <w:pPr>
        <w:pStyle w:val="OSHA6"/>
      </w:pPr>
      <w:r w:rsidRPr="00CA5BA6">
        <w:t>(i)</w:t>
      </w:r>
      <w:r w:rsidRPr="00CA5BA6">
        <w:tab/>
        <w:t>Be made of corrosion-resistant materials:</w:t>
      </w:r>
    </w:p>
    <w:p w14:paraId="5717778E" w14:textId="77777777" w:rsidR="00B71835" w:rsidRPr="00CA5BA6" w:rsidRDefault="00B71835" w:rsidP="0014372A">
      <w:pPr>
        <w:pStyle w:val="OSHA6"/>
      </w:pPr>
      <w:r w:rsidRPr="00CA5BA6">
        <w:lastRenderedPageBreak/>
        <w:t>(ii)</w:t>
      </w:r>
      <w:r w:rsidR="009F5373" w:rsidRPr="00CA5BA6">
        <w:tab/>
      </w:r>
      <w:r w:rsidRPr="00CA5BA6">
        <w:t>Have a working pressure at least equal to the working pressure of the hose to which they are attached; and</w:t>
      </w:r>
    </w:p>
    <w:p w14:paraId="3A525741" w14:textId="77777777" w:rsidR="00B71835" w:rsidRPr="00CA5BA6" w:rsidRDefault="00B71835" w:rsidP="0014372A">
      <w:pPr>
        <w:pStyle w:val="OSHA6"/>
      </w:pPr>
      <w:r w:rsidRPr="00CA5BA6">
        <w:t>(iii)</w:t>
      </w:r>
      <w:r w:rsidR="009F5373" w:rsidRPr="00CA5BA6">
        <w:tab/>
      </w:r>
      <w:r w:rsidRPr="00CA5BA6">
        <w:t>Be resistant to accidental disengagement.</w:t>
      </w:r>
    </w:p>
    <w:p w14:paraId="03EA3C32" w14:textId="77777777" w:rsidR="00B71835" w:rsidRPr="00CA5BA6" w:rsidRDefault="00B71835" w:rsidP="0014372A">
      <w:pPr>
        <w:pStyle w:val="OSHA5"/>
      </w:pPr>
      <w:bookmarkStart w:id="673" w:name="_Toc49398035"/>
      <w:r w:rsidRPr="00CA5BA6">
        <w:t>(3</w:t>
      </w:r>
      <w:bookmarkEnd w:id="673"/>
      <w:r w:rsidRPr="00CA5BA6">
        <w:t>)</w:t>
      </w:r>
      <w:r w:rsidR="009F5373" w:rsidRPr="00CA5BA6">
        <w:tab/>
      </w:r>
      <w:r w:rsidRPr="00CA5BA6">
        <w:t>Umbilical</w:t>
      </w:r>
      <w:r w:rsidR="007F2480" w:rsidRPr="00CA5BA6">
        <w:t>’</w:t>
      </w:r>
      <w:r w:rsidRPr="00CA5BA6">
        <w:t>s shall:</w:t>
      </w:r>
    </w:p>
    <w:p w14:paraId="4C140D00" w14:textId="77777777" w:rsidR="00B71835" w:rsidRPr="00CA5BA6" w:rsidRDefault="0088497C" w:rsidP="0014372A">
      <w:pPr>
        <w:pStyle w:val="OSHA6"/>
      </w:pPr>
      <w:r w:rsidRPr="00CA5BA6">
        <w:t>(i)</w:t>
      </w:r>
      <w:r w:rsidRPr="00CA5BA6">
        <w:tab/>
        <w:t>Be marked in 10-ft. increments to 100 feet beginning at the diver's end, and in 50 ft. increments thereafter:</w:t>
      </w:r>
    </w:p>
    <w:p w14:paraId="384393BD" w14:textId="77777777" w:rsidR="00B71835" w:rsidRPr="00CA5BA6" w:rsidRDefault="00B71835" w:rsidP="0014372A">
      <w:pPr>
        <w:pStyle w:val="OSHA6"/>
      </w:pPr>
      <w:r w:rsidRPr="00CA5BA6">
        <w:t>(ii)</w:t>
      </w:r>
      <w:r w:rsidR="009F5373" w:rsidRPr="00CA5BA6">
        <w:tab/>
      </w:r>
      <w:r w:rsidRPr="00CA5BA6">
        <w:t>Be made of kink-resistant materials; and</w:t>
      </w:r>
    </w:p>
    <w:p w14:paraId="1387923A" w14:textId="77777777" w:rsidR="00B71835" w:rsidRPr="00CA5BA6" w:rsidRDefault="00B71835" w:rsidP="0014372A">
      <w:pPr>
        <w:pStyle w:val="OSHA6"/>
      </w:pPr>
      <w:r w:rsidRPr="00CA5BA6">
        <w:t>(iii)</w:t>
      </w:r>
      <w:r w:rsidR="009F5373" w:rsidRPr="00CA5BA6">
        <w:tab/>
      </w:r>
      <w:r w:rsidRPr="00CA5BA6">
        <w:t>Have a working pressure greater than the pressure equivalent to the maximum depth of the dive (relative to the supply source) plus 100 psi.</w:t>
      </w:r>
    </w:p>
    <w:p w14:paraId="5301895F" w14:textId="77777777" w:rsidR="00B71835" w:rsidRPr="00CA5BA6" w:rsidRDefault="00B71835" w:rsidP="0014372A">
      <w:pPr>
        <w:pStyle w:val="OSHA4"/>
      </w:pPr>
      <w:bookmarkStart w:id="674" w:name="_Toc49398036"/>
      <w:r w:rsidRPr="00CA5BA6">
        <w:t>(d</w:t>
      </w:r>
      <w:bookmarkEnd w:id="674"/>
      <w:r w:rsidRPr="00CA5BA6">
        <w:t>)</w:t>
      </w:r>
      <w:r w:rsidR="009F5373" w:rsidRPr="00CA5BA6">
        <w:tab/>
      </w:r>
      <w:r w:rsidRPr="00CA5BA6">
        <w:t>Buoyancy control</w:t>
      </w:r>
    </w:p>
    <w:p w14:paraId="7CFFD43B" w14:textId="77777777" w:rsidR="00B71835" w:rsidRPr="00CA5BA6" w:rsidRDefault="00B71835" w:rsidP="0014372A">
      <w:pPr>
        <w:pStyle w:val="OSHA5"/>
      </w:pPr>
      <w:bookmarkStart w:id="675" w:name="_Toc49398037"/>
      <w:r w:rsidRPr="00CA5BA6">
        <w:t>(1</w:t>
      </w:r>
      <w:bookmarkEnd w:id="675"/>
      <w:r w:rsidRPr="00CA5BA6">
        <w:t>)</w:t>
      </w:r>
      <w:r w:rsidR="009F5373" w:rsidRPr="00CA5BA6">
        <w:tab/>
      </w:r>
      <w:r w:rsidRPr="00CA5BA6">
        <w:t>Helmets or masks connected directly to the dry suit or other buoyancy-changing equipment shall be equipped with an exhaust valve.</w:t>
      </w:r>
    </w:p>
    <w:p w14:paraId="7D7DC9A6" w14:textId="77777777" w:rsidR="00B71835" w:rsidRPr="00CA5BA6" w:rsidRDefault="00B71835" w:rsidP="0014372A">
      <w:pPr>
        <w:pStyle w:val="OSHA5"/>
      </w:pPr>
      <w:bookmarkStart w:id="676" w:name="_Toc49398038"/>
      <w:r w:rsidRPr="00CA5BA6">
        <w:t>(2</w:t>
      </w:r>
      <w:bookmarkEnd w:id="676"/>
      <w:r w:rsidRPr="00CA5BA6">
        <w:t>)</w:t>
      </w:r>
      <w:r w:rsidR="009F5373" w:rsidRPr="00CA5BA6">
        <w:tab/>
      </w:r>
      <w:r w:rsidRPr="00CA5BA6">
        <w:t>A dry suit or other buoyancy-changing equipment not directly connected to the helmet or mask shall be equipped with an exhaust valve.</w:t>
      </w:r>
    </w:p>
    <w:p w14:paraId="5DADED00" w14:textId="77777777" w:rsidR="00B71835" w:rsidRPr="00CA5BA6" w:rsidRDefault="00B71835" w:rsidP="0014372A">
      <w:pPr>
        <w:pStyle w:val="OSHA5"/>
      </w:pPr>
      <w:bookmarkStart w:id="677" w:name="_Toc49398039"/>
      <w:r w:rsidRPr="00CA5BA6">
        <w:t>(3</w:t>
      </w:r>
      <w:bookmarkEnd w:id="677"/>
      <w:r w:rsidRPr="00CA5BA6">
        <w:t>)</w:t>
      </w:r>
      <w:r w:rsidR="009F5373" w:rsidRPr="00CA5BA6">
        <w:tab/>
      </w:r>
      <w:r w:rsidRPr="00CA5BA6">
        <w:t>When used for SCUBA diving, a buoyancy compensator shall have an inflation source separate from the breathing gas supply.</w:t>
      </w:r>
    </w:p>
    <w:p w14:paraId="7469F10A" w14:textId="77777777" w:rsidR="00B71835" w:rsidRPr="00CA5BA6" w:rsidRDefault="00B71835" w:rsidP="0014372A">
      <w:pPr>
        <w:pStyle w:val="OSHA5"/>
      </w:pPr>
      <w:bookmarkStart w:id="678" w:name="_Toc49398040"/>
      <w:r w:rsidRPr="00CA5BA6">
        <w:t>(4</w:t>
      </w:r>
      <w:bookmarkEnd w:id="678"/>
      <w:r w:rsidRPr="00CA5BA6">
        <w:t>)</w:t>
      </w:r>
      <w:r w:rsidR="009F5373" w:rsidRPr="00CA5BA6">
        <w:tab/>
      </w:r>
      <w:r w:rsidRPr="00CA5BA6">
        <w:t>An inflatable flotation device capable of maintaining the diver at the surface in a face-up position, having a manually activated inflation source independent of the breathing supply, an oral inflation device, and an exhaust valve shall be used for SCUBA diving.</w:t>
      </w:r>
    </w:p>
    <w:p w14:paraId="1F50F6E2" w14:textId="77777777" w:rsidR="00B71835" w:rsidRPr="00CA5BA6" w:rsidRDefault="00B71835" w:rsidP="0014372A">
      <w:pPr>
        <w:pStyle w:val="OSHA4"/>
      </w:pPr>
      <w:bookmarkStart w:id="679" w:name="_Toc49398041"/>
      <w:r w:rsidRPr="00CA5BA6">
        <w:t>(e</w:t>
      </w:r>
      <w:bookmarkEnd w:id="679"/>
      <w:r w:rsidRPr="00CA5BA6">
        <w:t>)</w:t>
      </w:r>
      <w:r w:rsidR="009F5373" w:rsidRPr="00CA5BA6">
        <w:tab/>
      </w:r>
      <w:r w:rsidRPr="00CA5BA6">
        <w:t>Compressed gas cylinders</w:t>
      </w:r>
      <w:r w:rsidR="00103132" w:rsidRPr="00CA5BA6">
        <w:t xml:space="preserve">.  </w:t>
      </w:r>
      <w:r w:rsidRPr="00CA5BA6">
        <w:t>Compressed gas cylinders shall:</w:t>
      </w:r>
    </w:p>
    <w:p w14:paraId="001C0576" w14:textId="77777777" w:rsidR="00B71835" w:rsidRPr="00CA5BA6" w:rsidRDefault="00B71835" w:rsidP="0014372A">
      <w:pPr>
        <w:pStyle w:val="OSHA5"/>
      </w:pPr>
      <w:bookmarkStart w:id="680" w:name="_Toc49398042"/>
      <w:r w:rsidRPr="00CA5BA6">
        <w:t>(1</w:t>
      </w:r>
      <w:bookmarkEnd w:id="680"/>
      <w:r w:rsidRPr="00CA5BA6">
        <w:t>)</w:t>
      </w:r>
      <w:r w:rsidR="009F5373" w:rsidRPr="00CA5BA6">
        <w:tab/>
      </w:r>
      <w:r w:rsidRPr="00CA5BA6">
        <w:t>Be designed, constructed and maintained in accordance with the applicable provisions of 29 CFR 1910.101 and 1910.169 through 1910.171.</w:t>
      </w:r>
    </w:p>
    <w:p w14:paraId="4E0A2CAC" w14:textId="77777777" w:rsidR="009F5373" w:rsidRPr="00CA5BA6" w:rsidRDefault="0088497C" w:rsidP="0014372A">
      <w:pPr>
        <w:pStyle w:val="OSHA5"/>
      </w:pPr>
      <w:bookmarkStart w:id="681" w:name="_Toc49398043"/>
      <w:r w:rsidRPr="00CA5BA6">
        <w:t>(2</w:t>
      </w:r>
      <w:bookmarkEnd w:id="681"/>
      <w:r w:rsidRPr="00CA5BA6">
        <w:t>)</w:t>
      </w:r>
      <w:r w:rsidRPr="00CA5BA6">
        <w:tab/>
        <w:t>Be stored in a ventilated area and protected from excessive heat:</w:t>
      </w:r>
      <w:bookmarkStart w:id="682" w:name="_Toc49398044"/>
    </w:p>
    <w:p w14:paraId="7760B426" w14:textId="77777777" w:rsidR="00B71835" w:rsidRPr="00CA5BA6" w:rsidRDefault="00B71835" w:rsidP="0014372A">
      <w:pPr>
        <w:pStyle w:val="OSHA5"/>
      </w:pPr>
      <w:r w:rsidRPr="00CA5BA6">
        <w:t>(3</w:t>
      </w:r>
      <w:bookmarkEnd w:id="682"/>
      <w:r w:rsidRPr="00CA5BA6">
        <w:t>)</w:t>
      </w:r>
      <w:r w:rsidR="009F5373" w:rsidRPr="00CA5BA6">
        <w:tab/>
      </w:r>
      <w:r w:rsidRPr="00CA5BA6">
        <w:t>Be secured from falling; and</w:t>
      </w:r>
    </w:p>
    <w:p w14:paraId="53EC1315" w14:textId="77777777" w:rsidR="00B71835" w:rsidRPr="00CA5BA6" w:rsidRDefault="00B71835" w:rsidP="0014372A">
      <w:pPr>
        <w:pStyle w:val="OSHA5"/>
      </w:pPr>
      <w:bookmarkStart w:id="683" w:name="_Toc49398045"/>
      <w:r w:rsidRPr="00CA5BA6">
        <w:t>(4</w:t>
      </w:r>
      <w:bookmarkEnd w:id="683"/>
      <w:r w:rsidRPr="00CA5BA6">
        <w:t>)</w:t>
      </w:r>
      <w:r w:rsidR="009F5373" w:rsidRPr="00CA5BA6">
        <w:tab/>
      </w:r>
      <w:r w:rsidRPr="00CA5BA6">
        <w:t xml:space="preserve">Have shut-off valves recessed into the cylinder or protected </w:t>
      </w:r>
      <w:r w:rsidR="00241A40" w:rsidRPr="00CA5BA6">
        <w:t>by a cap, except when in use, when used on a manifold</w:t>
      </w:r>
      <w:r w:rsidRPr="00CA5BA6">
        <w:t>, or when used for SCUBA diving.</w:t>
      </w:r>
    </w:p>
    <w:p w14:paraId="22A50172" w14:textId="77777777" w:rsidR="00B71835" w:rsidRPr="00CA5BA6" w:rsidRDefault="00B71835" w:rsidP="0014372A">
      <w:pPr>
        <w:pStyle w:val="OSHA4"/>
      </w:pPr>
      <w:bookmarkStart w:id="684" w:name="_Toc49398046"/>
      <w:r w:rsidRPr="00CA5BA6">
        <w:t>(f</w:t>
      </w:r>
      <w:bookmarkEnd w:id="684"/>
      <w:r w:rsidRPr="00CA5BA6">
        <w:t>)</w:t>
      </w:r>
      <w:r w:rsidR="009F5373" w:rsidRPr="00CA5BA6">
        <w:tab/>
      </w:r>
      <w:r w:rsidRPr="00CA5BA6">
        <w:t>Decompression chambers</w:t>
      </w:r>
    </w:p>
    <w:p w14:paraId="2F352CB6" w14:textId="77777777" w:rsidR="00B71835" w:rsidRPr="00CA5BA6" w:rsidRDefault="00B71835" w:rsidP="0014372A">
      <w:pPr>
        <w:pStyle w:val="OSHA5"/>
      </w:pPr>
      <w:bookmarkStart w:id="685" w:name="_Toc49398047"/>
      <w:r w:rsidRPr="00CA5BA6">
        <w:t>(1</w:t>
      </w:r>
      <w:bookmarkEnd w:id="685"/>
      <w:r w:rsidRPr="00CA5BA6">
        <w:t>)</w:t>
      </w:r>
      <w:r w:rsidR="009F5373" w:rsidRPr="00CA5BA6">
        <w:tab/>
      </w:r>
      <w:r w:rsidRPr="00CA5BA6">
        <w:t>Each decompression chamber manufactured after the effective date of this standard, shall be built and maintained in accordance with the ASME Code or equivalent.</w:t>
      </w:r>
    </w:p>
    <w:p w14:paraId="260101BC" w14:textId="77777777" w:rsidR="00B71835" w:rsidRPr="00CA5BA6" w:rsidRDefault="00B71835" w:rsidP="0014372A">
      <w:pPr>
        <w:pStyle w:val="OSHA5"/>
      </w:pPr>
      <w:bookmarkStart w:id="686" w:name="_Toc49398048"/>
      <w:r w:rsidRPr="00CA5BA6">
        <w:t>(2</w:t>
      </w:r>
      <w:bookmarkEnd w:id="686"/>
      <w:r w:rsidRPr="00CA5BA6">
        <w:t>)</w:t>
      </w:r>
      <w:r w:rsidR="009F5373" w:rsidRPr="00CA5BA6">
        <w:tab/>
      </w:r>
      <w:r w:rsidRPr="00CA5BA6">
        <w:t>Each decompression chamber manufactured prior to the effective date of this standard shall be maintained in conformity with the code requirements to which it was built, or equivalent.</w:t>
      </w:r>
    </w:p>
    <w:p w14:paraId="0FAC44F1" w14:textId="77777777" w:rsidR="00B71835" w:rsidRPr="00CA5BA6" w:rsidRDefault="00B71835" w:rsidP="0014372A">
      <w:pPr>
        <w:pStyle w:val="OSHA5"/>
      </w:pPr>
      <w:bookmarkStart w:id="687" w:name="_Toc49398049"/>
      <w:r w:rsidRPr="00CA5BA6">
        <w:t>(3</w:t>
      </w:r>
      <w:bookmarkEnd w:id="687"/>
      <w:r w:rsidRPr="00CA5BA6">
        <w:t>)</w:t>
      </w:r>
      <w:r w:rsidR="009F5373" w:rsidRPr="00CA5BA6">
        <w:tab/>
      </w:r>
      <w:r w:rsidRPr="00CA5BA6">
        <w:t>Each decompression chamber shall be equipped with:</w:t>
      </w:r>
    </w:p>
    <w:p w14:paraId="5EDD9B81" w14:textId="77777777" w:rsidR="00B71835" w:rsidRPr="00CA5BA6" w:rsidRDefault="0088497C" w:rsidP="0014372A">
      <w:pPr>
        <w:pStyle w:val="OSHA6"/>
      </w:pPr>
      <w:r w:rsidRPr="00CA5BA6">
        <w:t>(i)</w:t>
      </w:r>
      <w:r w:rsidRPr="00CA5BA6">
        <w:tab/>
        <w:t>Means to maintain the atmosphere below a level</w:t>
      </w:r>
      <w:r w:rsidR="002E7A12" w:rsidRPr="00CA5BA6">
        <w:t xml:space="preserve"> of 25%</w:t>
      </w:r>
      <w:r w:rsidRPr="00CA5BA6">
        <w:t xml:space="preserve"> oxygen by volume:</w:t>
      </w:r>
    </w:p>
    <w:p w14:paraId="76A3886A" w14:textId="77777777" w:rsidR="00B71835" w:rsidRPr="00CA5BA6" w:rsidRDefault="00B71835" w:rsidP="0014372A">
      <w:pPr>
        <w:pStyle w:val="OSHA6"/>
      </w:pPr>
      <w:r w:rsidRPr="00CA5BA6">
        <w:t>(ii)</w:t>
      </w:r>
      <w:r w:rsidR="009F5373" w:rsidRPr="00CA5BA6">
        <w:tab/>
      </w:r>
      <w:r w:rsidRPr="00CA5BA6">
        <w:t xml:space="preserve">Mufflers on intake and exhaust lines, which shall be regularly inspected and </w:t>
      </w:r>
      <w:proofErr w:type="gramStart"/>
      <w:r w:rsidRPr="00CA5BA6">
        <w:t>maintained;</w:t>
      </w:r>
      <w:proofErr w:type="gramEnd"/>
    </w:p>
    <w:p w14:paraId="7AB54191" w14:textId="77777777" w:rsidR="00B71835" w:rsidRPr="00CA5BA6" w:rsidRDefault="00B71835" w:rsidP="0014372A">
      <w:pPr>
        <w:pStyle w:val="OSHA6"/>
      </w:pPr>
      <w:r w:rsidRPr="00CA5BA6">
        <w:t>(iii)</w:t>
      </w:r>
      <w:r w:rsidR="009F5373" w:rsidRPr="00CA5BA6">
        <w:tab/>
      </w:r>
      <w:r w:rsidRPr="00CA5BA6">
        <w:t>Suction guards on exhaust line openings; and</w:t>
      </w:r>
    </w:p>
    <w:p w14:paraId="16A149A5" w14:textId="77777777" w:rsidR="00B71835" w:rsidRPr="00CA5BA6" w:rsidRDefault="00B71835" w:rsidP="0014372A">
      <w:pPr>
        <w:pStyle w:val="OSHA6"/>
      </w:pPr>
      <w:r w:rsidRPr="00CA5BA6">
        <w:t>(iv)</w:t>
      </w:r>
      <w:r w:rsidR="009F5373" w:rsidRPr="00CA5BA6">
        <w:tab/>
      </w:r>
      <w:r w:rsidRPr="00CA5BA6">
        <w:t xml:space="preserve">A means for extinguishing </w:t>
      </w:r>
      <w:proofErr w:type="gramStart"/>
      <w:r w:rsidRPr="00CA5BA6">
        <w:t>fire, and</w:t>
      </w:r>
      <w:proofErr w:type="gramEnd"/>
      <w:r w:rsidRPr="00CA5BA6">
        <w:t xml:space="preserve"> shall be maintained to minimize sources of ignition and combustible material.</w:t>
      </w:r>
    </w:p>
    <w:p w14:paraId="4492FD0F" w14:textId="77777777" w:rsidR="00B71835" w:rsidRPr="00CA5BA6" w:rsidRDefault="00B71835" w:rsidP="0014372A">
      <w:pPr>
        <w:pStyle w:val="OSHA4"/>
      </w:pPr>
      <w:bookmarkStart w:id="688" w:name="_Toc49398050"/>
      <w:r w:rsidRPr="00CA5BA6">
        <w:t>(g</w:t>
      </w:r>
      <w:bookmarkEnd w:id="688"/>
      <w:r w:rsidRPr="00CA5BA6">
        <w:t>)</w:t>
      </w:r>
      <w:r w:rsidR="009F5373" w:rsidRPr="00CA5BA6">
        <w:tab/>
      </w:r>
      <w:r w:rsidRPr="00CA5BA6">
        <w:t>Gauges and timekeeping devices</w:t>
      </w:r>
    </w:p>
    <w:p w14:paraId="5602F22D" w14:textId="77777777" w:rsidR="00B71835" w:rsidRPr="00CA5BA6" w:rsidRDefault="00B71835" w:rsidP="0014372A">
      <w:pPr>
        <w:pStyle w:val="OSHA5"/>
      </w:pPr>
      <w:bookmarkStart w:id="689" w:name="_Toc49398051"/>
      <w:r w:rsidRPr="00CA5BA6">
        <w:t>(1</w:t>
      </w:r>
      <w:bookmarkEnd w:id="689"/>
      <w:r w:rsidRPr="00CA5BA6">
        <w:t>)</w:t>
      </w:r>
      <w:r w:rsidR="009F5373" w:rsidRPr="00CA5BA6">
        <w:tab/>
      </w:r>
      <w:r w:rsidRPr="00CA5BA6">
        <w:t xml:space="preserve">Gauges indicating diver </w:t>
      </w:r>
      <w:r w:rsidR="0088497C" w:rsidRPr="00CA5BA6">
        <w:t>depth that can be read</w:t>
      </w:r>
      <w:r w:rsidRPr="00CA5BA6">
        <w:t xml:space="preserve"> at the dive location shall be used for all dives except SCUBA.</w:t>
      </w:r>
    </w:p>
    <w:p w14:paraId="4A119E5C" w14:textId="77777777" w:rsidR="009F5373" w:rsidRPr="00CA5BA6" w:rsidRDefault="00B71835" w:rsidP="0014372A">
      <w:pPr>
        <w:pStyle w:val="OSHA5"/>
      </w:pPr>
      <w:bookmarkStart w:id="690" w:name="_Toc49398052"/>
      <w:r w:rsidRPr="00CA5BA6">
        <w:t>(2</w:t>
      </w:r>
      <w:bookmarkEnd w:id="690"/>
      <w:r w:rsidRPr="00CA5BA6">
        <w:t>)</w:t>
      </w:r>
      <w:r w:rsidR="009F5373" w:rsidRPr="00CA5BA6">
        <w:tab/>
      </w:r>
      <w:r w:rsidRPr="00CA5BA6">
        <w:t xml:space="preserve">Each depth gauge shall be deadweight tested or calibrated </w:t>
      </w:r>
      <w:r w:rsidR="0044045F" w:rsidRPr="00CA5BA6">
        <w:t>against</w:t>
      </w:r>
      <w:r w:rsidRPr="00CA5BA6">
        <w:t xml:space="preserve"> a master reference gauge every 6 months, and when there is a discrepancy </w:t>
      </w:r>
      <w:r w:rsidR="002E7A12" w:rsidRPr="00CA5BA6">
        <w:t xml:space="preserve">&gt;2% </w:t>
      </w:r>
      <w:r w:rsidRPr="00CA5BA6">
        <w:t>of full scale between any two equivalent gauges.</w:t>
      </w:r>
      <w:bookmarkStart w:id="691" w:name="_Toc49398053"/>
    </w:p>
    <w:p w14:paraId="20F50C7C" w14:textId="77777777" w:rsidR="00B71835" w:rsidRPr="00CA5BA6" w:rsidRDefault="00B71835" w:rsidP="0014372A">
      <w:pPr>
        <w:pStyle w:val="OSHA5"/>
      </w:pPr>
      <w:r w:rsidRPr="00CA5BA6">
        <w:t>(3</w:t>
      </w:r>
      <w:bookmarkEnd w:id="691"/>
      <w:r w:rsidRPr="00CA5BA6">
        <w:t>)</w:t>
      </w:r>
      <w:r w:rsidR="009F5373" w:rsidRPr="00CA5BA6">
        <w:tab/>
      </w:r>
      <w:r w:rsidRPr="00CA5BA6">
        <w:t>A cylinder pressure gauge capable of being monitored by the diver during the dive shall be worn by each SCUBA diver.</w:t>
      </w:r>
    </w:p>
    <w:p w14:paraId="73ECBB73" w14:textId="77777777" w:rsidR="00B71835" w:rsidRPr="00CA5BA6" w:rsidRDefault="00B71835" w:rsidP="0014372A">
      <w:pPr>
        <w:pStyle w:val="OSHA5"/>
      </w:pPr>
      <w:bookmarkStart w:id="692" w:name="_Toc49398054"/>
      <w:r w:rsidRPr="00CA5BA6">
        <w:t>(4</w:t>
      </w:r>
      <w:bookmarkEnd w:id="692"/>
      <w:r w:rsidRPr="00CA5BA6">
        <w:t>)</w:t>
      </w:r>
      <w:r w:rsidR="009F5373" w:rsidRPr="00CA5BA6">
        <w:tab/>
      </w:r>
      <w:r w:rsidRPr="00CA5BA6">
        <w:t>A timekeeping device shall be available at each dive location.</w:t>
      </w:r>
    </w:p>
    <w:p w14:paraId="5BE012C7" w14:textId="77777777" w:rsidR="00B71835" w:rsidRPr="00CA5BA6" w:rsidRDefault="00B71835" w:rsidP="0014372A">
      <w:pPr>
        <w:pStyle w:val="OSHA4"/>
      </w:pPr>
      <w:bookmarkStart w:id="693" w:name="_Toc49398055"/>
      <w:r w:rsidRPr="00CA5BA6">
        <w:t>(h</w:t>
      </w:r>
      <w:bookmarkEnd w:id="693"/>
      <w:r w:rsidRPr="00CA5BA6">
        <w:t>)</w:t>
      </w:r>
      <w:r w:rsidR="009F5373" w:rsidRPr="00CA5BA6">
        <w:tab/>
      </w:r>
      <w:r w:rsidRPr="00CA5BA6">
        <w:t>Masks and helmets</w:t>
      </w:r>
    </w:p>
    <w:p w14:paraId="3E3D3AA1" w14:textId="77777777" w:rsidR="00B71835" w:rsidRPr="00CA5BA6" w:rsidRDefault="00B71835" w:rsidP="0014372A">
      <w:pPr>
        <w:pStyle w:val="OSHA5"/>
      </w:pPr>
      <w:bookmarkStart w:id="694" w:name="_Toc49398056"/>
      <w:r w:rsidRPr="00CA5BA6">
        <w:t>(1</w:t>
      </w:r>
      <w:bookmarkEnd w:id="694"/>
      <w:r w:rsidRPr="00CA5BA6">
        <w:t>)</w:t>
      </w:r>
      <w:r w:rsidR="009F5373" w:rsidRPr="00CA5BA6">
        <w:tab/>
      </w:r>
      <w:r w:rsidRPr="00CA5BA6">
        <w:t>Surface-supplied air and mixed-gas masks and helmets shall have:</w:t>
      </w:r>
    </w:p>
    <w:p w14:paraId="4DFF0043" w14:textId="77777777" w:rsidR="00B71835" w:rsidRPr="00CA5BA6" w:rsidRDefault="00B71835" w:rsidP="0014372A">
      <w:pPr>
        <w:pStyle w:val="OSHA6"/>
      </w:pPr>
      <w:r w:rsidRPr="00CA5BA6">
        <w:t>(i)</w:t>
      </w:r>
      <w:r w:rsidR="009F5373" w:rsidRPr="00CA5BA6">
        <w:tab/>
      </w:r>
      <w:r w:rsidRPr="00CA5BA6">
        <w:t>A non-return valve at the attachment point between helmet or mask and hose which shall close readily and positively; and</w:t>
      </w:r>
    </w:p>
    <w:p w14:paraId="4AB9F902" w14:textId="77777777" w:rsidR="00B71835" w:rsidRPr="00CA5BA6" w:rsidRDefault="00B71835" w:rsidP="0014372A">
      <w:pPr>
        <w:pStyle w:val="OSHA6"/>
      </w:pPr>
      <w:r w:rsidRPr="00CA5BA6">
        <w:t>(ii)</w:t>
      </w:r>
      <w:r w:rsidR="009F5373" w:rsidRPr="00CA5BA6">
        <w:tab/>
      </w:r>
      <w:r w:rsidRPr="00CA5BA6">
        <w:t>An exhaust valve.</w:t>
      </w:r>
    </w:p>
    <w:p w14:paraId="5B92A66E" w14:textId="77777777" w:rsidR="00B71835" w:rsidRPr="00CA5BA6" w:rsidRDefault="00B71835" w:rsidP="0014372A">
      <w:pPr>
        <w:pStyle w:val="OSHA5"/>
      </w:pPr>
      <w:bookmarkStart w:id="695" w:name="_Toc49398057"/>
      <w:r w:rsidRPr="00CA5BA6">
        <w:t>(2</w:t>
      </w:r>
      <w:bookmarkEnd w:id="695"/>
      <w:r w:rsidRPr="00CA5BA6">
        <w:t>)</w:t>
      </w:r>
      <w:r w:rsidR="009F5373" w:rsidRPr="00CA5BA6">
        <w:tab/>
      </w:r>
      <w:r w:rsidRPr="00CA5BA6">
        <w:t xml:space="preserve">Surface-supplied air masks and helmets shall have a minimum ventilation rate capability of 4.5 </w:t>
      </w:r>
      <w:proofErr w:type="spellStart"/>
      <w:r w:rsidRPr="00CA5BA6">
        <w:t>acfm</w:t>
      </w:r>
      <w:proofErr w:type="spellEnd"/>
      <w:r w:rsidRPr="00CA5BA6">
        <w:t xml:space="preserve"> at any depth at which they are operated or the capability of maintaining the diver's inspired carbon dioxide partial pressure below 0.02 ATA when the diver is producing carbon dioxide at the rate of 1.6 standard liters per minute.</w:t>
      </w:r>
    </w:p>
    <w:p w14:paraId="2407A899" w14:textId="77777777" w:rsidR="00B71835" w:rsidRPr="00CA5BA6" w:rsidRDefault="00B71835" w:rsidP="0014372A">
      <w:pPr>
        <w:pStyle w:val="OSHA4"/>
      </w:pPr>
      <w:bookmarkStart w:id="696" w:name="_Toc49398058"/>
      <w:r w:rsidRPr="00CA5BA6">
        <w:t>(i</w:t>
      </w:r>
      <w:bookmarkEnd w:id="696"/>
      <w:r w:rsidRPr="00CA5BA6">
        <w:t>)</w:t>
      </w:r>
      <w:r w:rsidR="009F5373" w:rsidRPr="00CA5BA6">
        <w:tab/>
      </w:r>
      <w:r w:rsidRPr="00CA5BA6">
        <w:t>Oxygen safety</w:t>
      </w:r>
    </w:p>
    <w:p w14:paraId="54DBB8DE" w14:textId="77777777" w:rsidR="00B71835" w:rsidRPr="00CA5BA6" w:rsidRDefault="00B71835" w:rsidP="0014372A">
      <w:pPr>
        <w:pStyle w:val="OSHA5"/>
      </w:pPr>
      <w:bookmarkStart w:id="697" w:name="_Toc49398059"/>
      <w:r w:rsidRPr="00CA5BA6">
        <w:t>(</w:t>
      </w:r>
      <w:bookmarkEnd w:id="697"/>
      <w:r w:rsidR="00F362B3" w:rsidRPr="00CA5BA6">
        <w:t>1</w:t>
      </w:r>
      <w:r w:rsidRPr="00CA5BA6">
        <w:t>)</w:t>
      </w:r>
      <w:r w:rsidR="009F5373" w:rsidRPr="00CA5BA6">
        <w:tab/>
      </w:r>
      <w:r w:rsidRPr="00CA5BA6">
        <w:t>Equipment used with oxygen or mixtures cont</w:t>
      </w:r>
      <w:r w:rsidR="002E7A12" w:rsidRPr="00CA5BA6">
        <w:t xml:space="preserve">aining &gt;40% </w:t>
      </w:r>
      <w:r w:rsidRPr="00CA5BA6">
        <w:t>by volume oxygen shall be designed for oxygen service.</w:t>
      </w:r>
    </w:p>
    <w:p w14:paraId="0C4FFAD6" w14:textId="77777777" w:rsidR="00B71835" w:rsidRPr="00CA5BA6" w:rsidRDefault="00B71835" w:rsidP="0014372A">
      <w:pPr>
        <w:pStyle w:val="OSHA5"/>
      </w:pPr>
      <w:bookmarkStart w:id="698" w:name="_Toc49398060"/>
      <w:r w:rsidRPr="00CA5BA6">
        <w:t>(2</w:t>
      </w:r>
      <w:bookmarkEnd w:id="698"/>
      <w:r w:rsidRPr="00CA5BA6">
        <w:t>)</w:t>
      </w:r>
      <w:r w:rsidR="009F5373" w:rsidRPr="00CA5BA6">
        <w:tab/>
      </w:r>
      <w:r w:rsidRPr="00CA5BA6">
        <w:t xml:space="preserve">Components (except </w:t>
      </w:r>
      <w:proofErr w:type="spellStart"/>
      <w:r w:rsidRPr="00CA5BA6">
        <w:t>umbilicals</w:t>
      </w:r>
      <w:proofErr w:type="spellEnd"/>
      <w:r w:rsidRPr="00CA5BA6">
        <w:t xml:space="preserve">) exposed to oxygen or mixtures containing </w:t>
      </w:r>
      <w:r w:rsidR="002E7A12" w:rsidRPr="00CA5BA6">
        <w:t xml:space="preserve">&gt;40% </w:t>
      </w:r>
      <w:r w:rsidRPr="00CA5BA6">
        <w:t>by volume oxygen shall be cleaned of flammable materials before use.</w:t>
      </w:r>
    </w:p>
    <w:p w14:paraId="7356A394" w14:textId="77777777" w:rsidR="00B71835" w:rsidRPr="00CA5BA6" w:rsidRDefault="00B71835" w:rsidP="0014372A">
      <w:pPr>
        <w:pStyle w:val="OSHA5"/>
      </w:pPr>
      <w:bookmarkStart w:id="699" w:name="_Toc49398061"/>
      <w:r w:rsidRPr="00CA5BA6">
        <w:t>(3</w:t>
      </w:r>
      <w:bookmarkEnd w:id="699"/>
      <w:r w:rsidRPr="00CA5BA6">
        <w:t>)</w:t>
      </w:r>
      <w:r w:rsidR="009F5373" w:rsidRPr="00CA5BA6">
        <w:tab/>
      </w:r>
      <w:r w:rsidRPr="00CA5BA6">
        <w:t xml:space="preserve">Oxygen systems over 125 </w:t>
      </w:r>
      <w:proofErr w:type="spellStart"/>
      <w:r w:rsidRPr="00CA5BA6">
        <w:t>psig</w:t>
      </w:r>
      <w:proofErr w:type="spellEnd"/>
      <w:r w:rsidRPr="00CA5BA6">
        <w:t xml:space="preserve"> and compressed air systems over 500 </w:t>
      </w:r>
      <w:proofErr w:type="spellStart"/>
      <w:r w:rsidRPr="00CA5BA6">
        <w:t>psig</w:t>
      </w:r>
      <w:proofErr w:type="spellEnd"/>
      <w:r w:rsidRPr="00CA5BA6">
        <w:t xml:space="preserve"> shall have slow-opening shut-off valves.</w:t>
      </w:r>
    </w:p>
    <w:p w14:paraId="5DCE5BAD" w14:textId="77777777" w:rsidR="00B71835" w:rsidRPr="00CA5BA6" w:rsidRDefault="00B71835" w:rsidP="0014372A">
      <w:pPr>
        <w:pStyle w:val="OSHA4"/>
      </w:pPr>
      <w:bookmarkStart w:id="700" w:name="_Toc49398062"/>
      <w:r w:rsidRPr="00CA5BA6">
        <w:t>(j</w:t>
      </w:r>
      <w:bookmarkEnd w:id="700"/>
      <w:r w:rsidRPr="00CA5BA6">
        <w:t>)</w:t>
      </w:r>
      <w:r w:rsidR="009F5373" w:rsidRPr="00CA5BA6">
        <w:tab/>
      </w:r>
      <w:r w:rsidRPr="00CA5BA6">
        <w:t>Weights and harnesses</w:t>
      </w:r>
    </w:p>
    <w:p w14:paraId="509FDFE0" w14:textId="77777777" w:rsidR="00B71835" w:rsidRPr="00CA5BA6" w:rsidRDefault="00B71835" w:rsidP="0014372A">
      <w:pPr>
        <w:pStyle w:val="OSHA5"/>
      </w:pPr>
      <w:bookmarkStart w:id="701" w:name="_Toc49398063"/>
      <w:r w:rsidRPr="00CA5BA6">
        <w:t>(1</w:t>
      </w:r>
      <w:bookmarkEnd w:id="701"/>
      <w:r w:rsidRPr="00CA5BA6">
        <w:t>)</w:t>
      </w:r>
      <w:r w:rsidR="009F5373" w:rsidRPr="00CA5BA6">
        <w:tab/>
      </w:r>
      <w:r w:rsidRPr="00CA5BA6">
        <w:t>Except when heavy gear is worn, divers shall be equipped with a weight belt or assembly capable of quick release.</w:t>
      </w:r>
    </w:p>
    <w:p w14:paraId="205C8106" w14:textId="77777777" w:rsidR="00B71835" w:rsidRPr="00CA5BA6" w:rsidRDefault="00B71835" w:rsidP="0014372A">
      <w:pPr>
        <w:pStyle w:val="OSHA5"/>
      </w:pPr>
      <w:bookmarkStart w:id="702" w:name="_Toc49398064"/>
      <w:r w:rsidRPr="00CA5BA6">
        <w:t>(2</w:t>
      </w:r>
      <w:bookmarkEnd w:id="702"/>
      <w:r w:rsidRPr="00CA5BA6">
        <w:t>)</w:t>
      </w:r>
      <w:r w:rsidR="009F5373" w:rsidRPr="00CA5BA6">
        <w:tab/>
      </w:r>
      <w:r w:rsidRPr="00CA5BA6">
        <w:t>Except when heavy gear is worn or in SCUBA diving, each diver shall wear a safety harness with:</w:t>
      </w:r>
    </w:p>
    <w:p w14:paraId="17CE8532" w14:textId="77777777" w:rsidR="00B71835" w:rsidRPr="00CA5BA6" w:rsidRDefault="00B71835" w:rsidP="0014372A">
      <w:pPr>
        <w:pStyle w:val="OSHA6"/>
      </w:pPr>
      <w:r w:rsidRPr="00CA5BA6">
        <w:t>(i)</w:t>
      </w:r>
      <w:r w:rsidR="009F5373" w:rsidRPr="00CA5BA6">
        <w:tab/>
      </w:r>
      <w:r w:rsidRPr="00CA5BA6">
        <w:t xml:space="preserve">A positive buckling </w:t>
      </w:r>
      <w:proofErr w:type="gramStart"/>
      <w:r w:rsidRPr="00CA5BA6">
        <w:t>device;</w:t>
      </w:r>
      <w:proofErr w:type="gramEnd"/>
    </w:p>
    <w:p w14:paraId="68D8839D" w14:textId="77777777" w:rsidR="00B71835" w:rsidRPr="00CA5BA6" w:rsidRDefault="009F5373" w:rsidP="0014372A">
      <w:pPr>
        <w:pStyle w:val="OSHA6"/>
      </w:pPr>
      <w:r w:rsidRPr="00CA5BA6">
        <w:t>(ii)</w:t>
      </w:r>
      <w:r w:rsidRPr="00CA5BA6">
        <w:tab/>
      </w:r>
      <w:r w:rsidR="00B71835" w:rsidRPr="00CA5BA6">
        <w:t>An attachment point for the umbilical to prevent strain on the mask or helmet; and</w:t>
      </w:r>
    </w:p>
    <w:p w14:paraId="553DFD91" w14:textId="77777777" w:rsidR="00B71835" w:rsidRPr="00CA5BA6" w:rsidRDefault="00B71835" w:rsidP="0014372A">
      <w:pPr>
        <w:pStyle w:val="OSHA6"/>
      </w:pPr>
      <w:r w:rsidRPr="00CA5BA6">
        <w:t>(iii)</w:t>
      </w:r>
      <w:r w:rsidR="009F5373" w:rsidRPr="00CA5BA6">
        <w:tab/>
      </w:r>
      <w:r w:rsidRPr="00CA5BA6">
        <w:t>A lifting point to distribute the pull force of the line over the diver's body.</w:t>
      </w:r>
    </w:p>
    <w:p w14:paraId="46359438" w14:textId="77777777" w:rsidR="00B71835" w:rsidRPr="00CA5BA6" w:rsidRDefault="00B71835" w:rsidP="0014372A">
      <w:pPr>
        <w:pStyle w:val="OSHA4"/>
      </w:pPr>
      <w:bookmarkStart w:id="703" w:name="_Toc49398065"/>
      <w:r w:rsidRPr="00CA5BA6">
        <w:lastRenderedPageBreak/>
        <w:t>[39 FR 23502, June 27, 1974, as amended at 49 FR 18295, Apr. 30, 1984; 51 FR 33033, Sept. 18, 1986; 61 FR 5507, Feb. 13, 1996]</w:t>
      </w:r>
      <w:bookmarkEnd w:id="703"/>
    </w:p>
    <w:p w14:paraId="1083FB71" w14:textId="77777777" w:rsidR="00B71835" w:rsidRPr="00CA5BA6" w:rsidRDefault="00B71835" w:rsidP="0014372A">
      <w:pPr>
        <w:pStyle w:val="OSHA3"/>
      </w:pPr>
    </w:p>
    <w:p w14:paraId="3251E263" w14:textId="77777777" w:rsidR="00B71835" w:rsidRPr="00CA5BA6" w:rsidRDefault="00B71835" w:rsidP="0014372A">
      <w:pPr>
        <w:pStyle w:val="OSHA3"/>
      </w:pPr>
      <w:bookmarkStart w:id="704" w:name="_Toc49398066"/>
      <w:bookmarkStart w:id="705" w:name="_Toc49473506"/>
      <w:r w:rsidRPr="00CA5BA6">
        <w:t>1910.</w:t>
      </w:r>
      <w:r w:rsidR="009F5373" w:rsidRPr="00CA5BA6">
        <w:t>440</w:t>
      </w:r>
      <w:r w:rsidR="009F5373" w:rsidRPr="00CA5BA6">
        <w:tab/>
      </w:r>
      <w:r w:rsidR="00F362B3" w:rsidRPr="00CA5BA6">
        <w:t>Record kee</w:t>
      </w:r>
      <w:r w:rsidRPr="00CA5BA6">
        <w:t>ping requirements</w:t>
      </w:r>
      <w:bookmarkEnd w:id="704"/>
      <w:bookmarkEnd w:id="705"/>
    </w:p>
    <w:p w14:paraId="0A66BC9F" w14:textId="77777777" w:rsidR="00B71835" w:rsidRPr="00CA5BA6" w:rsidRDefault="00B71835" w:rsidP="0014372A">
      <w:pPr>
        <w:pStyle w:val="OSHA4"/>
      </w:pPr>
      <w:bookmarkStart w:id="706" w:name="_Toc49398067"/>
      <w:r w:rsidRPr="00CA5BA6">
        <w:t>(a</w:t>
      </w:r>
      <w:bookmarkEnd w:id="706"/>
      <w:r w:rsidRPr="00CA5BA6">
        <w:t>)</w:t>
      </w:r>
      <w:bookmarkStart w:id="707" w:name="_Toc49398068"/>
      <w:r w:rsidRPr="00CA5BA6">
        <w:t>(</w:t>
      </w:r>
      <w:proofErr w:type="gramStart"/>
      <w:r w:rsidRPr="00CA5BA6">
        <w:t>1</w:t>
      </w:r>
      <w:bookmarkEnd w:id="707"/>
      <w:r w:rsidRPr="00CA5BA6">
        <w:t>)[</w:t>
      </w:r>
      <w:proofErr w:type="gramEnd"/>
      <w:r w:rsidRPr="00CA5BA6">
        <w:t>Reserved]</w:t>
      </w:r>
    </w:p>
    <w:p w14:paraId="225ECC45" w14:textId="77777777" w:rsidR="00B71835" w:rsidRPr="00CA5BA6" w:rsidRDefault="00B71835" w:rsidP="0014372A">
      <w:pPr>
        <w:pStyle w:val="OSHA5"/>
      </w:pPr>
      <w:bookmarkStart w:id="708" w:name="_Toc49398069"/>
      <w:r w:rsidRPr="00CA5BA6">
        <w:t>(2</w:t>
      </w:r>
      <w:bookmarkEnd w:id="708"/>
      <w:r w:rsidRPr="00CA5BA6">
        <w:t>)</w:t>
      </w:r>
      <w:r w:rsidR="009F5373" w:rsidRPr="00CA5BA6">
        <w:tab/>
      </w:r>
      <w:r w:rsidRPr="00CA5BA6">
        <w:t xml:space="preserve">The employer shall record the occurrence of any diving-related injury or </w:t>
      </w:r>
      <w:r w:rsidR="0088497C" w:rsidRPr="00CA5BA6">
        <w:t>illness that</w:t>
      </w:r>
      <w:r w:rsidRPr="00CA5BA6">
        <w:t xml:space="preserve"> requires any dive team member to be hospitalized for 24 hours or more, specifying the circumstances of the incident and the extent of any injuries or illnesses.</w:t>
      </w:r>
    </w:p>
    <w:p w14:paraId="29CF48DC" w14:textId="77777777" w:rsidR="00B71835" w:rsidRPr="00CA5BA6" w:rsidRDefault="00B71835" w:rsidP="0014372A">
      <w:pPr>
        <w:pStyle w:val="OSHA4"/>
      </w:pPr>
      <w:bookmarkStart w:id="709" w:name="_Toc49398070"/>
      <w:r w:rsidRPr="00CA5BA6">
        <w:t>(b</w:t>
      </w:r>
      <w:bookmarkEnd w:id="709"/>
      <w:r w:rsidRPr="00CA5BA6">
        <w:t>)</w:t>
      </w:r>
      <w:r w:rsidR="009F5373" w:rsidRPr="00CA5BA6">
        <w:tab/>
      </w:r>
      <w:r w:rsidRPr="00CA5BA6">
        <w:t>Availability of records</w:t>
      </w:r>
    </w:p>
    <w:p w14:paraId="102AF8F1" w14:textId="77777777" w:rsidR="00B71835" w:rsidRPr="00CA5BA6" w:rsidRDefault="00B71835" w:rsidP="0014372A">
      <w:pPr>
        <w:pStyle w:val="OSHA5"/>
      </w:pPr>
      <w:bookmarkStart w:id="710" w:name="_Toc49398071"/>
      <w:r w:rsidRPr="00CA5BA6">
        <w:t>(1</w:t>
      </w:r>
      <w:bookmarkEnd w:id="710"/>
      <w:r w:rsidRPr="00CA5BA6">
        <w:t>)</w:t>
      </w:r>
      <w:r w:rsidR="009F5373" w:rsidRPr="00CA5BA6">
        <w:tab/>
      </w:r>
      <w:r w:rsidRPr="00CA5BA6">
        <w:t>Upon the request of the Assistant Secretary of Labor for Occupational Safety and Health, or the Director, National Institute for Occupational Safety and Health, Department of Health and Human Services of their designees, the employer shall make available for inspection and copying any record or document required by this standard.</w:t>
      </w:r>
    </w:p>
    <w:p w14:paraId="5B9CE0EF" w14:textId="77777777" w:rsidR="00B71835" w:rsidRPr="00CA5BA6" w:rsidRDefault="00B71835" w:rsidP="0014372A">
      <w:pPr>
        <w:pStyle w:val="OSHA5"/>
      </w:pPr>
      <w:bookmarkStart w:id="711" w:name="_Toc49398072"/>
      <w:r w:rsidRPr="00CA5BA6">
        <w:t>(2</w:t>
      </w:r>
      <w:bookmarkEnd w:id="711"/>
      <w:r w:rsidRPr="00CA5BA6">
        <w:t>)</w:t>
      </w:r>
      <w:r w:rsidR="009F5373" w:rsidRPr="00CA5BA6">
        <w:tab/>
      </w:r>
      <w:r w:rsidRPr="00CA5BA6">
        <w:t>Records and documents required by this standard shall be provided upon request to employees, designated representatives, and the Assistant Secretary in accordance with 29 CFR 1910.20 (a)-(e) and (g)-</w:t>
      </w:r>
    </w:p>
    <w:p w14:paraId="2C6E112F" w14:textId="77777777" w:rsidR="00B71835" w:rsidRPr="00CA5BA6" w:rsidRDefault="00B71835" w:rsidP="0014372A">
      <w:pPr>
        <w:pStyle w:val="OSHA6"/>
      </w:pPr>
      <w:r w:rsidRPr="00CA5BA6">
        <w:t>(i)</w:t>
      </w:r>
      <w:r w:rsidR="009F5373" w:rsidRPr="00CA5BA6">
        <w:tab/>
      </w:r>
      <w:r w:rsidRPr="00CA5BA6">
        <w:t>Safe practices manuals (1910.420)</w:t>
      </w:r>
      <w:r w:rsidR="0088497C" w:rsidRPr="00CA5BA6">
        <w:t>;</w:t>
      </w:r>
      <w:r w:rsidRPr="00CA5BA6">
        <w:t xml:space="preserve"> depth-time profiles (1910.422), recordings of dives (1910.423), decompression procedure assessment evaluations (1910.423), and records of hospitalizations (1910.440) shall be provided in the same manner as employee exposure records or analyses using exposure or medical records</w:t>
      </w:r>
      <w:r w:rsidR="00103132" w:rsidRPr="00CA5BA6">
        <w:t xml:space="preserve">.  </w:t>
      </w:r>
      <w:r w:rsidRPr="00CA5BA6">
        <w:t xml:space="preserve">Equipment inspections and testing </w:t>
      </w:r>
      <w:r w:rsidR="0088497C" w:rsidRPr="00CA5BA6">
        <w:t>records that pertain to employees (1910.430)</w:t>
      </w:r>
      <w:r w:rsidRPr="00CA5BA6">
        <w:t xml:space="preserve"> shall also be provided upon request to employees and their designated representatives.</w:t>
      </w:r>
    </w:p>
    <w:p w14:paraId="1596022E" w14:textId="77777777" w:rsidR="00B71835" w:rsidRPr="00CA5BA6" w:rsidRDefault="00B71835" w:rsidP="0014372A">
      <w:pPr>
        <w:pStyle w:val="OSHA5"/>
      </w:pPr>
      <w:bookmarkStart w:id="712" w:name="_Toc49398073"/>
      <w:r w:rsidRPr="00CA5BA6">
        <w:t>(3</w:t>
      </w:r>
      <w:bookmarkEnd w:id="712"/>
      <w:r w:rsidR="009F5373" w:rsidRPr="00CA5BA6">
        <w:t>)</w:t>
      </w:r>
      <w:r w:rsidR="009F5373" w:rsidRPr="00CA5BA6">
        <w:tab/>
      </w:r>
      <w:r w:rsidRPr="00CA5BA6">
        <w:t>Records and documents required by this standard shall be retained by the employer for the following period:</w:t>
      </w:r>
    </w:p>
    <w:p w14:paraId="36DE6AD7" w14:textId="77777777" w:rsidR="00B71835" w:rsidRPr="00CA5BA6" w:rsidRDefault="00B71835" w:rsidP="0014372A">
      <w:pPr>
        <w:pStyle w:val="OSHA6"/>
      </w:pPr>
      <w:r w:rsidRPr="00CA5BA6">
        <w:t>(i)</w:t>
      </w:r>
      <w:r w:rsidR="009F5373" w:rsidRPr="00CA5BA6">
        <w:tab/>
      </w:r>
      <w:r w:rsidRPr="00CA5BA6">
        <w:t xml:space="preserve">Dive team member medical records (physician's reports) (1910.411) - 5 </w:t>
      </w:r>
      <w:proofErr w:type="gramStart"/>
      <w:r w:rsidRPr="00CA5BA6">
        <w:t>years;</w:t>
      </w:r>
      <w:proofErr w:type="gramEnd"/>
    </w:p>
    <w:p w14:paraId="0DB58291" w14:textId="77777777" w:rsidR="00B71835" w:rsidRPr="00CA5BA6" w:rsidRDefault="0088497C" w:rsidP="0014372A">
      <w:pPr>
        <w:pStyle w:val="OSHA6"/>
      </w:pPr>
      <w:r w:rsidRPr="00CA5BA6">
        <w:t>(ii)</w:t>
      </w:r>
      <w:r w:rsidRPr="00CA5BA6">
        <w:tab/>
        <w:t>Safe practices manual (1910.420) - current document only:</w:t>
      </w:r>
    </w:p>
    <w:p w14:paraId="075E9A98" w14:textId="77777777" w:rsidR="00B71835" w:rsidRPr="00CA5BA6" w:rsidRDefault="00B71835" w:rsidP="0014372A">
      <w:pPr>
        <w:pStyle w:val="OSHA6"/>
      </w:pPr>
      <w:r w:rsidRPr="00CA5BA6">
        <w:t>(iii)</w:t>
      </w:r>
      <w:r w:rsidR="009F5373" w:rsidRPr="00CA5BA6">
        <w:tab/>
      </w:r>
      <w:r w:rsidRPr="00CA5BA6">
        <w:t xml:space="preserve">Depth-time profile (1910.422) - until completion of the recording of dive, or until completion of decompression procedure assessment where there has been an incident of decompression </w:t>
      </w:r>
      <w:proofErr w:type="gramStart"/>
      <w:r w:rsidRPr="00CA5BA6">
        <w:t>sickness;</w:t>
      </w:r>
      <w:proofErr w:type="gramEnd"/>
    </w:p>
    <w:p w14:paraId="535D693F" w14:textId="77777777" w:rsidR="00B71835" w:rsidRPr="00CA5BA6" w:rsidRDefault="0088497C" w:rsidP="0014372A">
      <w:pPr>
        <w:pStyle w:val="OSHA6"/>
      </w:pPr>
      <w:r w:rsidRPr="00CA5BA6">
        <w:t>(iv)</w:t>
      </w:r>
      <w:r w:rsidRPr="00CA5BA6">
        <w:tab/>
        <w:t>Recording of dive (1910.423) - 1 year, except 5 years where there has been an incident of decompression sickness:</w:t>
      </w:r>
    </w:p>
    <w:p w14:paraId="419B8049" w14:textId="77777777" w:rsidR="00B71835" w:rsidRPr="00CA5BA6" w:rsidRDefault="00B71835" w:rsidP="0014372A">
      <w:pPr>
        <w:pStyle w:val="OSHA6"/>
      </w:pPr>
      <w:r w:rsidRPr="00CA5BA6">
        <w:t>(v)</w:t>
      </w:r>
      <w:r w:rsidR="009F5373" w:rsidRPr="00CA5BA6">
        <w:tab/>
      </w:r>
      <w:r w:rsidRPr="00CA5BA6">
        <w:t xml:space="preserve">Decompression procedure assessment evaluations (1910.423) - 5 </w:t>
      </w:r>
      <w:proofErr w:type="gramStart"/>
      <w:r w:rsidRPr="00CA5BA6">
        <w:t>years;</w:t>
      </w:r>
      <w:proofErr w:type="gramEnd"/>
    </w:p>
    <w:p w14:paraId="059547AA" w14:textId="77777777" w:rsidR="00B71835" w:rsidRPr="00CA5BA6" w:rsidRDefault="00B71835" w:rsidP="0014372A">
      <w:pPr>
        <w:pStyle w:val="OSHA6"/>
      </w:pPr>
      <w:r w:rsidRPr="00CA5BA6">
        <w:t>(vi)</w:t>
      </w:r>
      <w:r w:rsidR="009F5373" w:rsidRPr="00CA5BA6">
        <w:tab/>
      </w:r>
      <w:r w:rsidRPr="00CA5BA6">
        <w:t xml:space="preserve">Equipment inspections and testing records (1910.430) - current entry or tag, or until equipment is withdrawn from </w:t>
      </w:r>
      <w:proofErr w:type="gramStart"/>
      <w:r w:rsidRPr="00CA5BA6">
        <w:t>service;</w:t>
      </w:r>
      <w:proofErr w:type="gramEnd"/>
    </w:p>
    <w:p w14:paraId="4AEB01C0" w14:textId="77777777" w:rsidR="00B71835" w:rsidRPr="00CA5BA6" w:rsidRDefault="00B71835" w:rsidP="0014372A">
      <w:pPr>
        <w:pStyle w:val="OSHA6"/>
      </w:pPr>
      <w:r w:rsidRPr="00CA5BA6">
        <w:t>(vii)</w:t>
      </w:r>
      <w:r w:rsidR="009F5373" w:rsidRPr="00CA5BA6">
        <w:tab/>
      </w:r>
      <w:r w:rsidRPr="00CA5BA6">
        <w:t>Records of hospitalizations (1910.440) - 5 years.</w:t>
      </w:r>
    </w:p>
    <w:p w14:paraId="34AEF70C" w14:textId="77777777" w:rsidR="00B71835" w:rsidRPr="00CA5BA6" w:rsidRDefault="00B71835" w:rsidP="0014372A">
      <w:pPr>
        <w:pStyle w:val="OSHA5"/>
      </w:pPr>
      <w:bookmarkStart w:id="713" w:name="_Toc49398074"/>
      <w:r w:rsidRPr="00CA5BA6">
        <w:t>(4</w:t>
      </w:r>
      <w:bookmarkEnd w:id="713"/>
      <w:r w:rsidRPr="00CA5BA6">
        <w:t>)</w:t>
      </w:r>
      <w:r w:rsidR="009F5373" w:rsidRPr="00CA5BA6">
        <w:tab/>
      </w:r>
      <w:r w:rsidRPr="00CA5BA6">
        <w:t>After the expiration of the retention period of any record required to be kept for five (5) years, the employer shall forward such records to the National Institute for Occupational Safety and Health, Department of Health and Human Services</w:t>
      </w:r>
      <w:r w:rsidR="00103132" w:rsidRPr="00CA5BA6">
        <w:t xml:space="preserve">.  </w:t>
      </w:r>
      <w:r w:rsidRPr="00CA5BA6">
        <w:t>The employer shall also comply with any additional requirements set forth at 29 CFR 1910.20(h).</w:t>
      </w:r>
    </w:p>
    <w:p w14:paraId="37484819" w14:textId="77777777" w:rsidR="00B71835" w:rsidRPr="00CA5BA6" w:rsidRDefault="00B71835" w:rsidP="0014372A">
      <w:pPr>
        <w:pStyle w:val="OSHA5"/>
      </w:pPr>
      <w:bookmarkStart w:id="714" w:name="_Toc49398075"/>
      <w:r w:rsidRPr="00CA5BA6">
        <w:t>(5</w:t>
      </w:r>
      <w:bookmarkEnd w:id="714"/>
      <w:r w:rsidRPr="00CA5BA6">
        <w:t>)</w:t>
      </w:r>
      <w:r w:rsidR="009F5373" w:rsidRPr="00CA5BA6">
        <w:tab/>
      </w:r>
      <w:r w:rsidRPr="00CA5BA6">
        <w:t>In the event the employer ceases to do business:</w:t>
      </w:r>
    </w:p>
    <w:p w14:paraId="6B02BE85" w14:textId="77777777" w:rsidR="00B71835" w:rsidRPr="00CA5BA6" w:rsidRDefault="00B71835" w:rsidP="0014372A">
      <w:pPr>
        <w:pStyle w:val="OSHA6"/>
      </w:pPr>
      <w:r w:rsidRPr="00CA5BA6">
        <w:t>(i)</w:t>
      </w:r>
      <w:r w:rsidR="009F5373" w:rsidRPr="00CA5BA6">
        <w:tab/>
      </w:r>
      <w:r w:rsidRPr="00CA5BA6">
        <w:t>The successor employer shall receive and retain all dive and employee medical records required by this standard; or</w:t>
      </w:r>
    </w:p>
    <w:p w14:paraId="6353F38B" w14:textId="77777777" w:rsidR="00B71835" w:rsidRPr="00CA5BA6" w:rsidRDefault="00B71835" w:rsidP="0014372A">
      <w:pPr>
        <w:pStyle w:val="OSHA6"/>
      </w:pPr>
      <w:r w:rsidRPr="00CA5BA6">
        <w:t>(ii)</w:t>
      </w:r>
      <w:r w:rsidR="009F5373" w:rsidRPr="00CA5BA6">
        <w:tab/>
      </w:r>
      <w:r w:rsidRPr="00CA5BA6">
        <w:t>If there is no successor employer, dive and employee medical records shall be forwarded to the National Institute for Occupational Safety and Health, Department of Health and Human Services.</w:t>
      </w:r>
    </w:p>
    <w:p w14:paraId="26B305D2" w14:textId="77777777" w:rsidR="00B71835" w:rsidRPr="00CA5BA6" w:rsidRDefault="00B71835" w:rsidP="0014372A">
      <w:pPr>
        <w:pStyle w:val="OSHA4"/>
      </w:pPr>
      <w:r w:rsidRPr="00CA5BA6">
        <w:t>[42 FR 37668, July 22, 1977, as amended at 45 FR 35281, May 23, 1980; 47 FR 14706, Apr. 6, 1982; 51 FR 34562, Sept. 29, 1986; 61 FR 5507, Feb. 13, 1996; 61 FR 9227, March 7, 1996]</w:t>
      </w:r>
    </w:p>
    <w:p w14:paraId="3CF31976" w14:textId="77777777" w:rsidR="00B71835" w:rsidRPr="00CA5BA6" w:rsidRDefault="00B71835" w:rsidP="0014372A">
      <w:pPr>
        <w:pStyle w:val="OSHA3"/>
      </w:pPr>
    </w:p>
    <w:p w14:paraId="5524AB58" w14:textId="77777777" w:rsidR="004C2FA9" w:rsidRPr="00CA5BA6" w:rsidRDefault="009F5373" w:rsidP="0014372A">
      <w:pPr>
        <w:pStyle w:val="OSHA3"/>
      </w:pPr>
      <w:bookmarkStart w:id="715" w:name="_Toc49398076"/>
      <w:bookmarkStart w:id="716" w:name="_Toc49473507"/>
      <w:r w:rsidRPr="00CA5BA6">
        <w:t>1910.441</w:t>
      </w:r>
      <w:r w:rsidRPr="00CA5BA6">
        <w:tab/>
      </w:r>
      <w:r w:rsidR="00B71835" w:rsidRPr="00CA5BA6">
        <w:t>Effective Date</w:t>
      </w:r>
      <w:bookmarkEnd w:id="715"/>
      <w:bookmarkEnd w:id="716"/>
    </w:p>
    <w:p w14:paraId="7ACE22E3" w14:textId="77777777" w:rsidR="00B71835" w:rsidRPr="00CA5BA6" w:rsidRDefault="004C2FA9" w:rsidP="0014372A">
      <w:pPr>
        <w:pStyle w:val="OSHA4"/>
      </w:pPr>
      <w:r w:rsidRPr="00CA5BA6">
        <w:tab/>
      </w:r>
      <w:r w:rsidR="00B71835" w:rsidRPr="00CA5BA6">
        <w:t>This standard shall be effective on October 20, 1977, except that for provisions where decompression chambers or bells are required and such equipment is not yet available, employers shall comply as soon as possible thereafter but in no case later than 6 months after the effective date of the standard.</w:t>
      </w:r>
    </w:p>
    <w:p w14:paraId="511D4916" w14:textId="77777777" w:rsidR="004C2FA9" w:rsidRPr="00CA5BA6" w:rsidRDefault="004C2FA9" w:rsidP="0014372A">
      <w:pPr>
        <w:pStyle w:val="OSHA4"/>
      </w:pPr>
    </w:p>
    <w:p w14:paraId="6B89BD1D" w14:textId="77777777" w:rsidR="00B71835" w:rsidRPr="00CA5BA6" w:rsidRDefault="00B71835" w:rsidP="0014372A">
      <w:pPr>
        <w:pStyle w:val="OSHA3"/>
      </w:pPr>
      <w:bookmarkStart w:id="717" w:name="_Toc49398077"/>
      <w:bookmarkStart w:id="718" w:name="_Toc49473508"/>
      <w:r w:rsidRPr="00CA5BA6">
        <w:t>Appendix A to 1910 Subpart T</w:t>
      </w:r>
      <w:bookmarkEnd w:id="717"/>
      <w:bookmarkEnd w:id="718"/>
    </w:p>
    <w:p w14:paraId="1E28DF7F" w14:textId="77777777" w:rsidR="00B71835" w:rsidRPr="00CA5BA6" w:rsidRDefault="00F362B3" w:rsidP="0014372A">
      <w:pPr>
        <w:pStyle w:val="OSHA4"/>
      </w:pPr>
      <w:r w:rsidRPr="00CA5BA6">
        <w:tab/>
      </w:r>
      <w:r w:rsidR="00CA4E13" w:rsidRPr="00CA5BA6">
        <w:t>Examples of conditions that may restrict or limit exposure to hyperbaric conditions.  The following disorders may restrict or limit occupational exposure to Hyperbaric conditions depending on severity, presence of residual effects, and response to therapy, number of occurrences, diving mode, or degree and duration of isolation.</w:t>
      </w:r>
    </w:p>
    <w:p w14:paraId="2112DC96" w14:textId="77777777" w:rsidR="00B71835" w:rsidRPr="00CA5BA6" w:rsidRDefault="0076720F" w:rsidP="0014372A">
      <w:pPr>
        <w:pStyle w:val="OSHA5"/>
      </w:pPr>
      <w:r w:rsidRPr="00CA5BA6">
        <w:t>1.</w:t>
      </w:r>
      <w:r w:rsidRPr="00CA5BA6">
        <w:tab/>
      </w:r>
      <w:r w:rsidR="00B71835" w:rsidRPr="00CA5BA6">
        <w:t>History of seizure disorders other than early febrile convulsions.</w:t>
      </w:r>
    </w:p>
    <w:p w14:paraId="6BA52AF9" w14:textId="77777777" w:rsidR="00B71835" w:rsidRPr="00CA5BA6" w:rsidRDefault="0076720F" w:rsidP="0014372A">
      <w:pPr>
        <w:pStyle w:val="OSHA5"/>
      </w:pPr>
      <w:r w:rsidRPr="00CA5BA6">
        <w:t>2.</w:t>
      </w:r>
      <w:r w:rsidRPr="00CA5BA6">
        <w:tab/>
      </w:r>
      <w:r w:rsidR="00B71835" w:rsidRPr="00CA5BA6">
        <w:t>Malignancies (active) unless treated and without recurrence for5 yrs.</w:t>
      </w:r>
    </w:p>
    <w:p w14:paraId="3A6E9369" w14:textId="77777777" w:rsidR="00B71835" w:rsidRPr="00CA5BA6" w:rsidRDefault="0076720F" w:rsidP="0014372A">
      <w:pPr>
        <w:pStyle w:val="OSHA5"/>
      </w:pPr>
      <w:r w:rsidRPr="00CA5BA6">
        <w:t>3.</w:t>
      </w:r>
      <w:r w:rsidRPr="00CA5BA6">
        <w:tab/>
      </w:r>
      <w:r w:rsidR="00B71835" w:rsidRPr="00CA5BA6">
        <w:t>Chronic inability to equalize sinus and/or middle ear pressure.</w:t>
      </w:r>
    </w:p>
    <w:p w14:paraId="3F19EDD9" w14:textId="77777777" w:rsidR="00B71835" w:rsidRPr="00CA5BA6" w:rsidRDefault="0076720F" w:rsidP="0014372A">
      <w:pPr>
        <w:pStyle w:val="OSHA5"/>
      </w:pPr>
      <w:r w:rsidRPr="00CA5BA6">
        <w:t>4.</w:t>
      </w:r>
      <w:r w:rsidRPr="00CA5BA6">
        <w:tab/>
      </w:r>
      <w:r w:rsidR="00B71835" w:rsidRPr="00CA5BA6">
        <w:t>Cystic or cavitary disease of the lungs.</w:t>
      </w:r>
    </w:p>
    <w:p w14:paraId="60C67B57" w14:textId="77777777" w:rsidR="00B71835" w:rsidRPr="00CA5BA6" w:rsidRDefault="0076720F" w:rsidP="0014372A">
      <w:pPr>
        <w:pStyle w:val="OSHA5"/>
      </w:pPr>
      <w:r w:rsidRPr="00CA5BA6">
        <w:t>5.</w:t>
      </w:r>
      <w:r w:rsidRPr="00CA5BA6">
        <w:tab/>
      </w:r>
      <w:r w:rsidR="00B71835" w:rsidRPr="00CA5BA6">
        <w:t>Impaired organ function caused by alcohol or drug use.</w:t>
      </w:r>
    </w:p>
    <w:p w14:paraId="3976ACD2" w14:textId="77777777" w:rsidR="00B71835" w:rsidRPr="00CA5BA6" w:rsidRDefault="0076720F" w:rsidP="0014372A">
      <w:pPr>
        <w:pStyle w:val="OSHA5"/>
      </w:pPr>
      <w:r w:rsidRPr="00CA5BA6">
        <w:t>6.</w:t>
      </w:r>
      <w:r w:rsidRPr="00CA5BA6">
        <w:tab/>
      </w:r>
      <w:r w:rsidR="00B71835" w:rsidRPr="00CA5BA6">
        <w:t>Conditions requiring continuous medication for control (</w:t>
      </w:r>
      <w:r w:rsidR="00CA4E13" w:rsidRPr="00CA5BA6">
        <w:t>e.g., antihistamines</w:t>
      </w:r>
      <w:r w:rsidR="00B71835" w:rsidRPr="00CA5BA6">
        <w:t xml:space="preserve">, steroids, barbiturates, mood altering </w:t>
      </w:r>
      <w:r w:rsidR="00CA4E13" w:rsidRPr="00CA5BA6">
        <w:t>drugs, or</w:t>
      </w:r>
      <w:r w:rsidR="00B71835" w:rsidRPr="00CA5BA6">
        <w:t xml:space="preserve"> insulin).</w:t>
      </w:r>
    </w:p>
    <w:p w14:paraId="18D0C391" w14:textId="77777777" w:rsidR="00B71835" w:rsidRPr="00CA5BA6" w:rsidRDefault="0076720F" w:rsidP="0014372A">
      <w:pPr>
        <w:pStyle w:val="OSHA5"/>
      </w:pPr>
      <w:r w:rsidRPr="00CA5BA6">
        <w:t>7.</w:t>
      </w:r>
      <w:r w:rsidRPr="00CA5BA6">
        <w:tab/>
      </w:r>
      <w:r w:rsidR="00B71835" w:rsidRPr="00CA5BA6">
        <w:t>Meniere's disease.</w:t>
      </w:r>
    </w:p>
    <w:p w14:paraId="1BEB4BE6" w14:textId="77777777" w:rsidR="00B71835" w:rsidRPr="00CA5BA6" w:rsidRDefault="0076720F" w:rsidP="0014372A">
      <w:pPr>
        <w:pStyle w:val="OSHA5"/>
      </w:pPr>
      <w:r w:rsidRPr="00CA5BA6">
        <w:t>8.</w:t>
      </w:r>
      <w:r w:rsidRPr="00CA5BA6">
        <w:tab/>
      </w:r>
      <w:r w:rsidR="00B71835" w:rsidRPr="00CA5BA6">
        <w:t>Hemoglobinopathies.</w:t>
      </w:r>
    </w:p>
    <w:p w14:paraId="2CCB6F34" w14:textId="77777777" w:rsidR="00B71835" w:rsidRPr="00CA5BA6" w:rsidRDefault="0076720F" w:rsidP="0014372A">
      <w:pPr>
        <w:pStyle w:val="OSHA5"/>
      </w:pPr>
      <w:r w:rsidRPr="00CA5BA6">
        <w:t>9.</w:t>
      </w:r>
      <w:r w:rsidRPr="00CA5BA6">
        <w:tab/>
      </w:r>
      <w:r w:rsidR="00B71835" w:rsidRPr="00CA5BA6">
        <w:t>Obstructive or restrictive lung disease.</w:t>
      </w:r>
    </w:p>
    <w:p w14:paraId="1375DDA8" w14:textId="77777777" w:rsidR="00B71835" w:rsidRPr="00CA5BA6" w:rsidRDefault="0076720F" w:rsidP="0014372A">
      <w:pPr>
        <w:pStyle w:val="OSHA5"/>
      </w:pPr>
      <w:r w:rsidRPr="00CA5BA6">
        <w:t>10.</w:t>
      </w:r>
      <w:r w:rsidRPr="00CA5BA6">
        <w:tab/>
      </w:r>
      <w:r w:rsidR="00B71835" w:rsidRPr="00CA5BA6">
        <w:t>Vestibular end organ destruction.</w:t>
      </w:r>
    </w:p>
    <w:p w14:paraId="2BC53F9D" w14:textId="77777777" w:rsidR="00B71835" w:rsidRPr="00CA5BA6" w:rsidRDefault="0076720F" w:rsidP="0014372A">
      <w:pPr>
        <w:pStyle w:val="OSHA5"/>
      </w:pPr>
      <w:r w:rsidRPr="00CA5BA6">
        <w:t>11.</w:t>
      </w:r>
      <w:r w:rsidRPr="00CA5BA6">
        <w:tab/>
      </w:r>
      <w:r w:rsidR="00B71835" w:rsidRPr="00CA5BA6">
        <w:t>Pneumothorax.</w:t>
      </w:r>
    </w:p>
    <w:p w14:paraId="49262BBF" w14:textId="77777777" w:rsidR="00B71835" w:rsidRPr="00CA5BA6" w:rsidRDefault="0076720F" w:rsidP="0014372A">
      <w:pPr>
        <w:pStyle w:val="OSHA5"/>
      </w:pPr>
      <w:r w:rsidRPr="00CA5BA6">
        <w:t>12.</w:t>
      </w:r>
      <w:r w:rsidRPr="00CA5BA6">
        <w:tab/>
      </w:r>
      <w:r w:rsidR="00B71835" w:rsidRPr="00CA5BA6">
        <w:t xml:space="preserve">Cardiac abnormalities (e.g., pathological heart block, </w:t>
      </w:r>
      <w:r w:rsidR="00CA4E13" w:rsidRPr="00CA5BA6">
        <w:t>valvular disease</w:t>
      </w:r>
      <w:r w:rsidR="00B71835" w:rsidRPr="00CA5BA6">
        <w:t xml:space="preserve">, </w:t>
      </w:r>
      <w:r w:rsidR="00CA4E13" w:rsidRPr="00CA5BA6">
        <w:t>intraventricular conduction</w:t>
      </w:r>
      <w:r w:rsidR="00B71835" w:rsidRPr="00CA5BA6">
        <w:t xml:space="preserve"> defects other than </w:t>
      </w:r>
      <w:r w:rsidR="00CA4E13" w:rsidRPr="00CA5BA6">
        <w:t>isolated right</w:t>
      </w:r>
      <w:r w:rsidR="00B71835" w:rsidRPr="00CA5BA6">
        <w:t xml:space="preserve"> bundle</w:t>
      </w:r>
      <w:r w:rsidRPr="00CA5BA6">
        <w:t xml:space="preserve"> branch block, angina pectoris, </w:t>
      </w:r>
      <w:r w:rsidR="00B71835" w:rsidRPr="00CA5BA6">
        <w:t xml:space="preserve">arrhythmia, </w:t>
      </w:r>
      <w:r w:rsidR="00CA4E13" w:rsidRPr="00CA5BA6">
        <w:t>coronary artery</w:t>
      </w:r>
      <w:r w:rsidR="00B71835" w:rsidRPr="00CA5BA6">
        <w:t xml:space="preserve"> disease).</w:t>
      </w:r>
    </w:p>
    <w:p w14:paraId="586923B0" w14:textId="77777777" w:rsidR="00B71835" w:rsidRPr="00CA5BA6" w:rsidRDefault="0076720F" w:rsidP="0014372A">
      <w:pPr>
        <w:pStyle w:val="OSHA5"/>
      </w:pPr>
      <w:r w:rsidRPr="00CA5BA6">
        <w:t>13.</w:t>
      </w:r>
      <w:r w:rsidRPr="00CA5BA6">
        <w:tab/>
      </w:r>
      <w:r w:rsidR="00B71835" w:rsidRPr="00CA5BA6">
        <w:t>Juxta-articular osteonecrosis.</w:t>
      </w:r>
    </w:p>
    <w:p w14:paraId="548B06F4" w14:textId="77777777" w:rsidR="004C2FA9" w:rsidRPr="00CA5BA6" w:rsidRDefault="004C2FA9" w:rsidP="0014372A">
      <w:pPr>
        <w:pStyle w:val="OSHA5"/>
      </w:pPr>
    </w:p>
    <w:p w14:paraId="7496ADAE" w14:textId="77777777" w:rsidR="00645B39" w:rsidRPr="00CA5BA6" w:rsidRDefault="00B71835" w:rsidP="0014372A">
      <w:pPr>
        <w:pStyle w:val="OSHA3"/>
      </w:pPr>
      <w:bookmarkStart w:id="719" w:name="_Toc49398078"/>
      <w:bookmarkStart w:id="720" w:name="_Toc49473509"/>
      <w:r w:rsidRPr="00CA5BA6">
        <w:t>Appendix B to 1910 Subpart T</w:t>
      </w:r>
      <w:bookmarkEnd w:id="719"/>
      <w:bookmarkEnd w:id="720"/>
    </w:p>
    <w:p w14:paraId="5391F3C1" w14:textId="77777777" w:rsidR="00B71835" w:rsidRPr="00CA5BA6" w:rsidRDefault="00F362B3" w:rsidP="0014372A">
      <w:pPr>
        <w:pStyle w:val="OSHA4"/>
      </w:pPr>
      <w:r w:rsidRPr="00CA5BA6">
        <w:tab/>
      </w:r>
      <w:r w:rsidR="00B71835" w:rsidRPr="00CA5BA6">
        <w:t xml:space="preserve">This appendix contains guidelines that </w:t>
      </w:r>
      <w:r w:rsidR="005F554A" w:rsidRPr="00CA5BA6">
        <w:t>shall</w:t>
      </w:r>
      <w:r w:rsidR="00B71835" w:rsidRPr="00CA5BA6">
        <w:t xml:space="preserve"> be used in conjunction with 1910.401(a)(2)(iv) to determine those scientific diving </w:t>
      </w:r>
      <w:r w:rsidR="0088497C" w:rsidRPr="00CA5BA6">
        <w:t>programs that</w:t>
      </w:r>
      <w:r w:rsidR="00B71835" w:rsidRPr="00CA5BA6">
        <w:t xml:space="preserve"> are exempt from the requirements for commercial diving</w:t>
      </w:r>
      <w:r w:rsidR="00103132" w:rsidRPr="00CA5BA6">
        <w:t xml:space="preserve">.  </w:t>
      </w:r>
      <w:r w:rsidR="00B71835" w:rsidRPr="00CA5BA6">
        <w:t>The guidelines are as follows:</w:t>
      </w:r>
    </w:p>
    <w:p w14:paraId="21412395" w14:textId="77777777" w:rsidR="00B71835" w:rsidRPr="00CA5BA6" w:rsidRDefault="00F362B3" w:rsidP="0014372A">
      <w:pPr>
        <w:pStyle w:val="OSHA5"/>
      </w:pPr>
      <w:r w:rsidRPr="00CA5BA6">
        <w:t>1.</w:t>
      </w:r>
      <w:r w:rsidRPr="00CA5BA6">
        <w:tab/>
      </w:r>
      <w:r w:rsidR="00B71835" w:rsidRPr="00CA5BA6">
        <w:t xml:space="preserve">The Diving Control Board consists of </w:t>
      </w:r>
      <w:proofErr w:type="gramStart"/>
      <w:r w:rsidR="00B71835" w:rsidRPr="00CA5BA6">
        <w:t>a majority of</w:t>
      </w:r>
      <w:proofErr w:type="gramEnd"/>
      <w:r w:rsidR="00B71835" w:rsidRPr="00CA5BA6">
        <w:t xml:space="preserve"> active scientific divers and has autonomous and absolute authority over the scientific diving program's operations.</w:t>
      </w:r>
    </w:p>
    <w:p w14:paraId="5AFED741" w14:textId="77777777" w:rsidR="00B71835" w:rsidRPr="00CA5BA6" w:rsidRDefault="00F362B3" w:rsidP="0014372A">
      <w:pPr>
        <w:pStyle w:val="OSHA5"/>
      </w:pPr>
      <w:r w:rsidRPr="00CA5BA6">
        <w:t>2.</w:t>
      </w:r>
      <w:r w:rsidRPr="00CA5BA6">
        <w:tab/>
      </w:r>
      <w:r w:rsidR="00B71835" w:rsidRPr="00CA5BA6">
        <w:t>The purpose of the project using scientific diving is the advancement of science; therefore, information and data resulting from the project are non-proprietary.</w:t>
      </w:r>
    </w:p>
    <w:p w14:paraId="7D94C76E" w14:textId="77777777" w:rsidR="00B71835" w:rsidRPr="00CA5BA6" w:rsidRDefault="00F362B3" w:rsidP="0014372A">
      <w:pPr>
        <w:pStyle w:val="OSHA5"/>
      </w:pPr>
      <w:r w:rsidRPr="00CA5BA6">
        <w:t>3.</w:t>
      </w:r>
      <w:r w:rsidRPr="00CA5BA6">
        <w:tab/>
      </w:r>
      <w:r w:rsidR="00B71835" w:rsidRPr="00CA5BA6">
        <w:t>The tasks of a scientific diver are those of an observer and data gatherer</w:t>
      </w:r>
      <w:r w:rsidR="00103132" w:rsidRPr="00CA5BA6">
        <w:t xml:space="preserve">.  </w:t>
      </w:r>
      <w:r w:rsidR="00B71835" w:rsidRPr="00CA5BA6">
        <w:t>Construction and trouble-shooting tasks traditionally associated with commercial diving are not included within scientific diving.</w:t>
      </w:r>
    </w:p>
    <w:p w14:paraId="4FB3B99A" w14:textId="77777777" w:rsidR="00B71835" w:rsidRPr="00CA5BA6" w:rsidRDefault="00F362B3" w:rsidP="0014372A">
      <w:pPr>
        <w:pStyle w:val="OSHA5"/>
      </w:pPr>
      <w:r w:rsidRPr="00CA5BA6">
        <w:t>4.</w:t>
      </w:r>
      <w:r w:rsidRPr="00CA5BA6">
        <w:tab/>
      </w:r>
      <w:r w:rsidR="00B71835" w:rsidRPr="00CA5BA6">
        <w:t>Scientific divers, based on the nature of their activities, must use scientific expertise in studying the underwater environment and, therefore, are scientists or scientists in training.</w:t>
      </w:r>
    </w:p>
    <w:p w14:paraId="3CE41F7D" w14:textId="77777777" w:rsidR="00B71835" w:rsidRPr="00CA5BA6" w:rsidRDefault="00B71835" w:rsidP="0014372A">
      <w:pPr>
        <w:pStyle w:val="OSHA5"/>
      </w:pPr>
      <w:r w:rsidRPr="00CA5BA6">
        <w:t>[50 FR 1050, Jan. 9, 1985]</w:t>
      </w:r>
    </w:p>
    <w:p w14:paraId="1698D062" w14:textId="77777777" w:rsidR="00B71835" w:rsidRPr="00CA5BA6" w:rsidRDefault="00B71835" w:rsidP="0014372A">
      <w:pPr>
        <w:sectPr w:rsidR="00B71835" w:rsidRPr="00CA5BA6" w:rsidSect="004A549F">
          <w:headerReference w:type="even" r:id="rId104"/>
          <w:headerReference w:type="default" r:id="rId105"/>
          <w:pgSz w:w="12240" w:h="15840" w:code="1"/>
          <w:pgMar w:top="1440" w:right="720" w:bottom="720" w:left="1440" w:header="720" w:footer="720" w:gutter="0"/>
          <w:pgNumType w:start="3" w:chapStyle="1"/>
          <w:cols w:space="720"/>
        </w:sectPr>
      </w:pPr>
    </w:p>
    <w:p w14:paraId="7F7F0E7F" w14:textId="77777777" w:rsidR="008C4F05" w:rsidRPr="00CA5BA6" w:rsidRDefault="008C4F05" w:rsidP="008C4F05">
      <w:pPr>
        <w:pStyle w:val="TitleSection"/>
      </w:pPr>
      <w:r w:rsidRPr="00CA5BA6">
        <w:lastRenderedPageBreak/>
        <w:t>Section 12.0</w:t>
      </w:r>
    </w:p>
    <w:p w14:paraId="485C289B" w14:textId="77777777" w:rsidR="00AA2B6A" w:rsidRPr="00CA5BA6" w:rsidRDefault="00C06034" w:rsidP="0040033D">
      <w:pPr>
        <w:pStyle w:val="Titlechapter"/>
        <w:sectPr w:rsidR="00AA2B6A" w:rsidRPr="00CA5BA6" w:rsidSect="00B322EB">
          <w:headerReference w:type="default" r:id="rId106"/>
          <w:pgSz w:w="12240" w:h="15840" w:code="1"/>
          <w:pgMar w:top="1440" w:right="720" w:bottom="720" w:left="1440" w:header="720" w:footer="720" w:gutter="0"/>
          <w:pgNumType w:start="1"/>
          <w:cols w:space="720"/>
        </w:sectPr>
      </w:pPr>
      <w:r w:rsidRPr="00CA5BA6">
        <w:t>Glossary</w:t>
      </w:r>
      <w:bookmarkStart w:id="721" w:name="_Toc81649516"/>
      <w:bookmarkStart w:id="722" w:name="_Toc81649872"/>
      <w:bookmarkStart w:id="723" w:name="_Toc81650057"/>
      <w:bookmarkStart w:id="724" w:name="_Toc81650447"/>
      <w:bookmarkEnd w:id="721"/>
      <w:bookmarkEnd w:id="722"/>
      <w:bookmarkEnd w:id="723"/>
      <w:bookmarkEnd w:id="724"/>
    </w:p>
    <w:p w14:paraId="128E8F90" w14:textId="77777777" w:rsidR="001E1D4F" w:rsidRPr="00CA5BA6" w:rsidRDefault="001E1D4F" w:rsidP="001E1D4F">
      <w:pPr>
        <w:pStyle w:val="Heading1"/>
      </w:pPr>
      <w:bookmarkStart w:id="725" w:name="_Toc359928044"/>
      <w:bookmarkStart w:id="726" w:name="_Toc477417733"/>
      <w:r w:rsidRPr="00CA5BA6">
        <w:lastRenderedPageBreak/>
        <w:t>Glossary</w:t>
      </w:r>
      <w:bookmarkEnd w:id="725"/>
      <w:bookmarkEnd w:id="726"/>
    </w:p>
    <w:p w14:paraId="02264535" w14:textId="77777777" w:rsidR="007C422A" w:rsidRPr="00CA5BA6" w:rsidRDefault="00D75C6F" w:rsidP="003C396A">
      <w:pPr>
        <w:pStyle w:val="Glossary1"/>
      </w:pPr>
      <w:r w:rsidRPr="00CA5BA6">
        <w:t>A</w:t>
      </w:r>
      <w:r w:rsidR="004846E9" w:rsidRPr="00CA5BA6">
        <w:t>ctual Cubic Feet per Minute (A</w:t>
      </w:r>
      <w:r w:rsidRPr="00CA5BA6">
        <w:t>CFM</w:t>
      </w:r>
      <w:r w:rsidR="004846E9" w:rsidRPr="00CA5BA6">
        <w:t>)</w:t>
      </w:r>
    </w:p>
    <w:p w14:paraId="1139B715" w14:textId="77777777" w:rsidR="007C422A" w:rsidRPr="00CA5BA6" w:rsidRDefault="004846E9" w:rsidP="00D847A7">
      <w:pPr>
        <w:pStyle w:val="Glossary2"/>
      </w:pPr>
      <w:r w:rsidRPr="00CA5BA6">
        <w:t>T</w:t>
      </w:r>
      <w:r w:rsidR="005B0F0A" w:rsidRPr="00CA5BA6">
        <w:t xml:space="preserve">he actual volume of </w:t>
      </w:r>
      <w:r w:rsidR="00D847A7" w:rsidRPr="00CA5BA6">
        <w:t xml:space="preserve">a gas supplied to a </w:t>
      </w:r>
      <w:r w:rsidR="00CA4E13" w:rsidRPr="00CA5BA6">
        <w:t>diver, bell</w:t>
      </w:r>
      <w:r w:rsidR="00D847A7" w:rsidRPr="00CA5BA6">
        <w:t xml:space="preserve">, </w:t>
      </w:r>
      <w:r w:rsidR="005B0F0A" w:rsidRPr="00CA5BA6">
        <w:t>etc. at ambient pressure.</w:t>
      </w:r>
    </w:p>
    <w:p w14:paraId="6E315647" w14:textId="77777777" w:rsidR="00336B94" w:rsidRPr="00CA5BA6" w:rsidRDefault="00336B94" w:rsidP="00336B94">
      <w:pPr>
        <w:pStyle w:val="Glossary1"/>
      </w:pPr>
      <w:r w:rsidRPr="00CA5BA6">
        <w:t>Air Sharing</w:t>
      </w:r>
    </w:p>
    <w:p w14:paraId="75C7D4BB" w14:textId="77777777" w:rsidR="00336B94" w:rsidRPr="00CA5BA6" w:rsidRDefault="00336B94" w:rsidP="00336B94">
      <w:pPr>
        <w:pStyle w:val="Glossary2"/>
      </w:pPr>
      <w:r w:rsidRPr="00CA5BA6">
        <w:t xml:space="preserve">Sharing of </w:t>
      </w:r>
      <w:r w:rsidR="00C9322E" w:rsidRPr="00CA5BA6">
        <w:t>a gas</w:t>
      </w:r>
      <w:r w:rsidRPr="00CA5BA6">
        <w:t xml:space="preserve"> supply between divers.</w:t>
      </w:r>
    </w:p>
    <w:p w14:paraId="0E38FC5A" w14:textId="77777777" w:rsidR="00336B94" w:rsidRPr="00CA5BA6" w:rsidRDefault="00336B94" w:rsidP="00336B94">
      <w:pPr>
        <w:pStyle w:val="Glossary1"/>
      </w:pPr>
      <w:r w:rsidRPr="00CA5BA6">
        <w:t>Air</w:t>
      </w:r>
    </w:p>
    <w:p w14:paraId="3B35CA42" w14:textId="77777777" w:rsidR="00336B94" w:rsidRPr="00CA5BA6" w:rsidRDefault="00336B94" w:rsidP="00336B94">
      <w:pPr>
        <w:pStyle w:val="Glossary2"/>
      </w:pPr>
      <w:r w:rsidRPr="00CA5BA6">
        <w:t>A naturally occurring gas mixture comprising approximately four-fifths nitrogen, one-fifth oxygen, and various trace gases.</w:t>
      </w:r>
    </w:p>
    <w:p w14:paraId="199D1D58" w14:textId="77777777" w:rsidR="00336B94" w:rsidRPr="00CA5BA6" w:rsidRDefault="00336B94" w:rsidP="00336B94">
      <w:pPr>
        <w:pStyle w:val="Glossary1"/>
      </w:pPr>
      <w:r w:rsidRPr="00CA5BA6">
        <w:t>Ambient Pressure</w:t>
      </w:r>
    </w:p>
    <w:p w14:paraId="3B7B8ADE" w14:textId="77777777" w:rsidR="00336B94" w:rsidRPr="00CA5BA6" w:rsidRDefault="00336B94" w:rsidP="00336B94">
      <w:pPr>
        <w:pStyle w:val="Glossary2"/>
      </w:pPr>
      <w:r w:rsidRPr="00CA5BA6">
        <w:t>The surrounding pressure at depth (actual or simulated) to which the diver, etc. is subjected.</w:t>
      </w:r>
    </w:p>
    <w:p w14:paraId="0D8B2E95" w14:textId="77777777" w:rsidR="00D847A7" w:rsidRPr="00CA5BA6" w:rsidRDefault="00D847A7" w:rsidP="00D847A7">
      <w:pPr>
        <w:pStyle w:val="Glossary1"/>
      </w:pPr>
      <w:r w:rsidRPr="00CA5BA6">
        <w:t>Appropriate Breathing Mix</w:t>
      </w:r>
    </w:p>
    <w:p w14:paraId="2F86CBFE" w14:textId="77777777" w:rsidR="00D847A7" w:rsidRPr="00CA5BA6" w:rsidRDefault="00CA4E13" w:rsidP="00D847A7">
      <w:pPr>
        <w:pStyle w:val="Glossary2"/>
      </w:pPr>
      <w:r w:rsidRPr="00CA5BA6">
        <w:t xml:space="preserve">A breathing mixture which, having regard to the system and equipment used in the dive operations, the work undertaken in those operations, and the conditions in which and the depth at which they are to be carried out, is suitable in content and temperature and of adequate depth.  Per TAMUCC regulations, </w:t>
      </w:r>
      <w:r w:rsidR="005F554A" w:rsidRPr="00CA5BA6">
        <w:t>will</w:t>
      </w:r>
      <w:r w:rsidRPr="00CA5BA6">
        <w:t xml:space="preserve"> be defined as having an Equivalent Air Depth (EAD) of 130 feet and a Partial Pressure of Oxygen (PPO2) no greater than 1.6 (resting) at Maximum Operating Depth (MOD).</w:t>
      </w:r>
    </w:p>
    <w:p w14:paraId="614C9C26" w14:textId="77777777" w:rsidR="00A94D2E" w:rsidRPr="00CA5BA6" w:rsidRDefault="00C675C9" w:rsidP="00D847A7">
      <w:pPr>
        <w:pStyle w:val="Glossary1"/>
      </w:pPr>
      <w:r w:rsidRPr="00CA5BA6">
        <w:t>Ascent Time</w:t>
      </w:r>
    </w:p>
    <w:p w14:paraId="530F4594" w14:textId="77777777" w:rsidR="00A94D2E" w:rsidRPr="00CA5BA6" w:rsidRDefault="00A94D2E" w:rsidP="00A94D2E">
      <w:pPr>
        <w:pStyle w:val="Glossary2"/>
      </w:pPr>
      <w:r w:rsidRPr="00CA5BA6">
        <w:t>The time interval between leaving the bottom when the dive is terminated and reaching the surface.</w:t>
      </w:r>
    </w:p>
    <w:p w14:paraId="0BED2E90" w14:textId="77777777" w:rsidR="007C422A" w:rsidRPr="00CA5BA6" w:rsidRDefault="007C422A" w:rsidP="00D847A7">
      <w:pPr>
        <w:pStyle w:val="Glossary1"/>
      </w:pPr>
      <w:r w:rsidRPr="00CA5BA6">
        <w:t>ASME Code or equivalent</w:t>
      </w:r>
    </w:p>
    <w:p w14:paraId="251FFE17" w14:textId="77777777" w:rsidR="007C422A" w:rsidRPr="00CA5BA6" w:rsidRDefault="007C422A" w:rsidP="00D847A7">
      <w:pPr>
        <w:pStyle w:val="Glossary2"/>
      </w:pPr>
      <w:r w:rsidRPr="00CA5BA6">
        <w:t>American Society of Mechanical Engineers Boiler and Pressure Vessel Code, Section VIII, or an equivalent code which the employer can demonstrate to be equally effective.</w:t>
      </w:r>
    </w:p>
    <w:p w14:paraId="57637F89" w14:textId="77777777" w:rsidR="007C422A" w:rsidRPr="00CA5BA6" w:rsidRDefault="007C422A" w:rsidP="00D847A7">
      <w:pPr>
        <w:pStyle w:val="Glossary1"/>
      </w:pPr>
      <w:r w:rsidRPr="00CA5BA6">
        <w:t>Atmospheres Absolute (ATA)</w:t>
      </w:r>
    </w:p>
    <w:p w14:paraId="1F209A0A" w14:textId="77777777" w:rsidR="007C422A" w:rsidRPr="00CA5BA6" w:rsidRDefault="007C422A" w:rsidP="00D847A7">
      <w:pPr>
        <w:pStyle w:val="Glossary2"/>
      </w:pPr>
      <w:r w:rsidRPr="00CA5BA6">
        <w:t>Total pressure exerted on an object at a specific depth or elevation.  In diving, the sum of barometric pressure and hydrostatic pressure.</w:t>
      </w:r>
    </w:p>
    <w:p w14:paraId="40C2415B" w14:textId="77777777" w:rsidR="00A94D2E" w:rsidRPr="00CA5BA6" w:rsidRDefault="007C422A" w:rsidP="00D847A7">
      <w:pPr>
        <w:pStyle w:val="Glossary1"/>
      </w:pPr>
      <w:r w:rsidRPr="00CA5BA6">
        <w:t>B</w:t>
      </w:r>
      <w:r w:rsidR="00A94D2E" w:rsidRPr="00CA5BA6">
        <w:t>ailout</w:t>
      </w:r>
    </w:p>
    <w:p w14:paraId="77522416" w14:textId="77777777" w:rsidR="00A94D2E" w:rsidRPr="00CA5BA6" w:rsidRDefault="00A94D2E" w:rsidP="00A94D2E">
      <w:pPr>
        <w:pStyle w:val="Glossary2"/>
      </w:pPr>
      <w:r w:rsidRPr="00CA5BA6">
        <w:t xml:space="preserve">An </w:t>
      </w:r>
      <w:r w:rsidR="00103132" w:rsidRPr="00CA5BA6">
        <w:t>emergency</w:t>
      </w:r>
      <w:r w:rsidRPr="00CA5BA6">
        <w:t xml:space="preserve"> where a diver leaves bottom and comes directly to the surface, exceeding normal controlled ascent rates and missing scheduled decompression water stops.</w:t>
      </w:r>
    </w:p>
    <w:p w14:paraId="253F4CA4" w14:textId="77777777" w:rsidR="00A94D2E" w:rsidRPr="00CA5BA6" w:rsidRDefault="00A94D2E" w:rsidP="00A94D2E">
      <w:pPr>
        <w:pStyle w:val="Glossary1"/>
      </w:pPr>
      <w:r w:rsidRPr="00CA5BA6">
        <w:t>Bailout Bottle</w:t>
      </w:r>
    </w:p>
    <w:p w14:paraId="086BF1BE" w14:textId="77777777" w:rsidR="00A94D2E" w:rsidRPr="00CA5BA6" w:rsidRDefault="00E21AA2" w:rsidP="00A94D2E">
      <w:pPr>
        <w:pStyle w:val="Glossary2"/>
      </w:pPr>
      <w:r w:rsidRPr="00CA5BA6">
        <w:t xml:space="preserve">See </w:t>
      </w:r>
      <w:r w:rsidR="00600569" w:rsidRPr="00CA5BA6">
        <w:t>Reserve Gas Supply</w:t>
      </w:r>
      <w:r w:rsidR="00246CAF" w:rsidRPr="00CA5BA6">
        <w:t xml:space="preserve"> </w:t>
      </w:r>
      <w:r w:rsidR="00600569" w:rsidRPr="00CA5BA6">
        <w:t>(RGS)</w:t>
      </w:r>
      <w:r w:rsidR="00A94D2E" w:rsidRPr="00CA5BA6">
        <w:t>.</w:t>
      </w:r>
    </w:p>
    <w:p w14:paraId="3025C869" w14:textId="77777777" w:rsidR="007C422A" w:rsidRPr="00CA5BA6" w:rsidRDefault="00A94D2E" w:rsidP="00D847A7">
      <w:pPr>
        <w:pStyle w:val="Glossary1"/>
      </w:pPr>
      <w:r w:rsidRPr="00CA5BA6">
        <w:t>B</w:t>
      </w:r>
      <w:r w:rsidR="007C422A" w:rsidRPr="00CA5BA6">
        <w:t>ell</w:t>
      </w:r>
    </w:p>
    <w:p w14:paraId="34863B70" w14:textId="77777777" w:rsidR="007C422A" w:rsidRPr="00CA5BA6" w:rsidRDefault="007C422A" w:rsidP="00D847A7">
      <w:pPr>
        <w:pStyle w:val="Glossary2"/>
      </w:pPr>
      <w:proofErr w:type="gramStart"/>
      <w:r w:rsidRPr="00CA5BA6">
        <w:t>An enclosed compartment,</w:t>
      </w:r>
      <w:proofErr w:type="gramEnd"/>
      <w:r w:rsidRPr="00CA5BA6">
        <w:t xml:space="preserve"> pressurized (closed bell) or un-pressurized (open bell), which allows the diver to be transported to and from the underwater work area and which may be used as a temporary refuge during diving operations.</w:t>
      </w:r>
    </w:p>
    <w:p w14:paraId="1CA3029E" w14:textId="77777777" w:rsidR="00A94D2E" w:rsidRPr="00CA5BA6" w:rsidRDefault="00A94D2E" w:rsidP="00D847A7">
      <w:pPr>
        <w:pStyle w:val="Glossary1"/>
      </w:pPr>
      <w:r w:rsidRPr="00CA5BA6">
        <w:t>Bends</w:t>
      </w:r>
    </w:p>
    <w:p w14:paraId="34A83374" w14:textId="77777777" w:rsidR="00A94D2E" w:rsidRPr="00CA5BA6" w:rsidRDefault="00A94D2E" w:rsidP="00A94D2E">
      <w:pPr>
        <w:pStyle w:val="Glossary2"/>
      </w:pPr>
      <w:r w:rsidRPr="00CA5BA6">
        <w:t>See Decompression Sickness</w:t>
      </w:r>
      <w:r w:rsidR="007F0634" w:rsidRPr="00CA5BA6">
        <w:t>.</w:t>
      </w:r>
    </w:p>
    <w:p w14:paraId="33CAAAA1" w14:textId="77777777" w:rsidR="007C422A" w:rsidRPr="00CA5BA6" w:rsidRDefault="007C422A" w:rsidP="00D847A7">
      <w:pPr>
        <w:pStyle w:val="Glossary1"/>
      </w:pPr>
      <w:r w:rsidRPr="00CA5BA6">
        <w:t>Bottom Time</w:t>
      </w:r>
    </w:p>
    <w:p w14:paraId="0100B2E4" w14:textId="77777777" w:rsidR="007C422A" w:rsidRPr="00CA5BA6" w:rsidRDefault="007C422A" w:rsidP="00D847A7">
      <w:pPr>
        <w:pStyle w:val="Glossary2"/>
      </w:pPr>
      <w:r w:rsidRPr="00CA5BA6">
        <w:t>The total elapsed time measured in minutes from the time the diver leaves the surface and begins descent, to the time that the diver begins a direct ascent to the surface.</w:t>
      </w:r>
    </w:p>
    <w:p w14:paraId="12DB847C" w14:textId="77777777" w:rsidR="007C422A" w:rsidRPr="00CA5BA6" w:rsidRDefault="007C422A" w:rsidP="00D847A7">
      <w:pPr>
        <w:pStyle w:val="Glossary1"/>
      </w:pPr>
      <w:r w:rsidRPr="00CA5BA6">
        <w:t>Breath-hold Diving</w:t>
      </w:r>
    </w:p>
    <w:p w14:paraId="0A76509C" w14:textId="77777777" w:rsidR="007C422A" w:rsidRPr="00CA5BA6" w:rsidRDefault="008B4324" w:rsidP="00D847A7">
      <w:pPr>
        <w:pStyle w:val="Glossary2"/>
      </w:pPr>
      <w:r w:rsidRPr="00CA5BA6">
        <w:t>A diving mode in which a</w:t>
      </w:r>
      <w:r w:rsidR="007C422A" w:rsidRPr="00CA5BA6">
        <w:t xml:space="preserve"> diver </w:t>
      </w:r>
      <w:r w:rsidRPr="00CA5BA6">
        <w:t>is subject to a hyperbaric environment while using</w:t>
      </w:r>
      <w:r w:rsidR="007C422A" w:rsidRPr="00CA5BA6">
        <w:t xml:space="preserve"> no self-contained or surface-supplied gas supply.</w:t>
      </w:r>
    </w:p>
    <w:p w14:paraId="77FF1B31" w14:textId="77777777" w:rsidR="00B75BCA" w:rsidRPr="00CA5BA6" w:rsidRDefault="00B75BCA" w:rsidP="00D847A7">
      <w:pPr>
        <w:pStyle w:val="Glossary1"/>
      </w:pPr>
      <w:r w:rsidRPr="00CA5BA6">
        <w:t>Breathing System</w:t>
      </w:r>
    </w:p>
    <w:p w14:paraId="10C316EF" w14:textId="77777777" w:rsidR="00B75BCA" w:rsidRPr="00CA5BA6" w:rsidRDefault="0088497C" w:rsidP="00B75BCA">
      <w:pPr>
        <w:pStyle w:val="Glossary2"/>
      </w:pPr>
      <w:r w:rsidRPr="00CA5BA6">
        <w:t xml:space="preserve">Device or apparatus for delivering </w:t>
      </w:r>
      <w:r w:rsidR="00CA4E13" w:rsidRPr="00CA5BA6">
        <w:t>breathing gas</w:t>
      </w:r>
      <w:r w:rsidRPr="00CA5BA6">
        <w:t xml:space="preserve"> mixture.</w:t>
      </w:r>
    </w:p>
    <w:p w14:paraId="27538EE4" w14:textId="77777777" w:rsidR="007C422A" w:rsidRPr="00CA5BA6" w:rsidRDefault="007C422A" w:rsidP="00D847A7">
      <w:pPr>
        <w:pStyle w:val="Glossary1"/>
      </w:pPr>
      <w:r w:rsidRPr="00CA5BA6">
        <w:t>Buddy Breathing</w:t>
      </w:r>
    </w:p>
    <w:p w14:paraId="4B9D7FEB" w14:textId="77777777" w:rsidR="007C422A" w:rsidRPr="00CA5BA6" w:rsidRDefault="007C422A" w:rsidP="00D847A7">
      <w:pPr>
        <w:pStyle w:val="Glossary2"/>
      </w:pPr>
      <w:r w:rsidRPr="00CA5BA6">
        <w:t>The sharing of a single</w:t>
      </w:r>
      <w:r w:rsidR="00982AFE" w:rsidRPr="00CA5BA6">
        <w:t xml:space="preserve"> gas </w:t>
      </w:r>
      <w:r w:rsidRPr="00CA5BA6">
        <w:t>source between divers</w:t>
      </w:r>
      <w:r w:rsidR="007F0634" w:rsidRPr="00CA5BA6">
        <w:t>.</w:t>
      </w:r>
    </w:p>
    <w:p w14:paraId="744131F6" w14:textId="77777777" w:rsidR="007C422A" w:rsidRPr="00CA5BA6" w:rsidRDefault="007C422A" w:rsidP="00D847A7">
      <w:pPr>
        <w:pStyle w:val="Glossary1"/>
      </w:pPr>
      <w:r w:rsidRPr="00CA5BA6">
        <w:t>Buddy System</w:t>
      </w:r>
    </w:p>
    <w:p w14:paraId="0426912C" w14:textId="77777777" w:rsidR="007C422A" w:rsidRPr="00CA5BA6" w:rsidRDefault="007C422A" w:rsidP="00D847A7">
      <w:pPr>
        <w:pStyle w:val="Glossary2"/>
      </w:pPr>
      <w:r w:rsidRPr="00CA5BA6">
        <w:t>Comparably equipped scuba divers in the water in constant communication.</w:t>
      </w:r>
    </w:p>
    <w:p w14:paraId="569C008D" w14:textId="77777777" w:rsidR="007C422A" w:rsidRPr="00CA5BA6" w:rsidRDefault="007C422A" w:rsidP="00D847A7">
      <w:pPr>
        <w:pStyle w:val="Glossary1"/>
      </w:pPr>
      <w:r w:rsidRPr="00CA5BA6">
        <w:lastRenderedPageBreak/>
        <w:t>Buoyant Ascent</w:t>
      </w:r>
    </w:p>
    <w:p w14:paraId="39CE0A93" w14:textId="77777777" w:rsidR="007C422A" w:rsidRPr="00CA5BA6" w:rsidRDefault="007C422A" w:rsidP="00D847A7">
      <w:pPr>
        <w:pStyle w:val="Glossary2"/>
      </w:pPr>
      <w:r w:rsidRPr="00CA5BA6">
        <w:t>An ascent made using some form of positive buoyancy.</w:t>
      </w:r>
    </w:p>
    <w:p w14:paraId="30786BB7" w14:textId="77777777" w:rsidR="007C422A" w:rsidRPr="00CA5BA6" w:rsidRDefault="007C422A" w:rsidP="00D847A7">
      <w:pPr>
        <w:pStyle w:val="Glossary1"/>
      </w:pPr>
      <w:r w:rsidRPr="00CA5BA6">
        <w:t>Burst pressure</w:t>
      </w:r>
    </w:p>
    <w:p w14:paraId="16C91BCE" w14:textId="77777777" w:rsidR="007C422A" w:rsidRPr="00CA5BA6" w:rsidRDefault="007C422A" w:rsidP="00D847A7">
      <w:pPr>
        <w:pStyle w:val="Glossary2"/>
      </w:pPr>
      <w:r w:rsidRPr="00CA5BA6">
        <w:t>The pressure at which a pressure containment device will structurally fail.</w:t>
      </w:r>
    </w:p>
    <w:p w14:paraId="3C3C7CE3" w14:textId="77777777" w:rsidR="007C422A" w:rsidRPr="00CA5BA6" w:rsidRDefault="007C422A" w:rsidP="00D847A7">
      <w:pPr>
        <w:pStyle w:val="Glossary1"/>
      </w:pPr>
      <w:r w:rsidRPr="00CA5BA6">
        <w:t>Certified Diver</w:t>
      </w:r>
    </w:p>
    <w:p w14:paraId="778FDC24" w14:textId="77777777" w:rsidR="007C422A" w:rsidRPr="00CA5BA6" w:rsidRDefault="007C422A" w:rsidP="00D847A7">
      <w:pPr>
        <w:pStyle w:val="Glossary2"/>
      </w:pPr>
      <w:r w:rsidRPr="00CA5BA6">
        <w:t xml:space="preserve">A diver who holds a valid certification from a recognized certifying agency.  If diving under </w:t>
      </w:r>
      <w:r w:rsidR="00132EED" w:rsidRPr="00CA5BA6">
        <w:t>university auspices</w:t>
      </w:r>
      <w:r w:rsidRPr="00CA5BA6">
        <w:t xml:space="preserve">, a diver who holds a </w:t>
      </w:r>
      <w:r w:rsidR="00D70DE8" w:rsidRPr="00CA5BA6">
        <w:t>TAMUCC</w:t>
      </w:r>
      <w:r w:rsidRPr="00CA5BA6">
        <w:t xml:space="preserve"> certification or is certified by another AAUS Organizational Member.</w:t>
      </w:r>
    </w:p>
    <w:p w14:paraId="64FD3C73" w14:textId="77777777" w:rsidR="00B75BCA" w:rsidRPr="00CA5BA6" w:rsidRDefault="00B75BCA" w:rsidP="00D847A7">
      <w:pPr>
        <w:pStyle w:val="Glossary1"/>
      </w:pPr>
      <w:r w:rsidRPr="00CA5BA6">
        <w:t>Cleaned for Oxygen Service</w:t>
      </w:r>
    </w:p>
    <w:p w14:paraId="6204ECDB" w14:textId="77777777" w:rsidR="00B75BCA" w:rsidRPr="00CA5BA6" w:rsidRDefault="00B75BCA" w:rsidP="00B75BCA">
      <w:pPr>
        <w:pStyle w:val="Glossary2"/>
      </w:pPr>
      <w:r w:rsidRPr="00CA5BA6">
        <w:t xml:space="preserve">Cleaning of equipment or system to ensure elimination of all hydrocarbons and other potentially dangerous contaminants when system </w:t>
      </w:r>
      <w:r w:rsidR="009C00D3" w:rsidRPr="00CA5BA6">
        <w:t>will be</w:t>
      </w:r>
      <w:r w:rsidRPr="00CA5BA6">
        <w:t xml:space="preserve"> used in oxygen service.  See also Oxygen Cleaning.</w:t>
      </w:r>
    </w:p>
    <w:p w14:paraId="71FF68AB" w14:textId="77777777" w:rsidR="00B75BCA" w:rsidRPr="00CA5BA6" w:rsidRDefault="00B75BCA" w:rsidP="00B75BCA">
      <w:pPr>
        <w:pStyle w:val="Glossary1"/>
      </w:pPr>
      <w:r w:rsidRPr="00CA5BA6">
        <w:t>CNS</w:t>
      </w:r>
    </w:p>
    <w:p w14:paraId="6E5F6387" w14:textId="77777777" w:rsidR="00B75BCA" w:rsidRPr="00CA5BA6" w:rsidRDefault="00B75BCA" w:rsidP="00B75BCA">
      <w:pPr>
        <w:pStyle w:val="Glossary2"/>
      </w:pPr>
      <w:r w:rsidRPr="00CA5BA6">
        <w:t>Central Nervous System</w:t>
      </w:r>
    </w:p>
    <w:p w14:paraId="5C7A122D" w14:textId="77777777" w:rsidR="00A02CF4" w:rsidRPr="00CA5BA6" w:rsidRDefault="00B75BCA" w:rsidP="00D847A7">
      <w:pPr>
        <w:pStyle w:val="Glossary1"/>
      </w:pPr>
      <w:r w:rsidRPr="00CA5BA6">
        <w:t>C</w:t>
      </w:r>
      <w:r w:rsidR="00A02CF4" w:rsidRPr="00CA5BA6">
        <w:t>onfined Space</w:t>
      </w:r>
    </w:p>
    <w:p w14:paraId="521823FC" w14:textId="77777777" w:rsidR="00A02CF4" w:rsidRPr="00CA5BA6" w:rsidRDefault="00A02CF4" w:rsidP="00A02CF4">
      <w:pPr>
        <w:pStyle w:val="Glossary2"/>
      </w:pPr>
      <w:r w:rsidRPr="00CA5BA6">
        <w:t>Any space which would restrict the diver’s ability to rotate himself head to toe, 180</w:t>
      </w:r>
      <w:r w:rsidRPr="00CA5BA6">
        <w:rPr>
          <w:rFonts w:cs="Arial"/>
        </w:rPr>
        <w:t>°</w:t>
      </w:r>
      <w:r w:rsidRPr="00CA5BA6">
        <w:t xml:space="preserve"> degrees in any plane and/or when the diver has no direct access to the surface.</w:t>
      </w:r>
    </w:p>
    <w:p w14:paraId="03295A02" w14:textId="77777777" w:rsidR="00B75BCA" w:rsidRPr="00CA5BA6" w:rsidRDefault="00A02CF4" w:rsidP="00D847A7">
      <w:pPr>
        <w:pStyle w:val="Glossary1"/>
      </w:pPr>
      <w:r w:rsidRPr="00CA5BA6">
        <w:t>C</w:t>
      </w:r>
      <w:r w:rsidR="00B75BCA" w:rsidRPr="00CA5BA6">
        <w:t>ompressor</w:t>
      </w:r>
    </w:p>
    <w:p w14:paraId="646EC1EF" w14:textId="77777777" w:rsidR="00B75BCA" w:rsidRPr="00CA5BA6" w:rsidRDefault="00B75BCA" w:rsidP="00B75BCA">
      <w:pPr>
        <w:pStyle w:val="Glossary2"/>
      </w:pPr>
      <w:r w:rsidRPr="00CA5BA6">
        <w:t>A machine that raise air or other gasses to a pressure above one atmosphere.</w:t>
      </w:r>
    </w:p>
    <w:p w14:paraId="0812EB69" w14:textId="77777777" w:rsidR="007C422A" w:rsidRPr="00CA5BA6" w:rsidRDefault="007C422A" w:rsidP="00B75BCA">
      <w:pPr>
        <w:pStyle w:val="Glossary1"/>
      </w:pPr>
      <w:r w:rsidRPr="00CA5BA6">
        <w:t>Controlled Ascent</w:t>
      </w:r>
    </w:p>
    <w:p w14:paraId="58DDCFBE" w14:textId="77777777" w:rsidR="007C422A" w:rsidRPr="00CA5BA6" w:rsidRDefault="007C422A" w:rsidP="00D847A7">
      <w:pPr>
        <w:pStyle w:val="Glossary2"/>
      </w:pPr>
      <w:r w:rsidRPr="00CA5BA6">
        <w:t>Any one of several kinds of ascents including normal, swimming, and buddy breathing ascents where the diver(s) maintain control so a pause or stop can be made during the ascent.</w:t>
      </w:r>
    </w:p>
    <w:p w14:paraId="5077997E" w14:textId="77777777" w:rsidR="00B75BCA" w:rsidRPr="00CA5BA6" w:rsidRDefault="00B75BCA" w:rsidP="00D847A7">
      <w:pPr>
        <w:pStyle w:val="Glossary1"/>
      </w:pPr>
      <w:r w:rsidRPr="00CA5BA6">
        <w:t>CPR</w:t>
      </w:r>
    </w:p>
    <w:p w14:paraId="17485F14" w14:textId="77777777" w:rsidR="00B75BCA" w:rsidRPr="00CA5BA6" w:rsidRDefault="00B75BCA" w:rsidP="00B75BCA">
      <w:pPr>
        <w:pStyle w:val="Glossary2"/>
      </w:pPr>
      <w:r w:rsidRPr="00CA5BA6">
        <w:t xml:space="preserve">Cardio-Pulmonary </w:t>
      </w:r>
      <w:r w:rsidR="00CA4E13" w:rsidRPr="00CA5BA6">
        <w:t>Resuscitation.  A</w:t>
      </w:r>
      <w:r w:rsidRPr="00CA5BA6">
        <w:t xml:space="preserve"> combination of </w:t>
      </w:r>
      <w:r w:rsidR="004C701C" w:rsidRPr="00CA5BA6">
        <w:t>artificial</w:t>
      </w:r>
      <w:r w:rsidRPr="00CA5BA6">
        <w:t xml:space="preserve"> respiration and artificial circulation.</w:t>
      </w:r>
    </w:p>
    <w:p w14:paraId="4E742FBF" w14:textId="77777777" w:rsidR="007C422A" w:rsidRPr="00CA5BA6" w:rsidRDefault="007C422A" w:rsidP="00D847A7">
      <w:pPr>
        <w:pStyle w:val="Glossary1"/>
      </w:pPr>
      <w:r w:rsidRPr="00CA5BA6">
        <w:t>Cylinder</w:t>
      </w:r>
    </w:p>
    <w:p w14:paraId="5A58960A" w14:textId="77777777" w:rsidR="007C422A" w:rsidRPr="00CA5BA6" w:rsidRDefault="007C422A" w:rsidP="00D847A7">
      <w:pPr>
        <w:pStyle w:val="Glossary2"/>
      </w:pPr>
      <w:r w:rsidRPr="00CA5BA6">
        <w:t>A pressure vessel for the storage of gases.</w:t>
      </w:r>
    </w:p>
    <w:p w14:paraId="1380EDCE" w14:textId="77777777" w:rsidR="007C422A" w:rsidRPr="00CA5BA6" w:rsidRDefault="007C422A" w:rsidP="00D847A7">
      <w:pPr>
        <w:pStyle w:val="Glossary1"/>
      </w:pPr>
      <w:r w:rsidRPr="00CA5BA6">
        <w:t>DAN</w:t>
      </w:r>
    </w:p>
    <w:p w14:paraId="542FA817" w14:textId="77777777" w:rsidR="007C422A" w:rsidRPr="00CA5BA6" w:rsidRDefault="007C422A" w:rsidP="00D847A7">
      <w:pPr>
        <w:pStyle w:val="Glossary2"/>
      </w:pPr>
      <w:r w:rsidRPr="00CA5BA6">
        <w:t>The Divers Alert Network, affiliated with the Duke University Medical Center, Durham, North Carolina</w:t>
      </w:r>
      <w:r w:rsidR="00BB5744" w:rsidRPr="00CA5BA6">
        <w:t>.</w:t>
      </w:r>
    </w:p>
    <w:p w14:paraId="4350534C" w14:textId="77777777" w:rsidR="004C701C" w:rsidRPr="00CA5BA6" w:rsidRDefault="004C701C" w:rsidP="00D847A7">
      <w:pPr>
        <w:pStyle w:val="Glossary1"/>
      </w:pPr>
      <w:r w:rsidRPr="00CA5BA6">
        <w:t>Decompression</w:t>
      </w:r>
    </w:p>
    <w:p w14:paraId="7B985562" w14:textId="77777777" w:rsidR="004C701C" w:rsidRPr="00CA5BA6" w:rsidRDefault="0088497C" w:rsidP="004C701C">
      <w:pPr>
        <w:pStyle w:val="Glossary2"/>
      </w:pPr>
      <w:r w:rsidRPr="00CA5BA6">
        <w:t>Releasing from pressure or compression following a specific decompression table or procedure during ascent: ascending in the water or experiencing decreased pressure in the chamber.</w:t>
      </w:r>
    </w:p>
    <w:p w14:paraId="1E109B72" w14:textId="77777777" w:rsidR="007C422A" w:rsidRPr="00CA5BA6" w:rsidRDefault="007C422A" w:rsidP="00D847A7">
      <w:pPr>
        <w:pStyle w:val="Glossary1"/>
      </w:pPr>
      <w:r w:rsidRPr="00CA5BA6">
        <w:t>Decompression Chamber</w:t>
      </w:r>
    </w:p>
    <w:p w14:paraId="7E282E37" w14:textId="77777777" w:rsidR="007C422A" w:rsidRPr="00CA5BA6" w:rsidRDefault="007C422A" w:rsidP="00D847A7">
      <w:pPr>
        <w:pStyle w:val="Glossary2"/>
      </w:pPr>
      <w:r w:rsidRPr="00CA5BA6">
        <w:t xml:space="preserve">A pressure vessel for human </w:t>
      </w:r>
      <w:r w:rsidR="00CA4E13" w:rsidRPr="00CA5BA6">
        <w:t>occupancy.  Also</w:t>
      </w:r>
      <w:r w:rsidRPr="00CA5BA6">
        <w:t xml:space="preserve"> called a hyperbaric chamber or recompression chamber.</w:t>
      </w:r>
    </w:p>
    <w:p w14:paraId="6681F0F5" w14:textId="77777777" w:rsidR="004C701C" w:rsidRPr="00CA5BA6" w:rsidRDefault="004C701C" w:rsidP="00D847A7">
      <w:pPr>
        <w:pStyle w:val="Glossary1"/>
      </w:pPr>
      <w:r w:rsidRPr="00CA5BA6">
        <w:t>Decompression Schedule</w:t>
      </w:r>
    </w:p>
    <w:p w14:paraId="2205E64F" w14:textId="77777777" w:rsidR="004C701C" w:rsidRPr="00CA5BA6" w:rsidRDefault="004C701C" w:rsidP="004C701C">
      <w:pPr>
        <w:pStyle w:val="Glossary2"/>
      </w:pPr>
      <w:r w:rsidRPr="00CA5BA6">
        <w:t>A time-depth profile with a specific bottom time and depth, whose application is calculated to redu</w:t>
      </w:r>
      <w:r w:rsidR="00C675C9" w:rsidRPr="00CA5BA6">
        <w:t>ce the pressure on a diver safe</w:t>
      </w:r>
      <w:r w:rsidRPr="00CA5BA6">
        <w:t>ly.</w:t>
      </w:r>
    </w:p>
    <w:p w14:paraId="57612F7A" w14:textId="77777777" w:rsidR="007C422A" w:rsidRPr="00CA5BA6" w:rsidRDefault="007C422A" w:rsidP="00D847A7">
      <w:pPr>
        <w:pStyle w:val="Glossary1"/>
      </w:pPr>
      <w:r w:rsidRPr="00CA5BA6">
        <w:t>Decompression Sickness</w:t>
      </w:r>
    </w:p>
    <w:p w14:paraId="46673FCD" w14:textId="77777777" w:rsidR="007C422A" w:rsidRPr="00CA5BA6" w:rsidRDefault="007C422A" w:rsidP="00D847A7">
      <w:pPr>
        <w:pStyle w:val="Glossary2"/>
      </w:pPr>
      <w:r w:rsidRPr="00CA5BA6">
        <w:t>A condition with a variety of symptoms that may result from gas bubbles in the tissues of divers after pressure reduction.</w:t>
      </w:r>
    </w:p>
    <w:p w14:paraId="02076535" w14:textId="77777777" w:rsidR="004C701C" w:rsidRPr="00CA5BA6" w:rsidRDefault="004C701C" w:rsidP="00D847A7">
      <w:pPr>
        <w:pStyle w:val="Glossary1"/>
      </w:pPr>
      <w:r w:rsidRPr="00CA5BA6">
        <w:t>Decompression Table</w:t>
      </w:r>
    </w:p>
    <w:p w14:paraId="70C24B89" w14:textId="77777777" w:rsidR="004C701C" w:rsidRPr="00CA5BA6" w:rsidRDefault="004C701C" w:rsidP="004C701C">
      <w:pPr>
        <w:pStyle w:val="Glossary2"/>
      </w:pPr>
      <w:r w:rsidRPr="00CA5BA6">
        <w:t>A set of decompression schedules computed on a common protocol.</w:t>
      </w:r>
    </w:p>
    <w:p w14:paraId="68D8CA32" w14:textId="77777777" w:rsidR="00F9239B" w:rsidRPr="00CA5BA6" w:rsidRDefault="00F9239B" w:rsidP="00D847A7">
      <w:pPr>
        <w:pStyle w:val="Glossary1"/>
      </w:pPr>
      <w:r w:rsidRPr="00CA5BA6">
        <w:t>Designated Person in Charge (DPIC)</w:t>
      </w:r>
    </w:p>
    <w:p w14:paraId="5FD1C1A5" w14:textId="77777777" w:rsidR="00F9239B" w:rsidRPr="00CA5BA6" w:rsidRDefault="00F9239B" w:rsidP="00970346">
      <w:pPr>
        <w:pStyle w:val="Glossary2"/>
      </w:pPr>
      <w:r w:rsidRPr="00CA5BA6">
        <w:t xml:space="preserve">The </w:t>
      </w:r>
      <w:r w:rsidR="00970346" w:rsidRPr="00CA5BA6">
        <w:t>Person designated as having complete responsibility for the safety of the dive operation including the responsibility for the safety and health of all diving personnel</w:t>
      </w:r>
      <w:r w:rsidRPr="00CA5BA6">
        <w:t>.</w:t>
      </w:r>
    </w:p>
    <w:p w14:paraId="0CFEBCD9" w14:textId="77777777" w:rsidR="007C422A" w:rsidRPr="00CA5BA6" w:rsidRDefault="007C422A" w:rsidP="00D847A7">
      <w:pPr>
        <w:pStyle w:val="Glossary1"/>
      </w:pPr>
      <w:r w:rsidRPr="00CA5BA6">
        <w:t>Dive</w:t>
      </w:r>
    </w:p>
    <w:p w14:paraId="239F8582" w14:textId="77777777" w:rsidR="007C422A" w:rsidRPr="00CA5BA6" w:rsidRDefault="007C422A" w:rsidP="00D847A7">
      <w:pPr>
        <w:pStyle w:val="Glossary2"/>
      </w:pPr>
      <w:r w:rsidRPr="00CA5BA6">
        <w:t>An exposure to increased</w:t>
      </w:r>
      <w:r w:rsidR="007F0634" w:rsidRPr="00CA5BA6">
        <w:t xml:space="preserve"> pressure whether under water or</w:t>
      </w:r>
      <w:r w:rsidRPr="00CA5BA6">
        <w:t xml:space="preserve"> in a hyperbaric chamber.</w:t>
      </w:r>
    </w:p>
    <w:p w14:paraId="39D19A4D" w14:textId="77777777" w:rsidR="007C422A" w:rsidRPr="00CA5BA6" w:rsidRDefault="007C422A" w:rsidP="00CF2193">
      <w:pPr>
        <w:pStyle w:val="Glossary1"/>
      </w:pPr>
      <w:r w:rsidRPr="00CA5BA6">
        <w:lastRenderedPageBreak/>
        <w:t>Dive Computer</w:t>
      </w:r>
    </w:p>
    <w:p w14:paraId="39196027" w14:textId="77777777" w:rsidR="007C422A" w:rsidRPr="00CA5BA6" w:rsidRDefault="007C422A" w:rsidP="00CF2193">
      <w:pPr>
        <w:pStyle w:val="Glossary2"/>
      </w:pPr>
      <w:r w:rsidRPr="00CA5BA6">
        <w:t xml:space="preserve">A </w:t>
      </w:r>
      <w:proofErr w:type="gramStart"/>
      <w:r w:rsidRPr="00CA5BA6">
        <w:t>microprocessor based</w:t>
      </w:r>
      <w:proofErr w:type="gramEnd"/>
      <w:r w:rsidRPr="00CA5BA6">
        <w:t xml:space="preserve"> </w:t>
      </w:r>
      <w:r w:rsidR="0088497C" w:rsidRPr="00CA5BA6">
        <w:t>device that</w:t>
      </w:r>
      <w:r w:rsidRPr="00CA5BA6">
        <w:t xml:space="preserve"> computes a diver’s theoretical decompression status, in real time, by using pressure (depth) and time as input to a decompression model, or set of decompression tables, programmed into the device.</w:t>
      </w:r>
    </w:p>
    <w:p w14:paraId="1D8A8C64" w14:textId="77777777" w:rsidR="007C422A" w:rsidRPr="00CA5BA6" w:rsidRDefault="007C422A" w:rsidP="00D847A7">
      <w:pPr>
        <w:pStyle w:val="Glossary1"/>
      </w:pPr>
      <w:r w:rsidRPr="00CA5BA6">
        <w:t>Dive Location</w:t>
      </w:r>
    </w:p>
    <w:p w14:paraId="67389219" w14:textId="77777777" w:rsidR="007C422A" w:rsidRPr="00CA5BA6" w:rsidRDefault="007C422A" w:rsidP="00D847A7">
      <w:pPr>
        <w:pStyle w:val="Glossary2"/>
      </w:pPr>
      <w:r w:rsidRPr="00CA5BA6">
        <w:t xml:space="preserve">A surface or vessel from which a </w:t>
      </w:r>
      <w:r w:rsidR="00CC5348" w:rsidRPr="00CA5BA6">
        <w:t>dive operation</w:t>
      </w:r>
      <w:r w:rsidRPr="00CA5BA6">
        <w:t xml:space="preserve"> is conducted.</w:t>
      </w:r>
    </w:p>
    <w:p w14:paraId="0049A4A6" w14:textId="77777777" w:rsidR="007C422A" w:rsidRPr="00CA5BA6" w:rsidRDefault="007C422A" w:rsidP="00CF2193">
      <w:pPr>
        <w:pStyle w:val="Glossary1"/>
      </w:pPr>
      <w:r w:rsidRPr="00CA5BA6">
        <w:t>Dive Location Reserve Breathing Gas</w:t>
      </w:r>
    </w:p>
    <w:p w14:paraId="243E266F" w14:textId="77777777" w:rsidR="007C422A" w:rsidRPr="00CA5BA6" w:rsidRDefault="007C422A" w:rsidP="00CF2193">
      <w:pPr>
        <w:pStyle w:val="Glossary2"/>
      </w:pPr>
      <w:r w:rsidRPr="00CA5BA6">
        <w:t xml:space="preserve">A supply system of air or </w:t>
      </w:r>
      <w:proofErr w:type="gramStart"/>
      <w:r w:rsidRPr="00CA5BA6">
        <w:t>mi</w:t>
      </w:r>
      <w:r w:rsidR="00AE5894" w:rsidRPr="00CA5BA6">
        <w:t>xed-gas</w:t>
      </w:r>
      <w:proofErr w:type="gramEnd"/>
      <w:r w:rsidRPr="00CA5BA6">
        <w:t xml:space="preserve"> (as appropriate) at the dive location that is independent of the primary supply system and sufficient to support divers during any planned decompression dive.</w:t>
      </w:r>
    </w:p>
    <w:p w14:paraId="7F5537A7" w14:textId="77777777" w:rsidR="007C422A" w:rsidRPr="00CA5BA6" w:rsidRDefault="007C422A" w:rsidP="00CF2193">
      <w:pPr>
        <w:pStyle w:val="Glossary1"/>
      </w:pPr>
      <w:r w:rsidRPr="00CA5BA6">
        <w:t>Dive Site</w:t>
      </w:r>
    </w:p>
    <w:p w14:paraId="03450D43" w14:textId="77777777" w:rsidR="00DD3EB1" w:rsidRPr="00CA5BA6" w:rsidRDefault="007C422A" w:rsidP="00CF2193">
      <w:pPr>
        <w:pStyle w:val="Glossary2"/>
      </w:pPr>
      <w:r w:rsidRPr="00CA5BA6">
        <w:t>The physical location of a diver during a dive.</w:t>
      </w:r>
    </w:p>
    <w:p w14:paraId="0B1A861B" w14:textId="77777777" w:rsidR="00DD3EB1" w:rsidRPr="00CA5BA6" w:rsidRDefault="00DD3EB1" w:rsidP="00CF2193">
      <w:pPr>
        <w:pStyle w:val="Glossary1"/>
      </w:pPr>
      <w:r w:rsidRPr="00CA5BA6">
        <w:t>Dive Station</w:t>
      </w:r>
    </w:p>
    <w:p w14:paraId="13976738" w14:textId="77777777" w:rsidR="00DD3EB1" w:rsidRPr="00CA5BA6" w:rsidRDefault="00DD3EB1" w:rsidP="00CF2193">
      <w:pPr>
        <w:pStyle w:val="Glossary2"/>
      </w:pPr>
      <w:r w:rsidRPr="00CA5BA6">
        <w:t>See Dive Site</w:t>
      </w:r>
      <w:r w:rsidR="00BB5744" w:rsidRPr="00CA5BA6">
        <w:t>.</w:t>
      </w:r>
    </w:p>
    <w:p w14:paraId="325F9CA9" w14:textId="77777777" w:rsidR="007C422A" w:rsidRPr="00CA5BA6" w:rsidRDefault="007C422A" w:rsidP="00CF2193">
      <w:pPr>
        <w:pStyle w:val="Glossary1"/>
      </w:pPr>
      <w:r w:rsidRPr="00CA5BA6">
        <w:t>Dive Table</w:t>
      </w:r>
    </w:p>
    <w:p w14:paraId="1909DB5F" w14:textId="77777777" w:rsidR="007C422A" w:rsidRPr="00CA5BA6" w:rsidRDefault="007C422A" w:rsidP="00CF2193">
      <w:pPr>
        <w:pStyle w:val="Glossary2"/>
      </w:pPr>
      <w:r w:rsidRPr="00CA5BA6">
        <w:t xml:space="preserve">A profile or set of profiles of depth-time relationships for ascent rates and breathing mixtures to be </w:t>
      </w:r>
      <w:proofErr w:type="gramStart"/>
      <w:r w:rsidRPr="00CA5BA6">
        <w:t>followed after</w:t>
      </w:r>
      <w:proofErr w:type="gramEnd"/>
      <w:r w:rsidRPr="00CA5BA6">
        <w:t xml:space="preserve"> a specific depth-time exposure or exposures.  Also called dive tables.</w:t>
      </w:r>
    </w:p>
    <w:p w14:paraId="2A3190C9" w14:textId="77777777" w:rsidR="007C422A" w:rsidRPr="00CA5BA6" w:rsidRDefault="007C422A" w:rsidP="00CF2193">
      <w:pPr>
        <w:pStyle w:val="Glossary1"/>
      </w:pPr>
      <w:r w:rsidRPr="00CA5BA6">
        <w:t>Dive Team</w:t>
      </w:r>
    </w:p>
    <w:p w14:paraId="4A8C32DE" w14:textId="77777777" w:rsidR="007C422A" w:rsidRPr="00CA5BA6" w:rsidRDefault="0088497C" w:rsidP="00CF2193">
      <w:pPr>
        <w:pStyle w:val="Glossary2"/>
      </w:pPr>
      <w:r w:rsidRPr="00CA5BA6">
        <w:t>Any individual exposed to or controlling the exposure of others to hyperbaric conditions.</w:t>
      </w:r>
    </w:p>
    <w:p w14:paraId="7F88478C" w14:textId="77777777" w:rsidR="007C422A" w:rsidRPr="00CA5BA6" w:rsidRDefault="007C422A" w:rsidP="00D847A7">
      <w:pPr>
        <w:pStyle w:val="Glossary1"/>
      </w:pPr>
      <w:r w:rsidRPr="00CA5BA6">
        <w:t>Diver</w:t>
      </w:r>
    </w:p>
    <w:p w14:paraId="2A2DC6BD" w14:textId="77777777" w:rsidR="007C422A" w:rsidRPr="00CA5BA6" w:rsidRDefault="007C422A" w:rsidP="00D847A7">
      <w:pPr>
        <w:pStyle w:val="Glossary2"/>
      </w:pPr>
      <w:r w:rsidRPr="00CA5BA6">
        <w:t>An individual in the water who uses apparatus, including snorkel, to supply breathing gas at ambient pressure.</w:t>
      </w:r>
    </w:p>
    <w:p w14:paraId="392E0452" w14:textId="77777777" w:rsidR="00DD3EB1" w:rsidRPr="00CA5BA6" w:rsidRDefault="005517A7" w:rsidP="00DD3EB1">
      <w:pPr>
        <w:pStyle w:val="Glossary1"/>
      </w:pPr>
      <w:r w:rsidRPr="00CA5BA6">
        <w:t>Diver-i</w:t>
      </w:r>
      <w:r w:rsidR="00DD3EB1" w:rsidRPr="00CA5BA6">
        <w:t>n-Training</w:t>
      </w:r>
    </w:p>
    <w:p w14:paraId="35689874" w14:textId="77777777" w:rsidR="007C422A" w:rsidRPr="00CA5BA6" w:rsidRDefault="00DD3EB1" w:rsidP="00D847A7">
      <w:pPr>
        <w:pStyle w:val="Glossary2"/>
      </w:pPr>
      <w:r w:rsidRPr="00CA5BA6">
        <w:t xml:space="preserve">An individual </w:t>
      </w:r>
      <w:r w:rsidR="00CA4E13" w:rsidRPr="00CA5BA6">
        <w:t>gaining</w:t>
      </w:r>
      <w:r w:rsidRPr="00CA5BA6">
        <w:t xml:space="preserve"> experience and training in additional diving activities under the supervision of a dive team member experienced in those activities.</w:t>
      </w:r>
    </w:p>
    <w:p w14:paraId="08AD6BBE" w14:textId="77777777" w:rsidR="00DD3EB1" w:rsidRPr="00CA5BA6" w:rsidRDefault="00DD3EB1" w:rsidP="00DD3EB1">
      <w:pPr>
        <w:pStyle w:val="Glossary1"/>
      </w:pPr>
      <w:r w:rsidRPr="00CA5BA6">
        <w:t>Diving Control Board (DCB)</w:t>
      </w:r>
    </w:p>
    <w:p w14:paraId="000B0416" w14:textId="77777777" w:rsidR="00DD3EB1" w:rsidRPr="00CA5BA6" w:rsidRDefault="00DD3EB1" w:rsidP="00DD3EB1">
      <w:pPr>
        <w:pStyle w:val="Glossary2"/>
      </w:pPr>
      <w:r w:rsidRPr="00CA5BA6">
        <w:t xml:space="preserve">The group of individuals who act as the official representative of </w:t>
      </w:r>
      <w:r w:rsidR="00D70DE8" w:rsidRPr="00CA5BA6">
        <w:t>TAMUCC</w:t>
      </w:r>
      <w:r w:rsidRPr="00CA5BA6">
        <w:t xml:space="preserve"> in matters concerning the diving program.</w:t>
      </w:r>
    </w:p>
    <w:p w14:paraId="41A86BFA" w14:textId="77777777" w:rsidR="007C422A" w:rsidRPr="00CA5BA6" w:rsidRDefault="007C422A" w:rsidP="00D847A7">
      <w:pPr>
        <w:pStyle w:val="Glossary1"/>
      </w:pPr>
      <w:r w:rsidRPr="00CA5BA6">
        <w:t>Diving Mode</w:t>
      </w:r>
    </w:p>
    <w:p w14:paraId="75432132" w14:textId="77777777" w:rsidR="007C422A" w:rsidRPr="00CA5BA6" w:rsidRDefault="007C422A" w:rsidP="00D847A7">
      <w:pPr>
        <w:pStyle w:val="Glossary2"/>
      </w:pPr>
      <w:r w:rsidRPr="00CA5BA6">
        <w:t>A type of diving requiring specific equipment, procedures, and techniques, for example, snorkel, scuba, surface-equipped air, or mi</w:t>
      </w:r>
      <w:r w:rsidR="00AE5894" w:rsidRPr="00CA5BA6">
        <w:t>xed-gas</w:t>
      </w:r>
      <w:r w:rsidRPr="00CA5BA6">
        <w:t>.</w:t>
      </w:r>
    </w:p>
    <w:p w14:paraId="2B5D7EAA" w14:textId="77777777" w:rsidR="00DD3EB1" w:rsidRPr="00CA5BA6" w:rsidRDefault="00DD3EB1" w:rsidP="00DD3EB1">
      <w:pPr>
        <w:pStyle w:val="Glossary1"/>
      </w:pPr>
      <w:r w:rsidRPr="00CA5BA6">
        <w:t>Diving Operations</w:t>
      </w:r>
    </w:p>
    <w:p w14:paraId="3CD11135" w14:textId="77777777" w:rsidR="00DD3EB1" w:rsidRPr="00CA5BA6" w:rsidRDefault="00DD3EB1" w:rsidP="00D847A7">
      <w:pPr>
        <w:pStyle w:val="Glossary2"/>
      </w:pPr>
      <w:r w:rsidRPr="00CA5BA6">
        <w:t>Any work operation requiring some type of diving or work underwater that involves planned human exposure to increased pressures to perform the job.</w:t>
      </w:r>
    </w:p>
    <w:p w14:paraId="3B8DE2BD" w14:textId="77777777" w:rsidR="003077C8" w:rsidRPr="00CA5BA6" w:rsidRDefault="003077C8" w:rsidP="00D847A7">
      <w:pPr>
        <w:pStyle w:val="Glossary1"/>
      </w:pPr>
      <w:r w:rsidRPr="00CA5BA6">
        <w:t>Diving Operating Personnel</w:t>
      </w:r>
    </w:p>
    <w:p w14:paraId="4D40473F" w14:textId="77777777" w:rsidR="003077C8" w:rsidRPr="00CA5BA6" w:rsidRDefault="003077C8" w:rsidP="003077C8">
      <w:pPr>
        <w:pStyle w:val="Glossary2"/>
      </w:pPr>
      <w:r w:rsidRPr="00CA5BA6">
        <w:t>Any member of a dive team whose activities are regularly scheduled as necessary to conduct diving operations at or from the dive station.</w:t>
      </w:r>
    </w:p>
    <w:p w14:paraId="35FA2CE1" w14:textId="77777777" w:rsidR="007C422A" w:rsidRPr="00CA5BA6" w:rsidRDefault="007C422A" w:rsidP="00D847A7">
      <w:pPr>
        <w:pStyle w:val="Glossary1"/>
      </w:pPr>
      <w:r w:rsidRPr="00CA5BA6">
        <w:t>Diving Safety Officer (DSO)</w:t>
      </w:r>
    </w:p>
    <w:p w14:paraId="59988A47" w14:textId="77777777" w:rsidR="007C422A" w:rsidRPr="00CA5BA6" w:rsidRDefault="007C422A" w:rsidP="00D847A7">
      <w:pPr>
        <w:pStyle w:val="Glossary2"/>
      </w:pPr>
      <w:r w:rsidRPr="00CA5BA6">
        <w:t>The individual responsible for the safe conduct of the diving program.</w:t>
      </w:r>
    </w:p>
    <w:p w14:paraId="4BFDBE21" w14:textId="77777777" w:rsidR="003077C8" w:rsidRPr="00CA5BA6" w:rsidRDefault="002F099F" w:rsidP="00970346">
      <w:pPr>
        <w:pStyle w:val="Glossary1"/>
      </w:pPr>
      <w:r w:rsidRPr="00CA5BA6">
        <w:t>Dry Suit</w:t>
      </w:r>
    </w:p>
    <w:p w14:paraId="6073C6E3" w14:textId="77777777" w:rsidR="003077C8" w:rsidRPr="00CA5BA6" w:rsidRDefault="003077C8" w:rsidP="003077C8">
      <w:pPr>
        <w:pStyle w:val="Glossary2"/>
      </w:pPr>
      <w:r w:rsidRPr="00CA5BA6">
        <w:t>A diving suit designed to exclude water from the surface of the body.</w:t>
      </w:r>
    </w:p>
    <w:p w14:paraId="54A1D691" w14:textId="77777777" w:rsidR="007C422A" w:rsidRPr="00CA5BA6" w:rsidRDefault="007C422A" w:rsidP="00D847A7">
      <w:pPr>
        <w:pStyle w:val="Glossary1"/>
      </w:pPr>
      <w:r w:rsidRPr="00CA5BA6">
        <w:t>EAD</w:t>
      </w:r>
    </w:p>
    <w:p w14:paraId="5FB16C4A" w14:textId="77777777" w:rsidR="007C422A" w:rsidRPr="00CA5BA6" w:rsidRDefault="00BB5744" w:rsidP="00D847A7">
      <w:pPr>
        <w:pStyle w:val="Glossary2"/>
      </w:pPr>
      <w:r w:rsidRPr="00CA5BA6">
        <w:t>See Equivalent Air Depth</w:t>
      </w:r>
      <w:r w:rsidR="007C422A" w:rsidRPr="00CA5BA6">
        <w:t>.</w:t>
      </w:r>
    </w:p>
    <w:p w14:paraId="34943723" w14:textId="77777777" w:rsidR="007C422A" w:rsidRPr="00CA5BA6" w:rsidRDefault="007C422A" w:rsidP="00D847A7">
      <w:pPr>
        <w:pStyle w:val="Glossary1"/>
      </w:pPr>
      <w:r w:rsidRPr="00CA5BA6">
        <w:t>Emergency Ascent</w:t>
      </w:r>
    </w:p>
    <w:p w14:paraId="351414E7" w14:textId="77777777" w:rsidR="007C422A" w:rsidRPr="00CA5BA6" w:rsidRDefault="007C422A" w:rsidP="00D847A7">
      <w:pPr>
        <w:pStyle w:val="Glossary2"/>
      </w:pPr>
      <w:r w:rsidRPr="00CA5BA6">
        <w:t>An ascent made under emergency conditions where the diver exceeds the recommended ascent rate.</w:t>
      </w:r>
    </w:p>
    <w:p w14:paraId="5E72BDEE" w14:textId="77777777" w:rsidR="00336B94" w:rsidRPr="00CA5BA6" w:rsidRDefault="00336B94" w:rsidP="00336B94">
      <w:pPr>
        <w:pStyle w:val="Glossary1"/>
      </w:pPr>
      <w:r w:rsidRPr="00CA5BA6">
        <w:t>Emergency Gas Source</w:t>
      </w:r>
    </w:p>
    <w:p w14:paraId="72ED2F65" w14:textId="77777777" w:rsidR="00336B94" w:rsidRPr="00CA5BA6" w:rsidRDefault="00336B94" w:rsidP="00336B94">
      <w:pPr>
        <w:pStyle w:val="Glossary2"/>
      </w:pPr>
      <w:r w:rsidRPr="00CA5BA6">
        <w:t xml:space="preserve">See </w:t>
      </w:r>
      <w:r w:rsidR="00600569" w:rsidRPr="00CA5BA6">
        <w:t>Reserve Gas Supply</w:t>
      </w:r>
      <w:r w:rsidR="00246CAF" w:rsidRPr="00CA5BA6">
        <w:t xml:space="preserve"> </w:t>
      </w:r>
      <w:r w:rsidR="00600569" w:rsidRPr="00CA5BA6">
        <w:t>(RGS)</w:t>
      </w:r>
      <w:r w:rsidRPr="00CA5BA6">
        <w:t>.</w:t>
      </w:r>
    </w:p>
    <w:p w14:paraId="10403107" w14:textId="77777777" w:rsidR="007C422A" w:rsidRPr="00CA5BA6" w:rsidRDefault="007C422A" w:rsidP="00D847A7">
      <w:pPr>
        <w:pStyle w:val="Glossary1"/>
      </w:pPr>
      <w:r w:rsidRPr="00CA5BA6">
        <w:lastRenderedPageBreak/>
        <w:t>Enriched Air (</w:t>
      </w:r>
      <w:proofErr w:type="spellStart"/>
      <w:r w:rsidRPr="00CA5BA6">
        <w:t>EANx</w:t>
      </w:r>
      <w:proofErr w:type="spellEnd"/>
      <w:r w:rsidRPr="00CA5BA6">
        <w:t>)</w:t>
      </w:r>
    </w:p>
    <w:p w14:paraId="09A58C6C" w14:textId="77777777" w:rsidR="007C422A" w:rsidRPr="00CA5BA6" w:rsidRDefault="007C422A" w:rsidP="00D847A7">
      <w:pPr>
        <w:pStyle w:val="Glossary2"/>
      </w:pPr>
      <w:r w:rsidRPr="00CA5BA6">
        <w:t>A name for a breathing mixture of air and oxygen when the percent</w:t>
      </w:r>
      <w:r w:rsidR="002E7A12" w:rsidRPr="00CA5BA6">
        <w:t>age</w:t>
      </w:r>
      <w:r w:rsidRPr="00CA5BA6">
        <w:t xml:space="preserve"> of oxygen exceeds 21%.  This term is considered </w:t>
      </w:r>
      <w:r w:rsidR="00C675C9" w:rsidRPr="00CA5BA6">
        <w:t>synonymous with the term “NITROX</w:t>
      </w:r>
      <w:r w:rsidRPr="00CA5BA6">
        <w:t>”.</w:t>
      </w:r>
    </w:p>
    <w:p w14:paraId="2F08CB86" w14:textId="77777777" w:rsidR="007C422A" w:rsidRPr="00CA5BA6" w:rsidRDefault="007C422A" w:rsidP="00CF2193">
      <w:pPr>
        <w:pStyle w:val="Glossary1"/>
      </w:pPr>
      <w:r w:rsidRPr="00CA5BA6">
        <w:t>Equivalent Air Depth (EAD)</w:t>
      </w:r>
    </w:p>
    <w:p w14:paraId="7F74A7AC" w14:textId="77777777" w:rsidR="007C422A" w:rsidRPr="00CA5BA6" w:rsidRDefault="007C422A" w:rsidP="00CF2193">
      <w:pPr>
        <w:pStyle w:val="Glossary2"/>
      </w:pPr>
      <w:r w:rsidRPr="00CA5BA6">
        <w:t xml:space="preserve">Depth at which the gas mixture being used will have the same nitrogen partial pressure as air at one atmosphere (sea level).  This number, </w:t>
      </w:r>
      <w:r w:rsidR="00F77707" w:rsidRPr="00CA5BA6">
        <w:t>expressed in units of feet of sea</w:t>
      </w:r>
      <w:r w:rsidRPr="00CA5BA6">
        <w:t>water, will always be less than the actual depth for any enriched air mixture.</w:t>
      </w:r>
    </w:p>
    <w:p w14:paraId="39516314" w14:textId="77777777" w:rsidR="003077C8" w:rsidRPr="00CA5BA6" w:rsidRDefault="003077C8" w:rsidP="00CF2193">
      <w:pPr>
        <w:pStyle w:val="Glossary1"/>
      </w:pPr>
      <w:r w:rsidRPr="00CA5BA6">
        <w:t>Exhaust Valve</w:t>
      </w:r>
    </w:p>
    <w:p w14:paraId="0252B7D5" w14:textId="77777777" w:rsidR="003077C8" w:rsidRPr="00CA5BA6" w:rsidRDefault="003077C8" w:rsidP="00CF2193">
      <w:pPr>
        <w:pStyle w:val="Glossary2"/>
      </w:pPr>
      <w:r w:rsidRPr="00CA5BA6">
        <w:t xml:space="preserve">A valve controlling the venting of gas from any </w:t>
      </w:r>
      <w:r w:rsidR="0088497C" w:rsidRPr="00CA5BA6">
        <w:t>higher-pressure</w:t>
      </w:r>
      <w:r w:rsidRPr="00CA5BA6">
        <w:t xml:space="preserve"> source such as a </w:t>
      </w:r>
      <w:proofErr w:type="gramStart"/>
      <w:r w:rsidRPr="00CA5BA6">
        <w:t>divers</w:t>
      </w:r>
      <w:proofErr w:type="gramEnd"/>
      <w:r w:rsidRPr="00CA5BA6">
        <w:t xml:space="preserve"> helmet, suit, buoyancy compensator, volume tank, etc.</w:t>
      </w:r>
    </w:p>
    <w:p w14:paraId="3A631762" w14:textId="77777777" w:rsidR="003077C8" w:rsidRPr="00CA5BA6" w:rsidRDefault="003077C8" w:rsidP="00CF2193">
      <w:pPr>
        <w:pStyle w:val="Glossary1"/>
      </w:pPr>
      <w:r w:rsidRPr="00CA5BA6">
        <w:t>Embolism</w:t>
      </w:r>
    </w:p>
    <w:p w14:paraId="0684DC81" w14:textId="77777777" w:rsidR="003077C8" w:rsidRPr="00CA5BA6" w:rsidRDefault="003077C8" w:rsidP="00CF2193">
      <w:pPr>
        <w:pStyle w:val="Glossary2"/>
      </w:pPr>
      <w:r w:rsidRPr="00CA5BA6">
        <w:t>See Gas Embolism.</w:t>
      </w:r>
    </w:p>
    <w:p w14:paraId="320BF96F" w14:textId="77777777" w:rsidR="00D13CBA" w:rsidRPr="00CA5BA6" w:rsidRDefault="00D13CBA" w:rsidP="00CF2193">
      <w:pPr>
        <w:pStyle w:val="Glossary1"/>
      </w:pPr>
      <w:proofErr w:type="spellStart"/>
      <w:r w:rsidRPr="00CA5BA6">
        <w:t>fHe</w:t>
      </w:r>
      <w:proofErr w:type="spellEnd"/>
    </w:p>
    <w:p w14:paraId="106CF67D" w14:textId="77777777" w:rsidR="00D13CBA" w:rsidRPr="00CA5BA6" w:rsidRDefault="00D13CBA" w:rsidP="00D13CBA">
      <w:pPr>
        <w:pStyle w:val="Glossary2"/>
      </w:pPr>
      <w:r w:rsidRPr="00CA5BA6">
        <w:t>Fraction of helium in a gas mixture, expressed as either a decimal or percentage, by volume.</w:t>
      </w:r>
    </w:p>
    <w:p w14:paraId="3F38C0BF" w14:textId="77777777" w:rsidR="007C422A" w:rsidRPr="00CA5BA6" w:rsidRDefault="00D13CBA" w:rsidP="00CF2193">
      <w:pPr>
        <w:pStyle w:val="Glossary1"/>
      </w:pPr>
      <w:r w:rsidRPr="00CA5BA6">
        <w:t>f</w:t>
      </w:r>
      <w:r w:rsidR="007C422A" w:rsidRPr="00CA5BA6">
        <w:t>N2</w:t>
      </w:r>
    </w:p>
    <w:p w14:paraId="7F474715" w14:textId="77777777" w:rsidR="007C422A" w:rsidRPr="00CA5BA6" w:rsidRDefault="007C422A" w:rsidP="00CF2193">
      <w:pPr>
        <w:pStyle w:val="Glossary2"/>
      </w:pPr>
      <w:r w:rsidRPr="00CA5BA6">
        <w:t>Fraction of nitrogen in a gas mixture, expressed as either a decimal or percentage, by volume.</w:t>
      </w:r>
    </w:p>
    <w:p w14:paraId="6C7EFFD1" w14:textId="77777777" w:rsidR="007C422A" w:rsidRPr="00CA5BA6" w:rsidRDefault="007C422A" w:rsidP="00CF2193">
      <w:pPr>
        <w:pStyle w:val="Glossary1"/>
      </w:pPr>
      <w:r w:rsidRPr="00CA5BA6">
        <w:t>fO2</w:t>
      </w:r>
    </w:p>
    <w:p w14:paraId="5F28D342" w14:textId="77777777" w:rsidR="007C422A" w:rsidRPr="00CA5BA6" w:rsidRDefault="007C422A" w:rsidP="00CF2193">
      <w:pPr>
        <w:pStyle w:val="Glossary2"/>
      </w:pPr>
      <w:r w:rsidRPr="00CA5BA6">
        <w:t>Fraction of oxygen in a gas mixture, expressed as either a decimal or percentage, by volume.</w:t>
      </w:r>
    </w:p>
    <w:p w14:paraId="3C3D7F31" w14:textId="77777777" w:rsidR="007C422A" w:rsidRPr="00CA5BA6" w:rsidRDefault="0088497C" w:rsidP="00CF2193">
      <w:pPr>
        <w:pStyle w:val="Glossary1"/>
      </w:pPr>
      <w:proofErr w:type="spellStart"/>
      <w:r w:rsidRPr="00CA5BA6">
        <w:t>ffw</w:t>
      </w:r>
      <w:proofErr w:type="spellEnd"/>
    </w:p>
    <w:p w14:paraId="1E454A14" w14:textId="77777777" w:rsidR="007C422A" w:rsidRPr="00CA5BA6" w:rsidRDefault="007C422A" w:rsidP="00CF2193">
      <w:pPr>
        <w:pStyle w:val="Glossary2"/>
      </w:pPr>
      <w:r w:rsidRPr="00CA5BA6">
        <w:t xml:space="preserve">Feet of </w:t>
      </w:r>
      <w:r w:rsidR="0088497C" w:rsidRPr="00CA5BA6">
        <w:t>freshwater</w:t>
      </w:r>
      <w:r w:rsidRPr="00CA5BA6">
        <w:t xml:space="preserve"> or equivalent static head.</w:t>
      </w:r>
    </w:p>
    <w:p w14:paraId="63379B7C" w14:textId="77777777" w:rsidR="007C422A" w:rsidRPr="00CA5BA6" w:rsidRDefault="00F77707" w:rsidP="00CF2193">
      <w:pPr>
        <w:pStyle w:val="Glossary1"/>
      </w:pPr>
      <w:proofErr w:type="spellStart"/>
      <w:r w:rsidRPr="00CA5BA6">
        <w:t>fsw</w:t>
      </w:r>
      <w:proofErr w:type="spellEnd"/>
    </w:p>
    <w:p w14:paraId="6754C30E" w14:textId="77777777" w:rsidR="007C422A" w:rsidRPr="00CA5BA6" w:rsidRDefault="007C422A" w:rsidP="00CF2193">
      <w:pPr>
        <w:pStyle w:val="Glossary2"/>
      </w:pPr>
      <w:r w:rsidRPr="00CA5BA6">
        <w:t>Feet of seawater, or equivalent static head.</w:t>
      </w:r>
    </w:p>
    <w:p w14:paraId="39CBD637" w14:textId="77777777" w:rsidR="007C422A" w:rsidRPr="00CA5BA6" w:rsidRDefault="007C422A" w:rsidP="00CF2193">
      <w:pPr>
        <w:pStyle w:val="Glossary1"/>
      </w:pPr>
      <w:r w:rsidRPr="00CA5BA6">
        <w:t>Gas</w:t>
      </w:r>
    </w:p>
    <w:p w14:paraId="5BE5C58F" w14:textId="77777777" w:rsidR="007C422A" w:rsidRPr="00CA5BA6" w:rsidRDefault="007C422A" w:rsidP="00CF2193">
      <w:pPr>
        <w:pStyle w:val="Glossary2"/>
      </w:pPr>
      <w:r w:rsidRPr="00CA5BA6">
        <w:t>In diving, any respirable mixture breathed by the diver.</w:t>
      </w:r>
    </w:p>
    <w:p w14:paraId="18D8E707" w14:textId="77777777" w:rsidR="00EF7A49" w:rsidRPr="00CA5BA6" w:rsidRDefault="00EF7A49" w:rsidP="00CF2193">
      <w:pPr>
        <w:pStyle w:val="Glossary1"/>
      </w:pPr>
      <w:r w:rsidRPr="00CA5BA6">
        <w:t>Gas Embolism</w:t>
      </w:r>
    </w:p>
    <w:p w14:paraId="5423B67B" w14:textId="77777777" w:rsidR="00EF7A49" w:rsidRPr="00CA5BA6" w:rsidRDefault="00EF7A49" w:rsidP="00CF2193">
      <w:pPr>
        <w:pStyle w:val="Glossary2"/>
      </w:pPr>
      <w:r w:rsidRPr="00CA5BA6">
        <w:t xml:space="preserve">A condition caused by expanding </w:t>
      </w:r>
      <w:r w:rsidR="0088497C" w:rsidRPr="00CA5BA6">
        <w:t>gases that</w:t>
      </w:r>
      <w:r w:rsidRPr="00CA5BA6">
        <w:t xml:space="preserve"> have been taken into and retained in the tissues during ascent or decompression.</w:t>
      </w:r>
    </w:p>
    <w:p w14:paraId="791C7CB3" w14:textId="77777777" w:rsidR="007C422A" w:rsidRPr="00CA5BA6" w:rsidRDefault="00EF7A49" w:rsidP="00CF2193">
      <w:pPr>
        <w:pStyle w:val="Glossary1"/>
      </w:pPr>
      <w:r w:rsidRPr="00CA5BA6">
        <w:t>Gauge P</w:t>
      </w:r>
      <w:r w:rsidR="007C422A" w:rsidRPr="00CA5BA6">
        <w:t>ressure</w:t>
      </w:r>
    </w:p>
    <w:p w14:paraId="54E8CE12" w14:textId="77777777" w:rsidR="007C422A" w:rsidRPr="00CA5BA6" w:rsidRDefault="007C422A" w:rsidP="00CF2193">
      <w:pPr>
        <w:pStyle w:val="Glossary2"/>
      </w:pPr>
      <w:r w:rsidRPr="00CA5BA6">
        <w:t xml:space="preserve">A term used to express the difference between atmospheric pressure and a specific pressure being measured.  Abbreviated as </w:t>
      </w:r>
      <w:proofErr w:type="spellStart"/>
      <w:r w:rsidRPr="00CA5BA6">
        <w:t>psig</w:t>
      </w:r>
      <w:proofErr w:type="spellEnd"/>
      <w:r w:rsidRPr="00CA5BA6">
        <w:t>, pounds per square inch gauge.</w:t>
      </w:r>
    </w:p>
    <w:p w14:paraId="023669E0" w14:textId="77777777" w:rsidR="00EF7A49" w:rsidRPr="00CA5BA6" w:rsidRDefault="00EF7A49" w:rsidP="00CF2193">
      <w:pPr>
        <w:pStyle w:val="Glossary1"/>
      </w:pPr>
      <w:r w:rsidRPr="00CA5BA6">
        <w:t>Harness</w:t>
      </w:r>
    </w:p>
    <w:p w14:paraId="7C8867F9" w14:textId="77777777" w:rsidR="00EF7A49" w:rsidRPr="00CA5BA6" w:rsidRDefault="00EF7A49" w:rsidP="00CF2193">
      <w:pPr>
        <w:pStyle w:val="Glossary2"/>
      </w:pPr>
      <w:r w:rsidRPr="00CA5BA6">
        <w:t xml:space="preserve">The combination of straps and fasteners used to attach equipment and umbilical to the </w:t>
      </w:r>
      <w:r w:rsidR="0088497C" w:rsidRPr="00CA5BA6">
        <w:t>diver that</w:t>
      </w:r>
      <w:r w:rsidRPr="00CA5BA6">
        <w:t xml:space="preserve"> can be utilized as a lifting point to remove the diver from the water in the event of an emergency.</w:t>
      </w:r>
    </w:p>
    <w:p w14:paraId="1809C51B" w14:textId="77777777" w:rsidR="007C422A" w:rsidRPr="00CA5BA6" w:rsidRDefault="007C422A" w:rsidP="00CF2193">
      <w:pPr>
        <w:pStyle w:val="Glossary1"/>
      </w:pPr>
      <w:r w:rsidRPr="00CA5BA6">
        <w:t>Hookah Diving</w:t>
      </w:r>
    </w:p>
    <w:p w14:paraId="49DB5AC6" w14:textId="77777777" w:rsidR="007C422A" w:rsidRPr="00CA5BA6" w:rsidRDefault="007C422A" w:rsidP="00CF2193">
      <w:pPr>
        <w:pStyle w:val="Glossary2"/>
      </w:pPr>
      <w:r w:rsidRPr="00CA5BA6">
        <w:t>A diving mode in which the diver in the water is supplied from the dive location with compressed gas for breathing and has no voice communication with the tender on the surface.</w:t>
      </w:r>
    </w:p>
    <w:p w14:paraId="7F364015" w14:textId="77777777" w:rsidR="007C422A" w:rsidRPr="00CA5BA6" w:rsidRDefault="007C422A" w:rsidP="00CF2193">
      <w:pPr>
        <w:pStyle w:val="Glossary1"/>
      </w:pPr>
      <w:r w:rsidRPr="00CA5BA6">
        <w:t>Hyperbaric Chamber</w:t>
      </w:r>
    </w:p>
    <w:p w14:paraId="5F4563E2" w14:textId="77777777" w:rsidR="007C422A" w:rsidRPr="00CA5BA6" w:rsidRDefault="00EF7A49" w:rsidP="00CF2193">
      <w:pPr>
        <w:pStyle w:val="Glossary2"/>
      </w:pPr>
      <w:r w:rsidRPr="00CA5BA6">
        <w:t>See Decompression C</w:t>
      </w:r>
      <w:r w:rsidR="007C422A" w:rsidRPr="00CA5BA6">
        <w:t>hamber.</w:t>
      </w:r>
    </w:p>
    <w:p w14:paraId="0415B17E" w14:textId="77777777" w:rsidR="007C422A" w:rsidRPr="00CA5BA6" w:rsidRDefault="007C422A" w:rsidP="00CF2193">
      <w:pPr>
        <w:pStyle w:val="Glossary1"/>
      </w:pPr>
      <w:r w:rsidRPr="00CA5BA6">
        <w:t>Hyperbaric Conditions</w:t>
      </w:r>
    </w:p>
    <w:p w14:paraId="4F46E0D3" w14:textId="77777777" w:rsidR="007C422A" w:rsidRPr="00CA5BA6" w:rsidRDefault="007C422A" w:rsidP="00CF2193">
      <w:pPr>
        <w:pStyle w:val="Glossary2"/>
      </w:pPr>
      <w:r w:rsidRPr="00CA5BA6">
        <w:t>Pressure conditions in excess of normal atmospheric pressure at the dive location.</w:t>
      </w:r>
    </w:p>
    <w:p w14:paraId="6D2BE560" w14:textId="77777777" w:rsidR="00EF7A49" w:rsidRPr="00CA5BA6" w:rsidRDefault="00EF7A49" w:rsidP="00CF2193">
      <w:pPr>
        <w:pStyle w:val="Glossary1"/>
      </w:pPr>
      <w:r w:rsidRPr="00CA5BA6">
        <w:t>Hypothermia</w:t>
      </w:r>
    </w:p>
    <w:p w14:paraId="480B9533" w14:textId="77777777" w:rsidR="00EF7A49" w:rsidRPr="00CA5BA6" w:rsidRDefault="00EF7A49" w:rsidP="00CF2193">
      <w:pPr>
        <w:pStyle w:val="Glossary2"/>
      </w:pPr>
      <w:r w:rsidRPr="00CA5BA6">
        <w:t>Profound loss of body heat.</w:t>
      </w:r>
    </w:p>
    <w:p w14:paraId="7F67B325" w14:textId="77777777" w:rsidR="007C422A" w:rsidRPr="00CA5BA6" w:rsidRDefault="007C422A" w:rsidP="00CF2193">
      <w:pPr>
        <w:pStyle w:val="Glossary1"/>
      </w:pPr>
      <w:r w:rsidRPr="00CA5BA6">
        <w:t>Lead Diver</w:t>
      </w:r>
    </w:p>
    <w:p w14:paraId="485088AE" w14:textId="77777777" w:rsidR="007C422A" w:rsidRPr="00CA5BA6" w:rsidRDefault="007C422A" w:rsidP="00CF2193">
      <w:pPr>
        <w:pStyle w:val="Glossary2"/>
      </w:pPr>
      <w:r w:rsidRPr="00CA5BA6">
        <w:t xml:space="preserve">Certified diver with experience and training to conduct the </w:t>
      </w:r>
      <w:r w:rsidR="00CC5348" w:rsidRPr="00CA5BA6">
        <w:t>dive operation</w:t>
      </w:r>
      <w:r w:rsidRPr="00CA5BA6">
        <w:t xml:space="preserve"> within </w:t>
      </w:r>
      <w:r w:rsidR="00CA4E13" w:rsidRPr="00CA5BA6">
        <w:t>under University</w:t>
      </w:r>
      <w:r w:rsidR="005A085E" w:rsidRPr="00CA5BA6">
        <w:t xml:space="preserve"> auspices</w:t>
      </w:r>
      <w:r w:rsidRPr="00CA5BA6">
        <w:t>.</w:t>
      </w:r>
    </w:p>
    <w:p w14:paraId="549846F6" w14:textId="77777777" w:rsidR="00EF7A49" w:rsidRPr="00CA5BA6" w:rsidRDefault="00EF7A49" w:rsidP="00CF2193">
      <w:pPr>
        <w:pStyle w:val="Glossary1"/>
      </w:pPr>
      <w:r w:rsidRPr="00CA5BA6">
        <w:t>MAWP</w:t>
      </w:r>
    </w:p>
    <w:p w14:paraId="70E73DB5" w14:textId="77777777" w:rsidR="00EF7A49" w:rsidRPr="00CA5BA6" w:rsidRDefault="00EF7A49" w:rsidP="00CF2193">
      <w:pPr>
        <w:pStyle w:val="Glossary2"/>
      </w:pPr>
      <w:r w:rsidRPr="00CA5BA6">
        <w:t>Maximum allowable working pressure.  See Maximum Working Pressure.</w:t>
      </w:r>
    </w:p>
    <w:p w14:paraId="723729A2" w14:textId="77777777" w:rsidR="00EF7A49" w:rsidRPr="00CA5BA6" w:rsidRDefault="00EF7A49" w:rsidP="007C66FD">
      <w:pPr>
        <w:pStyle w:val="Glossary1"/>
      </w:pPr>
      <w:r w:rsidRPr="00CA5BA6">
        <w:lastRenderedPageBreak/>
        <w:t>MSW</w:t>
      </w:r>
    </w:p>
    <w:p w14:paraId="494526CF" w14:textId="77777777" w:rsidR="00EF7A49" w:rsidRPr="00CA5BA6" w:rsidRDefault="00EF7A49" w:rsidP="00CF2193">
      <w:pPr>
        <w:pStyle w:val="Glossary2"/>
      </w:pPr>
      <w:r w:rsidRPr="00CA5BA6">
        <w:t xml:space="preserve">Meters of </w:t>
      </w:r>
      <w:r w:rsidR="0088497C" w:rsidRPr="00CA5BA6">
        <w:t>seawater</w:t>
      </w:r>
      <w:r w:rsidRPr="00CA5BA6">
        <w:t xml:space="preserve"> or equivalent static head.</w:t>
      </w:r>
    </w:p>
    <w:p w14:paraId="7CEEAFE2" w14:textId="77777777" w:rsidR="007C422A" w:rsidRPr="00CA5BA6" w:rsidRDefault="007C422A" w:rsidP="007C66FD">
      <w:pPr>
        <w:pStyle w:val="Glossary1"/>
      </w:pPr>
      <w:r w:rsidRPr="00CA5BA6">
        <w:t>Maximum Operating Depth (MOD)</w:t>
      </w:r>
    </w:p>
    <w:p w14:paraId="6BDE6563" w14:textId="77777777" w:rsidR="007C422A" w:rsidRPr="00CA5BA6" w:rsidRDefault="007C422A" w:rsidP="00CF2193">
      <w:pPr>
        <w:pStyle w:val="Glossary2"/>
      </w:pPr>
      <w:r w:rsidRPr="00CA5BA6">
        <w:t xml:space="preserve">A depth at which the </w:t>
      </w:r>
      <w:r w:rsidR="0088497C" w:rsidRPr="00CA5BA6">
        <w:t>PPO2</w:t>
      </w:r>
      <w:r w:rsidRPr="00CA5BA6">
        <w:t xml:space="preserve"> (partial pressure of oxygen) for a gas mixture reaches a predetermined maximum.</w:t>
      </w:r>
    </w:p>
    <w:p w14:paraId="4DE48392" w14:textId="77777777" w:rsidR="007C422A" w:rsidRPr="00CA5BA6" w:rsidRDefault="007C422A" w:rsidP="00CF2193">
      <w:pPr>
        <w:pStyle w:val="Glossary1"/>
      </w:pPr>
      <w:r w:rsidRPr="00CA5BA6">
        <w:t>Maximum Working Pressure</w:t>
      </w:r>
    </w:p>
    <w:p w14:paraId="52985493" w14:textId="77777777" w:rsidR="007C422A" w:rsidRPr="00CA5BA6" w:rsidRDefault="007C422A" w:rsidP="00CF2193">
      <w:pPr>
        <w:pStyle w:val="Glossary2"/>
      </w:pPr>
      <w:r w:rsidRPr="00CA5BA6">
        <w:t>The maximum pressure to which a pressure vessel may be exposed unde</w:t>
      </w:r>
      <w:r w:rsidR="00AE1B2D" w:rsidRPr="00CA5BA6">
        <w:t>r standard operating conditions (usually the pressure setting of the pressure relief device).</w:t>
      </w:r>
    </w:p>
    <w:p w14:paraId="38F171C1" w14:textId="77777777" w:rsidR="007C422A" w:rsidRPr="00CA5BA6" w:rsidRDefault="007C422A" w:rsidP="00CF2193">
      <w:pPr>
        <w:pStyle w:val="Glossary1"/>
      </w:pPr>
      <w:r w:rsidRPr="00CA5BA6">
        <w:t>Mixed-gas diving</w:t>
      </w:r>
    </w:p>
    <w:p w14:paraId="21A5D79A" w14:textId="77777777" w:rsidR="007C422A" w:rsidRPr="00CA5BA6" w:rsidRDefault="007C422A" w:rsidP="00CF2193">
      <w:pPr>
        <w:pStyle w:val="Glossary2"/>
      </w:pPr>
      <w:r w:rsidRPr="00CA5BA6">
        <w:t>A</w:t>
      </w:r>
      <w:r w:rsidR="00D032C8" w:rsidRPr="00CA5BA6">
        <w:t>AUS defined</w:t>
      </w:r>
      <w:r w:rsidRPr="00CA5BA6">
        <w:t xml:space="preserve"> diving mode in which the diver is supplied in the water with breathing gases </w:t>
      </w:r>
      <w:r w:rsidR="00D032C8" w:rsidRPr="00CA5BA6">
        <w:t>with &gt; 1% of another inert gas besides nitrogen.  Sometimes referred to as Trimix</w:t>
      </w:r>
      <w:r w:rsidRPr="00CA5BA6">
        <w:t>.</w:t>
      </w:r>
    </w:p>
    <w:p w14:paraId="724CE44B" w14:textId="77777777" w:rsidR="007C422A" w:rsidRPr="00CA5BA6" w:rsidRDefault="00AE1B2D" w:rsidP="00CF2193">
      <w:pPr>
        <w:pStyle w:val="Glossary1"/>
      </w:pPr>
      <w:r w:rsidRPr="00CA5BA6">
        <w:t>Nitrox</w:t>
      </w:r>
    </w:p>
    <w:p w14:paraId="0ADEF7AD" w14:textId="77777777" w:rsidR="007C422A" w:rsidRPr="00CA5BA6" w:rsidRDefault="007C422A" w:rsidP="00CF2193">
      <w:pPr>
        <w:pStyle w:val="Glossary2"/>
      </w:pPr>
      <w:r w:rsidRPr="00CA5BA6">
        <w:t xml:space="preserve">Any gas mixture comprised predominately of nitrogen and oxygen, most frequently containing between 21% and 40% oxygen.  Also referred to as Enriched Air Nitrox, abbreviated </w:t>
      </w:r>
      <w:proofErr w:type="spellStart"/>
      <w:r w:rsidR="00CA4E13" w:rsidRPr="00CA5BA6">
        <w:t>EANx</w:t>
      </w:r>
      <w:proofErr w:type="spellEnd"/>
      <w:r w:rsidRPr="00CA5BA6">
        <w:t>.</w:t>
      </w:r>
    </w:p>
    <w:p w14:paraId="26D06704" w14:textId="77777777" w:rsidR="007C422A" w:rsidRPr="00CA5BA6" w:rsidRDefault="007C422A" w:rsidP="00D847A7">
      <w:pPr>
        <w:pStyle w:val="Glossary1"/>
      </w:pPr>
      <w:r w:rsidRPr="00CA5BA6">
        <w:t>NOAA</w:t>
      </w:r>
    </w:p>
    <w:p w14:paraId="240CBCA7" w14:textId="77777777" w:rsidR="007C422A" w:rsidRPr="00CA5BA6" w:rsidRDefault="007C422A" w:rsidP="00D847A7">
      <w:pPr>
        <w:pStyle w:val="Glossary2"/>
      </w:pPr>
      <w:r w:rsidRPr="00CA5BA6">
        <w:t>National Oceanic and Atmospheric Administration; a branch of the U.S. Department of Commerce.</w:t>
      </w:r>
    </w:p>
    <w:p w14:paraId="17AE0EFD" w14:textId="77777777" w:rsidR="00AE1B2D" w:rsidRPr="00CA5BA6" w:rsidRDefault="00AE1B2D" w:rsidP="00D847A7">
      <w:pPr>
        <w:pStyle w:val="Glossary1"/>
      </w:pPr>
      <w:r w:rsidRPr="00CA5BA6">
        <w:t>No-Decompression Diving</w:t>
      </w:r>
    </w:p>
    <w:p w14:paraId="0B81BBDB" w14:textId="77777777" w:rsidR="00AE1B2D" w:rsidRPr="00CA5BA6" w:rsidRDefault="00AE1B2D" w:rsidP="00AE1B2D">
      <w:pPr>
        <w:pStyle w:val="Glossary2"/>
      </w:pPr>
      <w:r w:rsidRPr="00CA5BA6">
        <w:t>Diving which involves depths and times shallow and short enough so that the ascent can be made to the surface without water stops or subsequent chamber decompression.</w:t>
      </w:r>
    </w:p>
    <w:p w14:paraId="0B108007" w14:textId="77777777" w:rsidR="007C422A" w:rsidRPr="00CA5BA6" w:rsidRDefault="007C422A" w:rsidP="00D847A7">
      <w:pPr>
        <w:pStyle w:val="Glossary1"/>
      </w:pPr>
      <w:r w:rsidRPr="00CA5BA6">
        <w:t>No-Decompression Limits</w:t>
      </w:r>
    </w:p>
    <w:p w14:paraId="130C3A41" w14:textId="77777777" w:rsidR="007C422A" w:rsidRPr="00CA5BA6" w:rsidRDefault="007C422A" w:rsidP="00D847A7">
      <w:pPr>
        <w:pStyle w:val="Glossary2"/>
      </w:pPr>
      <w:r w:rsidRPr="00CA5BA6">
        <w:t>The depth-time limits of the "no-decompression limits and repetitive dive group designation table for no-decompression air dives" of the U.S. Navy Diving Manual or equivalent limits.</w:t>
      </w:r>
    </w:p>
    <w:p w14:paraId="57237B72" w14:textId="77777777" w:rsidR="006D180F" w:rsidRPr="00CA5BA6" w:rsidRDefault="006D180F" w:rsidP="006D180F">
      <w:pPr>
        <w:pStyle w:val="Glossary1"/>
      </w:pPr>
      <w:r w:rsidRPr="00CA5BA6">
        <w:t>Non-Return Valve (Check Valve)</w:t>
      </w:r>
    </w:p>
    <w:p w14:paraId="0743A839" w14:textId="77777777" w:rsidR="006D180F" w:rsidRPr="00CA5BA6" w:rsidRDefault="006D180F" w:rsidP="006D180F">
      <w:pPr>
        <w:pStyle w:val="Glossary2"/>
      </w:pPr>
      <w:r w:rsidRPr="00CA5BA6">
        <w:t xml:space="preserve">A one-way check valve installed in a fluid or gas system to permit flow in one direction only.  All diving helmets must have a non-return valve at the gas supply inlet to prevent depressurization of the helmet and the resultant squeeze, </w:t>
      </w:r>
      <w:r w:rsidR="000C5CC5" w:rsidRPr="00CA5BA6">
        <w:t>if the gas supply is</w:t>
      </w:r>
      <w:r w:rsidRPr="00CA5BA6">
        <w:t xml:space="preserve"> lost.</w:t>
      </w:r>
    </w:p>
    <w:p w14:paraId="49994416" w14:textId="77777777" w:rsidR="007C422A" w:rsidRPr="00CA5BA6" w:rsidRDefault="007C422A" w:rsidP="00D847A7">
      <w:pPr>
        <w:pStyle w:val="Glossary1"/>
      </w:pPr>
      <w:r w:rsidRPr="00CA5BA6">
        <w:t>Normal Ascent</w:t>
      </w:r>
    </w:p>
    <w:p w14:paraId="17D5CE5F" w14:textId="77777777" w:rsidR="007C422A" w:rsidRPr="00CA5BA6" w:rsidRDefault="007C422A" w:rsidP="00D847A7">
      <w:pPr>
        <w:pStyle w:val="Glossary2"/>
      </w:pPr>
      <w:r w:rsidRPr="00CA5BA6">
        <w:t>An ascent made with an adequate</w:t>
      </w:r>
      <w:r w:rsidR="00982AFE" w:rsidRPr="00CA5BA6">
        <w:t xml:space="preserve"> gas </w:t>
      </w:r>
      <w:r w:rsidRPr="00CA5BA6">
        <w:t>supply at a rate of 60 feet per minute or less.</w:t>
      </w:r>
    </w:p>
    <w:p w14:paraId="005AC5D8" w14:textId="77777777" w:rsidR="00D07655" w:rsidRPr="00CA5BA6" w:rsidRDefault="00D07655" w:rsidP="00D847A7">
      <w:pPr>
        <w:pStyle w:val="Glossary1"/>
      </w:pPr>
      <w:r w:rsidRPr="00CA5BA6">
        <w:t>Organizational Member</w:t>
      </w:r>
    </w:p>
    <w:p w14:paraId="35648CD7" w14:textId="77777777" w:rsidR="00645B39" w:rsidRPr="00CA5BA6" w:rsidRDefault="00D07655" w:rsidP="00D07655">
      <w:pPr>
        <w:pStyle w:val="Glossary2"/>
      </w:pPr>
      <w:r w:rsidRPr="00CA5BA6">
        <w:t>An organization who is a current member of the AAUS, and which has a program, which adheres to the standards of the AAUS as, set forth in the AAUS Standards for Scientific Diving Certification and Operation of Scientific Diving Programs.</w:t>
      </w:r>
    </w:p>
    <w:p w14:paraId="6D7BF5BC" w14:textId="77777777" w:rsidR="006D180F" w:rsidRPr="00CA5BA6" w:rsidRDefault="00F9239B" w:rsidP="00D847A7">
      <w:pPr>
        <w:pStyle w:val="Glossary1"/>
      </w:pPr>
      <w:r w:rsidRPr="00CA5BA6">
        <w:t>Over B</w:t>
      </w:r>
      <w:r w:rsidR="006D180F" w:rsidRPr="00CA5BA6">
        <w:t>ottom Pressure</w:t>
      </w:r>
      <w:r w:rsidR="00BE57A3" w:rsidRPr="00CA5BA6">
        <w:t xml:space="preserve"> (OBP)</w:t>
      </w:r>
    </w:p>
    <w:p w14:paraId="478F2F86" w14:textId="77777777" w:rsidR="00F9239B" w:rsidRPr="00CA5BA6" w:rsidRDefault="00F9239B" w:rsidP="00F9239B">
      <w:pPr>
        <w:pStyle w:val="Glossary2"/>
      </w:pPr>
      <w:r w:rsidRPr="00CA5BA6">
        <w:t>That pressure above ambient, at which a breathing gas supply must be supplied to the helmet/mask so that the diver will have a sufficient supply of gas.</w:t>
      </w:r>
    </w:p>
    <w:p w14:paraId="5B1EF5D4" w14:textId="77777777" w:rsidR="007C422A" w:rsidRPr="00CA5BA6" w:rsidRDefault="007C422A" w:rsidP="00D847A7">
      <w:pPr>
        <w:pStyle w:val="Glossary1"/>
      </w:pPr>
      <w:r w:rsidRPr="00CA5BA6">
        <w:t>Oxygen Clean</w:t>
      </w:r>
      <w:r w:rsidR="00F9239B" w:rsidRPr="00CA5BA6">
        <w:t>ing</w:t>
      </w:r>
    </w:p>
    <w:p w14:paraId="4DC9B12A" w14:textId="77777777" w:rsidR="007C422A" w:rsidRPr="00CA5BA6" w:rsidRDefault="00D13CBA" w:rsidP="00D847A7">
      <w:pPr>
        <w:pStyle w:val="Glossary2"/>
      </w:pPr>
      <w:r w:rsidRPr="00CA5BA6">
        <w:t>A s</w:t>
      </w:r>
      <w:r w:rsidR="00F9239B" w:rsidRPr="00CA5BA6">
        <w:t xml:space="preserve">pecial cleaning process for equipment used in oxygen systems </w:t>
      </w:r>
      <w:r w:rsidR="00FC5BFC" w:rsidRPr="00CA5BA6">
        <w:t>to remove</w:t>
      </w:r>
      <w:r w:rsidR="00F9239B" w:rsidRPr="00CA5BA6">
        <w:t xml:space="preserve"> flammable/</w:t>
      </w:r>
      <w:r w:rsidR="007C422A" w:rsidRPr="00CA5BA6">
        <w:t>combustibl</w:t>
      </w:r>
      <w:r w:rsidRPr="00CA5BA6">
        <w:t>e contaminants.</w:t>
      </w:r>
    </w:p>
    <w:p w14:paraId="4D9E685B" w14:textId="77777777" w:rsidR="007C422A" w:rsidRPr="00CA5BA6" w:rsidRDefault="007C422A" w:rsidP="00D847A7">
      <w:pPr>
        <w:pStyle w:val="Glossary1"/>
      </w:pPr>
      <w:r w:rsidRPr="00CA5BA6">
        <w:t>Oxygen Compatible</w:t>
      </w:r>
    </w:p>
    <w:p w14:paraId="51164B91" w14:textId="77777777" w:rsidR="007C422A" w:rsidRPr="00CA5BA6" w:rsidRDefault="00103132" w:rsidP="00D847A7">
      <w:pPr>
        <w:pStyle w:val="Glossary2"/>
      </w:pPr>
      <w:r w:rsidRPr="00CA5BA6">
        <w:t>A gas delive</w:t>
      </w:r>
      <w:r w:rsidR="00222AC4" w:rsidRPr="00CA5BA6">
        <w:t>ry system that has components (O</w:t>
      </w:r>
      <w:r w:rsidRPr="00CA5BA6">
        <w:t>-rings, valve seats, diaphragms, etc.) that is compatible with oxygen at a stated pressure and temperature.</w:t>
      </w:r>
    </w:p>
    <w:p w14:paraId="5F5DD1B7" w14:textId="77777777" w:rsidR="007C422A" w:rsidRPr="00CA5BA6" w:rsidRDefault="007C422A" w:rsidP="00D847A7">
      <w:pPr>
        <w:pStyle w:val="Glossary1"/>
      </w:pPr>
      <w:r w:rsidRPr="00CA5BA6">
        <w:t>Oxygen Service</w:t>
      </w:r>
    </w:p>
    <w:p w14:paraId="2D4343BB" w14:textId="77777777" w:rsidR="007C422A" w:rsidRPr="00CA5BA6" w:rsidRDefault="007C422A" w:rsidP="00D847A7">
      <w:pPr>
        <w:pStyle w:val="Glossary2"/>
      </w:pPr>
      <w:r w:rsidRPr="00CA5BA6">
        <w:t>A gas delivery system that is both oxygen clean and oxygen compatible.</w:t>
      </w:r>
    </w:p>
    <w:p w14:paraId="088A2624" w14:textId="77777777" w:rsidR="007C422A" w:rsidRPr="00CA5BA6" w:rsidRDefault="007C422A" w:rsidP="00D847A7">
      <w:pPr>
        <w:pStyle w:val="Glossary1"/>
      </w:pPr>
      <w:r w:rsidRPr="00CA5BA6">
        <w:t>Oxygen Toxicity</w:t>
      </w:r>
    </w:p>
    <w:p w14:paraId="36E5F850" w14:textId="77777777" w:rsidR="007C422A" w:rsidRPr="00CA5BA6" w:rsidRDefault="007C422A" w:rsidP="00D847A7">
      <w:pPr>
        <w:pStyle w:val="Glossary2"/>
      </w:pPr>
      <w:r w:rsidRPr="00CA5BA6">
        <w:t>Any adverse reaction of the central nervous system (“acute” or “CNS” oxygen toxicity) or lungs (“chronic”, “whole body”, or “pulmonary” oxygen toxicity) brought on by exposure to an increased (above atmospheric levels) partial pressure of oxygen.</w:t>
      </w:r>
    </w:p>
    <w:p w14:paraId="2F73E89C" w14:textId="77777777" w:rsidR="00F9239B" w:rsidRPr="00CA5BA6" w:rsidRDefault="00F9239B" w:rsidP="00D847A7">
      <w:pPr>
        <w:pStyle w:val="Glossary1"/>
      </w:pPr>
      <w:r w:rsidRPr="00CA5BA6">
        <w:t>Partial Pressure</w:t>
      </w:r>
    </w:p>
    <w:p w14:paraId="0CAF7075" w14:textId="77777777" w:rsidR="00F9239B" w:rsidRPr="00CA5BA6" w:rsidRDefault="00F9239B" w:rsidP="00F9239B">
      <w:pPr>
        <w:pStyle w:val="Glossary2"/>
      </w:pPr>
      <w:r w:rsidRPr="00CA5BA6">
        <w:t>That portion of the total gas pressure exerted by a particular constituent of the breathing mixture.</w:t>
      </w:r>
    </w:p>
    <w:p w14:paraId="4179EC6E" w14:textId="77777777" w:rsidR="007C422A" w:rsidRPr="00CA5BA6" w:rsidRDefault="007C422A" w:rsidP="007C66FD">
      <w:pPr>
        <w:pStyle w:val="Glossary1"/>
      </w:pPr>
      <w:r w:rsidRPr="00CA5BA6">
        <w:lastRenderedPageBreak/>
        <w:t>Pressure-related Injury</w:t>
      </w:r>
    </w:p>
    <w:p w14:paraId="7D700D13" w14:textId="77777777" w:rsidR="007C422A" w:rsidRPr="00CA5BA6" w:rsidRDefault="007C422A" w:rsidP="00D847A7">
      <w:pPr>
        <w:pStyle w:val="Glossary2"/>
      </w:pPr>
      <w:r w:rsidRPr="00CA5BA6">
        <w:t>Any injury resulting from pressure dis-equilibrium within the body as the result of hyperbaric exposure.  Examples include decompression sickness, pneumothorax, mediastinal emphysema, air embolism, subcutaneous emphysema, or ruptured eardrum.</w:t>
      </w:r>
    </w:p>
    <w:p w14:paraId="4EB29F4B" w14:textId="77777777" w:rsidR="007C422A" w:rsidRPr="00CA5BA6" w:rsidRDefault="007C422A" w:rsidP="00D847A7">
      <w:pPr>
        <w:pStyle w:val="Glossary1"/>
      </w:pPr>
      <w:r w:rsidRPr="00CA5BA6">
        <w:t>Pressure Vessel</w:t>
      </w:r>
    </w:p>
    <w:p w14:paraId="3595D0CC" w14:textId="77777777" w:rsidR="007C422A" w:rsidRPr="00CA5BA6" w:rsidRDefault="00C675C9" w:rsidP="00D847A7">
      <w:pPr>
        <w:pStyle w:val="Glossary2"/>
      </w:pPr>
      <w:r w:rsidRPr="00CA5BA6">
        <w:t>See C</w:t>
      </w:r>
      <w:r w:rsidR="007C422A" w:rsidRPr="00CA5BA6">
        <w:t>ylinder.</w:t>
      </w:r>
    </w:p>
    <w:p w14:paraId="4F77DFB3" w14:textId="77777777" w:rsidR="007C422A" w:rsidRPr="00CA5BA6" w:rsidRDefault="0088497C" w:rsidP="00D847A7">
      <w:pPr>
        <w:pStyle w:val="Glossary1"/>
      </w:pPr>
      <w:r w:rsidRPr="00CA5BA6">
        <w:t>PPN2</w:t>
      </w:r>
    </w:p>
    <w:p w14:paraId="44CDBBB4" w14:textId="77777777" w:rsidR="007C422A" w:rsidRPr="00CA5BA6" w:rsidRDefault="007C422A" w:rsidP="00D847A7">
      <w:pPr>
        <w:pStyle w:val="Glossary2"/>
      </w:pPr>
      <w:r w:rsidRPr="00CA5BA6">
        <w:t>Inspired partial pressure of nitrogen, usually expressed in units of atmospheres absolute.</w:t>
      </w:r>
    </w:p>
    <w:p w14:paraId="23A6D4E4" w14:textId="77777777" w:rsidR="007C422A" w:rsidRPr="00CA5BA6" w:rsidRDefault="0088497C" w:rsidP="00D847A7">
      <w:pPr>
        <w:pStyle w:val="Glossary1"/>
      </w:pPr>
      <w:r w:rsidRPr="00CA5BA6">
        <w:t>PPO2</w:t>
      </w:r>
    </w:p>
    <w:p w14:paraId="5241E2E7" w14:textId="77777777" w:rsidR="007C422A" w:rsidRPr="00CA5BA6" w:rsidRDefault="007C422A" w:rsidP="00D847A7">
      <w:pPr>
        <w:pStyle w:val="Glossary2"/>
      </w:pPr>
      <w:r w:rsidRPr="00CA5BA6">
        <w:t>Inspired partial pressure of oxygen, usually expressed in units of atmospheres absolute.</w:t>
      </w:r>
    </w:p>
    <w:p w14:paraId="44AA9AF9" w14:textId="77777777" w:rsidR="007C422A" w:rsidRPr="00CA5BA6" w:rsidRDefault="007B7E75" w:rsidP="00D847A7">
      <w:pPr>
        <w:pStyle w:val="Glossary1"/>
      </w:pPr>
      <w:r w:rsidRPr="00CA5BA6">
        <w:t>psi</w:t>
      </w:r>
    </w:p>
    <w:p w14:paraId="6008213D" w14:textId="77777777" w:rsidR="007C422A" w:rsidRPr="00CA5BA6" w:rsidRDefault="007C422A" w:rsidP="00D847A7">
      <w:pPr>
        <w:pStyle w:val="Glossary2"/>
      </w:pPr>
      <w:r w:rsidRPr="00CA5BA6">
        <w:t>Pounds per square inch.</w:t>
      </w:r>
      <w:r w:rsidR="00F9239B" w:rsidRPr="00CA5BA6">
        <w:t xml:space="preserve">  An expression of pressure, for example, one atmosphere equals 14.7 psi.</w:t>
      </w:r>
    </w:p>
    <w:p w14:paraId="32F018BF" w14:textId="77777777" w:rsidR="007C422A" w:rsidRPr="00CA5BA6" w:rsidRDefault="007B7E75" w:rsidP="00D847A7">
      <w:pPr>
        <w:pStyle w:val="Glossary1"/>
      </w:pPr>
      <w:proofErr w:type="spellStart"/>
      <w:r w:rsidRPr="00CA5BA6">
        <w:t>p</w:t>
      </w:r>
      <w:r w:rsidR="007C422A" w:rsidRPr="00CA5BA6">
        <w:t>sig</w:t>
      </w:r>
      <w:proofErr w:type="spellEnd"/>
    </w:p>
    <w:p w14:paraId="3FF22D54" w14:textId="77777777" w:rsidR="007C422A" w:rsidRPr="00CA5BA6" w:rsidRDefault="007C422A" w:rsidP="00D847A7">
      <w:pPr>
        <w:pStyle w:val="Glossary2"/>
      </w:pPr>
      <w:r w:rsidRPr="00CA5BA6">
        <w:t>Pounds per square inch gauge.</w:t>
      </w:r>
    </w:p>
    <w:p w14:paraId="48C1D678" w14:textId="77777777" w:rsidR="007C422A" w:rsidRPr="00CA5BA6" w:rsidRDefault="007C422A" w:rsidP="00CF2193">
      <w:pPr>
        <w:pStyle w:val="Glossary1"/>
      </w:pPr>
      <w:r w:rsidRPr="00CA5BA6">
        <w:t>Recompression Chamber</w:t>
      </w:r>
    </w:p>
    <w:p w14:paraId="4F4D8319" w14:textId="77777777" w:rsidR="007C422A" w:rsidRPr="00CA5BA6" w:rsidRDefault="00D205DD" w:rsidP="00CF2193">
      <w:pPr>
        <w:pStyle w:val="Glossary2"/>
      </w:pPr>
      <w:r w:rsidRPr="00CA5BA6">
        <w:t>See Decompression C</w:t>
      </w:r>
      <w:r w:rsidR="007C422A" w:rsidRPr="00CA5BA6">
        <w:t>hamber.</w:t>
      </w:r>
    </w:p>
    <w:p w14:paraId="6BAB3730" w14:textId="77777777" w:rsidR="00D205DD" w:rsidRPr="00CA5BA6" w:rsidRDefault="00D205DD" w:rsidP="00D847A7">
      <w:pPr>
        <w:pStyle w:val="Glossary1"/>
      </w:pPr>
      <w:r w:rsidRPr="00CA5BA6">
        <w:t>Relief Valve</w:t>
      </w:r>
    </w:p>
    <w:p w14:paraId="227115DD" w14:textId="77777777" w:rsidR="00D205DD" w:rsidRPr="00CA5BA6" w:rsidRDefault="00D205DD" w:rsidP="00C675C9">
      <w:pPr>
        <w:pStyle w:val="Glossary2"/>
      </w:pPr>
      <w:r w:rsidRPr="00CA5BA6">
        <w:t>A pressure-relieving device that prevents pressure from rising above a preset level.</w:t>
      </w:r>
    </w:p>
    <w:p w14:paraId="676088A3" w14:textId="77777777" w:rsidR="00A8222C" w:rsidRPr="00CA5BA6" w:rsidRDefault="00A8222C" w:rsidP="00A8222C">
      <w:pPr>
        <w:pStyle w:val="Glossary1"/>
      </w:pPr>
      <w:r w:rsidRPr="00CA5BA6">
        <w:t>Reserve Gas Supply (RGS)</w:t>
      </w:r>
    </w:p>
    <w:p w14:paraId="7D66CEBF" w14:textId="77777777" w:rsidR="00A8222C" w:rsidRPr="00CA5BA6" w:rsidRDefault="00A8222C" w:rsidP="00A8222C">
      <w:pPr>
        <w:pStyle w:val="Glossary2"/>
      </w:pPr>
      <w:r w:rsidRPr="00CA5BA6">
        <w:t>A diver-carried independent supply of air or mixed-gas (as appropriate) sufficient under standard operating conditions to allow the diver to reach the surface, or another source of breathing gas, or to be reached by another diver.</w:t>
      </w:r>
    </w:p>
    <w:p w14:paraId="6C16670D" w14:textId="77777777" w:rsidR="007C422A" w:rsidRPr="00CA5BA6" w:rsidRDefault="007C422A" w:rsidP="00D847A7">
      <w:pPr>
        <w:pStyle w:val="Glossary1"/>
      </w:pPr>
      <w:r w:rsidRPr="00CA5BA6">
        <w:t>Scientific Diving</w:t>
      </w:r>
    </w:p>
    <w:p w14:paraId="327C4CB1" w14:textId="77777777" w:rsidR="007C422A" w:rsidRPr="00CA5BA6" w:rsidRDefault="007C422A" w:rsidP="00D847A7">
      <w:pPr>
        <w:pStyle w:val="Glossary2"/>
      </w:pPr>
      <w:r w:rsidRPr="00CA5BA6">
        <w:t>Is defined (</w:t>
      </w:r>
      <w:r w:rsidR="0088497C" w:rsidRPr="00CA5BA6">
        <w:t>29CFR1910.402</w:t>
      </w:r>
      <w:r w:rsidRPr="00CA5BA6">
        <w:t xml:space="preserve">) as diving performed by individuals performed solely as a necessary part of a scientific, research, or educational activity by employees whose sole purpose for diving is to perform scientific research tasks.  Scientific diving does not include performing any tasks usually associated with </w:t>
      </w:r>
      <w:r w:rsidR="00103132" w:rsidRPr="00CA5BA6">
        <w:t>commercial</w:t>
      </w:r>
      <w:r w:rsidRPr="00CA5BA6">
        <w:t xml:space="preserve"> diving such as: Placing or removing heavy objects underwater; inspection of pipelines and similar objects; construction; demolition; cutting or welding; or the use of explosives.</w:t>
      </w:r>
    </w:p>
    <w:p w14:paraId="6596FC96" w14:textId="77777777" w:rsidR="007C422A" w:rsidRPr="00CA5BA6" w:rsidRDefault="00D205DD" w:rsidP="00D847A7">
      <w:pPr>
        <w:pStyle w:val="Glossary1"/>
      </w:pPr>
      <w:r w:rsidRPr="00CA5BA6">
        <w:t>SCUBA</w:t>
      </w:r>
      <w:r w:rsidR="007C422A" w:rsidRPr="00CA5BA6">
        <w:t xml:space="preserve"> Diving</w:t>
      </w:r>
    </w:p>
    <w:p w14:paraId="6C6501F9" w14:textId="77777777" w:rsidR="007C422A" w:rsidRPr="00CA5BA6" w:rsidRDefault="007C422A" w:rsidP="00D847A7">
      <w:pPr>
        <w:pStyle w:val="Glossary2"/>
      </w:pPr>
      <w:r w:rsidRPr="00CA5BA6">
        <w:t>A</w:t>
      </w:r>
      <w:r w:rsidR="00D205DD" w:rsidRPr="00CA5BA6">
        <w:t xml:space="preserve">cronym for </w:t>
      </w:r>
      <w:proofErr w:type="spellStart"/>
      <w:r w:rsidR="00D205DD" w:rsidRPr="00CA5BA6">
        <w:t>Self Contained</w:t>
      </w:r>
      <w:proofErr w:type="spellEnd"/>
      <w:r w:rsidR="00D205DD" w:rsidRPr="00CA5BA6">
        <w:t xml:space="preserve"> Underwater Breathing Apparatus.  Used to describe a</w:t>
      </w:r>
      <w:r w:rsidRPr="00CA5BA6">
        <w:t xml:space="preserve"> diving mode </w:t>
      </w:r>
      <w:r w:rsidR="00D205DD" w:rsidRPr="00CA5BA6">
        <w:t>in which the inspired</w:t>
      </w:r>
      <w:r w:rsidR="00982AFE" w:rsidRPr="00CA5BA6">
        <w:t xml:space="preserve"> gas </w:t>
      </w:r>
      <w:r w:rsidR="00D205DD" w:rsidRPr="00CA5BA6">
        <w:t>is delivered from a demand regulator and exhaled into the surrounding water (</w:t>
      </w:r>
      <w:proofErr w:type="gramStart"/>
      <w:r w:rsidR="00D205DD" w:rsidRPr="00CA5BA6">
        <w:t>open-circuit</w:t>
      </w:r>
      <w:proofErr w:type="gramEnd"/>
      <w:r w:rsidR="00D205DD" w:rsidRPr="00CA5BA6">
        <w:t>); the</w:t>
      </w:r>
      <w:r w:rsidR="00982AFE" w:rsidRPr="00CA5BA6">
        <w:t xml:space="preserve"> gas </w:t>
      </w:r>
      <w:r w:rsidR="00D205DD" w:rsidRPr="00CA5BA6">
        <w:t>supply is carried on the diver’s back.  Primarily used for relatively shallow recreational-related diving.</w:t>
      </w:r>
    </w:p>
    <w:p w14:paraId="7A09947B" w14:textId="77777777" w:rsidR="008B4324" w:rsidRPr="00CA5BA6" w:rsidRDefault="008B4324" w:rsidP="00D847A7">
      <w:pPr>
        <w:pStyle w:val="Glossary1"/>
      </w:pPr>
      <w:r w:rsidRPr="00CA5BA6">
        <w:t>Snorkeling</w:t>
      </w:r>
    </w:p>
    <w:p w14:paraId="5C922998" w14:textId="77777777" w:rsidR="008B4324" w:rsidRPr="00CA5BA6" w:rsidRDefault="008B4324" w:rsidP="008B4324">
      <w:pPr>
        <w:pStyle w:val="Glossary2"/>
      </w:pPr>
      <w:r w:rsidRPr="00CA5BA6">
        <w:t>See Breath-hold diving.</w:t>
      </w:r>
    </w:p>
    <w:p w14:paraId="6E52903F" w14:textId="77777777" w:rsidR="00D205DD" w:rsidRPr="00CA5BA6" w:rsidRDefault="00D205DD" w:rsidP="00D847A7">
      <w:pPr>
        <w:pStyle w:val="Glossary1"/>
      </w:pPr>
      <w:r w:rsidRPr="00CA5BA6">
        <w:t>Squeeze</w:t>
      </w:r>
    </w:p>
    <w:p w14:paraId="7074AD88" w14:textId="77777777" w:rsidR="00D205DD" w:rsidRPr="00CA5BA6" w:rsidRDefault="00D205DD" w:rsidP="00D205DD">
      <w:pPr>
        <w:pStyle w:val="Glossary2"/>
      </w:pPr>
      <w:r w:rsidRPr="00CA5BA6">
        <w:t>A lack of equalization between part of the body or between the body and equipment.  Extreme cases can cause severe injury or death.</w:t>
      </w:r>
    </w:p>
    <w:p w14:paraId="473222EE" w14:textId="77777777" w:rsidR="007C422A" w:rsidRPr="00CA5BA6" w:rsidRDefault="007C422A" w:rsidP="00D847A7">
      <w:pPr>
        <w:pStyle w:val="Glossary1"/>
      </w:pPr>
      <w:r w:rsidRPr="00CA5BA6">
        <w:t>Standby Diver</w:t>
      </w:r>
    </w:p>
    <w:p w14:paraId="6972ED49" w14:textId="77777777" w:rsidR="007C422A" w:rsidRPr="00CA5BA6" w:rsidRDefault="007C422A" w:rsidP="00D847A7">
      <w:pPr>
        <w:pStyle w:val="Glossary2"/>
      </w:pPr>
      <w:r w:rsidRPr="00CA5BA6">
        <w:t xml:space="preserve">A diver at the dive location </w:t>
      </w:r>
      <w:r w:rsidR="00D205DD" w:rsidRPr="00CA5BA6">
        <w:t xml:space="preserve">in a state of readiness, </w:t>
      </w:r>
      <w:r w:rsidRPr="00CA5BA6">
        <w:t>c</w:t>
      </w:r>
      <w:r w:rsidR="00D205DD" w:rsidRPr="00CA5BA6">
        <w:t>apable of rendering immediate and</w:t>
      </w:r>
      <w:r w:rsidRPr="00CA5BA6">
        <w:t xml:space="preserve"> rapid assistance to a diver in the water.</w:t>
      </w:r>
    </w:p>
    <w:p w14:paraId="7905E7C7" w14:textId="77777777" w:rsidR="007C422A" w:rsidRPr="00CA5BA6" w:rsidRDefault="00EC7498" w:rsidP="00D847A7">
      <w:pPr>
        <w:pStyle w:val="Glossary1"/>
      </w:pPr>
      <w:r w:rsidRPr="00CA5BA6">
        <w:t>Surface-s</w:t>
      </w:r>
      <w:r w:rsidR="007C422A" w:rsidRPr="00CA5BA6">
        <w:t>upplied Diving</w:t>
      </w:r>
    </w:p>
    <w:p w14:paraId="7299AA76" w14:textId="77777777" w:rsidR="007C422A" w:rsidRPr="00CA5BA6" w:rsidRDefault="007C422A" w:rsidP="00D847A7">
      <w:pPr>
        <w:pStyle w:val="Glossary2"/>
      </w:pPr>
      <w:r w:rsidRPr="00CA5BA6">
        <w:t>Diving mode in which the</w:t>
      </w:r>
      <w:r w:rsidR="007A5485" w:rsidRPr="00CA5BA6">
        <w:t xml:space="preserve"> diver in the water is supplied</w:t>
      </w:r>
      <w:r w:rsidR="00D205DD" w:rsidRPr="00CA5BA6">
        <w:t xml:space="preserve"> breathing gas</w:t>
      </w:r>
      <w:r w:rsidR="007504A8" w:rsidRPr="00CA5BA6">
        <w:t xml:space="preserve"> from a supply on the surface </w:t>
      </w:r>
      <w:r w:rsidRPr="00CA5BA6">
        <w:t xml:space="preserve">and </w:t>
      </w:r>
      <w:r w:rsidR="007504A8" w:rsidRPr="00CA5BA6">
        <w:t xml:space="preserve">is </w:t>
      </w:r>
      <w:r w:rsidRPr="00CA5BA6">
        <w:t xml:space="preserve">in </w:t>
      </w:r>
      <w:r w:rsidR="007504A8" w:rsidRPr="00CA5BA6">
        <w:t xml:space="preserve">constant </w:t>
      </w:r>
      <w:r w:rsidRPr="00CA5BA6">
        <w:t>voice communication with the tender on the surface.</w:t>
      </w:r>
    </w:p>
    <w:p w14:paraId="0C2D63BC" w14:textId="77777777" w:rsidR="007C422A" w:rsidRPr="00CA5BA6" w:rsidRDefault="007C422A" w:rsidP="00D847A7">
      <w:pPr>
        <w:pStyle w:val="Glossary1"/>
      </w:pPr>
      <w:r w:rsidRPr="00CA5BA6">
        <w:t>Swimming Ascent</w:t>
      </w:r>
    </w:p>
    <w:p w14:paraId="4457E84E" w14:textId="77777777" w:rsidR="007C422A" w:rsidRPr="00CA5BA6" w:rsidRDefault="007C422A" w:rsidP="00D847A7">
      <w:pPr>
        <w:pStyle w:val="Glossary2"/>
      </w:pPr>
      <w:r w:rsidRPr="00CA5BA6">
        <w:t>An ascent that can be done under normal or emergency conditions accomplished by simply swimming to the surface.</w:t>
      </w:r>
    </w:p>
    <w:p w14:paraId="7B77DD56" w14:textId="77777777" w:rsidR="007C422A" w:rsidRPr="00CA5BA6" w:rsidRDefault="007C422A" w:rsidP="00D847A7">
      <w:pPr>
        <w:pStyle w:val="Glossary1"/>
      </w:pPr>
      <w:r w:rsidRPr="00CA5BA6">
        <w:t>Tender</w:t>
      </w:r>
    </w:p>
    <w:p w14:paraId="407326C0" w14:textId="77777777" w:rsidR="007C422A" w:rsidRPr="00CA5BA6" w:rsidRDefault="007C422A" w:rsidP="00C675C9">
      <w:pPr>
        <w:pStyle w:val="Glossary2"/>
      </w:pPr>
      <w:r w:rsidRPr="00CA5BA6">
        <w:t>The individual responsible for seeing the diver receives care both topside and underwater; also called the attendant.</w:t>
      </w:r>
    </w:p>
    <w:p w14:paraId="1CA26CFE" w14:textId="77777777" w:rsidR="000E33FD" w:rsidRPr="00CA5BA6" w:rsidRDefault="000E33FD" w:rsidP="000E33FD">
      <w:pPr>
        <w:pStyle w:val="Glossary1"/>
      </w:pPr>
      <w:r w:rsidRPr="00CA5BA6">
        <w:lastRenderedPageBreak/>
        <w:t>Tether</w:t>
      </w:r>
    </w:p>
    <w:p w14:paraId="1E3C0C90" w14:textId="77777777" w:rsidR="000E33FD" w:rsidRPr="00CA5BA6" w:rsidRDefault="00610477" w:rsidP="00C675C9">
      <w:pPr>
        <w:pStyle w:val="Glossary2"/>
      </w:pPr>
      <w:r w:rsidRPr="00CA5BA6">
        <w:t xml:space="preserve">A dive equipment component that serves to link </w:t>
      </w:r>
      <w:proofErr w:type="gramStart"/>
      <w:r w:rsidRPr="00CA5BA6">
        <w:t>a diver and topside personnel</w:t>
      </w:r>
      <w:proofErr w:type="gramEnd"/>
      <w:r w:rsidRPr="00CA5BA6">
        <w:t xml:space="preserve"> at the dive location and consists of one or more membe</w:t>
      </w:r>
      <w:r w:rsidR="00C503AE" w:rsidRPr="00CA5BA6">
        <w:t>rs of an umbilical</w:t>
      </w:r>
      <w:r w:rsidR="00A8222C" w:rsidRPr="00CA5BA6">
        <w:t xml:space="preserve">: a </w:t>
      </w:r>
      <w:r w:rsidR="00C503AE" w:rsidRPr="00CA5BA6">
        <w:t xml:space="preserve">strength member, </w:t>
      </w:r>
      <w:r w:rsidR="00A8222C" w:rsidRPr="00CA5BA6">
        <w:t xml:space="preserve">a </w:t>
      </w:r>
      <w:r w:rsidR="00C503AE" w:rsidRPr="00CA5BA6">
        <w:t>communications ca</w:t>
      </w:r>
      <w:r w:rsidR="00A8222C" w:rsidRPr="00CA5BA6">
        <w:t xml:space="preserve">ble, a gas line, and a </w:t>
      </w:r>
      <w:proofErr w:type="spellStart"/>
      <w:r w:rsidR="00A8222C" w:rsidRPr="00CA5BA6">
        <w:t>pneumofathometer</w:t>
      </w:r>
      <w:proofErr w:type="spellEnd"/>
      <w:r w:rsidR="00C503AE" w:rsidRPr="00CA5BA6">
        <w:t>.</w:t>
      </w:r>
    </w:p>
    <w:p w14:paraId="00BAC450" w14:textId="77777777" w:rsidR="007C422A" w:rsidRPr="00CA5BA6" w:rsidRDefault="007C422A" w:rsidP="00D847A7">
      <w:pPr>
        <w:pStyle w:val="Glossary1"/>
      </w:pPr>
      <w:r w:rsidRPr="00CA5BA6">
        <w:t>Treatment Table</w:t>
      </w:r>
    </w:p>
    <w:p w14:paraId="1809D5EE" w14:textId="77777777" w:rsidR="007C422A" w:rsidRPr="00CA5BA6" w:rsidRDefault="007C422A" w:rsidP="00D847A7">
      <w:pPr>
        <w:pStyle w:val="Glossary2"/>
      </w:pPr>
      <w:r w:rsidRPr="00CA5BA6">
        <w:t>A depth-time and breathing gas profile designed to treat decompression sickness or air embolism.</w:t>
      </w:r>
    </w:p>
    <w:p w14:paraId="4C60CD06" w14:textId="77777777" w:rsidR="007C422A" w:rsidRPr="00CA5BA6" w:rsidRDefault="007C422A" w:rsidP="005926C9">
      <w:pPr>
        <w:pStyle w:val="Glossary1"/>
      </w:pPr>
      <w:r w:rsidRPr="00CA5BA6">
        <w:t>Umbilical</w:t>
      </w:r>
    </w:p>
    <w:p w14:paraId="38A6420C" w14:textId="77777777" w:rsidR="007C422A" w:rsidRPr="00CA5BA6" w:rsidRDefault="007C422A" w:rsidP="00D847A7">
      <w:pPr>
        <w:pStyle w:val="Glossary2"/>
      </w:pPr>
      <w:r w:rsidRPr="00CA5BA6">
        <w:t>The composite hose bundle between a dive location and a diver or bell, or between a diver and a bell, which supplies the diver or bell with breathin</w:t>
      </w:r>
      <w:r w:rsidR="007504A8" w:rsidRPr="00CA5BA6">
        <w:t>g gas, communications, power, and</w:t>
      </w:r>
      <w:r w:rsidRPr="00CA5BA6">
        <w:t xml:space="preserve"> heat, as appropriate to the diving mode or conditions, and includes a safety line between the diver and the dive location.</w:t>
      </w:r>
    </w:p>
    <w:p w14:paraId="5D40A6DE" w14:textId="77777777" w:rsidR="007C422A" w:rsidRPr="00CA5BA6" w:rsidRDefault="007C422A" w:rsidP="008921EF">
      <w:pPr>
        <w:pStyle w:val="Glossary1"/>
      </w:pPr>
      <w:r w:rsidRPr="00CA5BA6">
        <w:t>Underwater Time</w:t>
      </w:r>
    </w:p>
    <w:p w14:paraId="144E6AB1" w14:textId="77777777" w:rsidR="007C422A" w:rsidRPr="00CA5BA6" w:rsidRDefault="007C422A" w:rsidP="007504A8">
      <w:pPr>
        <w:pStyle w:val="Glossary2"/>
      </w:pPr>
      <w:r w:rsidRPr="00CA5BA6">
        <w:t>The total elapsed time measured in minutes, from the time when a diver leaves the surface in descent until the diver returns to the surface.</w:t>
      </w:r>
    </w:p>
    <w:p w14:paraId="1F5FCC30" w14:textId="77777777" w:rsidR="007504A8" w:rsidRPr="00CA5BA6" w:rsidRDefault="007504A8" w:rsidP="00D847A7">
      <w:pPr>
        <w:pStyle w:val="Glossary1"/>
      </w:pPr>
      <w:r w:rsidRPr="00CA5BA6">
        <w:t>Valve</w:t>
      </w:r>
    </w:p>
    <w:p w14:paraId="392916A5" w14:textId="77777777" w:rsidR="007504A8" w:rsidRPr="00CA5BA6" w:rsidRDefault="007504A8" w:rsidP="007504A8">
      <w:pPr>
        <w:pStyle w:val="Glossary2"/>
      </w:pPr>
      <w:r w:rsidRPr="00CA5BA6">
        <w:t>A device that starts, stops, or regulates the flow of fluids.</w:t>
      </w:r>
    </w:p>
    <w:p w14:paraId="78567D2C" w14:textId="77777777" w:rsidR="007C422A" w:rsidRPr="00CA5BA6" w:rsidRDefault="007C422A" w:rsidP="00CF2193">
      <w:pPr>
        <w:pStyle w:val="Glossary1"/>
      </w:pPr>
      <w:r w:rsidRPr="00CA5BA6">
        <w:t>Volume Tank</w:t>
      </w:r>
    </w:p>
    <w:p w14:paraId="290CFAE5" w14:textId="77777777" w:rsidR="007C422A" w:rsidRPr="00CA5BA6" w:rsidRDefault="007C422A" w:rsidP="00D847A7">
      <w:pPr>
        <w:pStyle w:val="Glossary2"/>
      </w:pPr>
      <w:r w:rsidRPr="00CA5BA6">
        <w:t xml:space="preserve">A pressure vessel connected to the outlet of a compressor and used as </w:t>
      </w:r>
      <w:proofErr w:type="gramStart"/>
      <w:r w:rsidRPr="00CA5BA6">
        <w:t>an</w:t>
      </w:r>
      <w:proofErr w:type="gramEnd"/>
      <w:r w:rsidR="00982AFE" w:rsidRPr="00CA5BA6">
        <w:t xml:space="preserve"> gas </w:t>
      </w:r>
      <w:r w:rsidRPr="00CA5BA6">
        <w:t>reservoir.</w:t>
      </w:r>
    </w:p>
    <w:p w14:paraId="7201EB0B" w14:textId="77777777" w:rsidR="007504A8" w:rsidRPr="00CA5BA6" w:rsidRDefault="007504A8" w:rsidP="00D847A7">
      <w:pPr>
        <w:pStyle w:val="Glossary1"/>
      </w:pPr>
      <w:r w:rsidRPr="00CA5BA6">
        <w:t>Weight Belt</w:t>
      </w:r>
    </w:p>
    <w:p w14:paraId="4EA30C9E" w14:textId="77777777" w:rsidR="007504A8" w:rsidRPr="00CA5BA6" w:rsidRDefault="007504A8" w:rsidP="007504A8">
      <w:pPr>
        <w:pStyle w:val="Glossary2"/>
      </w:pPr>
      <w:r w:rsidRPr="00CA5BA6">
        <w:t>A belt worn by a diver to achieve desired buoyancy.</w:t>
      </w:r>
    </w:p>
    <w:p w14:paraId="6027DA8B" w14:textId="77777777" w:rsidR="00086FE8" w:rsidRPr="00CA5BA6" w:rsidRDefault="00086FE8" w:rsidP="00086FE8">
      <w:pPr>
        <w:pStyle w:val="Glossary1"/>
      </w:pPr>
      <w:r w:rsidRPr="00CA5BA6">
        <w:t>Working Diving</w:t>
      </w:r>
    </w:p>
    <w:p w14:paraId="73F7FBD5" w14:textId="77777777" w:rsidR="00293469" w:rsidRPr="00CA5BA6" w:rsidRDefault="005E3AA8" w:rsidP="00627713">
      <w:pPr>
        <w:pStyle w:val="Glossary2"/>
      </w:pPr>
      <w:r w:rsidRPr="00CA5BA6">
        <w:t>Is defined (</w:t>
      </w:r>
      <w:r w:rsidR="00086FE8" w:rsidRPr="00CA5BA6">
        <w:t>29CFR1910.402</w:t>
      </w:r>
      <w:r w:rsidRPr="00CA5BA6">
        <w:t>(a</w:t>
      </w:r>
      <w:r w:rsidR="00086FE8" w:rsidRPr="00CA5BA6">
        <w:t>)</w:t>
      </w:r>
      <w:r w:rsidRPr="00CA5BA6">
        <w:t>(2))</w:t>
      </w:r>
      <w:r w:rsidR="00086FE8" w:rsidRPr="00CA5BA6">
        <w:t xml:space="preserve"> as any diving </w:t>
      </w:r>
      <w:r w:rsidR="00293469" w:rsidRPr="00CA5BA6">
        <w:t xml:space="preserve">and related support operations conducted in connection with all types of work </w:t>
      </w:r>
      <w:r w:rsidR="00627713" w:rsidRPr="00CA5BA6">
        <w:t xml:space="preserve">and employment.  Working diving </w:t>
      </w:r>
      <w:r w:rsidR="00293469" w:rsidRPr="00CA5BA6">
        <w:t>does no</w:t>
      </w:r>
      <w:r w:rsidR="00627713" w:rsidRPr="00CA5BA6">
        <w:t>t apply to diving operations p</w:t>
      </w:r>
      <w:r w:rsidR="00293469" w:rsidRPr="00CA5BA6">
        <w:t>erformed sol</w:t>
      </w:r>
      <w:r w:rsidR="00627713" w:rsidRPr="00CA5BA6">
        <w:t>ely f</w:t>
      </w:r>
      <w:r w:rsidR="004174CF" w:rsidRPr="00CA5BA6">
        <w:t>or:</w:t>
      </w:r>
      <w:r w:rsidR="00627713" w:rsidRPr="00CA5BA6">
        <w:t xml:space="preserve"> instructional purposes; </w:t>
      </w:r>
      <w:r w:rsidR="00293469" w:rsidRPr="00CA5BA6">
        <w:t>search, rescue, or related public safety purposes</w:t>
      </w:r>
      <w:r w:rsidR="00627713" w:rsidRPr="00CA5BA6">
        <w:t>; g</w:t>
      </w:r>
      <w:r w:rsidR="00293469" w:rsidRPr="00CA5BA6">
        <w:t>overned by 45 CFR Part 46 (Protection of Human Subjects, U.S. Department of Health and Human Services) or equivalent rules or regulations establ</w:t>
      </w:r>
      <w:r w:rsidR="00D92890" w:rsidRPr="00CA5BA6">
        <w:t>ished by another federal agency;</w:t>
      </w:r>
      <w:r w:rsidR="00627713" w:rsidRPr="00CA5BA6">
        <w:t xml:space="preserve"> or </w:t>
      </w:r>
      <w:r w:rsidR="00293469" w:rsidRPr="00CA5BA6">
        <w:t>scientific diving and which is under the direction and control of</w:t>
      </w:r>
      <w:r w:rsidRPr="00CA5BA6">
        <w:t xml:space="preserve"> a diving program consisting</w:t>
      </w:r>
      <w:r w:rsidR="00627713" w:rsidRPr="00CA5BA6">
        <w:t>, at a minimum,</w:t>
      </w:r>
      <w:r w:rsidRPr="00CA5BA6">
        <w:t xml:space="preserve"> of </w:t>
      </w:r>
      <w:r w:rsidR="00627713" w:rsidRPr="00CA5BA6">
        <w:t xml:space="preserve">a diving control </w:t>
      </w:r>
      <w:r w:rsidR="00293469" w:rsidRPr="00CA5BA6">
        <w:t>board</w:t>
      </w:r>
      <w:r w:rsidR="00627713" w:rsidRPr="00CA5BA6">
        <w:t xml:space="preserve"> and dive safety manual.</w:t>
      </w:r>
    </w:p>
    <w:p w14:paraId="0B850574" w14:textId="77777777" w:rsidR="007C422A" w:rsidRPr="00CA5BA6" w:rsidRDefault="007C422A" w:rsidP="00CF2193">
      <w:pPr>
        <w:pStyle w:val="Glossary1"/>
      </w:pPr>
      <w:r w:rsidRPr="00CA5BA6">
        <w:t>Working Pressure</w:t>
      </w:r>
    </w:p>
    <w:p w14:paraId="092EFC59" w14:textId="77777777" w:rsidR="00065B32" w:rsidRPr="00CA5BA6" w:rsidRDefault="00065B32" w:rsidP="00CF2193">
      <w:pPr>
        <w:pStyle w:val="Glossary2"/>
      </w:pPr>
      <w:r w:rsidRPr="00CA5BA6">
        <w:t>The maximum pressure at which the system is designed to operate under standard conditions.</w:t>
      </w:r>
    </w:p>
    <w:p w14:paraId="6A93A790" w14:textId="77777777" w:rsidR="007504A8" w:rsidRPr="00CA5BA6" w:rsidRDefault="007504A8" w:rsidP="007504A8">
      <w:pPr>
        <w:pStyle w:val="Glossary1"/>
      </w:pPr>
      <w:r w:rsidRPr="00CA5BA6">
        <w:t>Work Site</w:t>
      </w:r>
    </w:p>
    <w:p w14:paraId="3D903939" w14:textId="77777777" w:rsidR="0071021F" w:rsidRDefault="007504A8" w:rsidP="00B534DC">
      <w:pPr>
        <w:pStyle w:val="Glossary2"/>
      </w:pPr>
      <w:r w:rsidRPr="00CA5BA6">
        <w:t>An underwater location where work is performed</w:t>
      </w:r>
      <w:r w:rsidR="00D13CBA" w:rsidRPr="00CA5BA6">
        <w:t>.</w:t>
      </w:r>
    </w:p>
    <w:p w14:paraId="60F0077D" w14:textId="77777777" w:rsidR="00DF3825" w:rsidRDefault="00DF3825" w:rsidP="00B534DC">
      <w:pPr>
        <w:pStyle w:val="Glossary2"/>
      </w:pPr>
    </w:p>
    <w:p w14:paraId="735C20B2" w14:textId="77777777" w:rsidR="00DF3825" w:rsidRDefault="00DF3825" w:rsidP="00B534DC">
      <w:pPr>
        <w:pStyle w:val="Glossary2"/>
        <w:sectPr w:rsidR="00DF3825" w:rsidSect="004A549F">
          <w:headerReference w:type="even" r:id="rId107"/>
          <w:headerReference w:type="default" r:id="rId108"/>
          <w:headerReference w:type="first" r:id="rId109"/>
          <w:pgSz w:w="12240" w:h="15840" w:code="1"/>
          <w:pgMar w:top="1440" w:right="720" w:bottom="720" w:left="1440" w:header="720" w:footer="720" w:gutter="0"/>
          <w:pgNumType w:start="3" w:chapStyle="1"/>
          <w:cols w:space="720"/>
          <w:titlePg/>
        </w:sectPr>
      </w:pPr>
    </w:p>
    <w:p w14:paraId="305F4826" w14:textId="77777777" w:rsidR="001E1F3C" w:rsidRDefault="001E1F3C" w:rsidP="001E1F3C">
      <w:pPr>
        <w:jc w:val="center"/>
      </w:pPr>
    </w:p>
    <w:sectPr w:rsidR="001E1F3C" w:rsidSect="00DF3825">
      <w:headerReference w:type="first" r:id="rId110"/>
      <w:footerReference w:type="first" r:id="rId111"/>
      <w:type w:val="evenPage"/>
      <w:pgSz w:w="12240" w:h="15840"/>
      <w:pgMar w:top="720" w:right="720" w:bottom="1152" w:left="1440" w:header="720" w:footer="720" w:gutter="0"/>
      <w:paperSrc w:first="265" w:other="265"/>
      <w:pgNumType w:fmt="lowerRoman"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16317" w14:textId="77777777" w:rsidR="00B40E03" w:rsidRDefault="00B40E03" w:rsidP="0014372A">
      <w:r>
        <w:separator/>
      </w:r>
    </w:p>
    <w:p w14:paraId="190356FA" w14:textId="77777777" w:rsidR="00B40E03" w:rsidRDefault="00B40E03" w:rsidP="0014372A"/>
    <w:p w14:paraId="302C84B2" w14:textId="77777777" w:rsidR="00B40E03" w:rsidRDefault="00B40E03" w:rsidP="0014372A"/>
    <w:p w14:paraId="36EB6C45" w14:textId="77777777" w:rsidR="00B40E03" w:rsidRDefault="00B40E03" w:rsidP="0014372A"/>
    <w:p w14:paraId="00A5511C" w14:textId="77777777" w:rsidR="00B40E03" w:rsidRDefault="00B40E03" w:rsidP="0014372A"/>
    <w:p w14:paraId="612561EE" w14:textId="77777777" w:rsidR="00B40E03" w:rsidRDefault="00B40E03" w:rsidP="0014372A"/>
    <w:p w14:paraId="722AE198" w14:textId="77777777" w:rsidR="00B40E03" w:rsidRDefault="00B40E03" w:rsidP="0014372A"/>
    <w:p w14:paraId="721D6C5E" w14:textId="77777777" w:rsidR="00B40E03" w:rsidRDefault="00B40E03" w:rsidP="0014372A"/>
    <w:p w14:paraId="6DD33E91" w14:textId="77777777" w:rsidR="00B40E03" w:rsidRDefault="00B40E03" w:rsidP="0014372A"/>
    <w:p w14:paraId="5C143A95" w14:textId="77777777" w:rsidR="00B40E03" w:rsidRDefault="00B40E03" w:rsidP="0014372A"/>
    <w:p w14:paraId="0F18545A" w14:textId="77777777" w:rsidR="00B40E03" w:rsidRDefault="00B40E03" w:rsidP="0014372A"/>
    <w:p w14:paraId="3368BB97" w14:textId="77777777" w:rsidR="00B40E03" w:rsidRDefault="00B40E03"/>
    <w:p w14:paraId="53F160DA" w14:textId="77777777" w:rsidR="00B40E03" w:rsidRDefault="00B40E03" w:rsidP="00F45E6D"/>
    <w:p w14:paraId="6E1D7298" w14:textId="77777777" w:rsidR="00B40E03" w:rsidRDefault="00B40E03"/>
    <w:p w14:paraId="7AC22488" w14:textId="77777777" w:rsidR="00B40E03" w:rsidRDefault="00B40E03"/>
  </w:endnote>
  <w:endnote w:type="continuationSeparator" w:id="0">
    <w:p w14:paraId="7B11D16B" w14:textId="77777777" w:rsidR="00B40E03" w:rsidRDefault="00B40E03" w:rsidP="0014372A">
      <w:r>
        <w:continuationSeparator/>
      </w:r>
    </w:p>
    <w:p w14:paraId="759BF998" w14:textId="77777777" w:rsidR="00B40E03" w:rsidRDefault="00B40E03" w:rsidP="0014372A"/>
    <w:p w14:paraId="7BC322A4" w14:textId="77777777" w:rsidR="00B40E03" w:rsidRDefault="00B40E03" w:rsidP="0014372A"/>
    <w:p w14:paraId="0814F979" w14:textId="77777777" w:rsidR="00B40E03" w:rsidRDefault="00B40E03" w:rsidP="0014372A"/>
    <w:p w14:paraId="27B34F3B" w14:textId="77777777" w:rsidR="00B40E03" w:rsidRDefault="00B40E03" w:rsidP="0014372A"/>
    <w:p w14:paraId="24F34DB9" w14:textId="77777777" w:rsidR="00B40E03" w:rsidRDefault="00B40E03" w:rsidP="0014372A"/>
    <w:p w14:paraId="24F96A08" w14:textId="77777777" w:rsidR="00B40E03" w:rsidRDefault="00B40E03" w:rsidP="0014372A"/>
    <w:p w14:paraId="0F6574C0" w14:textId="77777777" w:rsidR="00B40E03" w:rsidRDefault="00B40E03" w:rsidP="0014372A"/>
    <w:p w14:paraId="423C93EF" w14:textId="77777777" w:rsidR="00B40E03" w:rsidRDefault="00B40E03" w:rsidP="0014372A"/>
    <w:p w14:paraId="29041BC8" w14:textId="77777777" w:rsidR="00B40E03" w:rsidRDefault="00B40E03" w:rsidP="0014372A"/>
    <w:p w14:paraId="1DAA86F9" w14:textId="77777777" w:rsidR="00B40E03" w:rsidRDefault="00B40E03" w:rsidP="0014372A"/>
    <w:p w14:paraId="3208C497" w14:textId="77777777" w:rsidR="00B40E03" w:rsidRDefault="00B40E03"/>
    <w:p w14:paraId="156AAF4C" w14:textId="77777777" w:rsidR="00B40E03" w:rsidRDefault="00B40E03" w:rsidP="00F45E6D"/>
    <w:p w14:paraId="38D3B34D" w14:textId="77777777" w:rsidR="00B40E03" w:rsidRDefault="00B40E03"/>
    <w:p w14:paraId="2C926FC2" w14:textId="77777777" w:rsidR="00B40E03" w:rsidRDefault="00B40E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6D03" w14:textId="77777777" w:rsidR="00B40E03" w:rsidRDefault="00B40E03" w:rsidP="00874E1A">
    <w:pPr>
      <w:tabs>
        <w:tab w:val="clear" w:pos="10080"/>
      </w:tabs>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F773" w14:textId="77777777" w:rsidR="00B40E03" w:rsidRDefault="00B40E03" w:rsidP="0014372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77E1" w14:textId="77777777" w:rsidR="00B40E03" w:rsidRDefault="00B40E03" w:rsidP="0014372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E198F" w14:textId="77777777" w:rsidR="00B40E03" w:rsidRPr="001802CE" w:rsidRDefault="00B40E03" w:rsidP="0014372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5462" w14:textId="77777777" w:rsidR="00B40E03" w:rsidRDefault="00B40E03" w:rsidP="0014372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EED1" w14:textId="77777777" w:rsidR="00B40E03" w:rsidRPr="00554744" w:rsidRDefault="00B40E03" w:rsidP="0014372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CC0D9" w14:textId="77777777" w:rsidR="00B40E03" w:rsidRPr="00554744" w:rsidRDefault="00B40E03" w:rsidP="0014372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081B" w14:textId="77777777" w:rsidR="00B40E03" w:rsidRPr="00554744" w:rsidRDefault="00B40E03" w:rsidP="0014372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3141" w14:textId="77777777" w:rsidR="00B40E03" w:rsidRPr="00554744" w:rsidRDefault="00B40E03" w:rsidP="0014372A"/>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990C1" w14:textId="77777777" w:rsidR="00B40E03" w:rsidRDefault="00B40E03" w:rsidP="0014372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9491" w14:textId="77777777" w:rsidR="00B40E03" w:rsidRPr="00C756E6" w:rsidRDefault="00B40E03" w:rsidP="00C756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DFE7" w14:textId="77777777" w:rsidR="00B40E03" w:rsidRDefault="00B40E03" w:rsidP="0014372A"/>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67E4" w14:textId="77777777" w:rsidR="00B40E03" w:rsidRDefault="00B40E03" w:rsidP="0014372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601B" w14:textId="77777777" w:rsidR="00B40E03" w:rsidRDefault="00B40E03" w:rsidP="001E1F3C">
    <w:pPr>
      <w:jc w:val="center"/>
    </w:pPr>
    <w:r>
      <w:rPr>
        <w:noProof/>
      </w:rPr>
      <w:drawing>
        <wp:inline distT="0" distB="0" distL="0" distR="0" wp14:anchorId="3DB9FB3B" wp14:editId="22E7D4D0">
          <wp:extent cx="848834" cy="149047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ucc_logo_2c_stack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8834" cy="1490472"/>
                  </a:xfrm>
                  <a:prstGeom prst="rect">
                    <a:avLst/>
                  </a:prstGeom>
                </pic:spPr>
              </pic:pic>
            </a:graphicData>
          </a:graphic>
        </wp:inline>
      </w:drawing>
    </w:r>
  </w:p>
  <w:p w14:paraId="3A7DD45F" w14:textId="77777777" w:rsidR="00B40E03" w:rsidRDefault="00B40E03" w:rsidP="001437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B9C6" w14:textId="77777777" w:rsidR="00B40E03" w:rsidRPr="00554744" w:rsidRDefault="00B40E03" w:rsidP="0014372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2DD8" w14:textId="77777777" w:rsidR="00B40E03" w:rsidRDefault="00B40E03" w:rsidP="0014372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9BAC" w14:textId="77777777" w:rsidR="00B40E03" w:rsidRDefault="00B40E03" w:rsidP="0014372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A0B8" w14:textId="77777777" w:rsidR="00B40E03" w:rsidRPr="00554744" w:rsidRDefault="00B40E03" w:rsidP="0014372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6D73" w14:textId="77777777" w:rsidR="00B40E03" w:rsidRDefault="00B40E03" w:rsidP="0014372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7ABC" w14:textId="77777777" w:rsidR="00B40E03" w:rsidRDefault="00B40E03" w:rsidP="0014372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6179" w14:textId="77777777" w:rsidR="00B40E03" w:rsidRPr="00554744" w:rsidRDefault="00B40E03" w:rsidP="001437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1BA8C" w14:textId="77777777" w:rsidR="00B40E03" w:rsidRDefault="00B40E03" w:rsidP="0014372A">
      <w:r>
        <w:separator/>
      </w:r>
    </w:p>
    <w:p w14:paraId="630E7CF3" w14:textId="77777777" w:rsidR="00B40E03" w:rsidRDefault="00B40E03" w:rsidP="0014372A"/>
    <w:p w14:paraId="3DDC6C4A" w14:textId="77777777" w:rsidR="00B40E03" w:rsidRDefault="00B40E03" w:rsidP="0014372A"/>
    <w:p w14:paraId="4C332FF1" w14:textId="77777777" w:rsidR="00B40E03" w:rsidRDefault="00B40E03" w:rsidP="0014372A"/>
    <w:p w14:paraId="62C32151" w14:textId="77777777" w:rsidR="00B40E03" w:rsidRDefault="00B40E03" w:rsidP="0014372A"/>
    <w:p w14:paraId="72E2086C" w14:textId="77777777" w:rsidR="00B40E03" w:rsidRDefault="00B40E03" w:rsidP="0014372A"/>
    <w:p w14:paraId="646A1BEE" w14:textId="77777777" w:rsidR="00B40E03" w:rsidRDefault="00B40E03" w:rsidP="0014372A"/>
    <w:p w14:paraId="55BE6DAC" w14:textId="77777777" w:rsidR="00B40E03" w:rsidRDefault="00B40E03" w:rsidP="0014372A"/>
    <w:p w14:paraId="05825520" w14:textId="77777777" w:rsidR="00B40E03" w:rsidRDefault="00B40E03" w:rsidP="0014372A"/>
    <w:p w14:paraId="740866D7" w14:textId="77777777" w:rsidR="00B40E03" w:rsidRDefault="00B40E03" w:rsidP="0014372A"/>
    <w:p w14:paraId="015E4B7B" w14:textId="77777777" w:rsidR="00B40E03" w:rsidRDefault="00B40E03" w:rsidP="0014372A"/>
    <w:p w14:paraId="19826D73" w14:textId="77777777" w:rsidR="00B40E03" w:rsidRDefault="00B40E03"/>
    <w:p w14:paraId="3BAD9E5C" w14:textId="77777777" w:rsidR="00B40E03" w:rsidRDefault="00B40E03" w:rsidP="00F45E6D"/>
    <w:p w14:paraId="0EA0FCA4" w14:textId="77777777" w:rsidR="00B40E03" w:rsidRDefault="00B40E03"/>
    <w:p w14:paraId="5108C6D7" w14:textId="77777777" w:rsidR="00B40E03" w:rsidRDefault="00B40E03"/>
  </w:footnote>
  <w:footnote w:type="continuationSeparator" w:id="0">
    <w:p w14:paraId="00302CB1" w14:textId="77777777" w:rsidR="00B40E03" w:rsidRDefault="00B40E03" w:rsidP="0014372A">
      <w:r>
        <w:continuationSeparator/>
      </w:r>
    </w:p>
    <w:p w14:paraId="532F39D2" w14:textId="77777777" w:rsidR="00B40E03" w:rsidRDefault="00B40E03" w:rsidP="0014372A"/>
    <w:p w14:paraId="55CA1DFB" w14:textId="77777777" w:rsidR="00B40E03" w:rsidRDefault="00B40E03" w:rsidP="0014372A"/>
    <w:p w14:paraId="45ED159A" w14:textId="77777777" w:rsidR="00B40E03" w:rsidRDefault="00B40E03" w:rsidP="0014372A"/>
    <w:p w14:paraId="3362929B" w14:textId="77777777" w:rsidR="00B40E03" w:rsidRDefault="00B40E03" w:rsidP="0014372A"/>
    <w:p w14:paraId="679F2018" w14:textId="77777777" w:rsidR="00B40E03" w:rsidRDefault="00B40E03" w:rsidP="0014372A"/>
    <w:p w14:paraId="5E9F261D" w14:textId="77777777" w:rsidR="00B40E03" w:rsidRDefault="00B40E03" w:rsidP="0014372A"/>
    <w:p w14:paraId="1A8607DF" w14:textId="77777777" w:rsidR="00B40E03" w:rsidRDefault="00B40E03" w:rsidP="0014372A"/>
    <w:p w14:paraId="22E8A79E" w14:textId="77777777" w:rsidR="00B40E03" w:rsidRDefault="00B40E03" w:rsidP="0014372A"/>
    <w:p w14:paraId="52731550" w14:textId="77777777" w:rsidR="00B40E03" w:rsidRDefault="00B40E03" w:rsidP="0014372A"/>
    <w:p w14:paraId="240591C1" w14:textId="77777777" w:rsidR="00B40E03" w:rsidRDefault="00B40E03" w:rsidP="0014372A"/>
    <w:p w14:paraId="04B55DFA" w14:textId="77777777" w:rsidR="00B40E03" w:rsidRDefault="00B40E03"/>
    <w:p w14:paraId="3CE2F086" w14:textId="77777777" w:rsidR="00B40E03" w:rsidRDefault="00B40E03" w:rsidP="00F45E6D"/>
    <w:p w14:paraId="69322110" w14:textId="77777777" w:rsidR="00B40E03" w:rsidRDefault="00B40E03"/>
    <w:p w14:paraId="432B6197" w14:textId="77777777" w:rsidR="00B40E03" w:rsidRDefault="00B40E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EFCA"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x</w:t>
    </w:r>
    <w:r w:rsidRPr="00FA7E7D">
      <w:rPr>
        <w:rStyle w:val="PageNumber"/>
        <w:rFonts w:cs="Arial"/>
      </w:rPr>
      <w:fldChar w:fldCharType="end"/>
    </w:r>
    <w:r>
      <w:tab/>
      <w:t>Texas A&amp;M University – Corpus Christi</w:t>
    </w:r>
    <w:r>
      <w:rPr>
        <w:noProof/>
      </w:rPr>
      <w:drawing>
        <wp:inline distT="0" distB="0" distL="0" distR="0" wp14:anchorId="6C148CA1" wp14:editId="6B63ED67">
          <wp:extent cx="417444" cy="457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180EEE07" w14:textId="77777777" w:rsidR="00B40E03" w:rsidRDefault="00B40E03" w:rsidP="00D578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ED91" w14:textId="77777777" w:rsidR="00B40E03" w:rsidRDefault="00B40E03" w:rsidP="00D578B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0708"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2-8</w:t>
    </w:r>
    <w:r w:rsidRPr="00FA7E7D">
      <w:rPr>
        <w:rStyle w:val="PageNumber"/>
        <w:rFonts w:cs="Arial"/>
      </w:rPr>
      <w:fldChar w:fldCharType="end"/>
    </w:r>
    <w:r>
      <w:tab/>
      <w:t>Texas A&amp;M University – Corpus Christi</w:t>
    </w:r>
    <w:r>
      <w:rPr>
        <w:noProof/>
      </w:rPr>
      <w:drawing>
        <wp:inline distT="0" distB="0" distL="0" distR="0" wp14:anchorId="4F46A072" wp14:editId="63862608">
          <wp:extent cx="417444" cy="4572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0A488E02" w14:textId="77777777" w:rsidR="00B40E03" w:rsidRDefault="00B40E03" w:rsidP="00D578B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EF0D" w14:textId="77777777" w:rsidR="00B40E03" w:rsidRDefault="00B40E03" w:rsidP="00D578BB">
    <w:pPr>
      <w:pStyle w:val="Header"/>
      <w:rPr>
        <w:rStyle w:val="PageNumber"/>
        <w:rFonts w:cs="Arial"/>
      </w:rPr>
    </w:pPr>
    <w:r>
      <w:rPr>
        <w:noProof/>
      </w:rPr>
      <w:drawing>
        <wp:inline distT="0" distB="0" distL="0" distR="0" wp14:anchorId="2C6DDAF9" wp14:editId="0D7642AD">
          <wp:extent cx="417444" cy="4572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w:t>
    </w:r>
    <w:r w:rsidRPr="00715621">
      <w:t xml:space="preserve"> </w:t>
    </w:r>
    <w:r>
      <w:t>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2-7</w:t>
    </w:r>
    <w:r w:rsidRPr="00715621">
      <w:rPr>
        <w:rStyle w:val="PageNumber"/>
        <w:rFonts w:cs="Arial"/>
      </w:rPr>
      <w:fldChar w:fldCharType="end"/>
    </w:r>
  </w:p>
  <w:p w14:paraId="19D1AFF9" w14:textId="77777777" w:rsidR="00B40E03" w:rsidRDefault="00B40E03" w:rsidP="00D578B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8507" w14:textId="77777777" w:rsidR="00B40E03" w:rsidRDefault="00B40E03" w:rsidP="00D578B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0190" w14:textId="77777777" w:rsidR="00B40E03" w:rsidRDefault="00B40E03" w:rsidP="0014372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F1D7" w14:textId="77777777" w:rsidR="00B40E03" w:rsidRDefault="00B40E03" w:rsidP="00D578BB">
    <w:pPr>
      <w:pStyle w:val="Header"/>
      <w:rPr>
        <w:rStyle w:val="PageNumber"/>
        <w:rFonts w:cs="Arial"/>
      </w:rPr>
    </w:pPr>
    <w:r>
      <w:rPr>
        <w:noProof/>
      </w:rPr>
      <w:drawing>
        <wp:inline distT="0" distB="0" distL="0" distR="0" wp14:anchorId="0CE88D84" wp14:editId="5089A9F0">
          <wp:extent cx="417444" cy="457200"/>
          <wp:effectExtent l="0" t="0" r="190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tab/>
      <w:t>3-</w:t>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1</w:t>
    </w:r>
    <w:r w:rsidRPr="00715621">
      <w:rPr>
        <w:rStyle w:val="PageNumber"/>
        <w:rFonts w:cs="Arial"/>
      </w:rPr>
      <w:fldChar w:fldCharType="end"/>
    </w:r>
  </w:p>
  <w:p w14:paraId="368FA3AA" w14:textId="77777777" w:rsidR="00B40E03" w:rsidRDefault="00B40E03" w:rsidP="00D578B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872959"/>
      <w:docPartObj>
        <w:docPartGallery w:val="Page Numbers (Top of Page)"/>
        <w:docPartUnique/>
      </w:docPartObj>
    </w:sdtPr>
    <w:sdtEndPr>
      <w:rPr>
        <w:noProof/>
      </w:rPr>
    </w:sdtEndPr>
    <w:sdtContent>
      <w:p w14:paraId="28D311FF" w14:textId="77777777" w:rsidR="00B40E03" w:rsidRDefault="00B40E03" w:rsidP="00D578BB">
        <w:pPr>
          <w:pStyle w:val="Header"/>
        </w:pPr>
        <w:r>
          <w:fldChar w:fldCharType="begin"/>
        </w:r>
        <w:r>
          <w:instrText xml:space="preserve"> PAGE   \* MERGEFORMAT </w:instrText>
        </w:r>
        <w:r>
          <w:fldChar w:fldCharType="separate"/>
        </w:r>
        <w:r>
          <w:rPr>
            <w:noProof/>
          </w:rPr>
          <w:t>4-16</w:t>
        </w:r>
        <w:r>
          <w:rPr>
            <w:noProof/>
          </w:rPr>
          <w:fldChar w:fldCharType="end"/>
        </w:r>
        <w:r>
          <w:rPr>
            <w:noProof/>
          </w:rPr>
          <w:tab/>
          <w:t>Texas A&amp;M University – Corpus Christi</w:t>
        </w:r>
        <w:r>
          <w:rPr>
            <w:noProof/>
          </w:rPr>
          <w:drawing>
            <wp:inline distT="0" distB="0" distL="0" distR="0" wp14:anchorId="4C4943BD" wp14:editId="31B8848D">
              <wp:extent cx="417444" cy="457200"/>
              <wp:effectExtent l="0" t="0" r="190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sdtContent>
  </w:sdt>
  <w:p w14:paraId="4466231A" w14:textId="77777777" w:rsidR="00B40E03" w:rsidRPr="00807B23" w:rsidRDefault="00B40E03" w:rsidP="00D578B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4A27" w14:textId="77777777" w:rsidR="00B40E03" w:rsidRDefault="00B40E03" w:rsidP="00D578BB">
    <w:pPr>
      <w:pStyle w:val="Header"/>
      <w:rPr>
        <w:rStyle w:val="PageNumber"/>
        <w:rFonts w:cs="Arial"/>
      </w:rPr>
    </w:pPr>
    <w:r>
      <w:rPr>
        <w:noProof/>
      </w:rPr>
      <w:drawing>
        <wp:inline distT="0" distB="0" distL="0" distR="0" wp14:anchorId="0EC1D55D" wp14:editId="3D2316D8">
          <wp:extent cx="417444" cy="457200"/>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3-7</w:t>
    </w:r>
    <w:r w:rsidRPr="00715621">
      <w:rPr>
        <w:rStyle w:val="PageNumber"/>
        <w:rFonts w:cs="Arial"/>
      </w:rPr>
      <w:fldChar w:fldCharType="end"/>
    </w:r>
  </w:p>
  <w:p w14:paraId="66D3779B" w14:textId="77777777" w:rsidR="00B40E03" w:rsidRDefault="00B40E03" w:rsidP="00D578B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0BCB" w14:textId="77777777" w:rsidR="00B40E03" w:rsidRDefault="00B40E03" w:rsidP="00D578BB">
    <w:pPr>
      <w:pStyle w:val="Header"/>
      <w:rPr>
        <w:rStyle w:val="PageNumber"/>
        <w:rFonts w:cs="Arial"/>
      </w:rPr>
    </w:pPr>
    <w:r>
      <w:rPr>
        <w:noProof/>
      </w:rPr>
      <w:drawing>
        <wp:inline distT="0" distB="0" distL="0" distR="0" wp14:anchorId="06302FF1" wp14:editId="01ABF15E">
          <wp:extent cx="417444" cy="457200"/>
          <wp:effectExtent l="0" t="0" r="190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6-7</w:t>
    </w:r>
    <w:r w:rsidRPr="00715621">
      <w:rPr>
        <w:rStyle w:val="PageNumber"/>
        <w:rFonts w:cs="Arial"/>
      </w:rPr>
      <w:fldChar w:fldCharType="end"/>
    </w:r>
  </w:p>
  <w:p w14:paraId="4A0F3DEB" w14:textId="77777777" w:rsidR="00B40E03" w:rsidRPr="000F6CD5" w:rsidRDefault="00B40E03" w:rsidP="00D578B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C751" w14:textId="77777777" w:rsidR="00B40E03" w:rsidRDefault="00B40E03" w:rsidP="00D578BB">
    <w:pPr>
      <w:pStyle w:val="Header"/>
      <w:rPr>
        <w:rStyle w:val="PageNumber"/>
        <w:rFonts w:cs="Arial"/>
      </w:rPr>
    </w:pPr>
    <w:r>
      <w:rPr>
        <w:noProof/>
      </w:rPr>
      <w:drawing>
        <wp:inline distT="0" distB="0" distL="0" distR="0" wp14:anchorId="3C575B32" wp14:editId="7E5261E8">
          <wp:extent cx="417444" cy="457200"/>
          <wp:effectExtent l="0" t="0" r="190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3-9</w:t>
    </w:r>
    <w:r w:rsidRPr="00715621">
      <w:rPr>
        <w:rStyle w:val="PageNumber"/>
        <w:rFonts w:cs="Arial"/>
      </w:rPr>
      <w:fldChar w:fldCharType="end"/>
    </w:r>
  </w:p>
  <w:p w14:paraId="2C435933" w14:textId="77777777" w:rsidR="00B40E03" w:rsidRDefault="00B40E03" w:rsidP="00D57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A6BF" w14:textId="77777777" w:rsidR="00B40E03" w:rsidRDefault="00B40E03" w:rsidP="00D578BB">
    <w:pPr>
      <w:pStyle w:val="Header"/>
    </w:pPr>
    <w:r>
      <w:rPr>
        <w:noProof/>
      </w:rPr>
      <w:drawing>
        <wp:inline distT="0" distB="0" distL="0" distR="0" wp14:anchorId="73977E6D" wp14:editId="15DA1F1A">
          <wp:extent cx="417444" cy="4572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v</w:t>
    </w:r>
    <w:r w:rsidRPr="00FA7E7D">
      <w:rPr>
        <w:rStyle w:val="PageNumber"/>
        <w:rFonts w:cs="Arial"/>
      </w:rPr>
      <w:fldChar w:fldCharType="end"/>
    </w:r>
  </w:p>
  <w:p w14:paraId="13FDF35D" w14:textId="77777777" w:rsidR="00B40E03" w:rsidRPr="008C02D8" w:rsidRDefault="00B40E03" w:rsidP="00D578B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13D6" w14:textId="4FE5C40B" w:rsidR="00B40E03" w:rsidRDefault="00B40E03" w:rsidP="00D578BB">
    <w:pPr>
      <w:pStyle w:val="Header"/>
      <w:rPr>
        <w:rStyle w:val="PageNumber"/>
        <w:rFonts w:cs="Arial"/>
      </w:rPr>
    </w:pPr>
    <w:r>
      <w:rPr>
        <w:noProof/>
      </w:rPr>
      <w:drawing>
        <wp:inline distT="0" distB="0" distL="0" distR="0" wp14:anchorId="398302D5" wp14:editId="72108177">
          <wp:extent cx="417444" cy="457200"/>
          <wp:effectExtent l="0" t="0" r="190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Pr>
        <w:rStyle w:val="PageNumber"/>
        <w:rFonts w:cs="Arial"/>
      </w:rPr>
      <w:t>3-12</w:t>
    </w:r>
  </w:p>
  <w:p w14:paraId="6D5D92C0" w14:textId="77777777" w:rsidR="00B40E03" w:rsidRDefault="00B40E03" w:rsidP="00D578B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DCE4" w14:textId="77777777" w:rsidR="00B40E03" w:rsidRDefault="00B40E03" w:rsidP="00D578BB">
    <w:pPr>
      <w:pStyle w:val="Header"/>
      <w:rPr>
        <w:rStyle w:val="PageNumber"/>
        <w:rFonts w:cs="Arial"/>
      </w:rPr>
    </w:pPr>
    <w:r>
      <w:rPr>
        <w:noProof/>
      </w:rPr>
      <w:drawing>
        <wp:inline distT="0" distB="0" distL="0" distR="0" wp14:anchorId="7E439522" wp14:editId="01BD3091">
          <wp:extent cx="417444" cy="457200"/>
          <wp:effectExtent l="0" t="0" r="190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t>4-</w:t>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1</w:t>
    </w:r>
    <w:r w:rsidRPr="00715621">
      <w:rPr>
        <w:rStyle w:val="PageNumber"/>
        <w:rFonts w:cs="Arial"/>
      </w:rPr>
      <w:fldChar w:fldCharType="end"/>
    </w:r>
  </w:p>
  <w:p w14:paraId="0CC4D9AB" w14:textId="77777777" w:rsidR="00B40E03" w:rsidRDefault="00B40E03" w:rsidP="00D578B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C5B3" w14:textId="77777777" w:rsidR="00B40E03" w:rsidRDefault="00B40E03" w:rsidP="00D578BB">
    <w:pPr>
      <w:pStyle w:val="Header"/>
      <w:rPr>
        <w:rStyle w:val="PageNumber"/>
        <w:rFonts w:cs="Arial"/>
      </w:rPr>
    </w:pPr>
    <w:r>
      <w:rPr>
        <w:noProof/>
      </w:rPr>
      <w:drawing>
        <wp:inline distT="0" distB="0" distL="0" distR="0" wp14:anchorId="51FCDDDA" wp14:editId="6CD7D05B">
          <wp:extent cx="417444" cy="457200"/>
          <wp:effectExtent l="0" t="0" r="190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4-17</w:t>
    </w:r>
    <w:r w:rsidRPr="00715621">
      <w:rPr>
        <w:rStyle w:val="PageNumber"/>
        <w:rFonts w:cs="Arial"/>
      </w:rPr>
      <w:fldChar w:fldCharType="end"/>
    </w:r>
  </w:p>
  <w:p w14:paraId="5E7858D7" w14:textId="77777777" w:rsidR="00B40E03" w:rsidRPr="0004515D" w:rsidRDefault="00B40E03" w:rsidP="00D578B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FFC7" w14:textId="77777777" w:rsidR="00B40E03" w:rsidRDefault="00B40E03" w:rsidP="00D578BB">
    <w:pPr>
      <w:pStyle w:val="Header"/>
      <w:rPr>
        <w:rStyle w:val="PageNumber"/>
        <w:rFonts w:cs="Arial"/>
      </w:rPr>
    </w:pPr>
    <w:r>
      <w:rPr>
        <w:noProof/>
      </w:rPr>
      <w:drawing>
        <wp:inline distT="0" distB="0" distL="0" distR="0" wp14:anchorId="2E6133F0" wp14:editId="621241D9">
          <wp:extent cx="417444" cy="457200"/>
          <wp:effectExtent l="0" t="0" r="190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t>5-</w:t>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1</w:t>
    </w:r>
    <w:r w:rsidRPr="00715621">
      <w:rPr>
        <w:rStyle w:val="PageNumber"/>
        <w:rFonts w:cs="Arial"/>
      </w:rPr>
      <w:fldChar w:fldCharType="end"/>
    </w:r>
  </w:p>
  <w:p w14:paraId="5ACE59D8" w14:textId="77777777" w:rsidR="00B40E03" w:rsidRDefault="00B40E03" w:rsidP="00D578B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AEAD"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6-6</w:t>
    </w:r>
    <w:r w:rsidRPr="00FA7E7D">
      <w:rPr>
        <w:rStyle w:val="PageNumber"/>
        <w:rFonts w:cs="Arial"/>
      </w:rPr>
      <w:fldChar w:fldCharType="end"/>
    </w:r>
    <w:r>
      <w:tab/>
      <w:t>Texas A&amp;M University – Corpus Christi</w:t>
    </w:r>
    <w:r>
      <w:rPr>
        <w:noProof/>
      </w:rPr>
      <w:drawing>
        <wp:inline distT="0" distB="0" distL="0" distR="0" wp14:anchorId="7174FC7E" wp14:editId="300765BC">
          <wp:extent cx="417444" cy="457200"/>
          <wp:effectExtent l="0" t="0" r="190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4F3AF80A" w14:textId="77777777" w:rsidR="00B40E03" w:rsidRPr="00EB1865" w:rsidRDefault="00B40E03" w:rsidP="00D578B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3DD7" w14:textId="77777777" w:rsidR="00B40E03" w:rsidRDefault="00B40E03" w:rsidP="00D578BB">
    <w:pPr>
      <w:pStyle w:val="Header"/>
      <w:rPr>
        <w:rStyle w:val="PageNumber"/>
        <w:rFonts w:cs="Arial"/>
      </w:rPr>
    </w:pPr>
    <w:r>
      <w:rPr>
        <w:noProof/>
      </w:rPr>
      <w:drawing>
        <wp:inline distT="0" distB="0" distL="0" distR="0" wp14:anchorId="26D6AFCB" wp14:editId="1522D810">
          <wp:extent cx="417444" cy="457200"/>
          <wp:effectExtent l="0" t="0" r="190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5-21</w:t>
    </w:r>
    <w:r w:rsidRPr="00715621">
      <w:rPr>
        <w:rStyle w:val="PageNumber"/>
        <w:rFonts w:cs="Arial"/>
      </w:rPr>
      <w:fldChar w:fldCharType="end"/>
    </w:r>
  </w:p>
  <w:p w14:paraId="30523E78" w14:textId="77777777" w:rsidR="00B40E03" w:rsidRDefault="00B40E03" w:rsidP="00D578B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EFBE" w14:textId="77777777" w:rsidR="00B40E03" w:rsidRDefault="00B40E03" w:rsidP="00D578BB">
    <w:pPr>
      <w:pStyle w:val="Header"/>
      <w:rPr>
        <w:rStyle w:val="PageNumber"/>
        <w:rFonts w:cs="Arial"/>
      </w:rPr>
    </w:pPr>
    <w:r>
      <w:rPr>
        <w:noProof/>
      </w:rPr>
      <w:drawing>
        <wp:inline distT="0" distB="0" distL="0" distR="0" wp14:anchorId="74C7A511" wp14:editId="2A14736A">
          <wp:extent cx="417444" cy="457200"/>
          <wp:effectExtent l="0" t="0" r="190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t>6-</w:t>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1</w:t>
    </w:r>
    <w:r w:rsidRPr="00715621">
      <w:rPr>
        <w:rStyle w:val="PageNumber"/>
        <w:rFonts w:cs="Arial"/>
      </w:rPr>
      <w:fldChar w:fldCharType="end"/>
    </w:r>
  </w:p>
  <w:p w14:paraId="0E4E2BDC" w14:textId="77777777" w:rsidR="00B40E03" w:rsidRDefault="00B40E03" w:rsidP="00D578B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4AC1" w14:textId="77777777" w:rsidR="00B40E03" w:rsidRDefault="00B40E03" w:rsidP="00D578BB">
    <w:pPr>
      <w:pStyle w:val="Header"/>
    </w:pPr>
    <w:r>
      <w:rPr>
        <w:noProof/>
      </w:rPr>
      <w:drawing>
        <wp:inline distT="0" distB="0" distL="0" distR="0" wp14:anchorId="4BF43331" wp14:editId="725CBACF">
          <wp:extent cx="417444" cy="457200"/>
          <wp:effectExtent l="0" t="0" r="190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w:t>
    </w:r>
    <w:r w:rsidRPr="00715621">
      <w:t xml:space="preserve"> </w:t>
    </w:r>
    <w:r>
      <w:t>Diving Standards for Underwater Operations</w:t>
    </w:r>
  </w:p>
  <w:p w14:paraId="4A0B6784" w14:textId="09EB41A0" w:rsidR="00B40E03" w:rsidRDefault="00B40E03" w:rsidP="00D578BB">
    <w:pPr>
      <w:pStyle w:val="Header"/>
    </w:pP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6-9</w:t>
    </w:r>
    <w:r w:rsidRPr="00715621">
      <w:rPr>
        <w:rStyle w:val="PageNumber"/>
        <w:rFonts w:cs="Arial"/>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9A18" w14:textId="77777777" w:rsidR="00B40E03" w:rsidRDefault="00B40E03" w:rsidP="0014372A"/>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48E8" w14:textId="77777777" w:rsidR="00B40E03" w:rsidRPr="00715621" w:rsidRDefault="00B40E03" w:rsidP="00D578BB">
    <w:pPr>
      <w:pStyle w:val="Header"/>
    </w:pPr>
    <w:r>
      <w:rPr>
        <w:noProof/>
      </w:rPr>
      <w:drawing>
        <wp:inline distT="0" distB="0" distL="0" distR="0" wp14:anchorId="33619F76" wp14:editId="432F2DF6">
          <wp:extent cx="417444" cy="457200"/>
          <wp:effectExtent l="0" t="0" r="190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t>7-</w:t>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1</w:t>
    </w:r>
    <w:r w:rsidRPr="00715621">
      <w:rPr>
        <w:rStyle w:val="PageNumber"/>
        <w:rFonts w:cs="Arial"/>
      </w:rPr>
      <w:fldChar w:fldCharType="end"/>
    </w:r>
  </w:p>
  <w:p w14:paraId="759AA932" w14:textId="77777777" w:rsidR="00B40E03" w:rsidRDefault="00B40E03" w:rsidP="001437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CF63"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1-6</w:t>
    </w:r>
    <w:r w:rsidRPr="00FA7E7D">
      <w:rPr>
        <w:rStyle w:val="PageNumber"/>
        <w:rFonts w:cs="Arial"/>
      </w:rPr>
      <w:fldChar w:fldCharType="end"/>
    </w:r>
    <w:r>
      <w:tab/>
      <w:t>Texas A&amp;M University – Corpus Christi</w:t>
    </w:r>
    <w:r>
      <w:rPr>
        <w:noProof/>
      </w:rPr>
      <w:drawing>
        <wp:inline distT="0" distB="0" distL="0" distR="0" wp14:anchorId="6BE7D387" wp14:editId="37AACCE4">
          <wp:extent cx="417444" cy="457200"/>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744FED98" w14:textId="77777777" w:rsidR="00B40E03" w:rsidRDefault="00B40E03" w:rsidP="00D578B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546C"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7-10</w:t>
    </w:r>
    <w:r w:rsidRPr="00FA7E7D">
      <w:rPr>
        <w:rStyle w:val="PageNumber"/>
        <w:rFonts w:cs="Arial"/>
      </w:rPr>
      <w:fldChar w:fldCharType="end"/>
    </w:r>
    <w:r>
      <w:tab/>
      <w:t>Texas A&amp;M University – Corpus Christi</w:t>
    </w:r>
    <w:r>
      <w:rPr>
        <w:noProof/>
      </w:rPr>
      <w:drawing>
        <wp:inline distT="0" distB="0" distL="0" distR="0" wp14:anchorId="040303C6" wp14:editId="02B46866">
          <wp:extent cx="417444" cy="457200"/>
          <wp:effectExtent l="0" t="0" r="190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537763F0" w14:textId="77777777" w:rsidR="00B40E03" w:rsidRDefault="00B40E03" w:rsidP="00D578B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541D1" w14:textId="77777777" w:rsidR="00B40E03" w:rsidRPr="00715621" w:rsidRDefault="00B40E03" w:rsidP="00D578BB">
    <w:pPr>
      <w:pStyle w:val="Header"/>
    </w:pPr>
    <w:r>
      <w:rPr>
        <w:noProof/>
      </w:rPr>
      <w:drawing>
        <wp:inline distT="0" distB="0" distL="0" distR="0" wp14:anchorId="5E15BDA3" wp14:editId="0318F2FC">
          <wp:extent cx="417444" cy="457200"/>
          <wp:effectExtent l="0" t="0" r="190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7-9</w:t>
    </w:r>
    <w:r w:rsidRPr="00715621">
      <w:rPr>
        <w:rStyle w:val="PageNumber"/>
        <w:rFonts w:cs="Arial"/>
      </w:rPr>
      <w:fldChar w:fldCharType="end"/>
    </w:r>
  </w:p>
  <w:p w14:paraId="75BAD5A6" w14:textId="77777777" w:rsidR="00B40E03" w:rsidRDefault="00B40E03" w:rsidP="0014372A"/>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99F7"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8-4</w:t>
    </w:r>
    <w:r w:rsidRPr="00FA7E7D">
      <w:rPr>
        <w:rStyle w:val="PageNumber"/>
        <w:rFonts w:cs="Arial"/>
      </w:rPr>
      <w:fldChar w:fldCharType="end"/>
    </w:r>
    <w:r>
      <w:tab/>
      <w:t>Texas A&amp;M University – Corpus Christi</w:t>
    </w:r>
    <w:r>
      <w:rPr>
        <w:noProof/>
      </w:rPr>
      <w:drawing>
        <wp:inline distT="0" distB="0" distL="0" distR="0" wp14:anchorId="6F2E4CB7" wp14:editId="5E41F7E6">
          <wp:extent cx="417444" cy="457200"/>
          <wp:effectExtent l="0" t="0" r="190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6B3D56D8" w14:textId="77777777" w:rsidR="00B40E03" w:rsidRDefault="00B40E03" w:rsidP="00D578B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3FF6" w14:textId="77777777" w:rsidR="00B40E03" w:rsidRPr="00715621" w:rsidRDefault="00B40E03" w:rsidP="00D578BB">
    <w:pPr>
      <w:pStyle w:val="Header"/>
    </w:pPr>
    <w:r>
      <w:rPr>
        <w:noProof/>
      </w:rPr>
      <w:drawing>
        <wp:inline distT="0" distB="0" distL="0" distR="0" wp14:anchorId="23D02738" wp14:editId="037D6212">
          <wp:extent cx="417444" cy="457200"/>
          <wp:effectExtent l="0" t="0" r="190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t>8-</w:t>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1</w:t>
    </w:r>
    <w:r w:rsidRPr="00715621">
      <w:rPr>
        <w:rStyle w:val="PageNumber"/>
        <w:rFonts w:cs="Arial"/>
      </w:rPr>
      <w:fldChar w:fldCharType="end"/>
    </w:r>
  </w:p>
  <w:p w14:paraId="71EC9D6D" w14:textId="77777777" w:rsidR="00B40E03" w:rsidRDefault="00B40E03" w:rsidP="0014372A"/>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8ADD" w14:textId="77777777" w:rsidR="00B40E03" w:rsidRPr="00715621" w:rsidRDefault="00B40E03" w:rsidP="00D578BB">
    <w:pPr>
      <w:pStyle w:val="Header"/>
    </w:pPr>
    <w:r>
      <w:rPr>
        <w:noProof/>
      </w:rPr>
      <w:drawing>
        <wp:inline distT="0" distB="0" distL="0" distR="0" wp14:anchorId="7C27EE07" wp14:editId="22E38A2A">
          <wp:extent cx="417444" cy="457200"/>
          <wp:effectExtent l="0" t="0" r="190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8-5</w:t>
    </w:r>
    <w:r w:rsidRPr="00715621">
      <w:rPr>
        <w:rStyle w:val="PageNumber"/>
        <w:rFonts w:cs="Arial"/>
      </w:rPr>
      <w:fldChar w:fldCharType="end"/>
    </w:r>
  </w:p>
  <w:p w14:paraId="0BC8FF3A" w14:textId="77777777" w:rsidR="00B40E03" w:rsidRDefault="00B40E03" w:rsidP="004B2BFE"/>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7D5B"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8-8</w:t>
    </w:r>
    <w:r w:rsidRPr="00FA7E7D">
      <w:rPr>
        <w:rStyle w:val="PageNumber"/>
        <w:rFonts w:cs="Arial"/>
      </w:rPr>
      <w:fldChar w:fldCharType="end"/>
    </w:r>
    <w:r>
      <w:tab/>
      <w:t>Texas A&amp;M University – Corpus Christi</w:t>
    </w:r>
    <w:r>
      <w:rPr>
        <w:noProof/>
      </w:rPr>
      <w:drawing>
        <wp:inline distT="0" distB="0" distL="0" distR="0" wp14:anchorId="0E383E69" wp14:editId="1EBEEAC2">
          <wp:extent cx="417444" cy="457200"/>
          <wp:effectExtent l="0" t="0" r="1905" b="0"/>
          <wp:docPr id="2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5010D137" w14:textId="77777777" w:rsidR="00B40E03" w:rsidRPr="00CD4C66" w:rsidRDefault="00B40E03" w:rsidP="00D578B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B2A3" w14:textId="77777777" w:rsidR="00B40E03" w:rsidRPr="00440F3C" w:rsidRDefault="00B40E03" w:rsidP="00D578BB">
    <w:pPr>
      <w:pStyle w:val="Header"/>
    </w:pPr>
    <w:r>
      <w:t>TAMUCC</w:t>
    </w:r>
    <w:r w:rsidRPr="00715621">
      <w:t xml:space="preserve"> </w:t>
    </w:r>
    <w:r>
      <w:t>Diving Standards for Underwater Operations</w:t>
    </w:r>
    <w:r w:rsidRPr="00440F3C">
      <w:rPr>
        <w:rStyle w:val="PageNumber"/>
        <w:rFonts w:cs="Arial"/>
      </w:rPr>
      <w:tab/>
      <w:t>8-</w:t>
    </w:r>
    <w:r w:rsidRPr="00440F3C">
      <w:rPr>
        <w:rStyle w:val="PageNumber"/>
        <w:rFonts w:cs="Arial"/>
      </w:rPr>
      <w:fldChar w:fldCharType="begin"/>
    </w:r>
    <w:r w:rsidRPr="00440F3C">
      <w:rPr>
        <w:rStyle w:val="PageNumber"/>
        <w:rFonts w:cs="Arial"/>
      </w:rPr>
      <w:instrText xml:space="preserve"> PAGE </w:instrText>
    </w:r>
    <w:r w:rsidRPr="00440F3C">
      <w:rPr>
        <w:rStyle w:val="PageNumber"/>
        <w:rFonts w:cs="Arial"/>
      </w:rPr>
      <w:fldChar w:fldCharType="separate"/>
    </w:r>
    <w:r>
      <w:rPr>
        <w:rStyle w:val="PageNumber"/>
        <w:rFonts w:cs="Arial"/>
        <w:noProof/>
      </w:rPr>
      <w:t>11</w:t>
    </w:r>
    <w:r w:rsidRPr="00440F3C">
      <w:rPr>
        <w:rStyle w:val="PageNumber"/>
        <w:rFonts w:cs="Arial"/>
      </w:rPr>
      <w:fldChar w:fldCharType="end"/>
    </w:r>
  </w:p>
  <w:p w14:paraId="5068F121" w14:textId="77777777" w:rsidR="00B40E03" w:rsidRDefault="00B40E03" w:rsidP="00D578B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F1CA9" w14:textId="77777777" w:rsidR="00B40E03" w:rsidRDefault="00B40E03" w:rsidP="00D578BB">
    <w:pPr>
      <w:pStyle w:val="Header"/>
      <w:rPr>
        <w:rStyle w:val="PageNumber"/>
        <w:rFonts w:cs="Arial"/>
      </w:rPr>
    </w:pPr>
    <w:r>
      <w:rPr>
        <w:noProof/>
      </w:rPr>
      <w:drawing>
        <wp:inline distT="0" distB="0" distL="0" distR="0" wp14:anchorId="1D40D930" wp14:editId="5BD8CF91">
          <wp:extent cx="417444" cy="457200"/>
          <wp:effectExtent l="0" t="0" r="190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Fonts w:cs="Arial"/>
      </w:rPr>
      <w:tab/>
    </w:r>
    <w:r w:rsidRPr="00440F3C">
      <w:rPr>
        <w:rStyle w:val="PageNumber"/>
        <w:rFonts w:cs="Arial"/>
      </w:rPr>
      <w:fldChar w:fldCharType="begin"/>
    </w:r>
    <w:r w:rsidRPr="00440F3C">
      <w:rPr>
        <w:rStyle w:val="PageNumber"/>
        <w:rFonts w:cs="Arial"/>
      </w:rPr>
      <w:instrText xml:space="preserve"> PAGE </w:instrText>
    </w:r>
    <w:r w:rsidRPr="00440F3C">
      <w:rPr>
        <w:rStyle w:val="PageNumber"/>
        <w:rFonts w:cs="Arial"/>
      </w:rPr>
      <w:fldChar w:fldCharType="separate"/>
    </w:r>
    <w:r>
      <w:rPr>
        <w:rStyle w:val="PageNumber"/>
        <w:rFonts w:cs="Arial"/>
        <w:noProof/>
      </w:rPr>
      <w:t>8-7</w:t>
    </w:r>
    <w:r w:rsidRPr="00440F3C">
      <w:rPr>
        <w:rStyle w:val="PageNumber"/>
        <w:rFonts w:cs="Arial"/>
      </w:rPr>
      <w:fldChar w:fldCharType="end"/>
    </w:r>
  </w:p>
  <w:p w14:paraId="684B42AE" w14:textId="77777777" w:rsidR="00B40E03" w:rsidRDefault="00B40E03" w:rsidP="00D578B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12B1"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8-10</w:t>
    </w:r>
    <w:r w:rsidRPr="00FA7E7D">
      <w:rPr>
        <w:rStyle w:val="PageNumber"/>
        <w:rFonts w:cs="Arial"/>
      </w:rPr>
      <w:fldChar w:fldCharType="end"/>
    </w:r>
    <w:r>
      <w:tab/>
      <w:t>Texas A&amp;M University – Corpus Christi</w:t>
    </w:r>
    <w:r>
      <w:rPr>
        <w:noProof/>
      </w:rPr>
      <w:drawing>
        <wp:inline distT="0" distB="0" distL="0" distR="0" wp14:anchorId="279FD24E" wp14:editId="3953D201">
          <wp:extent cx="417444" cy="457200"/>
          <wp:effectExtent l="0" t="0" r="190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0333D696" w14:textId="77777777" w:rsidR="00B40E03" w:rsidRDefault="00B40E03" w:rsidP="00D578B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01AE" w14:textId="77777777" w:rsidR="00B40E03" w:rsidRPr="00715621" w:rsidRDefault="00B40E03" w:rsidP="00D578BB">
    <w:pPr>
      <w:pStyle w:val="Header"/>
    </w:pPr>
    <w:r>
      <w:rPr>
        <w:noProof/>
      </w:rPr>
      <w:drawing>
        <wp:inline distT="0" distB="0" distL="0" distR="0" wp14:anchorId="5FAC37C5" wp14:editId="6CE45E60">
          <wp:extent cx="417444" cy="4572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8-9</w:t>
    </w:r>
    <w:r w:rsidRPr="00715621">
      <w:rPr>
        <w:rStyle w:val="PageNumber"/>
        <w:rFonts w:cs="Arial"/>
      </w:rPr>
      <w:fldChar w:fldCharType="end"/>
    </w:r>
  </w:p>
  <w:p w14:paraId="43FB4076" w14:textId="77777777" w:rsidR="00B40E03" w:rsidRDefault="00B40E03" w:rsidP="0014372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1328" w14:textId="77777777" w:rsidR="00B40E03" w:rsidRDefault="00B40E03" w:rsidP="00D578BB">
    <w:pPr>
      <w:pStyle w:val="Header"/>
      <w:rPr>
        <w:rStyle w:val="PageNumber"/>
        <w:rFonts w:cs="Arial"/>
      </w:rPr>
    </w:pPr>
    <w:r>
      <w:rPr>
        <w:noProof/>
      </w:rPr>
      <w:drawing>
        <wp:inline distT="0" distB="0" distL="0" distR="0" wp14:anchorId="2E832191" wp14:editId="77AB903D">
          <wp:extent cx="417444" cy="457200"/>
          <wp:effectExtent l="0" t="0" r="190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1-9</w:t>
    </w:r>
    <w:r w:rsidRPr="00715621">
      <w:rPr>
        <w:rStyle w:val="PageNumber"/>
        <w:rFonts w:cs="Arial"/>
      </w:rPr>
      <w:fldChar w:fldCharType="end"/>
    </w:r>
  </w:p>
  <w:p w14:paraId="5FBCDFF6" w14:textId="77777777" w:rsidR="00B40E03" w:rsidRDefault="00B40E03" w:rsidP="00D578B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5814"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9-4</w:t>
    </w:r>
    <w:r w:rsidRPr="00FA7E7D">
      <w:rPr>
        <w:rStyle w:val="PageNumber"/>
        <w:rFonts w:cs="Arial"/>
      </w:rPr>
      <w:fldChar w:fldCharType="end"/>
    </w:r>
    <w:r>
      <w:tab/>
      <w:t>Texas A&amp;M University – Corpus Christi</w:t>
    </w:r>
    <w:r>
      <w:rPr>
        <w:noProof/>
      </w:rPr>
      <w:drawing>
        <wp:inline distT="0" distB="0" distL="0" distR="0" wp14:anchorId="1005729A" wp14:editId="3C0A3CD0">
          <wp:extent cx="417444" cy="457200"/>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7A7EBBE6" w14:textId="77777777" w:rsidR="00B40E03" w:rsidRDefault="00B40E03" w:rsidP="00D578B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59B17" w14:textId="77777777" w:rsidR="00B40E03" w:rsidRPr="00715621" w:rsidRDefault="00B40E03" w:rsidP="00D578BB">
    <w:pPr>
      <w:pStyle w:val="Header"/>
    </w:pPr>
    <w:r>
      <w:rPr>
        <w:noProof/>
      </w:rPr>
      <w:drawing>
        <wp:inline distT="0" distB="0" distL="0" distR="0" wp14:anchorId="6FCBBA3F" wp14:editId="75B4F60C">
          <wp:extent cx="417444" cy="457200"/>
          <wp:effectExtent l="0" t="0" r="190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8-15</w:t>
    </w:r>
    <w:r w:rsidRPr="00715621">
      <w:rPr>
        <w:rStyle w:val="PageNumber"/>
        <w:rFonts w:cs="Arial"/>
      </w:rPr>
      <w:fldChar w:fldCharType="end"/>
    </w:r>
  </w:p>
  <w:p w14:paraId="45EB9FB1" w14:textId="77777777" w:rsidR="00B40E03" w:rsidRDefault="00B40E03" w:rsidP="0014372A"/>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2292" w14:textId="77777777" w:rsidR="00B40E03" w:rsidRPr="00715621" w:rsidRDefault="00B40E03" w:rsidP="00D578BB">
    <w:pPr>
      <w:pStyle w:val="Header"/>
    </w:pPr>
    <w:r>
      <w:rPr>
        <w:noProof/>
      </w:rPr>
      <w:drawing>
        <wp:inline distT="0" distB="0" distL="0" distR="0" wp14:anchorId="3A50319B" wp14:editId="318BDBE7">
          <wp:extent cx="417444" cy="457200"/>
          <wp:effectExtent l="0" t="0" r="190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t>9-</w:t>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1</w:t>
    </w:r>
    <w:r w:rsidRPr="00715621">
      <w:rPr>
        <w:rStyle w:val="PageNumber"/>
        <w:rFonts w:cs="Arial"/>
      </w:rPr>
      <w:fldChar w:fldCharType="end"/>
    </w:r>
  </w:p>
  <w:p w14:paraId="4D1F1FD1" w14:textId="77777777" w:rsidR="00B40E03" w:rsidRDefault="00B40E03" w:rsidP="0014372A"/>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D7292" w14:textId="77777777" w:rsidR="00B40E03" w:rsidRPr="00715621" w:rsidRDefault="00B40E03" w:rsidP="00D578BB">
    <w:pPr>
      <w:pStyle w:val="Header"/>
    </w:pPr>
    <w:r>
      <w:rPr>
        <w:noProof/>
      </w:rPr>
      <w:drawing>
        <wp:inline distT="0" distB="0" distL="0" distR="0" wp14:anchorId="5D800987" wp14:editId="13FA6D5E">
          <wp:extent cx="417444" cy="457200"/>
          <wp:effectExtent l="0" t="0" r="190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9-5</w:t>
    </w:r>
    <w:r w:rsidRPr="00715621">
      <w:rPr>
        <w:rStyle w:val="PageNumber"/>
        <w:rFonts w:cs="Arial"/>
      </w:rPr>
      <w:fldChar w:fldCharType="end"/>
    </w:r>
  </w:p>
  <w:p w14:paraId="43112999" w14:textId="77777777" w:rsidR="00B40E03" w:rsidRDefault="00B40E03" w:rsidP="0014372A"/>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ADA6" w14:textId="77777777" w:rsidR="00B40E03" w:rsidRDefault="00B40E03" w:rsidP="0014372A"/>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F1A4" w14:textId="77777777" w:rsidR="00B40E03" w:rsidRPr="00326D74" w:rsidRDefault="00B40E03" w:rsidP="00D578BB">
    <w:pPr>
      <w:pStyle w:val="Header"/>
    </w:pPr>
    <w:r>
      <w:rPr>
        <w:noProof/>
      </w:rPr>
      <w:drawing>
        <wp:inline distT="0" distB="0" distL="0" distR="0" wp14:anchorId="09426327" wp14:editId="52E284E4">
          <wp:extent cx="417444" cy="457200"/>
          <wp:effectExtent l="0" t="0" r="190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Fonts w:cs="Arial"/>
      </w:rPr>
      <w:tab/>
      <w:t>10-</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E68CC6A" w14:textId="77777777" w:rsidR="00B40E03" w:rsidRPr="00326D74" w:rsidRDefault="00B40E03" w:rsidP="0014372A"/>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3105" w14:textId="77777777" w:rsidR="00B40E03" w:rsidRPr="00326D74" w:rsidRDefault="00B40E03" w:rsidP="00D578BB">
    <w:pPr>
      <w:pStyle w:val="Header"/>
    </w:pPr>
    <w:r w:rsidRPr="00326D74">
      <w:rPr>
        <w:rStyle w:val="PageNumber"/>
        <w:rFonts w:cs="Arial"/>
      </w:rPr>
      <w:fldChar w:fldCharType="begin"/>
    </w:r>
    <w:r w:rsidRPr="00326D74">
      <w:rPr>
        <w:rStyle w:val="PageNumber"/>
        <w:rFonts w:cs="Arial"/>
      </w:rPr>
      <w:instrText xml:space="preserve"> PAGE </w:instrText>
    </w:r>
    <w:r w:rsidRPr="00326D74">
      <w:rPr>
        <w:rStyle w:val="PageNumber"/>
        <w:rFonts w:cs="Arial"/>
      </w:rPr>
      <w:fldChar w:fldCharType="separate"/>
    </w:r>
    <w:r>
      <w:rPr>
        <w:rStyle w:val="PageNumber"/>
        <w:rFonts w:cs="Arial"/>
        <w:noProof/>
      </w:rPr>
      <w:t>10-4</w:t>
    </w:r>
    <w:r w:rsidRPr="00326D74">
      <w:rPr>
        <w:rStyle w:val="PageNumber"/>
        <w:rFonts w:cs="Arial"/>
      </w:rPr>
      <w:fldChar w:fldCharType="end"/>
    </w:r>
    <w:r>
      <w:tab/>
      <w:t>Texas A&amp;M University – Corpus Christi</w:t>
    </w:r>
    <w:r>
      <w:rPr>
        <w:noProof/>
      </w:rPr>
      <w:drawing>
        <wp:inline distT="0" distB="0" distL="0" distR="0" wp14:anchorId="571101BB" wp14:editId="427C5A25">
          <wp:extent cx="417444" cy="4572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23065B32" w14:textId="77777777" w:rsidR="00B40E03" w:rsidRDefault="00B40E03" w:rsidP="0014372A"/>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E583" w14:textId="77777777" w:rsidR="00B40E03" w:rsidRPr="00326D74" w:rsidRDefault="00B40E03" w:rsidP="00D578BB">
    <w:pPr>
      <w:pStyle w:val="Header"/>
    </w:pPr>
    <w:r>
      <w:rPr>
        <w:noProof/>
      </w:rPr>
      <w:drawing>
        <wp:inline distT="0" distB="0" distL="0" distR="0" wp14:anchorId="379B16E8" wp14:editId="53CA9779">
          <wp:extent cx="417444" cy="45720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Fonts w:cs="Arial"/>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095C8DDD" w14:textId="77777777" w:rsidR="00B40E03" w:rsidRPr="00326D74" w:rsidRDefault="00B40E03" w:rsidP="0014372A"/>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61DA" w14:textId="77777777" w:rsidR="00B40E03" w:rsidRPr="00326D74" w:rsidRDefault="00B40E03" w:rsidP="00D578BB">
    <w:pPr>
      <w:pStyle w:val="Header"/>
    </w:pPr>
    <w:r w:rsidRPr="00326D74">
      <w:rPr>
        <w:rStyle w:val="PageNumber"/>
        <w:rFonts w:cs="Arial"/>
      </w:rPr>
      <w:fldChar w:fldCharType="begin"/>
    </w:r>
    <w:r w:rsidRPr="00326D74">
      <w:rPr>
        <w:rStyle w:val="PageNumber"/>
        <w:rFonts w:cs="Arial"/>
      </w:rPr>
      <w:instrText xml:space="preserve"> PAGE </w:instrText>
    </w:r>
    <w:r w:rsidRPr="00326D74">
      <w:rPr>
        <w:rStyle w:val="PageNumber"/>
        <w:rFonts w:cs="Arial"/>
      </w:rPr>
      <w:fldChar w:fldCharType="separate"/>
    </w:r>
    <w:r>
      <w:rPr>
        <w:rStyle w:val="PageNumber"/>
        <w:rFonts w:cs="Arial"/>
        <w:noProof/>
      </w:rPr>
      <w:t>10-6</w:t>
    </w:r>
    <w:r w:rsidRPr="00326D74">
      <w:rPr>
        <w:rStyle w:val="PageNumber"/>
        <w:rFonts w:cs="Arial"/>
      </w:rPr>
      <w:fldChar w:fldCharType="end"/>
    </w:r>
    <w:r>
      <w:tab/>
      <w:t>Texas A&amp;M University – Corpus Christi</w:t>
    </w:r>
    <w:r>
      <w:rPr>
        <w:noProof/>
      </w:rPr>
      <w:drawing>
        <wp:inline distT="0" distB="0" distL="0" distR="0" wp14:anchorId="1E21EAF4" wp14:editId="163F5EFF">
          <wp:extent cx="417444" cy="457200"/>
          <wp:effectExtent l="0" t="0" r="190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70BCB704" w14:textId="77777777" w:rsidR="00B40E03" w:rsidRDefault="00B40E03" w:rsidP="0014372A"/>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BD16" w14:textId="77777777" w:rsidR="00B40E03" w:rsidRDefault="00B40E03" w:rsidP="00D578BB">
    <w:pPr>
      <w:pStyle w:val="Header"/>
      <w:rPr>
        <w:rStyle w:val="PageNumber"/>
      </w:rPr>
    </w:pPr>
    <w:r>
      <w:rPr>
        <w:noProof/>
      </w:rPr>
      <w:drawing>
        <wp:inline distT="0" distB="0" distL="0" distR="0" wp14:anchorId="182C13A3" wp14:editId="6DFA1420">
          <wp:extent cx="417444" cy="457200"/>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Fonts w:cs="Arial"/>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p w14:paraId="760FDFD6" w14:textId="77777777" w:rsidR="00B40E03" w:rsidRPr="00326D74" w:rsidRDefault="00B40E03" w:rsidP="00D578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2B75" w14:textId="77777777" w:rsidR="00B40E03" w:rsidRDefault="00B40E03" w:rsidP="00D578B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C185D" w14:textId="77777777" w:rsidR="00B40E03" w:rsidRPr="00326D74" w:rsidRDefault="00B40E03" w:rsidP="00D578BB">
    <w:pPr>
      <w:pStyle w:val="Header"/>
    </w:pPr>
    <w:r>
      <w:rPr>
        <w:noProof/>
      </w:rPr>
      <w:drawing>
        <wp:inline distT="0" distB="0" distL="0" distR="0" wp14:anchorId="2DE30D82" wp14:editId="7A89EDB1">
          <wp:extent cx="417444" cy="4572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Fonts w:cs="Arial"/>
      </w:rPr>
      <w:tab/>
      <w:t>11-</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4FABA8" w14:textId="77777777" w:rsidR="00B40E03" w:rsidRPr="00326D74" w:rsidRDefault="00B40E03" w:rsidP="0014372A"/>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2802A" w14:textId="77777777" w:rsidR="00B40E03" w:rsidRPr="00326D74" w:rsidRDefault="00B40E03" w:rsidP="00D578BB">
    <w:pPr>
      <w:pStyle w:val="Header"/>
    </w:pPr>
    <w:r w:rsidRPr="00326D74">
      <w:rPr>
        <w:rStyle w:val="PageNumber"/>
        <w:rFonts w:cs="Arial"/>
      </w:rPr>
      <w:fldChar w:fldCharType="begin"/>
    </w:r>
    <w:r w:rsidRPr="00326D74">
      <w:rPr>
        <w:rStyle w:val="PageNumber"/>
        <w:rFonts w:cs="Arial"/>
      </w:rPr>
      <w:instrText xml:space="preserve"> PAGE </w:instrText>
    </w:r>
    <w:r w:rsidRPr="00326D74">
      <w:rPr>
        <w:rStyle w:val="PageNumber"/>
        <w:rFonts w:cs="Arial"/>
      </w:rPr>
      <w:fldChar w:fldCharType="separate"/>
    </w:r>
    <w:r>
      <w:rPr>
        <w:rStyle w:val="PageNumber"/>
        <w:rFonts w:cs="Arial"/>
        <w:noProof/>
      </w:rPr>
      <w:t>11-12</w:t>
    </w:r>
    <w:r w:rsidRPr="00326D74">
      <w:rPr>
        <w:rStyle w:val="PageNumber"/>
        <w:rFonts w:cs="Arial"/>
      </w:rPr>
      <w:fldChar w:fldCharType="end"/>
    </w:r>
    <w:r>
      <w:tab/>
      <w:t>Texas A&amp;M University – Corpus Christi</w:t>
    </w:r>
    <w:r>
      <w:rPr>
        <w:noProof/>
      </w:rPr>
      <w:drawing>
        <wp:inline distT="0" distB="0" distL="0" distR="0" wp14:anchorId="1870ABB8" wp14:editId="3578749B">
          <wp:extent cx="417444" cy="4572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661B85A0" w14:textId="77777777" w:rsidR="00B40E03" w:rsidRDefault="00B40E03" w:rsidP="0014372A"/>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E86D" w14:textId="77777777" w:rsidR="00B40E03" w:rsidRPr="00326D74" w:rsidRDefault="00B40E03" w:rsidP="00D578BB">
    <w:pPr>
      <w:pStyle w:val="Header"/>
    </w:pPr>
    <w:r>
      <w:rPr>
        <w:noProof/>
      </w:rPr>
      <w:drawing>
        <wp:inline distT="0" distB="0" distL="0" distR="0" wp14:anchorId="691E3214" wp14:editId="467405F4">
          <wp:extent cx="417444" cy="4572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Fonts w:cs="Arial"/>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11-11</w:t>
    </w:r>
    <w:r>
      <w:rPr>
        <w:rStyle w:val="PageNumber"/>
      </w:rPr>
      <w:fldChar w:fldCharType="end"/>
    </w:r>
  </w:p>
  <w:p w14:paraId="441A67ED" w14:textId="77777777" w:rsidR="00B40E03" w:rsidRPr="00326D74" w:rsidRDefault="00B40E03" w:rsidP="0014372A"/>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6471" w14:textId="77777777" w:rsidR="00B40E03" w:rsidRPr="00326D74" w:rsidRDefault="00B40E03" w:rsidP="00D578BB">
    <w:pPr>
      <w:pStyle w:val="Header"/>
    </w:pPr>
    <w:r>
      <w:rPr>
        <w:noProof/>
      </w:rPr>
      <w:drawing>
        <wp:inline distT="0" distB="0" distL="0" distR="0" wp14:anchorId="6C152F90" wp14:editId="03CEA3EC">
          <wp:extent cx="417444" cy="457200"/>
          <wp:effectExtent l="0" t="0" r="190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Fonts w:cs="Arial"/>
      </w:rPr>
      <w:tab/>
      <w:t>12-</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9C36D0" w14:textId="77777777" w:rsidR="00B40E03" w:rsidRPr="00326D74" w:rsidRDefault="00B40E03" w:rsidP="0014372A"/>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8DED" w14:textId="77777777" w:rsidR="00B40E03" w:rsidRPr="008D5D55" w:rsidRDefault="00B40E03" w:rsidP="00D578BB">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12-8</w:t>
    </w:r>
    <w:r>
      <w:rPr>
        <w:rStyle w:val="PageNumber"/>
      </w:rPr>
      <w:fldChar w:fldCharType="end"/>
    </w:r>
    <w:r>
      <w:tab/>
      <w:t>Texas A&amp;M University – Corpus Christi</w:t>
    </w:r>
    <w:r>
      <w:rPr>
        <w:noProof/>
      </w:rPr>
      <w:drawing>
        <wp:inline distT="0" distB="0" distL="0" distR="0" wp14:anchorId="29734AE9" wp14:editId="470D8CA2">
          <wp:extent cx="417444" cy="4572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0922BC1B" w14:textId="77777777" w:rsidR="00B40E03" w:rsidRDefault="00B40E03"/>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48F5" w14:textId="77777777" w:rsidR="00B40E03" w:rsidRPr="00326D74" w:rsidRDefault="00B40E03" w:rsidP="00D578BB">
    <w:pPr>
      <w:pStyle w:val="Header"/>
    </w:pPr>
    <w:r>
      <w:rPr>
        <w:noProof/>
      </w:rPr>
      <w:drawing>
        <wp:inline distT="0" distB="0" distL="0" distR="0" wp14:anchorId="6DD90155" wp14:editId="39151BF5">
          <wp:extent cx="417444" cy="457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Fonts w:cs="Arial"/>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12-9</w:t>
    </w:r>
    <w:r>
      <w:rPr>
        <w:rStyle w:val="PageNumber"/>
      </w:rPr>
      <w:fldChar w:fldCharType="end"/>
    </w:r>
  </w:p>
  <w:p w14:paraId="03B77CC1" w14:textId="77777777" w:rsidR="00B40E03" w:rsidRPr="00326D74" w:rsidRDefault="00B40E03" w:rsidP="0014372A"/>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75A8" w14:textId="77777777" w:rsidR="00B40E03" w:rsidRPr="001E1F3C" w:rsidRDefault="00B40E03" w:rsidP="00D578BB">
    <w:pPr>
      <w:pStyle w:val="Header"/>
      <w:rPr>
        <w:rFonts w:cs="Arial"/>
        <w:szCs w:val="20"/>
      </w:rPr>
    </w:pPr>
    <w:r>
      <w:rPr>
        <w:noProof/>
      </w:rPr>
      <w:drawing>
        <wp:inline distT="0" distB="0" distL="0" distR="0" wp14:anchorId="79DE4610" wp14:editId="5F32DFA1">
          <wp:extent cx="417444" cy="457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Fonts w:cs="Arial"/>
      </w:rPr>
      <w:tab/>
    </w:r>
    <w:r w:rsidRPr="00440F3C">
      <w:rPr>
        <w:rStyle w:val="PageNumber"/>
        <w:rFonts w:cs="Arial"/>
      </w:rPr>
      <w:fldChar w:fldCharType="begin"/>
    </w:r>
    <w:r w:rsidRPr="00440F3C">
      <w:rPr>
        <w:rStyle w:val="PageNumber"/>
        <w:rFonts w:cs="Arial"/>
      </w:rPr>
      <w:instrText xml:space="preserve"> PAGE </w:instrText>
    </w:r>
    <w:r w:rsidRPr="00440F3C">
      <w:rPr>
        <w:rStyle w:val="PageNumber"/>
        <w:rFonts w:cs="Arial"/>
      </w:rPr>
      <w:fldChar w:fldCharType="separate"/>
    </w:r>
    <w:r>
      <w:rPr>
        <w:rStyle w:val="PageNumber"/>
        <w:rFonts w:cs="Arial"/>
        <w:noProof/>
      </w:rPr>
      <w:t>12-3</w:t>
    </w:r>
    <w:r w:rsidRPr="00440F3C">
      <w:rPr>
        <w:rStyle w:val="PageNumber"/>
        <w:rFonts w:cs="Arial"/>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F6BB" w14:textId="77777777" w:rsidR="00B40E03" w:rsidRPr="001E1F3C" w:rsidRDefault="00B40E03" w:rsidP="00D578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A84E" w14:textId="77777777" w:rsidR="00B40E03" w:rsidRDefault="00B40E03" w:rsidP="0014372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6EC5" w14:textId="77777777" w:rsidR="00B40E03" w:rsidRDefault="00B40E03" w:rsidP="00D578BB">
    <w:pPr>
      <w:pStyle w:val="Header"/>
      <w:rPr>
        <w:rStyle w:val="PageNumber"/>
        <w:rFonts w:cs="Arial"/>
      </w:rPr>
    </w:pPr>
    <w:r>
      <w:rPr>
        <w:noProof/>
      </w:rPr>
      <w:drawing>
        <wp:inline distT="0" distB="0" distL="0" distR="0" wp14:anchorId="0BC968D4" wp14:editId="48C73973">
          <wp:extent cx="417444" cy="457200"/>
          <wp:effectExtent l="0" t="0" r="190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w:t>
    </w:r>
    <w:r w:rsidRPr="00715621">
      <w:t>C</w:t>
    </w:r>
    <w:r>
      <w:t xml:space="preserve"> Diving Standards for Underwater Operations</w:t>
    </w:r>
    <w:r>
      <w:rPr>
        <w:rStyle w:val="PageNumber"/>
      </w:rPr>
      <w:tab/>
      <w:t>2-</w:t>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1</w:t>
    </w:r>
    <w:r w:rsidRPr="00715621">
      <w:rPr>
        <w:rStyle w:val="PageNumber"/>
        <w:rFonts w:cs="Arial"/>
      </w:rPr>
      <w:fldChar w:fldCharType="end"/>
    </w:r>
  </w:p>
  <w:p w14:paraId="192C7135" w14:textId="77777777" w:rsidR="00B40E03" w:rsidRDefault="00B40E03" w:rsidP="00D578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98B5" w14:textId="77777777" w:rsidR="00B40E03" w:rsidRDefault="00B40E03" w:rsidP="00D578BB">
    <w:pPr>
      <w:pStyle w:val="Header"/>
    </w:pPr>
    <w:r w:rsidRPr="00FA7E7D">
      <w:rPr>
        <w:rStyle w:val="PageNumber"/>
        <w:rFonts w:cs="Arial"/>
      </w:rPr>
      <w:fldChar w:fldCharType="begin"/>
    </w:r>
    <w:r w:rsidRPr="00FA7E7D">
      <w:rPr>
        <w:rStyle w:val="PageNumber"/>
        <w:rFonts w:cs="Arial"/>
      </w:rPr>
      <w:instrText xml:space="preserve"> PAGE </w:instrText>
    </w:r>
    <w:r w:rsidRPr="00FA7E7D">
      <w:rPr>
        <w:rStyle w:val="PageNumber"/>
        <w:rFonts w:cs="Arial"/>
      </w:rPr>
      <w:fldChar w:fldCharType="separate"/>
    </w:r>
    <w:r>
      <w:rPr>
        <w:rStyle w:val="PageNumber"/>
        <w:rFonts w:cs="Arial"/>
        <w:noProof/>
      </w:rPr>
      <w:t>2-6</w:t>
    </w:r>
    <w:r w:rsidRPr="00FA7E7D">
      <w:rPr>
        <w:rStyle w:val="PageNumber"/>
        <w:rFonts w:cs="Arial"/>
      </w:rPr>
      <w:fldChar w:fldCharType="end"/>
    </w:r>
    <w:r>
      <w:tab/>
      <w:t>Texas A&amp;M University – Corpus Christi</w:t>
    </w:r>
    <w:r>
      <w:rPr>
        <w:noProof/>
      </w:rPr>
      <w:drawing>
        <wp:inline distT="0" distB="0" distL="0" distR="0" wp14:anchorId="1DF3BF9B" wp14:editId="2B0A5415">
          <wp:extent cx="417444" cy="457200"/>
          <wp:effectExtent l="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p>
  <w:p w14:paraId="5FA135A3" w14:textId="77777777" w:rsidR="00B40E03" w:rsidRDefault="00B40E03" w:rsidP="00D578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0B51" w14:textId="77777777" w:rsidR="00B40E03" w:rsidRDefault="00B40E03" w:rsidP="00D578BB">
    <w:pPr>
      <w:pStyle w:val="Header"/>
      <w:rPr>
        <w:rStyle w:val="PageNumber"/>
        <w:rFonts w:cs="Arial"/>
      </w:rPr>
    </w:pPr>
    <w:r>
      <w:rPr>
        <w:noProof/>
      </w:rPr>
      <w:drawing>
        <wp:inline distT="0" distB="0" distL="0" distR="0" wp14:anchorId="46487B00" wp14:editId="65A392E1">
          <wp:extent cx="417444" cy="457200"/>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um.jpg"/>
                  <pic:cNvPicPr/>
                </pic:nvPicPr>
                <pic:blipFill>
                  <a:blip r:embed="rId1">
                    <a:extLst>
                      <a:ext uri="{28A0092B-C50C-407E-A947-70E740481C1C}">
                        <a14:useLocalDpi xmlns:a14="http://schemas.microsoft.com/office/drawing/2010/main" val="0"/>
                      </a:ext>
                    </a:extLst>
                  </a:blip>
                  <a:stretch>
                    <a:fillRect/>
                  </a:stretch>
                </pic:blipFill>
                <pic:spPr>
                  <a:xfrm>
                    <a:off x="0" y="0"/>
                    <a:ext cx="416582" cy="456255"/>
                  </a:xfrm>
                  <a:prstGeom prst="rect">
                    <a:avLst/>
                  </a:prstGeom>
                </pic:spPr>
              </pic:pic>
            </a:graphicData>
          </a:graphic>
        </wp:inline>
      </w:drawing>
    </w:r>
    <w:r>
      <w:t>TAMUCC Diving Standards for Underwater Operations</w:t>
    </w:r>
    <w:r>
      <w:rPr>
        <w:rStyle w:val="PageNumber"/>
      </w:rPr>
      <w:tab/>
    </w:r>
    <w:r w:rsidRPr="00715621">
      <w:rPr>
        <w:rStyle w:val="PageNumber"/>
        <w:rFonts w:cs="Arial"/>
      </w:rPr>
      <w:fldChar w:fldCharType="begin"/>
    </w:r>
    <w:r w:rsidRPr="00715621">
      <w:rPr>
        <w:rStyle w:val="PageNumber"/>
        <w:rFonts w:cs="Arial"/>
      </w:rPr>
      <w:instrText xml:space="preserve"> PAGE </w:instrText>
    </w:r>
    <w:r w:rsidRPr="00715621">
      <w:rPr>
        <w:rStyle w:val="PageNumber"/>
        <w:rFonts w:cs="Arial"/>
      </w:rPr>
      <w:fldChar w:fldCharType="separate"/>
    </w:r>
    <w:r>
      <w:rPr>
        <w:rStyle w:val="PageNumber"/>
        <w:rFonts w:cs="Arial"/>
        <w:noProof/>
      </w:rPr>
      <w:t>2-5</w:t>
    </w:r>
    <w:r w:rsidRPr="00715621">
      <w:rPr>
        <w:rStyle w:val="PageNumber"/>
        <w:rFonts w:cs="Arial"/>
      </w:rPr>
      <w:fldChar w:fldCharType="end"/>
    </w:r>
  </w:p>
  <w:p w14:paraId="5572DE84" w14:textId="77777777" w:rsidR="00B40E03" w:rsidRDefault="00B40E03" w:rsidP="00D5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04DD66"/>
    <w:lvl w:ilvl="0">
      <w:start w:val="1"/>
      <w:numFmt w:val="decimal"/>
      <w:pStyle w:val="ListNumber5"/>
      <w:lvlText w:val="%1."/>
      <w:lvlJc w:val="left"/>
      <w:pPr>
        <w:tabs>
          <w:tab w:val="num" w:pos="1800"/>
        </w:tabs>
        <w:ind w:left="1800" w:hanging="360"/>
      </w:pPr>
    </w:lvl>
  </w:abstractNum>
  <w:abstractNum w:abstractNumId="1" w15:restartNumberingAfterBreak="0">
    <w:nsid w:val="FFFFFF81"/>
    <w:multiLevelType w:val="singleLevel"/>
    <w:tmpl w:val="D660B7F6"/>
    <w:lvl w:ilvl="0">
      <w:start w:val="1"/>
      <w:numFmt w:val="bullet"/>
      <w:pStyle w:val="ListBullet4"/>
      <w:lvlText w:val=""/>
      <w:lvlJc w:val="left"/>
      <w:pPr>
        <w:tabs>
          <w:tab w:val="num" w:pos="3168"/>
        </w:tabs>
        <w:ind w:left="3168" w:hanging="288"/>
      </w:pPr>
      <w:rPr>
        <w:rFonts w:ascii="Symbol" w:hAnsi="Symbol" w:hint="default"/>
      </w:rPr>
    </w:lvl>
  </w:abstractNum>
  <w:abstractNum w:abstractNumId="2" w15:restartNumberingAfterBreak="0">
    <w:nsid w:val="FFFFFF83"/>
    <w:multiLevelType w:val="singleLevel"/>
    <w:tmpl w:val="D0F25820"/>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07C2D7C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93B5F3B"/>
    <w:multiLevelType w:val="multilevel"/>
    <w:tmpl w:val="4588C2C4"/>
    <w:lvl w:ilvl="0">
      <w:start w:val="1"/>
      <w:numFmt w:val="decimal"/>
      <w:pStyle w:val="List2b"/>
      <w:lvlText w:val="%1)"/>
      <w:lvlJc w:val="left"/>
      <w:pPr>
        <w:ind w:left="3600" w:hanging="432"/>
      </w:pPr>
      <w:rPr>
        <w:rFonts w:hint="default"/>
      </w:rPr>
    </w:lvl>
    <w:lvl w:ilvl="1">
      <w:start w:val="1"/>
      <w:numFmt w:val="lowerLetter"/>
      <w:lvlText w:val="%2."/>
      <w:lvlJc w:val="left"/>
      <w:pPr>
        <w:ind w:left="2232" w:hanging="360"/>
      </w:pPr>
      <w:rPr>
        <w:rFonts w:hint="default"/>
      </w:rPr>
    </w:lvl>
    <w:lvl w:ilvl="2">
      <w:start w:val="1"/>
      <w:numFmt w:val="lowerRoman"/>
      <w:lvlText w:val="%3."/>
      <w:lvlJc w:val="right"/>
      <w:pPr>
        <w:ind w:left="2952" w:hanging="180"/>
      </w:pPr>
      <w:rPr>
        <w:rFonts w:hint="default"/>
      </w:rPr>
    </w:lvl>
    <w:lvl w:ilvl="3">
      <w:start w:val="1"/>
      <w:numFmt w:val="decimal"/>
      <w:lvlText w:val="%4."/>
      <w:lvlJc w:val="left"/>
      <w:pPr>
        <w:ind w:left="3672" w:hanging="360"/>
      </w:pPr>
      <w:rPr>
        <w:rFonts w:hint="default"/>
      </w:rPr>
    </w:lvl>
    <w:lvl w:ilvl="4">
      <w:start w:val="1"/>
      <w:numFmt w:val="lowerLetter"/>
      <w:lvlText w:val="%5."/>
      <w:lvlJc w:val="left"/>
      <w:pPr>
        <w:ind w:left="4392" w:hanging="360"/>
      </w:pPr>
      <w:rPr>
        <w:rFonts w:hint="default"/>
      </w:rPr>
    </w:lvl>
    <w:lvl w:ilvl="5">
      <w:start w:val="1"/>
      <w:numFmt w:val="lowerRoman"/>
      <w:lvlText w:val="%6."/>
      <w:lvlJc w:val="right"/>
      <w:pPr>
        <w:ind w:left="5112" w:hanging="180"/>
      </w:pPr>
      <w:rPr>
        <w:rFonts w:hint="default"/>
      </w:rPr>
    </w:lvl>
    <w:lvl w:ilvl="6">
      <w:start w:val="1"/>
      <w:numFmt w:val="decimal"/>
      <w:lvlText w:val="%7."/>
      <w:lvlJc w:val="left"/>
      <w:pPr>
        <w:ind w:left="5832" w:hanging="360"/>
      </w:pPr>
      <w:rPr>
        <w:rFonts w:hint="default"/>
      </w:rPr>
    </w:lvl>
    <w:lvl w:ilvl="7">
      <w:start w:val="1"/>
      <w:numFmt w:val="lowerLetter"/>
      <w:lvlText w:val="%8."/>
      <w:lvlJc w:val="left"/>
      <w:pPr>
        <w:ind w:left="6552" w:hanging="360"/>
      </w:pPr>
      <w:rPr>
        <w:rFonts w:hint="default"/>
      </w:rPr>
    </w:lvl>
    <w:lvl w:ilvl="8">
      <w:start w:val="1"/>
      <w:numFmt w:val="lowerRoman"/>
      <w:lvlText w:val="%9."/>
      <w:lvlJc w:val="right"/>
      <w:pPr>
        <w:ind w:left="7272" w:hanging="180"/>
      </w:pPr>
      <w:rPr>
        <w:rFonts w:hint="default"/>
      </w:rPr>
    </w:lvl>
  </w:abstractNum>
  <w:abstractNum w:abstractNumId="5" w15:restartNumberingAfterBreak="0">
    <w:nsid w:val="096470EA"/>
    <w:multiLevelType w:val="multilevel"/>
    <w:tmpl w:val="ADD20216"/>
    <w:lvl w:ilvl="0">
      <w:start w:val="1"/>
      <w:numFmt w:val="decimal"/>
      <w:pStyle w:val="NoSpacing"/>
      <w:lvlText w:val="%1."/>
      <w:lvlJc w:val="left"/>
      <w:pPr>
        <w:ind w:left="1800" w:firstLine="3240"/>
      </w:pPr>
    </w:lvl>
    <w:lvl w:ilvl="1">
      <w:start w:val="1"/>
      <w:numFmt w:val="lowerLetter"/>
      <w:lvlText w:val="%2."/>
      <w:lvlJc w:val="left"/>
      <w:pPr>
        <w:ind w:left="2520" w:firstLine="4680"/>
      </w:pPr>
    </w:lvl>
    <w:lvl w:ilvl="2">
      <w:start w:val="1"/>
      <w:numFmt w:val="lowerRoman"/>
      <w:lvlText w:val="%3."/>
      <w:lvlJc w:val="right"/>
      <w:pPr>
        <w:ind w:left="3240" w:firstLine="6300"/>
      </w:pPr>
    </w:lvl>
    <w:lvl w:ilvl="3">
      <w:start w:val="1"/>
      <w:numFmt w:val="decimal"/>
      <w:lvlText w:val="%4."/>
      <w:lvlJc w:val="left"/>
      <w:pPr>
        <w:ind w:left="3960" w:firstLine="7560"/>
      </w:pPr>
    </w:lvl>
    <w:lvl w:ilvl="4">
      <w:start w:val="1"/>
      <w:numFmt w:val="lowerLetter"/>
      <w:lvlText w:val="%5."/>
      <w:lvlJc w:val="left"/>
      <w:pPr>
        <w:ind w:left="4680" w:firstLine="9000"/>
      </w:pPr>
    </w:lvl>
    <w:lvl w:ilvl="5">
      <w:start w:val="1"/>
      <w:numFmt w:val="lowerRoman"/>
      <w:lvlText w:val="%6."/>
      <w:lvlJc w:val="right"/>
      <w:pPr>
        <w:ind w:left="5400" w:firstLine="10620"/>
      </w:pPr>
    </w:lvl>
    <w:lvl w:ilvl="6">
      <w:start w:val="1"/>
      <w:numFmt w:val="decimal"/>
      <w:lvlText w:val="%7."/>
      <w:lvlJc w:val="left"/>
      <w:pPr>
        <w:ind w:left="6120" w:firstLine="11880"/>
      </w:pPr>
    </w:lvl>
    <w:lvl w:ilvl="7">
      <w:start w:val="1"/>
      <w:numFmt w:val="lowerLetter"/>
      <w:lvlText w:val="%8."/>
      <w:lvlJc w:val="left"/>
      <w:pPr>
        <w:ind w:left="6840" w:firstLine="13320"/>
      </w:pPr>
    </w:lvl>
    <w:lvl w:ilvl="8">
      <w:start w:val="1"/>
      <w:numFmt w:val="lowerRoman"/>
      <w:lvlText w:val="%9."/>
      <w:lvlJc w:val="right"/>
      <w:pPr>
        <w:ind w:left="7560" w:firstLine="14940"/>
      </w:pPr>
    </w:lvl>
  </w:abstractNum>
  <w:abstractNum w:abstractNumId="6" w15:restartNumberingAfterBreak="0">
    <w:nsid w:val="0A8D6806"/>
    <w:multiLevelType w:val="hybridMultilevel"/>
    <w:tmpl w:val="8E9EB170"/>
    <w:lvl w:ilvl="0" w:tplc="8A0EE13C">
      <w:start w:val="1"/>
      <w:numFmt w:val="decimal"/>
      <w:pStyle w:val="Appendix8A10numb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DF55C4"/>
    <w:multiLevelType w:val="hybridMultilevel"/>
    <w:tmpl w:val="C70005C4"/>
    <w:lvl w:ilvl="0" w:tplc="698CBB94">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8" w15:restartNumberingAfterBreak="0">
    <w:nsid w:val="0F027FCB"/>
    <w:multiLevelType w:val="multilevel"/>
    <w:tmpl w:val="399EB234"/>
    <w:lvl w:ilvl="0">
      <w:start w:val="1"/>
      <w:numFmt w:val="lowerLetter"/>
      <w:pStyle w:val="List3"/>
      <w:lvlText w:val="(%1)"/>
      <w:lvlJc w:val="left"/>
      <w:pPr>
        <w:ind w:left="3024" w:hanging="504"/>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3600" w:hanging="360"/>
      </w:pPr>
      <w:rPr>
        <w:rFonts w:hint="default"/>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9" w15:restartNumberingAfterBreak="0">
    <w:nsid w:val="0FE506BA"/>
    <w:multiLevelType w:val="hybridMultilevel"/>
    <w:tmpl w:val="68E480E6"/>
    <w:lvl w:ilvl="0" w:tplc="591E6DF2">
      <w:start w:val="1"/>
      <w:numFmt w:val="upperLetter"/>
      <w:pStyle w:val="Glossarynumbered"/>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A008BF"/>
    <w:multiLevelType w:val="hybridMultilevel"/>
    <w:tmpl w:val="6700E894"/>
    <w:lvl w:ilvl="0" w:tplc="FD52DA8E">
      <w:start w:val="1"/>
      <w:numFmt w:val="bullet"/>
      <w:pStyle w:val="AAUS9"/>
      <w:lvlText w:val=""/>
      <w:lvlJc w:val="left"/>
      <w:pPr>
        <w:tabs>
          <w:tab w:val="num" w:pos="1656"/>
        </w:tabs>
        <w:ind w:left="165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6007F5"/>
    <w:multiLevelType w:val="multilevel"/>
    <w:tmpl w:val="69F8B0B2"/>
    <w:lvl w:ilvl="0">
      <w:start w:val="1"/>
      <w:numFmt w:val="bullet"/>
      <w:pStyle w:val="List2d"/>
      <w:lvlText w:val=""/>
      <w:lvlJc w:val="left"/>
      <w:pPr>
        <w:ind w:left="4608" w:hanging="432"/>
      </w:pPr>
      <w:rPr>
        <w:rFonts w:ascii="Symbol" w:hAnsi="Symbol"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15:restartNumberingAfterBreak="0">
    <w:nsid w:val="156E47A4"/>
    <w:multiLevelType w:val="hybridMultilevel"/>
    <w:tmpl w:val="A75AB8A0"/>
    <w:lvl w:ilvl="0" w:tplc="09F66964">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13" w15:restartNumberingAfterBreak="0">
    <w:nsid w:val="15E64F37"/>
    <w:multiLevelType w:val="hybridMultilevel"/>
    <w:tmpl w:val="834C77BA"/>
    <w:lvl w:ilvl="0" w:tplc="40D22518">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14" w15:restartNumberingAfterBreak="0">
    <w:nsid w:val="1A7952DD"/>
    <w:multiLevelType w:val="multilevel"/>
    <w:tmpl w:val="47AE54FA"/>
    <w:lvl w:ilvl="0">
      <w:start w:val="1"/>
      <w:numFmt w:val="decimal"/>
      <w:pStyle w:val="Heading1"/>
      <w:lvlText w:val="%1.0"/>
      <w:lvlJc w:val="left"/>
      <w:pPr>
        <w:tabs>
          <w:tab w:val="num" w:pos="1800"/>
        </w:tabs>
        <w:ind w:left="1800" w:hanging="1800"/>
      </w:pPr>
      <w:rPr>
        <w:rFonts w:hint="default"/>
        <w:b/>
        <w:i w:val="0"/>
        <w:sz w:val="20"/>
        <w:szCs w:val="20"/>
      </w:rPr>
    </w:lvl>
    <w:lvl w:ilvl="1">
      <w:start w:val="1"/>
      <w:numFmt w:val="decimal"/>
      <w:pStyle w:val="Heading2"/>
      <w:lvlText w:val="%1.%2"/>
      <w:lvlJc w:val="left"/>
      <w:pPr>
        <w:tabs>
          <w:tab w:val="num" w:pos="2556"/>
        </w:tabs>
        <w:ind w:left="2556" w:hanging="576"/>
      </w:pPr>
      <w:rPr>
        <w:rFonts w:hint="default"/>
      </w:rPr>
    </w:lvl>
    <w:lvl w:ilvl="2">
      <w:start w:val="1"/>
      <w:numFmt w:val="decimal"/>
      <w:pStyle w:val="Heading3"/>
      <w:lvlText w:val="%1.%2.%3"/>
      <w:lvlJc w:val="left"/>
      <w:pPr>
        <w:tabs>
          <w:tab w:val="num" w:pos="2700"/>
        </w:tabs>
        <w:ind w:left="2700" w:hanging="720"/>
      </w:pPr>
      <w:rPr>
        <w:rFonts w:hint="default"/>
      </w:rPr>
    </w:lvl>
    <w:lvl w:ilvl="3">
      <w:start w:val="1"/>
      <w:numFmt w:val="decimal"/>
      <w:pStyle w:val="Heading4"/>
      <w:lvlText w:val="%1.%2.%3.%4"/>
      <w:lvlJc w:val="left"/>
      <w:pPr>
        <w:tabs>
          <w:tab w:val="num" w:pos="2844"/>
        </w:tabs>
        <w:ind w:left="2844" w:hanging="864"/>
      </w:pPr>
      <w:rPr>
        <w:rFonts w:hint="default"/>
      </w:rPr>
    </w:lvl>
    <w:lvl w:ilvl="4">
      <w:start w:val="1"/>
      <w:numFmt w:val="decimal"/>
      <w:pStyle w:val="Heading5"/>
      <w:lvlText w:val="%1.%2.%3.%4.%5"/>
      <w:lvlJc w:val="left"/>
      <w:pPr>
        <w:tabs>
          <w:tab w:val="num" w:pos="2988"/>
        </w:tabs>
        <w:ind w:left="2988" w:hanging="1008"/>
      </w:pPr>
      <w:rPr>
        <w:rFonts w:hint="default"/>
      </w:rPr>
    </w:lvl>
    <w:lvl w:ilvl="5">
      <w:start w:val="1"/>
      <w:numFmt w:val="decimal"/>
      <w:pStyle w:val="Heading6"/>
      <w:lvlText w:val="%1.%2.%3.%4.%5.%6"/>
      <w:lvlJc w:val="left"/>
      <w:pPr>
        <w:tabs>
          <w:tab w:val="num" w:pos="3132"/>
        </w:tabs>
        <w:ind w:left="3132" w:hanging="1152"/>
      </w:pPr>
      <w:rPr>
        <w:rFonts w:hint="default"/>
      </w:rPr>
    </w:lvl>
    <w:lvl w:ilvl="6">
      <w:start w:val="1"/>
      <w:numFmt w:val="decimal"/>
      <w:pStyle w:val="Heading7"/>
      <w:lvlText w:val="%1.%2.%3.%4.%5.%6.%7"/>
      <w:lvlJc w:val="left"/>
      <w:pPr>
        <w:tabs>
          <w:tab w:val="num" w:pos="3276"/>
        </w:tabs>
        <w:ind w:left="3276" w:hanging="1296"/>
      </w:pPr>
      <w:rPr>
        <w:rFonts w:hint="default"/>
      </w:rPr>
    </w:lvl>
    <w:lvl w:ilvl="7">
      <w:start w:val="1"/>
      <w:numFmt w:val="decimal"/>
      <w:pStyle w:val="Heading8"/>
      <w:lvlText w:val="%1.%2.%3.%4.%5.%6.%7.%8"/>
      <w:lvlJc w:val="left"/>
      <w:pPr>
        <w:tabs>
          <w:tab w:val="num" w:pos="3420"/>
        </w:tabs>
        <w:ind w:left="3420" w:hanging="1440"/>
      </w:pPr>
      <w:rPr>
        <w:rFonts w:hint="default"/>
      </w:rPr>
    </w:lvl>
    <w:lvl w:ilvl="8">
      <w:start w:val="1"/>
      <w:numFmt w:val="decimal"/>
      <w:lvlText w:val="%1.%2.%3.%4.%5.%6.%7.%8.%9"/>
      <w:lvlJc w:val="left"/>
      <w:pPr>
        <w:tabs>
          <w:tab w:val="num" w:pos="3564"/>
        </w:tabs>
        <w:ind w:left="3564" w:hanging="1584"/>
      </w:pPr>
      <w:rPr>
        <w:rFonts w:hint="default"/>
      </w:rPr>
    </w:lvl>
  </w:abstractNum>
  <w:abstractNum w:abstractNumId="15" w15:restartNumberingAfterBreak="0">
    <w:nsid w:val="1B2220B4"/>
    <w:multiLevelType w:val="hybridMultilevel"/>
    <w:tmpl w:val="021C3E6E"/>
    <w:lvl w:ilvl="0" w:tplc="8208D004">
      <w:start w:val="1"/>
      <w:numFmt w:val="bullet"/>
      <w:pStyle w:val="AAUS8"/>
      <w:lvlText w:val=""/>
      <w:lvlJc w:val="left"/>
      <w:pPr>
        <w:tabs>
          <w:tab w:val="num" w:pos="1368"/>
        </w:tabs>
        <w:ind w:left="136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0D3CC2"/>
    <w:multiLevelType w:val="hybridMultilevel"/>
    <w:tmpl w:val="8336239C"/>
    <w:lvl w:ilvl="0" w:tplc="4DF8AA94">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17" w15:restartNumberingAfterBreak="0">
    <w:nsid w:val="1D0F706D"/>
    <w:multiLevelType w:val="hybridMultilevel"/>
    <w:tmpl w:val="A366298E"/>
    <w:lvl w:ilvl="0" w:tplc="1FD2394A">
      <w:start w:val="1"/>
      <w:numFmt w:val="upperLetter"/>
      <w:pStyle w:val="ListContinue2"/>
      <w:lvlText w:val="%1."/>
      <w:lvlJc w:val="left"/>
      <w:pPr>
        <w:tabs>
          <w:tab w:val="num" w:pos="-3168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63618D"/>
    <w:multiLevelType w:val="multilevel"/>
    <w:tmpl w:val="FFB0C01C"/>
    <w:lvl w:ilvl="0">
      <w:start w:val="1"/>
      <w:numFmt w:val="lowerLetter"/>
      <w:pStyle w:val="List2"/>
      <w:lvlText w:val="(%1)"/>
      <w:lvlJc w:val="left"/>
      <w:pPr>
        <w:ind w:left="2304" w:hanging="432"/>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9" w15:restartNumberingAfterBreak="0">
    <w:nsid w:val="248534DC"/>
    <w:multiLevelType w:val="multilevel"/>
    <w:tmpl w:val="B6125CB8"/>
    <w:lvl w:ilvl="0">
      <w:start w:val="1"/>
      <w:numFmt w:val="lowerRoman"/>
      <w:pStyle w:val="List4c"/>
      <w:lvlText w:val="(%1)"/>
      <w:lvlJc w:val="left"/>
      <w:pPr>
        <w:ind w:left="5256" w:hanging="43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73B33B4"/>
    <w:multiLevelType w:val="hybridMultilevel"/>
    <w:tmpl w:val="F3AEDB46"/>
    <w:lvl w:ilvl="0" w:tplc="1F626F0A">
      <w:start w:val="1"/>
      <w:numFmt w:val="lowerLetter"/>
      <w:pStyle w:val="AAUS6"/>
      <w:lvlText w:val="%1."/>
      <w:lvlJc w:val="left"/>
      <w:pPr>
        <w:tabs>
          <w:tab w:val="num" w:pos="720"/>
        </w:tabs>
        <w:ind w:left="720" w:hanging="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8917F72"/>
    <w:multiLevelType w:val="hybridMultilevel"/>
    <w:tmpl w:val="A43AEB4C"/>
    <w:lvl w:ilvl="0" w:tplc="59744486">
      <w:start w:val="1"/>
      <w:numFmt w:val="upperLetter"/>
      <w:pStyle w:val="ListContinue3"/>
      <w:lvlText w:val="%1."/>
      <w:lvlJc w:val="left"/>
      <w:pPr>
        <w:tabs>
          <w:tab w:val="num" w:pos="2250"/>
        </w:tabs>
        <w:ind w:left="261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FC56448"/>
    <w:multiLevelType w:val="multilevel"/>
    <w:tmpl w:val="DC266256"/>
    <w:lvl w:ilvl="0">
      <w:start w:val="1"/>
      <w:numFmt w:val="lowerRoman"/>
      <w:pStyle w:val="List2c"/>
      <w:lvlText w:val="(%1)"/>
      <w:lvlJc w:val="left"/>
      <w:pPr>
        <w:ind w:left="4374" w:hanging="432"/>
      </w:pPr>
      <w:rPr>
        <w:rFonts w:hint="default"/>
      </w:rPr>
    </w:lvl>
    <w:lvl w:ilvl="1">
      <w:start w:val="1"/>
      <w:numFmt w:val="lowerLetter"/>
      <w:lvlText w:val="%2."/>
      <w:lvlJc w:val="left"/>
      <w:pPr>
        <w:ind w:left="2430" w:hanging="360"/>
      </w:pPr>
      <w:rPr>
        <w:rFonts w:hint="default"/>
      </w:rPr>
    </w:lvl>
    <w:lvl w:ilvl="2">
      <w:start w:val="1"/>
      <w:numFmt w:val="lowerRoman"/>
      <w:lvlText w:val="%3."/>
      <w:lvlJc w:val="right"/>
      <w:pPr>
        <w:ind w:left="3150" w:hanging="180"/>
      </w:pPr>
      <w:rPr>
        <w:rFonts w:hint="default"/>
      </w:rPr>
    </w:lvl>
    <w:lvl w:ilvl="3">
      <w:start w:val="1"/>
      <w:numFmt w:val="decimal"/>
      <w:lvlText w:val="%4."/>
      <w:lvlJc w:val="left"/>
      <w:pPr>
        <w:ind w:left="3870" w:hanging="360"/>
      </w:pPr>
      <w:rPr>
        <w:rFonts w:hint="default"/>
      </w:rPr>
    </w:lvl>
    <w:lvl w:ilvl="4">
      <w:start w:val="1"/>
      <w:numFmt w:val="lowerLetter"/>
      <w:lvlText w:val="%5."/>
      <w:lvlJc w:val="left"/>
      <w:pPr>
        <w:ind w:left="4590" w:hanging="360"/>
      </w:pPr>
      <w:rPr>
        <w:rFonts w:hint="default"/>
      </w:rPr>
    </w:lvl>
    <w:lvl w:ilvl="5">
      <w:start w:val="1"/>
      <w:numFmt w:val="lowerRoman"/>
      <w:lvlText w:val="%6."/>
      <w:lvlJc w:val="right"/>
      <w:pPr>
        <w:ind w:left="5310" w:hanging="180"/>
      </w:pPr>
      <w:rPr>
        <w:rFonts w:hint="default"/>
      </w:rPr>
    </w:lvl>
    <w:lvl w:ilvl="6">
      <w:start w:val="1"/>
      <w:numFmt w:val="decimal"/>
      <w:lvlText w:val="%7."/>
      <w:lvlJc w:val="left"/>
      <w:pPr>
        <w:ind w:left="6030" w:hanging="360"/>
      </w:pPr>
      <w:rPr>
        <w:rFonts w:hint="default"/>
      </w:rPr>
    </w:lvl>
    <w:lvl w:ilvl="7">
      <w:start w:val="1"/>
      <w:numFmt w:val="lowerLetter"/>
      <w:lvlText w:val="%8."/>
      <w:lvlJc w:val="left"/>
      <w:pPr>
        <w:ind w:left="6750" w:hanging="360"/>
      </w:pPr>
      <w:rPr>
        <w:rFonts w:hint="default"/>
      </w:rPr>
    </w:lvl>
    <w:lvl w:ilvl="8">
      <w:start w:val="1"/>
      <w:numFmt w:val="lowerRoman"/>
      <w:lvlText w:val="%9."/>
      <w:lvlJc w:val="right"/>
      <w:pPr>
        <w:ind w:left="7470" w:hanging="180"/>
      </w:pPr>
      <w:rPr>
        <w:rFonts w:hint="default"/>
      </w:rPr>
    </w:lvl>
  </w:abstractNum>
  <w:abstractNum w:abstractNumId="23" w15:restartNumberingAfterBreak="0">
    <w:nsid w:val="3076667C"/>
    <w:multiLevelType w:val="hybridMultilevel"/>
    <w:tmpl w:val="6D48E780"/>
    <w:lvl w:ilvl="0" w:tplc="96BAE1F0">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24" w15:restartNumberingAfterBreak="0">
    <w:nsid w:val="33A619EB"/>
    <w:multiLevelType w:val="hybridMultilevel"/>
    <w:tmpl w:val="D30021BC"/>
    <w:lvl w:ilvl="0" w:tplc="A4D2BD3A">
      <w:start w:val="1"/>
      <w:numFmt w:val="upperLetter"/>
      <w:pStyle w:val="ListContinue4"/>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AF7D2A"/>
    <w:multiLevelType w:val="hybridMultilevel"/>
    <w:tmpl w:val="0E786702"/>
    <w:lvl w:ilvl="0" w:tplc="E9700454">
      <w:start w:val="1"/>
      <w:numFmt w:val="bullet"/>
      <w:pStyle w:val="List2e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454806"/>
    <w:multiLevelType w:val="hybridMultilevel"/>
    <w:tmpl w:val="18A86EF0"/>
    <w:lvl w:ilvl="0" w:tplc="2F683790">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27" w15:restartNumberingAfterBreak="0">
    <w:nsid w:val="3EFB6480"/>
    <w:multiLevelType w:val="hybridMultilevel"/>
    <w:tmpl w:val="A66615A0"/>
    <w:lvl w:ilvl="0" w:tplc="0BD0A5D0">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28" w15:restartNumberingAfterBreak="0">
    <w:nsid w:val="41632A52"/>
    <w:multiLevelType w:val="hybridMultilevel"/>
    <w:tmpl w:val="5A8AEB70"/>
    <w:lvl w:ilvl="0" w:tplc="062AFCEA">
      <w:start w:val="1"/>
      <w:numFmt w:val="lowerRoman"/>
      <w:lvlText w:val="(%1)"/>
      <w:lvlJc w:val="left"/>
      <w:pPr>
        <w:ind w:left="4176" w:hanging="720"/>
      </w:pPr>
      <w:rPr>
        <w:rFonts w:hint="default"/>
      </w:rPr>
    </w:lvl>
    <w:lvl w:ilvl="1" w:tplc="04090019" w:tentative="1">
      <w:start w:val="1"/>
      <w:numFmt w:val="lowerLetter"/>
      <w:lvlText w:val="%2."/>
      <w:lvlJc w:val="left"/>
      <w:pPr>
        <w:ind w:left="4536" w:hanging="360"/>
      </w:pPr>
    </w:lvl>
    <w:lvl w:ilvl="2" w:tplc="0409001B" w:tentative="1">
      <w:start w:val="1"/>
      <w:numFmt w:val="lowerRoman"/>
      <w:lvlText w:val="%3."/>
      <w:lvlJc w:val="right"/>
      <w:pPr>
        <w:ind w:left="5256" w:hanging="180"/>
      </w:pPr>
    </w:lvl>
    <w:lvl w:ilvl="3" w:tplc="0409000F" w:tentative="1">
      <w:start w:val="1"/>
      <w:numFmt w:val="decimal"/>
      <w:lvlText w:val="%4."/>
      <w:lvlJc w:val="left"/>
      <w:pPr>
        <w:ind w:left="5976" w:hanging="360"/>
      </w:pPr>
    </w:lvl>
    <w:lvl w:ilvl="4" w:tplc="04090019" w:tentative="1">
      <w:start w:val="1"/>
      <w:numFmt w:val="lowerLetter"/>
      <w:lvlText w:val="%5."/>
      <w:lvlJc w:val="left"/>
      <w:pPr>
        <w:ind w:left="6696" w:hanging="360"/>
      </w:pPr>
    </w:lvl>
    <w:lvl w:ilvl="5" w:tplc="0409001B" w:tentative="1">
      <w:start w:val="1"/>
      <w:numFmt w:val="lowerRoman"/>
      <w:lvlText w:val="%6."/>
      <w:lvlJc w:val="right"/>
      <w:pPr>
        <w:ind w:left="7416" w:hanging="180"/>
      </w:pPr>
    </w:lvl>
    <w:lvl w:ilvl="6" w:tplc="0409000F" w:tentative="1">
      <w:start w:val="1"/>
      <w:numFmt w:val="decimal"/>
      <w:lvlText w:val="%7."/>
      <w:lvlJc w:val="left"/>
      <w:pPr>
        <w:ind w:left="8136" w:hanging="360"/>
      </w:pPr>
    </w:lvl>
    <w:lvl w:ilvl="7" w:tplc="04090019" w:tentative="1">
      <w:start w:val="1"/>
      <w:numFmt w:val="lowerLetter"/>
      <w:lvlText w:val="%8."/>
      <w:lvlJc w:val="left"/>
      <w:pPr>
        <w:ind w:left="8856" w:hanging="360"/>
      </w:pPr>
    </w:lvl>
    <w:lvl w:ilvl="8" w:tplc="0409001B" w:tentative="1">
      <w:start w:val="1"/>
      <w:numFmt w:val="lowerRoman"/>
      <w:lvlText w:val="%9."/>
      <w:lvlJc w:val="right"/>
      <w:pPr>
        <w:ind w:left="9576" w:hanging="180"/>
      </w:pPr>
    </w:lvl>
  </w:abstractNum>
  <w:abstractNum w:abstractNumId="29" w15:restartNumberingAfterBreak="0">
    <w:nsid w:val="453B33AE"/>
    <w:multiLevelType w:val="hybridMultilevel"/>
    <w:tmpl w:val="A7E6D760"/>
    <w:lvl w:ilvl="0" w:tplc="AD96D658">
      <w:start w:val="1"/>
      <w:numFmt w:val="decimal"/>
      <w:pStyle w:val="Appendix4B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49514F"/>
    <w:multiLevelType w:val="multilevel"/>
    <w:tmpl w:val="EADED29E"/>
    <w:lvl w:ilvl="0">
      <w:start w:val="1"/>
      <w:numFmt w:val="bullet"/>
      <w:pStyle w:val="ListBullet3"/>
      <w:lvlText w:val=""/>
      <w:lvlJc w:val="left"/>
      <w:pPr>
        <w:tabs>
          <w:tab w:val="num" w:pos="2448"/>
        </w:tabs>
        <w:ind w:left="2448" w:hanging="288"/>
      </w:pPr>
      <w:rPr>
        <w:rFonts w:ascii="Symbol" w:hAnsi="Symbol" w:hint="default"/>
      </w:rPr>
    </w:lvl>
    <w:lvl w:ilvl="1">
      <w:start w:val="1"/>
      <w:numFmt w:val="lowerLetter"/>
      <w:lvlText w:val="%2)"/>
      <w:lvlJc w:val="left"/>
      <w:pPr>
        <w:tabs>
          <w:tab w:val="num" w:pos="2880"/>
        </w:tabs>
        <w:ind w:left="2880" w:hanging="360"/>
      </w:pPr>
      <w:rPr>
        <w:rFonts w:hint="default"/>
      </w:rPr>
    </w:lvl>
    <w:lvl w:ilvl="2">
      <w:start w:val="1"/>
      <w:numFmt w:val="lowerRoman"/>
      <w:lvlText w:val="%3)"/>
      <w:lvlJc w:val="left"/>
      <w:pPr>
        <w:tabs>
          <w:tab w:val="num" w:pos="3240"/>
        </w:tabs>
        <w:ind w:left="3240" w:hanging="36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31" w15:restartNumberingAfterBreak="0">
    <w:nsid w:val="4C4C3825"/>
    <w:multiLevelType w:val="multilevel"/>
    <w:tmpl w:val="3C84E99A"/>
    <w:styleLink w:val="StyleNumberedLeft045Hanging025"/>
    <w:lvl w:ilvl="0">
      <w:start w:val="1"/>
      <w:numFmt w:val="decimal"/>
      <w:lvlText w:val="%1)"/>
      <w:lvlJc w:val="left"/>
      <w:pPr>
        <w:ind w:left="1008" w:hanging="288"/>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2" w15:restartNumberingAfterBreak="0">
    <w:nsid w:val="54160E25"/>
    <w:multiLevelType w:val="hybridMultilevel"/>
    <w:tmpl w:val="A72A6F20"/>
    <w:lvl w:ilvl="0" w:tplc="107CD3CA">
      <w:start w:val="1"/>
      <w:numFmt w:val="decimal"/>
      <w:pStyle w:val="AAUS7"/>
      <w:lvlText w:val="%1."/>
      <w:lvlJc w:val="left"/>
      <w:pPr>
        <w:tabs>
          <w:tab w:val="num" w:pos="1080"/>
        </w:tabs>
        <w:ind w:left="1080" w:hanging="288"/>
      </w:pPr>
      <w:rPr>
        <w:rFonts w:hint="default"/>
      </w:rPr>
    </w:lvl>
    <w:lvl w:ilvl="1" w:tplc="9CF02752" w:tentative="1">
      <w:start w:val="1"/>
      <w:numFmt w:val="lowerLetter"/>
      <w:lvlText w:val="%2."/>
      <w:lvlJc w:val="left"/>
      <w:pPr>
        <w:tabs>
          <w:tab w:val="num" w:pos="1872"/>
        </w:tabs>
        <w:ind w:left="1872" w:hanging="360"/>
      </w:pPr>
    </w:lvl>
    <w:lvl w:ilvl="2" w:tplc="C644AB8C" w:tentative="1">
      <w:start w:val="1"/>
      <w:numFmt w:val="lowerRoman"/>
      <w:lvlText w:val="%3."/>
      <w:lvlJc w:val="right"/>
      <w:pPr>
        <w:tabs>
          <w:tab w:val="num" w:pos="2592"/>
        </w:tabs>
        <w:ind w:left="2592" w:hanging="180"/>
      </w:pPr>
    </w:lvl>
    <w:lvl w:ilvl="3" w:tplc="B1B02170" w:tentative="1">
      <w:start w:val="1"/>
      <w:numFmt w:val="decimal"/>
      <w:lvlText w:val="%4."/>
      <w:lvlJc w:val="left"/>
      <w:pPr>
        <w:tabs>
          <w:tab w:val="num" w:pos="3312"/>
        </w:tabs>
        <w:ind w:left="3312" w:hanging="360"/>
      </w:pPr>
    </w:lvl>
    <w:lvl w:ilvl="4" w:tplc="4740F972" w:tentative="1">
      <w:start w:val="1"/>
      <w:numFmt w:val="lowerLetter"/>
      <w:lvlText w:val="%5."/>
      <w:lvlJc w:val="left"/>
      <w:pPr>
        <w:tabs>
          <w:tab w:val="num" w:pos="4032"/>
        </w:tabs>
        <w:ind w:left="4032" w:hanging="360"/>
      </w:pPr>
    </w:lvl>
    <w:lvl w:ilvl="5" w:tplc="104A5852" w:tentative="1">
      <w:start w:val="1"/>
      <w:numFmt w:val="lowerRoman"/>
      <w:lvlText w:val="%6."/>
      <w:lvlJc w:val="right"/>
      <w:pPr>
        <w:tabs>
          <w:tab w:val="num" w:pos="4752"/>
        </w:tabs>
        <w:ind w:left="4752" w:hanging="180"/>
      </w:pPr>
    </w:lvl>
    <w:lvl w:ilvl="6" w:tplc="BC2C84E6" w:tentative="1">
      <w:start w:val="1"/>
      <w:numFmt w:val="decimal"/>
      <w:lvlText w:val="%7."/>
      <w:lvlJc w:val="left"/>
      <w:pPr>
        <w:tabs>
          <w:tab w:val="num" w:pos="5472"/>
        </w:tabs>
        <w:ind w:left="5472" w:hanging="360"/>
      </w:pPr>
    </w:lvl>
    <w:lvl w:ilvl="7" w:tplc="E59E7664" w:tentative="1">
      <w:start w:val="1"/>
      <w:numFmt w:val="lowerLetter"/>
      <w:lvlText w:val="%8."/>
      <w:lvlJc w:val="left"/>
      <w:pPr>
        <w:tabs>
          <w:tab w:val="num" w:pos="6192"/>
        </w:tabs>
        <w:ind w:left="6192" w:hanging="360"/>
      </w:pPr>
    </w:lvl>
    <w:lvl w:ilvl="8" w:tplc="3EA6CA98" w:tentative="1">
      <w:start w:val="1"/>
      <w:numFmt w:val="lowerRoman"/>
      <w:lvlText w:val="%9."/>
      <w:lvlJc w:val="right"/>
      <w:pPr>
        <w:tabs>
          <w:tab w:val="num" w:pos="6912"/>
        </w:tabs>
        <w:ind w:left="6912" w:hanging="180"/>
      </w:pPr>
    </w:lvl>
  </w:abstractNum>
  <w:abstractNum w:abstractNumId="33" w15:restartNumberingAfterBreak="0">
    <w:nsid w:val="5904247D"/>
    <w:multiLevelType w:val="hybridMultilevel"/>
    <w:tmpl w:val="7812D34A"/>
    <w:lvl w:ilvl="0" w:tplc="E6C475A4">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34" w15:restartNumberingAfterBreak="0">
    <w:nsid w:val="5DB7750E"/>
    <w:multiLevelType w:val="multilevel"/>
    <w:tmpl w:val="96A6F252"/>
    <w:lvl w:ilvl="0">
      <w:start w:val="1"/>
      <w:numFmt w:val="lowerLetter"/>
      <w:pStyle w:val="List4"/>
      <w:lvlText w:val="(%1)"/>
      <w:lvlJc w:val="left"/>
      <w:pPr>
        <w:ind w:left="3744" w:hanging="504"/>
      </w:pPr>
      <w:rPr>
        <w:rFonts w:ascii="Arial" w:hAnsi="Arial" w:cs="Arial"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lvlText w:val="%2)"/>
      <w:lvlJc w:val="left"/>
      <w:pPr>
        <w:ind w:left="4320" w:hanging="360"/>
      </w:pPr>
      <w:rPr>
        <w:rFonts w:hint="default"/>
      </w:rPr>
    </w:lvl>
    <w:lvl w:ilvl="2">
      <w:start w:val="1"/>
      <w:numFmt w:val="lowerRoman"/>
      <w:lvlText w:val="%3."/>
      <w:lvlJc w:val="right"/>
      <w:pPr>
        <w:ind w:left="5040" w:hanging="180"/>
      </w:pPr>
      <w:rPr>
        <w:rFonts w:hint="default"/>
      </w:rPr>
    </w:lvl>
    <w:lvl w:ilvl="3">
      <w:start w:val="1"/>
      <w:numFmt w:val="decimal"/>
      <w:lvlText w:val="%4."/>
      <w:lvlJc w:val="left"/>
      <w:pPr>
        <w:ind w:left="5760" w:hanging="360"/>
      </w:pPr>
      <w:rPr>
        <w:rFonts w:hint="default"/>
      </w:rPr>
    </w:lvl>
    <w:lvl w:ilvl="4">
      <w:start w:val="1"/>
      <w:numFmt w:val="lowerLetter"/>
      <w:lvlText w:val="(%5)"/>
      <w:lvlJc w:val="left"/>
      <w:pPr>
        <w:ind w:left="6480" w:hanging="360"/>
      </w:pPr>
      <w:rPr>
        <w:rFonts w:hint="default"/>
      </w:rPr>
    </w:lvl>
    <w:lvl w:ilvl="5">
      <w:start w:val="1"/>
      <w:numFmt w:val="lowerRoman"/>
      <w:lvlText w:val="%6."/>
      <w:lvlJc w:val="right"/>
      <w:pPr>
        <w:ind w:left="7200" w:hanging="180"/>
      </w:pPr>
      <w:rPr>
        <w:rFonts w:hint="default"/>
      </w:rPr>
    </w:lvl>
    <w:lvl w:ilvl="6">
      <w:start w:val="1"/>
      <w:numFmt w:val="decimal"/>
      <w:lvlText w:val="%7."/>
      <w:lvlJc w:val="left"/>
      <w:pPr>
        <w:ind w:left="7920" w:hanging="360"/>
      </w:pPr>
      <w:rPr>
        <w:rFonts w:hint="default"/>
      </w:rPr>
    </w:lvl>
    <w:lvl w:ilvl="7">
      <w:start w:val="1"/>
      <w:numFmt w:val="lowerLetter"/>
      <w:lvlText w:val="%8."/>
      <w:lvlJc w:val="left"/>
      <w:pPr>
        <w:ind w:left="8640" w:hanging="360"/>
      </w:pPr>
      <w:rPr>
        <w:rFonts w:hint="default"/>
      </w:rPr>
    </w:lvl>
    <w:lvl w:ilvl="8">
      <w:start w:val="1"/>
      <w:numFmt w:val="lowerRoman"/>
      <w:lvlText w:val="%9."/>
      <w:lvlJc w:val="right"/>
      <w:pPr>
        <w:ind w:left="9360" w:hanging="180"/>
      </w:pPr>
      <w:rPr>
        <w:rFonts w:hint="default"/>
      </w:rPr>
    </w:lvl>
  </w:abstractNum>
  <w:abstractNum w:abstractNumId="35" w15:restartNumberingAfterBreak="0">
    <w:nsid w:val="5F965628"/>
    <w:multiLevelType w:val="multilevel"/>
    <w:tmpl w:val="9030F6A0"/>
    <w:lvl w:ilvl="0">
      <w:start w:val="1"/>
      <w:numFmt w:val="bullet"/>
      <w:pStyle w:val="List3d"/>
      <w:lvlText w:val=""/>
      <w:lvlJc w:val="left"/>
      <w:pPr>
        <w:ind w:left="511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1B35F61"/>
    <w:multiLevelType w:val="hybridMultilevel"/>
    <w:tmpl w:val="8B8ABA60"/>
    <w:lvl w:ilvl="0" w:tplc="B420B544">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37" w15:restartNumberingAfterBreak="0">
    <w:nsid w:val="62313D8F"/>
    <w:multiLevelType w:val="hybridMultilevel"/>
    <w:tmpl w:val="2E9A4DE4"/>
    <w:lvl w:ilvl="0" w:tplc="DF58DD52">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38" w15:restartNumberingAfterBreak="0">
    <w:nsid w:val="64A54951"/>
    <w:multiLevelType w:val="multilevel"/>
    <w:tmpl w:val="A1BE74AA"/>
    <w:lvl w:ilvl="0">
      <w:start w:val="1"/>
      <w:numFmt w:val="bullet"/>
      <w:pStyle w:val="List2e"/>
      <w:lvlText w:val=""/>
      <w:lvlJc w:val="left"/>
      <w:pPr>
        <w:ind w:left="4752"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AAE6F96"/>
    <w:multiLevelType w:val="hybridMultilevel"/>
    <w:tmpl w:val="43EC22B2"/>
    <w:lvl w:ilvl="0" w:tplc="89CCC8AE">
      <w:start w:val="2"/>
      <w:numFmt w:val="decimal"/>
      <w:lvlText w:val="(%1)"/>
      <w:lvlJc w:val="left"/>
      <w:pPr>
        <w:ind w:left="4104" w:hanging="360"/>
      </w:pPr>
      <w:rPr>
        <w:rFonts w:hint="default"/>
      </w:rPr>
    </w:lvl>
    <w:lvl w:ilvl="1" w:tplc="04090019" w:tentative="1">
      <w:start w:val="1"/>
      <w:numFmt w:val="lowerLetter"/>
      <w:lvlText w:val="%2."/>
      <w:lvlJc w:val="left"/>
      <w:pPr>
        <w:ind w:left="4824" w:hanging="360"/>
      </w:pPr>
    </w:lvl>
    <w:lvl w:ilvl="2" w:tplc="0409001B" w:tentative="1">
      <w:start w:val="1"/>
      <w:numFmt w:val="lowerRoman"/>
      <w:lvlText w:val="%3."/>
      <w:lvlJc w:val="right"/>
      <w:pPr>
        <w:ind w:left="5544" w:hanging="180"/>
      </w:pPr>
    </w:lvl>
    <w:lvl w:ilvl="3" w:tplc="0409000F" w:tentative="1">
      <w:start w:val="1"/>
      <w:numFmt w:val="decimal"/>
      <w:lvlText w:val="%4."/>
      <w:lvlJc w:val="left"/>
      <w:pPr>
        <w:ind w:left="6264" w:hanging="360"/>
      </w:pPr>
    </w:lvl>
    <w:lvl w:ilvl="4" w:tplc="04090019" w:tentative="1">
      <w:start w:val="1"/>
      <w:numFmt w:val="lowerLetter"/>
      <w:lvlText w:val="%5."/>
      <w:lvlJc w:val="left"/>
      <w:pPr>
        <w:ind w:left="6984" w:hanging="360"/>
      </w:pPr>
    </w:lvl>
    <w:lvl w:ilvl="5" w:tplc="0409001B" w:tentative="1">
      <w:start w:val="1"/>
      <w:numFmt w:val="lowerRoman"/>
      <w:lvlText w:val="%6."/>
      <w:lvlJc w:val="right"/>
      <w:pPr>
        <w:ind w:left="7704" w:hanging="180"/>
      </w:pPr>
    </w:lvl>
    <w:lvl w:ilvl="6" w:tplc="0409000F" w:tentative="1">
      <w:start w:val="1"/>
      <w:numFmt w:val="decimal"/>
      <w:lvlText w:val="%7."/>
      <w:lvlJc w:val="left"/>
      <w:pPr>
        <w:ind w:left="8424" w:hanging="360"/>
      </w:pPr>
    </w:lvl>
    <w:lvl w:ilvl="7" w:tplc="04090019" w:tentative="1">
      <w:start w:val="1"/>
      <w:numFmt w:val="lowerLetter"/>
      <w:lvlText w:val="%8."/>
      <w:lvlJc w:val="left"/>
      <w:pPr>
        <w:ind w:left="9144" w:hanging="360"/>
      </w:pPr>
    </w:lvl>
    <w:lvl w:ilvl="8" w:tplc="0409001B" w:tentative="1">
      <w:start w:val="1"/>
      <w:numFmt w:val="lowerRoman"/>
      <w:lvlText w:val="%9."/>
      <w:lvlJc w:val="right"/>
      <w:pPr>
        <w:ind w:left="9864" w:hanging="180"/>
      </w:pPr>
    </w:lvl>
  </w:abstractNum>
  <w:abstractNum w:abstractNumId="40" w15:restartNumberingAfterBreak="0">
    <w:nsid w:val="6EC43102"/>
    <w:multiLevelType w:val="hybridMultilevel"/>
    <w:tmpl w:val="647A36AC"/>
    <w:lvl w:ilvl="0" w:tplc="05FE4B2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708C7462"/>
    <w:multiLevelType w:val="multilevel"/>
    <w:tmpl w:val="D8862B72"/>
    <w:lvl w:ilvl="0">
      <w:start w:val="1"/>
      <w:numFmt w:val="decimal"/>
      <w:pStyle w:val="List4b"/>
      <w:lvlText w:val="(%1)"/>
      <w:lvlJc w:val="left"/>
      <w:pPr>
        <w:ind w:left="4608" w:hanging="43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73222E5B"/>
    <w:multiLevelType w:val="hybridMultilevel"/>
    <w:tmpl w:val="5DD06686"/>
    <w:lvl w:ilvl="0" w:tplc="17DC90E0">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abstractNum w:abstractNumId="43" w15:restartNumberingAfterBreak="0">
    <w:nsid w:val="77653018"/>
    <w:multiLevelType w:val="multilevel"/>
    <w:tmpl w:val="17F45FB2"/>
    <w:lvl w:ilvl="0">
      <w:start w:val="1"/>
      <w:numFmt w:val="decimal"/>
      <w:pStyle w:val="List3b"/>
      <w:lvlText w:val="(%1)"/>
      <w:lvlJc w:val="left"/>
      <w:pPr>
        <w:ind w:left="3672" w:hanging="504"/>
      </w:pPr>
      <w:rPr>
        <w:rFonts w:hint="default"/>
        <w:bCs w:val="0"/>
        <w:i w:val="0"/>
        <w:iCs w:val="0"/>
        <w:caps w:val="0"/>
        <w:smallCaps w:val="0"/>
        <w:strike w:val="0"/>
        <w:dstrike w:val="0"/>
        <w:vanish w:val="0"/>
        <w:color w:val="000000"/>
        <w:spacing w:val="0"/>
        <w:kern w:val="0"/>
        <w:position w:val="0"/>
        <w:sz w:val="20"/>
        <w:szCs w:val="20"/>
        <w:u w:val="none"/>
        <w:vertAlign w:val="baseline"/>
        <w:em w:val="none"/>
      </w:rPr>
    </w:lvl>
    <w:lvl w:ilvl="1">
      <w:start w:val="1"/>
      <w:numFmt w:val="bullet"/>
      <w:lvlText w:val="o"/>
      <w:lvlJc w:val="left"/>
      <w:pPr>
        <w:ind w:left="4248" w:hanging="360"/>
      </w:pPr>
      <w:rPr>
        <w:rFonts w:ascii="Courier New" w:hAnsi="Courier New" w:cs="Courier New" w:hint="default"/>
      </w:rPr>
    </w:lvl>
    <w:lvl w:ilvl="2">
      <w:start w:val="1"/>
      <w:numFmt w:val="bullet"/>
      <w:lvlText w:val=""/>
      <w:lvlJc w:val="left"/>
      <w:pPr>
        <w:ind w:left="4968" w:hanging="360"/>
      </w:pPr>
      <w:rPr>
        <w:rFonts w:ascii="Wingdings" w:hAnsi="Wingdings" w:hint="default"/>
      </w:rPr>
    </w:lvl>
    <w:lvl w:ilvl="3">
      <w:start w:val="1"/>
      <w:numFmt w:val="bullet"/>
      <w:lvlText w:val=""/>
      <w:lvlJc w:val="left"/>
      <w:pPr>
        <w:ind w:left="5688" w:hanging="360"/>
      </w:pPr>
      <w:rPr>
        <w:rFonts w:ascii="Symbol" w:hAnsi="Symbol" w:hint="default"/>
      </w:rPr>
    </w:lvl>
    <w:lvl w:ilvl="4">
      <w:start w:val="1"/>
      <w:numFmt w:val="bullet"/>
      <w:lvlText w:val="o"/>
      <w:lvlJc w:val="left"/>
      <w:pPr>
        <w:ind w:left="6408" w:hanging="360"/>
      </w:pPr>
      <w:rPr>
        <w:rFonts w:ascii="Courier New" w:hAnsi="Courier New" w:cs="Courier New" w:hint="default"/>
      </w:rPr>
    </w:lvl>
    <w:lvl w:ilvl="5">
      <w:start w:val="1"/>
      <w:numFmt w:val="bullet"/>
      <w:lvlText w:val=""/>
      <w:lvlJc w:val="left"/>
      <w:pPr>
        <w:ind w:left="7128" w:hanging="360"/>
      </w:pPr>
      <w:rPr>
        <w:rFonts w:ascii="Wingdings" w:hAnsi="Wingdings" w:hint="default"/>
      </w:rPr>
    </w:lvl>
    <w:lvl w:ilvl="6">
      <w:start w:val="1"/>
      <w:numFmt w:val="bullet"/>
      <w:lvlText w:val=""/>
      <w:lvlJc w:val="left"/>
      <w:pPr>
        <w:ind w:left="7848" w:hanging="360"/>
      </w:pPr>
      <w:rPr>
        <w:rFonts w:ascii="Symbol" w:hAnsi="Symbol" w:hint="default"/>
      </w:rPr>
    </w:lvl>
    <w:lvl w:ilvl="7">
      <w:start w:val="1"/>
      <w:numFmt w:val="bullet"/>
      <w:lvlText w:val="o"/>
      <w:lvlJc w:val="left"/>
      <w:pPr>
        <w:ind w:left="8568" w:hanging="360"/>
      </w:pPr>
      <w:rPr>
        <w:rFonts w:ascii="Courier New" w:hAnsi="Courier New" w:cs="Courier New" w:hint="default"/>
      </w:rPr>
    </w:lvl>
    <w:lvl w:ilvl="8">
      <w:start w:val="1"/>
      <w:numFmt w:val="bullet"/>
      <w:lvlText w:val=""/>
      <w:lvlJc w:val="left"/>
      <w:pPr>
        <w:ind w:left="9288" w:hanging="360"/>
      </w:pPr>
      <w:rPr>
        <w:rFonts w:ascii="Wingdings" w:hAnsi="Wingdings" w:hint="default"/>
      </w:rPr>
    </w:lvl>
  </w:abstractNum>
  <w:abstractNum w:abstractNumId="44" w15:restartNumberingAfterBreak="0">
    <w:nsid w:val="78D253CF"/>
    <w:multiLevelType w:val="hybridMultilevel"/>
    <w:tmpl w:val="946C796E"/>
    <w:lvl w:ilvl="0" w:tplc="CC185A2A">
      <w:start w:val="1"/>
      <w:numFmt w:val="lowerRoman"/>
      <w:lvlText w:val="(%1)"/>
      <w:lvlJc w:val="left"/>
      <w:pPr>
        <w:ind w:left="3960" w:hanging="72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5" w15:restartNumberingAfterBreak="0">
    <w:nsid w:val="7975576F"/>
    <w:multiLevelType w:val="multilevel"/>
    <w:tmpl w:val="C3DEBE60"/>
    <w:lvl w:ilvl="0">
      <w:start w:val="1"/>
      <w:numFmt w:val="lowerRoman"/>
      <w:pStyle w:val="List3c"/>
      <w:lvlText w:val="(%1)"/>
      <w:lvlJc w:val="left"/>
      <w:pPr>
        <w:ind w:left="4464" w:hanging="432"/>
      </w:pPr>
      <w:rPr>
        <w:rFonts w:hint="default"/>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46" w15:restartNumberingAfterBreak="0">
    <w:nsid w:val="7A542BFB"/>
    <w:multiLevelType w:val="hybridMultilevel"/>
    <w:tmpl w:val="2A44C482"/>
    <w:lvl w:ilvl="0" w:tplc="EB42F524">
      <w:start w:val="1"/>
      <w:numFmt w:val="decimal"/>
      <w:lvlText w:val="(%1)"/>
      <w:lvlJc w:val="left"/>
      <w:pPr>
        <w:ind w:left="3528" w:hanging="360"/>
      </w:pPr>
      <w:rPr>
        <w:rFonts w:hint="default"/>
      </w:rPr>
    </w:lvl>
    <w:lvl w:ilvl="1" w:tplc="04090019" w:tentative="1">
      <w:start w:val="1"/>
      <w:numFmt w:val="lowerLetter"/>
      <w:lvlText w:val="%2."/>
      <w:lvlJc w:val="left"/>
      <w:pPr>
        <w:ind w:left="4248" w:hanging="360"/>
      </w:pPr>
    </w:lvl>
    <w:lvl w:ilvl="2" w:tplc="0409001B" w:tentative="1">
      <w:start w:val="1"/>
      <w:numFmt w:val="lowerRoman"/>
      <w:lvlText w:val="%3."/>
      <w:lvlJc w:val="right"/>
      <w:pPr>
        <w:ind w:left="4968" w:hanging="180"/>
      </w:pPr>
    </w:lvl>
    <w:lvl w:ilvl="3" w:tplc="0409000F" w:tentative="1">
      <w:start w:val="1"/>
      <w:numFmt w:val="decimal"/>
      <w:lvlText w:val="%4."/>
      <w:lvlJc w:val="left"/>
      <w:pPr>
        <w:ind w:left="5688" w:hanging="360"/>
      </w:pPr>
    </w:lvl>
    <w:lvl w:ilvl="4" w:tplc="04090019" w:tentative="1">
      <w:start w:val="1"/>
      <w:numFmt w:val="lowerLetter"/>
      <w:lvlText w:val="%5."/>
      <w:lvlJc w:val="left"/>
      <w:pPr>
        <w:ind w:left="6408" w:hanging="360"/>
      </w:pPr>
    </w:lvl>
    <w:lvl w:ilvl="5" w:tplc="0409001B" w:tentative="1">
      <w:start w:val="1"/>
      <w:numFmt w:val="lowerRoman"/>
      <w:lvlText w:val="%6."/>
      <w:lvlJc w:val="right"/>
      <w:pPr>
        <w:ind w:left="7128" w:hanging="180"/>
      </w:pPr>
    </w:lvl>
    <w:lvl w:ilvl="6" w:tplc="0409000F" w:tentative="1">
      <w:start w:val="1"/>
      <w:numFmt w:val="decimal"/>
      <w:lvlText w:val="%7."/>
      <w:lvlJc w:val="left"/>
      <w:pPr>
        <w:ind w:left="7848" w:hanging="360"/>
      </w:pPr>
    </w:lvl>
    <w:lvl w:ilvl="7" w:tplc="04090019" w:tentative="1">
      <w:start w:val="1"/>
      <w:numFmt w:val="lowerLetter"/>
      <w:lvlText w:val="%8."/>
      <w:lvlJc w:val="left"/>
      <w:pPr>
        <w:ind w:left="8568" w:hanging="360"/>
      </w:pPr>
    </w:lvl>
    <w:lvl w:ilvl="8" w:tplc="0409001B" w:tentative="1">
      <w:start w:val="1"/>
      <w:numFmt w:val="lowerRoman"/>
      <w:lvlText w:val="%9."/>
      <w:lvlJc w:val="right"/>
      <w:pPr>
        <w:ind w:left="9288" w:hanging="180"/>
      </w:pPr>
    </w:lvl>
  </w:abstractNum>
  <w:num w:numId="1">
    <w:abstractNumId w:val="3"/>
  </w:num>
  <w:num w:numId="2">
    <w:abstractNumId w:val="14"/>
  </w:num>
  <w:num w:numId="3">
    <w:abstractNumId w:val="30"/>
  </w:num>
  <w:num w:numId="4">
    <w:abstractNumId w:val="0"/>
  </w:num>
  <w:num w:numId="5">
    <w:abstractNumId w:val="1"/>
  </w:num>
  <w:num w:numId="6">
    <w:abstractNumId w:val="2"/>
  </w:num>
  <w:num w:numId="7">
    <w:abstractNumId w:val="24"/>
  </w:num>
  <w:num w:numId="8">
    <w:abstractNumId w:val="6"/>
    <w:lvlOverride w:ilvl="0">
      <w:startOverride w:val="1"/>
    </w:lvlOverride>
  </w:num>
  <w:num w:numId="9">
    <w:abstractNumId w:val="9"/>
  </w:num>
  <w:num w:numId="10">
    <w:abstractNumId w:val="17"/>
  </w:num>
  <w:num w:numId="11">
    <w:abstractNumId w:val="21"/>
  </w:num>
  <w:num w:numId="12">
    <w:abstractNumId w:val="15"/>
  </w:num>
  <w:num w:numId="13">
    <w:abstractNumId w:val="10"/>
  </w:num>
  <w:num w:numId="14">
    <w:abstractNumId w:val="20"/>
  </w:num>
  <w:num w:numId="15">
    <w:abstractNumId w:val="32"/>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3"/>
  </w:num>
  <w:num w:numId="58">
    <w:abstractNumId w:val="41"/>
  </w:num>
  <w:num w:numId="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num>
  <w:num w:numId="62">
    <w:abstractNumId w:val="18"/>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
  </w:num>
  <w:num w:numId="10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num>
  <w:num w:numId="1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8"/>
  </w:num>
  <w:num w:numId="124">
    <w:abstractNumId w:val="22"/>
  </w:num>
  <w:num w:numId="1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5"/>
  </w:num>
  <w:num w:numId="1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9"/>
  </w:num>
  <w:num w:numId="1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
  </w:num>
  <w:num w:numId="2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5"/>
  </w:num>
  <w:num w:numId="2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5"/>
  </w:num>
  <w:num w:numId="2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8"/>
  </w:num>
  <w:num w:numId="311">
    <w:abstractNumId w:val="43"/>
    <w:lvlOverride w:ilvl="0">
      <w:startOverride w:val="1"/>
    </w:lvlOverride>
  </w:num>
  <w:num w:numId="312">
    <w:abstractNumId w:val="8"/>
    <w:lvlOverride w:ilvl="0">
      <w:startOverride w:val="1"/>
    </w:lvlOverride>
  </w:num>
  <w:num w:numId="313">
    <w:abstractNumId w:val="8"/>
    <w:lvlOverride w:ilvl="0">
      <w:startOverride w:val="1"/>
    </w:lvlOverride>
  </w:num>
  <w:num w:numId="314">
    <w:abstractNumId w:val="43"/>
    <w:lvlOverride w:ilvl="0">
      <w:startOverride w:val="1"/>
    </w:lvlOverride>
  </w:num>
  <w:num w:numId="315">
    <w:abstractNumId w:val="44"/>
  </w:num>
  <w:num w:numId="316">
    <w:abstractNumId w:val="39"/>
  </w:num>
  <w:num w:numId="317">
    <w:abstractNumId w:val="40"/>
  </w:num>
  <w:num w:numId="318">
    <w:abstractNumId w:val="13"/>
  </w:num>
  <w:num w:numId="319">
    <w:abstractNumId w:val="27"/>
  </w:num>
  <w:num w:numId="320">
    <w:abstractNumId w:val="23"/>
  </w:num>
  <w:num w:numId="321">
    <w:abstractNumId w:val="26"/>
  </w:num>
  <w:num w:numId="322">
    <w:abstractNumId w:val="33"/>
  </w:num>
  <w:num w:numId="323">
    <w:abstractNumId w:val="7"/>
  </w:num>
  <w:num w:numId="324">
    <w:abstractNumId w:val="37"/>
  </w:num>
  <w:num w:numId="325">
    <w:abstractNumId w:val="12"/>
  </w:num>
  <w:num w:numId="326">
    <w:abstractNumId w:val="16"/>
  </w:num>
  <w:num w:numId="327">
    <w:abstractNumId w:val="36"/>
  </w:num>
  <w:num w:numId="328">
    <w:abstractNumId w:val="46"/>
  </w:num>
  <w:num w:numId="329">
    <w:abstractNumId w:val="43"/>
    <w:lvlOverride w:ilvl="0">
      <w:startOverride w:val="1"/>
    </w:lvlOverride>
  </w:num>
  <w:num w:numId="330">
    <w:abstractNumId w:val="43"/>
    <w:lvlOverride w:ilvl="0">
      <w:startOverride w:val="1"/>
    </w:lvlOverride>
  </w:num>
  <w:num w:numId="331">
    <w:abstractNumId w:val="43"/>
    <w:lvlOverride w:ilvl="0">
      <w:startOverride w:val="1"/>
    </w:lvlOverride>
  </w:num>
  <w:num w:numId="332">
    <w:abstractNumId w:val="43"/>
    <w:lvlOverride w:ilvl="0">
      <w:startOverride w:val="1"/>
    </w:lvlOverride>
  </w:num>
  <w:num w:numId="333">
    <w:abstractNumId w:val="43"/>
    <w:lvlOverride w:ilvl="0">
      <w:startOverride w:val="1"/>
    </w:lvlOverride>
  </w:num>
  <w:num w:numId="334">
    <w:abstractNumId w:val="43"/>
    <w:lvlOverride w:ilvl="0">
      <w:startOverride w:val="1"/>
    </w:lvlOverride>
  </w:num>
  <w:num w:numId="335">
    <w:abstractNumId w:val="42"/>
  </w:num>
  <w:num w:numId="336">
    <w:abstractNumId w:val="43"/>
    <w:lvlOverride w:ilvl="0">
      <w:startOverride w:val="1"/>
    </w:lvlOverride>
  </w:num>
  <w:numIdMacAtCleanup w:val="3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activeWritingStyle w:appName="MSWord" w:lang="en-US" w:vendorID="64" w:dllVersion="6" w:nlCheck="1" w:checkStyle="1"/>
  <w:activeWritingStyle w:appName="MSWord" w:lang="en-US" w:vendorID="64" w:dllVersion="0" w:nlCheck="1" w:checkStyle="0"/>
  <w:activeWritingStyle w:appName="MSWord" w:lang="en-US" w:vendorID="8" w:dllVersion="513"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cumentProtection w:edit="trackedChanges" w:enforcement="0"/>
  <w:defaultTabStop w:val="288"/>
  <w:evenAndOddHeaders/>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621"/>
    <w:rsid w:val="0000066C"/>
    <w:rsid w:val="000006CD"/>
    <w:rsid w:val="00000EF5"/>
    <w:rsid w:val="000016AB"/>
    <w:rsid w:val="00001B8F"/>
    <w:rsid w:val="00001EE8"/>
    <w:rsid w:val="00001F37"/>
    <w:rsid w:val="00001F3C"/>
    <w:rsid w:val="00002958"/>
    <w:rsid w:val="00003585"/>
    <w:rsid w:val="0000391C"/>
    <w:rsid w:val="0000579A"/>
    <w:rsid w:val="00006580"/>
    <w:rsid w:val="00006799"/>
    <w:rsid w:val="0000751E"/>
    <w:rsid w:val="0001090A"/>
    <w:rsid w:val="00010AE5"/>
    <w:rsid w:val="00011EBC"/>
    <w:rsid w:val="0001302A"/>
    <w:rsid w:val="000133B8"/>
    <w:rsid w:val="0001380D"/>
    <w:rsid w:val="0001431D"/>
    <w:rsid w:val="00014980"/>
    <w:rsid w:val="0001503C"/>
    <w:rsid w:val="00016D15"/>
    <w:rsid w:val="00017DAC"/>
    <w:rsid w:val="00017F19"/>
    <w:rsid w:val="00020571"/>
    <w:rsid w:val="00020A2C"/>
    <w:rsid w:val="000210B9"/>
    <w:rsid w:val="00021142"/>
    <w:rsid w:val="000211B3"/>
    <w:rsid w:val="00021275"/>
    <w:rsid w:val="000214FB"/>
    <w:rsid w:val="000225B8"/>
    <w:rsid w:val="000229C3"/>
    <w:rsid w:val="000234D4"/>
    <w:rsid w:val="00023AF6"/>
    <w:rsid w:val="00024EA3"/>
    <w:rsid w:val="000262BD"/>
    <w:rsid w:val="0002656A"/>
    <w:rsid w:val="00026D6C"/>
    <w:rsid w:val="00026FB6"/>
    <w:rsid w:val="0002772C"/>
    <w:rsid w:val="000306CB"/>
    <w:rsid w:val="00031069"/>
    <w:rsid w:val="000312FF"/>
    <w:rsid w:val="00031CCC"/>
    <w:rsid w:val="00031CFC"/>
    <w:rsid w:val="000339D3"/>
    <w:rsid w:val="000354A0"/>
    <w:rsid w:val="00036495"/>
    <w:rsid w:val="00036EBC"/>
    <w:rsid w:val="0003743B"/>
    <w:rsid w:val="000378BD"/>
    <w:rsid w:val="00037B42"/>
    <w:rsid w:val="00037DCB"/>
    <w:rsid w:val="00040C3E"/>
    <w:rsid w:val="00040E7D"/>
    <w:rsid w:val="00041501"/>
    <w:rsid w:val="00042342"/>
    <w:rsid w:val="00042FAA"/>
    <w:rsid w:val="00043F76"/>
    <w:rsid w:val="0004434E"/>
    <w:rsid w:val="00044B6F"/>
    <w:rsid w:val="00044C98"/>
    <w:rsid w:val="0004515D"/>
    <w:rsid w:val="00046E21"/>
    <w:rsid w:val="000471CC"/>
    <w:rsid w:val="0004789C"/>
    <w:rsid w:val="0005022C"/>
    <w:rsid w:val="0005205F"/>
    <w:rsid w:val="0005283B"/>
    <w:rsid w:val="0005310E"/>
    <w:rsid w:val="00053417"/>
    <w:rsid w:val="00053C0A"/>
    <w:rsid w:val="00055127"/>
    <w:rsid w:val="00055847"/>
    <w:rsid w:val="00055AE4"/>
    <w:rsid w:val="00055E9F"/>
    <w:rsid w:val="000562A1"/>
    <w:rsid w:val="00057172"/>
    <w:rsid w:val="000577BA"/>
    <w:rsid w:val="000602BD"/>
    <w:rsid w:val="00061EDB"/>
    <w:rsid w:val="0006211E"/>
    <w:rsid w:val="0006265F"/>
    <w:rsid w:val="00063499"/>
    <w:rsid w:val="00063A78"/>
    <w:rsid w:val="00063B0C"/>
    <w:rsid w:val="00064805"/>
    <w:rsid w:val="00064E70"/>
    <w:rsid w:val="00065B32"/>
    <w:rsid w:val="00065FF1"/>
    <w:rsid w:val="00066791"/>
    <w:rsid w:val="000669BB"/>
    <w:rsid w:val="00070209"/>
    <w:rsid w:val="00070BDA"/>
    <w:rsid w:val="0007175C"/>
    <w:rsid w:val="00072815"/>
    <w:rsid w:val="00072AE3"/>
    <w:rsid w:val="00074233"/>
    <w:rsid w:val="000744BD"/>
    <w:rsid w:val="000748AE"/>
    <w:rsid w:val="00074FA3"/>
    <w:rsid w:val="000767EE"/>
    <w:rsid w:val="00077274"/>
    <w:rsid w:val="0007733C"/>
    <w:rsid w:val="00077A41"/>
    <w:rsid w:val="0008045D"/>
    <w:rsid w:val="00080D6E"/>
    <w:rsid w:val="00080FAB"/>
    <w:rsid w:val="00081D44"/>
    <w:rsid w:val="00083AC3"/>
    <w:rsid w:val="000846EF"/>
    <w:rsid w:val="00084D7D"/>
    <w:rsid w:val="000868E2"/>
    <w:rsid w:val="00086FE8"/>
    <w:rsid w:val="00087466"/>
    <w:rsid w:val="0008791E"/>
    <w:rsid w:val="00087CFA"/>
    <w:rsid w:val="0009027C"/>
    <w:rsid w:val="000913DB"/>
    <w:rsid w:val="00093926"/>
    <w:rsid w:val="00093B1A"/>
    <w:rsid w:val="00093B92"/>
    <w:rsid w:val="00093D80"/>
    <w:rsid w:val="0009523A"/>
    <w:rsid w:val="000958BD"/>
    <w:rsid w:val="000966CB"/>
    <w:rsid w:val="000969D3"/>
    <w:rsid w:val="00096E0B"/>
    <w:rsid w:val="000A00F9"/>
    <w:rsid w:val="000A05D4"/>
    <w:rsid w:val="000A0634"/>
    <w:rsid w:val="000A08EB"/>
    <w:rsid w:val="000A117A"/>
    <w:rsid w:val="000A131B"/>
    <w:rsid w:val="000A1EEC"/>
    <w:rsid w:val="000A250B"/>
    <w:rsid w:val="000A291C"/>
    <w:rsid w:val="000A2F43"/>
    <w:rsid w:val="000A31D5"/>
    <w:rsid w:val="000A412E"/>
    <w:rsid w:val="000A6729"/>
    <w:rsid w:val="000A6A77"/>
    <w:rsid w:val="000A6B07"/>
    <w:rsid w:val="000A70D1"/>
    <w:rsid w:val="000A723A"/>
    <w:rsid w:val="000B0884"/>
    <w:rsid w:val="000B19B5"/>
    <w:rsid w:val="000B3CB2"/>
    <w:rsid w:val="000B3D25"/>
    <w:rsid w:val="000B4E53"/>
    <w:rsid w:val="000B5602"/>
    <w:rsid w:val="000B65BA"/>
    <w:rsid w:val="000B686D"/>
    <w:rsid w:val="000B6AD0"/>
    <w:rsid w:val="000B7980"/>
    <w:rsid w:val="000B7C94"/>
    <w:rsid w:val="000B7CEA"/>
    <w:rsid w:val="000C0351"/>
    <w:rsid w:val="000C049C"/>
    <w:rsid w:val="000C1AC4"/>
    <w:rsid w:val="000C3D6C"/>
    <w:rsid w:val="000C4816"/>
    <w:rsid w:val="000C5CC5"/>
    <w:rsid w:val="000C6508"/>
    <w:rsid w:val="000C6C0C"/>
    <w:rsid w:val="000C6CF1"/>
    <w:rsid w:val="000C7C80"/>
    <w:rsid w:val="000D0AB6"/>
    <w:rsid w:val="000D14B6"/>
    <w:rsid w:val="000D229E"/>
    <w:rsid w:val="000D237F"/>
    <w:rsid w:val="000D2495"/>
    <w:rsid w:val="000D28F8"/>
    <w:rsid w:val="000D3389"/>
    <w:rsid w:val="000D39B8"/>
    <w:rsid w:val="000D51F5"/>
    <w:rsid w:val="000D5EBF"/>
    <w:rsid w:val="000D65E0"/>
    <w:rsid w:val="000D6835"/>
    <w:rsid w:val="000D72E4"/>
    <w:rsid w:val="000E08E9"/>
    <w:rsid w:val="000E10A3"/>
    <w:rsid w:val="000E1804"/>
    <w:rsid w:val="000E18C9"/>
    <w:rsid w:val="000E237F"/>
    <w:rsid w:val="000E24E7"/>
    <w:rsid w:val="000E2A04"/>
    <w:rsid w:val="000E33FD"/>
    <w:rsid w:val="000E3971"/>
    <w:rsid w:val="000E39C2"/>
    <w:rsid w:val="000E3A6B"/>
    <w:rsid w:val="000E4493"/>
    <w:rsid w:val="000E623C"/>
    <w:rsid w:val="000E65EB"/>
    <w:rsid w:val="000E6F66"/>
    <w:rsid w:val="000E6F73"/>
    <w:rsid w:val="000E7C14"/>
    <w:rsid w:val="000E7DE8"/>
    <w:rsid w:val="000F0B2C"/>
    <w:rsid w:val="000F1EE0"/>
    <w:rsid w:val="000F2026"/>
    <w:rsid w:val="000F2AE1"/>
    <w:rsid w:val="000F2C38"/>
    <w:rsid w:val="000F5072"/>
    <w:rsid w:val="000F5442"/>
    <w:rsid w:val="000F5A6B"/>
    <w:rsid w:val="000F6CD5"/>
    <w:rsid w:val="000F7186"/>
    <w:rsid w:val="000F75B2"/>
    <w:rsid w:val="0010198C"/>
    <w:rsid w:val="001023C9"/>
    <w:rsid w:val="0010246D"/>
    <w:rsid w:val="00102AD8"/>
    <w:rsid w:val="00102C5D"/>
    <w:rsid w:val="00102C72"/>
    <w:rsid w:val="00103132"/>
    <w:rsid w:val="00103E40"/>
    <w:rsid w:val="001043CA"/>
    <w:rsid w:val="00104BBA"/>
    <w:rsid w:val="001051D1"/>
    <w:rsid w:val="001077F5"/>
    <w:rsid w:val="0010783D"/>
    <w:rsid w:val="00107AAF"/>
    <w:rsid w:val="00110A18"/>
    <w:rsid w:val="00111400"/>
    <w:rsid w:val="00111FAC"/>
    <w:rsid w:val="00113969"/>
    <w:rsid w:val="00113B54"/>
    <w:rsid w:val="00113FC7"/>
    <w:rsid w:val="00114CD2"/>
    <w:rsid w:val="001164F6"/>
    <w:rsid w:val="00116629"/>
    <w:rsid w:val="00116FF2"/>
    <w:rsid w:val="00117033"/>
    <w:rsid w:val="001176DC"/>
    <w:rsid w:val="001206D0"/>
    <w:rsid w:val="0012113A"/>
    <w:rsid w:val="00121DF4"/>
    <w:rsid w:val="00122063"/>
    <w:rsid w:val="0012222C"/>
    <w:rsid w:val="00122491"/>
    <w:rsid w:val="001232CF"/>
    <w:rsid w:val="001236A1"/>
    <w:rsid w:val="001246D1"/>
    <w:rsid w:val="0012501D"/>
    <w:rsid w:val="00125BBB"/>
    <w:rsid w:val="00126020"/>
    <w:rsid w:val="001268AD"/>
    <w:rsid w:val="00127857"/>
    <w:rsid w:val="001303DA"/>
    <w:rsid w:val="00131090"/>
    <w:rsid w:val="00131B38"/>
    <w:rsid w:val="001324E7"/>
    <w:rsid w:val="00132D49"/>
    <w:rsid w:val="00132EED"/>
    <w:rsid w:val="0013346F"/>
    <w:rsid w:val="00133C8E"/>
    <w:rsid w:val="00133EC6"/>
    <w:rsid w:val="0013455B"/>
    <w:rsid w:val="00134F5B"/>
    <w:rsid w:val="0013517E"/>
    <w:rsid w:val="00136702"/>
    <w:rsid w:val="001370DC"/>
    <w:rsid w:val="00137479"/>
    <w:rsid w:val="00137C69"/>
    <w:rsid w:val="00137DA1"/>
    <w:rsid w:val="00140206"/>
    <w:rsid w:val="001408DC"/>
    <w:rsid w:val="00141898"/>
    <w:rsid w:val="00141930"/>
    <w:rsid w:val="00141A7C"/>
    <w:rsid w:val="00142562"/>
    <w:rsid w:val="001430CB"/>
    <w:rsid w:val="0014369F"/>
    <w:rsid w:val="0014372A"/>
    <w:rsid w:val="001438BD"/>
    <w:rsid w:val="001439B3"/>
    <w:rsid w:val="00143FC6"/>
    <w:rsid w:val="00144F57"/>
    <w:rsid w:val="001459B3"/>
    <w:rsid w:val="00147ECB"/>
    <w:rsid w:val="00151203"/>
    <w:rsid w:val="00152281"/>
    <w:rsid w:val="00152CB0"/>
    <w:rsid w:val="00152E43"/>
    <w:rsid w:val="00152EE7"/>
    <w:rsid w:val="001560BF"/>
    <w:rsid w:val="00160275"/>
    <w:rsid w:val="00160AA9"/>
    <w:rsid w:val="0016120F"/>
    <w:rsid w:val="00161924"/>
    <w:rsid w:val="00162434"/>
    <w:rsid w:val="00163097"/>
    <w:rsid w:val="00163406"/>
    <w:rsid w:val="001642AD"/>
    <w:rsid w:val="00165401"/>
    <w:rsid w:val="00165D0C"/>
    <w:rsid w:val="00166810"/>
    <w:rsid w:val="001677A6"/>
    <w:rsid w:val="00167877"/>
    <w:rsid w:val="001678C2"/>
    <w:rsid w:val="00167F29"/>
    <w:rsid w:val="0017019A"/>
    <w:rsid w:val="00171B8E"/>
    <w:rsid w:val="00172A1A"/>
    <w:rsid w:val="001732CD"/>
    <w:rsid w:val="0017427C"/>
    <w:rsid w:val="00176CA3"/>
    <w:rsid w:val="00176E9D"/>
    <w:rsid w:val="0018028F"/>
    <w:rsid w:val="001802CE"/>
    <w:rsid w:val="001810B8"/>
    <w:rsid w:val="0018152B"/>
    <w:rsid w:val="00182B8A"/>
    <w:rsid w:val="00183176"/>
    <w:rsid w:val="00185920"/>
    <w:rsid w:val="00186BEB"/>
    <w:rsid w:val="00187D38"/>
    <w:rsid w:val="00190353"/>
    <w:rsid w:val="00190DCB"/>
    <w:rsid w:val="00192FF7"/>
    <w:rsid w:val="0019429F"/>
    <w:rsid w:val="00194A01"/>
    <w:rsid w:val="00194E96"/>
    <w:rsid w:val="00195780"/>
    <w:rsid w:val="00195E1E"/>
    <w:rsid w:val="00197083"/>
    <w:rsid w:val="0019792F"/>
    <w:rsid w:val="00197CD3"/>
    <w:rsid w:val="001A0BDD"/>
    <w:rsid w:val="001A10D6"/>
    <w:rsid w:val="001A1100"/>
    <w:rsid w:val="001A13BB"/>
    <w:rsid w:val="001A3308"/>
    <w:rsid w:val="001A46FA"/>
    <w:rsid w:val="001A4E3E"/>
    <w:rsid w:val="001A5CD6"/>
    <w:rsid w:val="001A62A4"/>
    <w:rsid w:val="001A6B9F"/>
    <w:rsid w:val="001B1239"/>
    <w:rsid w:val="001B16CF"/>
    <w:rsid w:val="001B18EF"/>
    <w:rsid w:val="001B212D"/>
    <w:rsid w:val="001B6245"/>
    <w:rsid w:val="001B66DB"/>
    <w:rsid w:val="001B6A02"/>
    <w:rsid w:val="001C0440"/>
    <w:rsid w:val="001C163F"/>
    <w:rsid w:val="001C2009"/>
    <w:rsid w:val="001C2207"/>
    <w:rsid w:val="001C2A0A"/>
    <w:rsid w:val="001C4983"/>
    <w:rsid w:val="001C6501"/>
    <w:rsid w:val="001C6708"/>
    <w:rsid w:val="001D0036"/>
    <w:rsid w:val="001D07D6"/>
    <w:rsid w:val="001D1C2A"/>
    <w:rsid w:val="001D1E21"/>
    <w:rsid w:val="001D1E4B"/>
    <w:rsid w:val="001D3EEA"/>
    <w:rsid w:val="001D42A1"/>
    <w:rsid w:val="001D45B3"/>
    <w:rsid w:val="001D5DDA"/>
    <w:rsid w:val="001D6341"/>
    <w:rsid w:val="001D653D"/>
    <w:rsid w:val="001D7CA1"/>
    <w:rsid w:val="001E0168"/>
    <w:rsid w:val="001E065B"/>
    <w:rsid w:val="001E0988"/>
    <w:rsid w:val="001E11CF"/>
    <w:rsid w:val="001E1C85"/>
    <w:rsid w:val="001E1C8E"/>
    <w:rsid w:val="001E1D4F"/>
    <w:rsid w:val="001E1E0E"/>
    <w:rsid w:val="001E1F3C"/>
    <w:rsid w:val="001E2CE7"/>
    <w:rsid w:val="001E3F03"/>
    <w:rsid w:val="001E4BB7"/>
    <w:rsid w:val="001E51BE"/>
    <w:rsid w:val="001E5758"/>
    <w:rsid w:val="001E5EED"/>
    <w:rsid w:val="001E6929"/>
    <w:rsid w:val="001E779A"/>
    <w:rsid w:val="001F04D2"/>
    <w:rsid w:val="001F07B1"/>
    <w:rsid w:val="001F0EC5"/>
    <w:rsid w:val="001F196E"/>
    <w:rsid w:val="001F1AEC"/>
    <w:rsid w:val="001F3492"/>
    <w:rsid w:val="001F4233"/>
    <w:rsid w:val="001F47A6"/>
    <w:rsid w:val="001F566A"/>
    <w:rsid w:val="001F63D0"/>
    <w:rsid w:val="001F7273"/>
    <w:rsid w:val="001F7C8F"/>
    <w:rsid w:val="002003FE"/>
    <w:rsid w:val="00200520"/>
    <w:rsid w:val="00201545"/>
    <w:rsid w:val="00201668"/>
    <w:rsid w:val="00201C12"/>
    <w:rsid w:val="00203991"/>
    <w:rsid w:val="00204080"/>
    <w:rsid w:val="002040F8"/>
    <w:rsid w:val="002055B3"/>
    <w:rsid w:val="00205924"/>
    <w:rsid w:val="002062EF"/>
    <w:rsid w:val="0020653F"/>
    <w:rsid w:val="00206AE8"/>
    <w:rsid w:val="00210409"/>
    <w:rsid w:val="00211743"/>
    <w:rsid w:val="0021228D"/>
    <w:rsid w:val="0021243D"/>
    <w:rsid w:val="002129D5"/>
    <w:rsid w:val="00212FE5"/>
    <w:rsid w:val="00213124"/>
    <w:rsid w:val="002134E3"/>
    <w:rsid w:val="00213738"/>
    <w:rsid w:val="00214544"/>
    <w:rsid w:val="002151FA"/>
    <w:rsid w:val="00215904"/>
    <w:rsid w:val="00217571"/>
    <w:rsid w:val="00217AD9"/>
    <w:rsid w:val="00217B2C"/>
    <w:rsid w:val="002215D6"/>
    <w:rsid w:val="00221603"/>
    <w:rsid w:val="00222AC4"/>
    <w:rsid w:val="002237BC"/>
    <w:rsid w:val="002237ED"/>
    <w:rsid w:val="002245AC"/>
    <w:rsid w:val="00224F54"/>
    <w:rsid w:val="0022572C"/>
    <w:rsid w:val="00225D74"/>
    <w:rsid w:val="00226046"/>
    <w:rsid w:val="002271BD"/>
    <w:rsid w:val="00227B42"/>
    <w:rsid w:val="00227BB8"/>
    <w:rsid w:val="00230C56"/>
    <w:rsid w:val="00232B35"/>
    <w:rsid w:val="00234070"/>
    <w:rsid w:val="00235EC4"/>
    <w:rsid w:val="00235F55"/>
    <w:rsid w:val="00236064"/>
    <w:rsid w:val="00236EEB"/>
    <w:rsid w:val="00237119"/>
    <w:rsid w:val="002371EA"/>
    <w:rsid w:val="00237B11"/>
    <w:rsid w:val="00237D04"/>
    <w:rsid w:val="00240609"/>
    <w:rsid w:val="002411E5"/>
    <w:rsid w:val="002413A9"/>
    <w:rsid w:val="00241519"/>
    <w:rsid w:val="0024152C"/>
    <w:rsid w:val="002416F4"/>
    <w:rsid w:val="00241A40"/>
    <w:rsid w:val="0024243B"/>
    <w:rsid w:val="002426DA"/>
    <w:rsid w:val="002432B9"/>
    <w:rsid w:val="002438EC"/>
    <w:rsid w:val="0024492D"/>
    <w:rsid w:val="00244A6E"/>
    <w:rsid w:val="00244CF6"/>
    <w:rsid w:val="00245163"/>
    <w:rsid w:val="00245186"/>
    <w:rsid w:val="002461BC"/>
    <w:rsid w:val="00246CAF"/>
    <w:rsid w:val="002470F8"/>
    <w:rsid w:val="002472D2"/>
    <w:rsid w:val="002505A8"/>
    <w:rsid w:val="00250C33"/>
    <w:rsid w:val="00252AE9"/>
    <w:rsid w:val="00252D5B"/>
    <w:rsid w:val="00252F50"/>
    <w:rsid w:val="0025430C"/>
    <w:rsid w:val="002546A7"/>
    <w:rsid w:val="002549E7"/>
    <w:rsid w:val="00255CAF"/>
    <w:rsid w:val="0025698F"/>
    <w:rsid w:val="00256FC3"/>
    <w:rsid w:val="00257DBF"/>
    <w:rsid w:val="002610FB"/>
    <w:rsid w:val="00261BAD"/>
    <w:rsid w:val="002622AA"/>
    <w:rsid w:val="00262D99"/>
    <w:rsid w:val="00263205"/>
    <w:rsid w:val="00264356"/>
    <w:rsid w:val="00264ADC"/>
    <w:rsid w:val="00266C5D"/>
    <w:rsid w:val="00266CAA"/>
    <w:rsid w:val="00266CE9"/>
    <w:rsid w:val="00267FAC"/>
    <w:rsid w:val="00270129"/>
    <w:rsid w:val="00270AAB"/>
    <w:rsid w:val="00272D2E"/>
    <w:rsid w:val="002739AA"/>
    <w:rsid w:val="00273FD8"/>
    <w:rsid w:val="00275930"/>
    <w:rsid w:val="00277171"/>
    <w:rsid w:val="00277622"/>
    <w:rsid w:val="00280067"/>
    <w:rsid w:val="0028176A"/>
    <w:rsid w:val="00281C06"/>
    <w:rsid w:val="00282479"/>
    <w:rsid w:val="00283B60"/>
    <w:rsid w:val="00283ED4"/>
    <w:rsid w:val="00284E5F"/>
    <w:rsid w:val="00286295"/>
    <w:rsid w:val="002863E4"/>
    <w:rsid w:val="002877FB"/>
    <w:rsid w:val="00290637"/>
    <w:rsid w:val="00290640"/>
    <w:rsid w:val="00290CA0"/>
    <w:rsid w:val="002911FF"/>
    <w:rsid w:val="00291883"/>
    <w:rsid w:val="00292215"/>
    <w:rsid w:val="002922E4"/>
    <w:rsid w:val="00292BC7"/>
    <w:rsid w:val="0029318C"/>
    <w:rsid w:val="00293469"/>
    <w:rsid w:val="0029652B"/>
    <w:rsid w:val="002A0422"/>
    <w:rsid w:val="002A0DCF"/>
    <w:rsid w:val="002A12E4"/>
    <w:rsid w:val="002A14B5"/>
    <w:rsid w:val="002A1A87"/>
    <w:rsid w:val="002A1B38"/>
    <w:rsid w:val="002A34F6"/>
    <w:rsid w:val="002A3C4F"/>
    <w:rsid w:val="002A419B"/>
    <w:rsid w:val="002A4895"/>
    <w:rsid w:val="002A4FC8"/>
    <w:rsid w:val="002A5948"/>
    <w:rsid w:val="002A5C2C"/>
    <w:rsid w:val="002A75A8"/>
    <w:rsid w:val="002A7A71"/>
    <w:rsid w:val="002B1315"/>
    <w:rsid w:val="002B2A3B"/>
    <w:rsid w:val="002B2FAA"/>
    <w:rsid w:val="002B349A"/>
    <w:rsid w:val="002B3BCD"/>
    <w:rsid w:val="002B452A"/>
    <w:rsid w:val="002B52D6"/>
    <w:rsid w:val="002B5654"/>
    <w:rsid w:val="002B5ABD"/>
    <w:rsid w:val="002B5C17"/>
    <w:rsid w:val="002B661B"/>
    <w:rsid w:val="002B6636"/>
    <w:rsid w:val="002B6C0D"/>
    <w:rsid w:val="002B6FB8"/>
    <w:rsid w:val="002B6FF2"/>
    <w:rsid w:val="002B777F"/>
    <w:rsid w:val="002C0602"/>
    <w:rsid w:val="002C06B3"/>
    <w:rsid w:val="002C11A6"/>
    <w:rsid w:val="002C138F"/>
    <w:rsid w:val="002C1A64"/>
    <w:rsid w:val="002C20A3"/>
    <w:rsid w:val="002C2273"/>
    <w:rsid w:val="002C234C"/>
    <w:rsid w:val="002C268B"/>
    <w:rsid w:val="002C2AEA"/>
    <w:rsid w:val="002C389C"/>
    <w:rsid w:val="002C421C"/>
    <w:rsid w:val="002C5381"/>
    <w:rsid w:val="002C539F"/>
    <w:rsid w:val="002C6401"/>
    <w:rsid w:val="002C6BDB"/>
    <w:rsid w:val="002C758F"/>
    <w:rsid w:val="002D012F"/>
    <w:rsid w:val="002D1110"/>
    <w:rsid w:val="002D4201"/>
    <w:rsid w:val="002D45E4"/>
    <w:rsid w:val="002D4FEB"/>
    <w:rsid w:val="002D7C36"/>
    <w:rsid w:val="002D7E9A"/>
    <w:rsid w:val="002E1819"/>
    <w:rsid w:val="002E41F1"/>
    <w:rsid w:val="002E4301"/>
    <w:rsid w:val="002E4C5D"/>
    <w:rsid w:val="002E564F"/>
    <w:rsid w:val="002E5E09"/>
    <w:rsid w:val="002E71B5"/>
    <w:rsid w:val="002E7A12"/>
    <w:rsid w:val="002E7EB0"/>
    <w:rsid w:val="002F06C7"/>
    <w:rsid w:val="002F099F"/>
    <w:rsid w:val="002F2A67"/>
    <w:rsid w:val="002F40DB"/>
    <w:rsid w:val="002F5717"/>
    <w:rsid w:val="002F5797"/>
    <w:rsid w:val="002F5D2E"/>
    <w:rsid w:val="002F647B"/>
    <w:rsid w:val="002F65D4"/>
    <w:rsid w:val="002F6B6D"/>
    <w:rsid w:val="002F7AE4"/>
    <w:rsid w:val="003004A8"/>
    <w:rsid w:val="003011C5"/>
    <w:rsid w:val="0030185A"/>
    <w:rsid w:val="003023A6"/>
    <w:rsid w:val="00302CB5"/>
    <w:rsid w:val="00302E39"/>
    <w:rsid w:val="0030403C"/>
    <w:rsid w:val="00304A70"/>
    <w:rsid w:val="00305620"/>
    <w:rsid w:val="0030575F"/>
    <w:rsid w:val="00305849"/>
    <w:rsid w:val="003058A6"/>
    <w:rsid w:val="00305915"/>
    <w:rsid w:val="003077C8"/>
    <w:rsid w:val="00307A1A"/>
    <w:rsid w:val="00307DF1"/>
    <w:rsid w:val="00310AE5"/>
    <w:rsid w:val="00310C3A"/>
    <w:rsid w:val="0031102C"/>
    <w:rsid w:val="00311237"/>
    <w:rsid w:val="00311EF7"/>
    <w:rsid w:val="003125A2"/>
    <w:rsid w:val="00312A5E"/>
    <w:rsid w:val="0031304B"/>
    <w:rsid w:val="003133F3"/>
    <w:rsid w:val="00313595"/>
    <w:rsid w:val="003145E7"/>
    <w:rsid w:val="00314825"/>
    <w:rsid w:val="003152FF"/>
    <w:rsid w:val="00320BFC"/>
    <w:rsid w:val="0032126D"/>
    <w:rsid w:val="00321361"/>
    <w:rsid w:val="003213ED"/>
    <w:rsid w:val="003215A1"/>
    <w:rsid w:val="00321605"/>
    <w:rsid w:val="003222EF"/>
    <w:rsid w:val="003233CE"/>
    <w:rsid w:val="00323819"/>
    <w:rsid w:val="003240D7"/>
    <w:rsid w:val="00324686"/>
    <w:rsid w:val="003261A6"/>
    <w:rsid w:val="00326B87"/>
    <w:rsid w:val="00326D74"/>
    <w:rsid w:val="00327E8C"/>
    <w:rsid w:val="00327F65"/>
    <w:rsid w:val="003311B3"/>
    <w:rsid w:val="00332DB8"/>
    <w:rsid w:val="003334B0"/>
    <w:rsid w:val="00333BC4"/>
    <w:rsid w:val="00334271"/>
    <w:rsid w:val="00335386"/>
    <w:rsid w:val="003360CF"/>
    <w:rsid w:val="00336797"/>
    <w:rsid w:val="00336B94"/>
    <w:rsid w:val="0034053E"/>
    <w:rsid w:val="00340B19"/>
    <w:rsid w:val="00340C5A"/>
    <w:rsid w:val="0034130A"/>
    <w:rsid w:val="00341EDE"/>
    <w:rsid w:val="003424A3"/>
    <w:rsid w:val="00342817"/>
    <w:rsid w:val="003428BC"/>
    <w:rsid w:val="00342C4A"/>
    <w:rsid w:val="0034375C"/>
    <w:rsid w:val="00343EED"/>
    <w:rsid w:val="003447CD"/>
    <w:rsid w:val="00344848"/>
    <w:rsid w:val="00345F24"/>
    <w:rsid w:val="003463AC"/>
    <w:rsid w:val="00350AF6"/>
    <w:rsid w:val="00351206"/>
    <w:rsid w:val="00352506"/>
    <w:rsid w:val="00352CF5"/>
    <w:rsid w:val="00352D7F"/>
    <w:rsid w:val="00353636"/>
    <w:rsid w:val="00353815"/>
    <w:rsid w:val="00353F2C"/>
    <w:rsid w:val="0035603B"/>
    <w:rsid w:val="003565D2"/>
    <w:rsid w:val="00356622"/>
    <w:rsid w:val="00356ED2"/>
    <w:rsid w:val="003572EA"/>
    <w:rsid w:val="00361A70"/>
    <w:rsid w:val="00362B85"/>
    <w:rsid w:val="00362C23"/>
    <w:rsid w:val="00364261"/>
    <w:rsid w:val="00364F47"/>
    <w:rsid w:val="003654CA"/>
    <w:rsid w:val="003659A0"/>
    <w:rsid w:val="0036638D"/>
    <w:rsid w:val="0036645E"/>
    <w:rsid w:val="00366F0E"/>
    <w:rsid w:val="003704E0"/>
    <w:rsid w:val="00370624"/>
    <w:rsid w:val="003709EE"/>
    <w:rsid w:val="00370A07"/>
    <w:rsid w:val="00370CE0"/>
    <w:rsid w:val="00370D30"/>
    <w:rsid w:val="00372394"/>
    <w:rsid w:val="0037242B"/>
    <w:rsid w:val="003736A5"/>
    <w:rsid w:val="00374BE9"/>
    <w:rsid w:val="00374F76"/>
    <w:rsid w:val="00376647"/>
    <w:rsid w:val="003770D3"/>
    <w:rsid w:val="00377DB1"/>
    <w:rsid w:val="003811E3"/>
    <w:rsid w:val="00381A82"/>
    <w:rsid w:val="00381C8C"/>
    <w:rsid w:val="00381DD7"/>
    <w:rsid w:val="0038309A"/>
    <w:rsid w:val="00383211"/>
    <w:rsid w:val="003834FA"/>
    <w:rsid w:val="00384A96"/>
    <w:rsid w:val="003853F1"/>
    <w:rsid w:val="003862D9"/>
    <w:rsid w:val="0038693E"/>
    <w:rsid w:val="003878B6"/>
    <w:rsid w:val="00387C59"/>
    <w:rsid w:val="00390A11"/>
    <w:rsid w:val="00391DA9"/>
    <w:rsid w:val="003925A6"/>
    <w:rsid w:val="003937D3"/>
    <w:rsid w:val="003944C7"/>
    <w:rsid w:val="003949AB"/>
    <w:rsid w:val="00394C55"/>
    <w:rsid w:val="003954F2"/>
    <w:rsid w:val="00395B41"/>
    <w:rsid w:val="00396038"/>
    <w:rsid w:val="00396771"/>
    <w:rsid w:val="00396880"/>
    <w:rsid w:val="0039697D"/>
    <w:rsid w:val="00396A6D"/>
    <w:rsid w:val="003A0345"/>
    <w:rsid w:val="003A0952"/>
    <w:rsid w:val="003A1577"/>
    <w:rsid w:val="003A2D90"/>
    <w:rsid w:val="003A2D9D"/>
    <w:rsid w:val="003A2E0D"/>
    <w:rsid w:val="003A32DE"/>
    <w:rsid w:val="003A3A18"/>
    <w:rsid w:val="003A439E"/>
    <w:rsid w:val="003A4AD8"/>
    <w:rsid w:val="003A5089"/>
    <w:rsid w:val="003A54F8"/>
    <w:rsid w:val="003A7338"/>
    <w:rsid w:val="003A79AA"/>
    <w:rsid w:val="003B0091"/>
    <w:rsid w:val="003B0AD3"/>
    <w:rsid w:val="003B10FC"/>
    <w:rsid w:val="003B1897"/>
    <w:rsid w:val="003B27EB"/>
    <w:rsid w:val="003B2E49"/>
    <w:rsid w:val="003B349A"/>
    <w:rsid w:val="003B4371"/>
    <w:rsid w:val="003B4448"/>
    <w:rsid w:val="003B5A6D"/>
    <w:rsid w:val="003B5E51"/>
    <w:rsid w:val="003B62A1"/>
    <w:rsid w:val="003B6413"/>
    <w:rsid w:val="003B6D4D"/>
    <w:rsid w:val="003B7BE5"/>
    <w:rsid w:val="003C10FA"/>
    <w:rsid w:val="003C115B"/>
    <w:rsid w:val="003C1475"/>
    <w:rsid w:val="003C396A"/>
    <w:rsid w:val="003C3FF6"/>
    <w:rsid w:val="003C41F0"/>
    <w:rsid w:val="003C46DE"/>
    <w:rsid w:val="003C492E"/>
    <w:rsid w:val="003C50DF"/>
    <w:rsid w:val="003C5857"/>
    <w:rsid w:val="003C58DF"/>
    <w:rsid w:val="003C6082"/>
    <w:rsid w:val="003D01AC"/>
    <w:rsid w:val="003D0359"/>
    <w:rsid w:val="003D0826"/>
    <w:rsid w:val="003D0A09"/>
    <w:rsid w:val="003D2290"/>
    <w:rsid w:val="003D29AA"/>
    <w:rsid w:val="003D41D4"/>
    <w:rsid w:val="003D4FC5"/>
    <w:rsid w:val="003D5C8A"/>
    <w:rsid w:val="003D6254"/>
    <w:rsid w:val="003D6917"/>
    <w:rsid w:val="003D6948"/>
    <w:rsid w:val="003D6FFA"/>
    <w:rsid w:val="003D76C1"/>
    <w:rsid w:val="003E02C9"/>
    <w:rsid w:val="003E18E1"/>
    <w:rsid w:val="003E2042"/>
    <w:rsid w:val="003E23AC"/>
    <w:rsid w:val="003E2B45"/>
    <w:rsid w:val="003E35B3"/>
    <w:rsid w:val="003E417A"/>
    <w:rsid w:val="003E4A53"/>
    <w:rsid w:val="003E4FA2"/>
    <w:rsid w:val="003E503E"/>
    <w:rsid w:val="003E578C"/>
    <w:rsid w:val="003E57E0"/>
    <w:rsid w:val="003E599E"/>
    <w:rsid w:val="003E5B73"/>
    <w:rsid w:val="003E5FB4"/>
    <w:rsid w:val="003E67B2"/>
    <w:rsid w:val="003E6ECA"/>
    <w:rsid w:val="003E77B4"/>
    <w:rsid w:val="003E7A2C"/>
    <w:rsid w:val="003F057D"/>
    <w:rsid w:val="003F2DE4"/>
    <w:rsid w:val="003F32F5"/>
    <w:rsid w:val="003F3EFA"/>
    <w:rsid w:val="003F3FA8"/>
    <w:rsid w:val="003F52FF"/>
    <w:rsid w:val="003F56C0"/>
    <w:rsid w:val="003F69F7"/>
    <w:rsid w:val="003F6B3C"/>
    <w:rsid w:val="003F7897"/>
    <w:rsid w:val="003F7920"/>
    <w:rsid w:val="003F7D29"/>
    <w:rsid w:val="003F7ECB"/>
    <w:rsid w:val="0040033D"/>
    <w:rsid w:val="004003E9"/>
    <w:rsid w:val="00400BA7"/>
    <w:rsid w:val="00401233"/>
    <w:rsid w:val="0040123E"/>
    <w:rsid w:val="00401465"/>
    <w:rsid w:val="0040160A"/>
    <w:rsid w:val="00401951"/>
    <w:rsid w:val="00402933"/>
    <w:rsid w:val="00403221"/>
    <w:rsid w:val="00403712"/>
    <w:rsid w:val="004039CD"/>
    <w:rsid w:val="00403EB2"/>
    <w:rsid w:val="004051D5"/>
    <w:rsid w:val="004077BC"/>
    <w:rsid w:val="00407806"/>
    <w:rsid w:val="00407FA9"/>
    <w:rsid w:val="00410010"/>
    <w:rsid w:val="00410AD6"/>
    <w:rsid w:val="00412C84"/>
    <w:rsid w:val="00412F3F"/>
    <w:rsid w:val="0041554F"/>
    <w:rsid w:val="0041596C"/>
    <w:rsid w:val="004174CF"/>
    <w:rsid w:val="00420109"/>
    <w:rsid w:val="0042040F"/>
    <w:rsid w:val="0042078B"/>
    <w:rsid w:val="004219E5"/>
    <w:rsid w:val="00421BEC"/>
    <w:rsid w:val="0042325C"/>
    <w:rsid w:val="00423E04"/>
    <w:rsid w:val="00423F5D"/>
    <w:rsid w:val="004247F9"/>
    <w:rsid w:val="00424D18"/>
    <w:rsid w:val="0042641A"/>
    <w:rsid w:val="004264E2"/>
    <w:rsid w:val="00426720"/>
    <w:rsid w:val="00426D3A"/>
    <w:rsid w:val="00427154"/>
    <w:rsid w:val="00432AAC"/>
    <w:rsid w:val="00433648"/>
    <w:rsid w:val="0043370E"/>
    <w:rsid w:val="00433A85"/>
    <w:rsid w:val="00433BDE"/>
    <w:rsid w:val="00433BEF"/>
    <w:rsid w:val="00433C10"/>
    <w:rsid w:val="0043442D"/>
    <w:rsid w:val="00434521"/>
    <w:rsid w:val="00435AEE"/>
    <w:rsid w:val="00436073"/>
    <w:rsid w:val="0044045F"/>
    <w:rsid w:val="00440A48"/>
    <w:rsid w:val="00440AB9"/>
    <w:rsid w:val="004414D9"/>
    <w:rsid w:val="00441D88"/>
    <w:rsid w:val="00442E85"/>
    <w:rsid w:val="004433A1"/>
    <w:rsid w:val="00443927"/>
    <w:rsid w:val="0044442F"/>
    <w:rsid w:val="00444FEA"/>
    <w:rsid w:val="004467EF"/>
    <w:rsid w:val="004471DB"/>
    <w:rsid w:val="004503FF"/>
    <w:rsid w:val="00450428"/>
    <w:rsid w:val="0045066A"/>
    <w:rsid w:val="00451105"/>
    <w:rsid w:val="0045219B"/>
    <w:rsid w:val="004523B7"/>
    <w:rsid w:val="00452539"/>
    <w:rsid w:val="00453BE9"/>
    <w:rsid w:val="00454C51"/>
    <w:rsid w:val="00455004"/>
    <w:rsid w:val="004567C6"/>
    <w:rsid w:val="00456B16"/>
    <w:rsid w:val="004576E1"/>
    <w:rsid w:val="00457FA2"/>
    <w:rsid w:val="00460016"/>
    <w:rsid w:val="004604D8"/>
    <w:rsid w:val="004606D8"/>
    <w:rsid w:val="0046101F"/>
    <w:rsid w:val="004610B5"/>
    <w:rsid w:val="00461995"/>
    <w:rsid w:val="00461A61"/>
    <w:rsid w:val="00462210"/>
    <w:rsid w:val="0046221C"/>
    <w:rsid w:val="00463639"/>
    <w:rsid w:val="004639C2"/>
    <w:rsid w:val="00463CC4"/>
    <w:rsid w:val="00464C48"/>
    <w:rsid w:val="00464DAB"/>
    <w:rsid w:val="00466151"/>
    <w:rsid w:val="00466C16"/>
    <w:rsid w:val="00470BCD"/>
    <w:rsid w:val="00470E0D"/>
    <w:rsid w:val="00472C6D"/>
    <w:rsid w:val="00472E06"/>
    <w:rsid w:val="00473B01"/>
    <w:rsid w:val="00473F5B"/>
    <w:rsid w:val="00474499"/>
    <w:rsid w:val="00474924"/>
    <w:rsid w:val="004754F8"/>
    <w:rsid w:val="0047688D"/>
    <w:rsid w:val="00477075"/>
    <w:rsid w:val="0048058B"/>
    <w:rsid w:val="00482855"/>
    <w:rsid w:val="00483512"/>
    <w:rsid w:val="004838AC"/>
    <w:rsid w:val="00483E3E"/>
    <w:rsid w:val="00483FFA"/>
    <w:rsid w:val="004846E9"/>
    <w:rsid w:val="00485B3F"/>
    <w:rsid w:val="00485D08"/>
    <w:rsid w:val="00487536"/>
    <w:rsid w:val="00487EB8"/>
    <w:rsid w:val="004903A8"/>
    <w:rsid w:val="00490A7C"/>
    <w:rsid w:val="00491C30"/>
    <w:rsid w:val="0049277C"/>
    <w:rsid w:val="00492EAA"/>
    <w:rsid w:val="0049304B"/>
    <w:rsid w:val="00493DBA"/>
    <w:rsid w:val="00494573"/>
    <w:rsid w:val="0049673D"/>
    <w:rsid w:val="00496822"/>
    <w:rsid w:val="00496AA6"/>
    <w:rsid w:val="004972F9"/>
    <w:rsid w:val="00497BBF"/>
    <w:rsid w:val="00497E31"/>
    <w:rsid w:val="004A0465"/>
    <w:rsid w:val="004A0A87"/>
    <w:rsid w:val="004A0E13"/>
    <w:rsid w:val="004A1817"/>
    <w:rsid w:val="004A1A51"/>
    <w:rsid w:val="004A1C72"/>
    <w:rsid w:val="004A2114"/>
    <w:rsid w:val="004A25AC"/>
    <w:rsid w:val="004A2700"/>
    <w:rsid w:val="004A2C48"/>
    <w:rsid w:val="004A3254"/>
    <w:rsid w:val="004A338E"/>
    <w:rsid w:val="004A4B74"/>
    <w:rsid w:val="004A549F"/>
    <w:rsid w:val="004A5E65"/>
    <w:rsid w:val="004A6746"/>
    <w:rsid w:val="004A72A4"/>
    <w:rsid w:val="004A7B88"/>
    <w:rsid w:val="004A7D46"/>
    <w:rsid w:val="004B0170"/>
    <w:rsid w:val="004B0235"/>
    <w:rsid w:val="004B037B"/>
    <w:rsid w:val="004B053C"/>
    <w:rsid w:val="004B096F"/>
    <w:rsid w:val="004B1B52"/>
    <w:rsid w:val="004B1B68"/>
    <w:rsid w:val="004B27B0"/>
    <w:rsid w:val="004B2BFE"/>
    <w:rsid w:val="004B37B0"/>
    <w:rsid w:val="004B38A0"/>
    <w:rsid w:val="004B3BF8"/>
    <w:rsid w:val="004B3D2E"/>
    <w:rsid w:val="004B6A21"/>
    <w:rsid w:val="004B6CA5"/>
    <w:rsid w:val="004C0491"/>
    <w:rsid w:val="004C09C0"/>
    <w:rsid w:val="004C0E43"/>
    <w:rsid w:val="004C0FC0"/>
    <w:rsid w:val="004C1295"/>
    <w:rsid w:val="004C1855"/>
    <w:rsid w:val="004C27BE"/>
    <w:rsid w:val="004C2F27"/>
    <w:rsid w:val="004C2FA9"/>
    <w:rsid w:val="004C479F"/>
    <w:rsid w:val="004C5AD6"/>
    <w:rsid w:val="004C701C"/>
    <w:rsid w:val="004C7202"/>
    <w:rsid w:val="004D073D"/>
    <w:rsid w:val="004D07E7"/>
    <w:rsid w:val="004D3225"/>
    <w:rsid w:val="004D35C7"/>
    <w:rsid w:val="004D381F"/>
    <w:rsid w:val="004D3F6D"/>
    <w:rsid w:val="004D5D15"/>
    <w:rsid w:val="004D692E"/>
    <w:rsid w:val="004D6D00"/>
    <w:rsid w:val="004D78FD"/>
    <w:rsid w:val="004E02C7"/>
    <w:rsid w:val="004E0B73"/>
    <w:rsid w:val="004E104D"/>
    <w:rsid w:val="004E1D70"/>
    <w:rsid w:val="004E2114"/>
    <w:rsid w:val="004E264A"/>
    <w:rsid w:val="004E620F"/>
    <w:rsid w:val="004E67B5"/>
    <w:rsid w:val="004E71E0"/>
    <w:rsid w:val="004F0D78"/>
    <w:rsid w:val="004F19DF"/>
    <w:rsid w:val="004F1D5C"/>
    <w:rsid w:val="004F206D"/>
    <w:rsid w:val="004F232B"/>
    <w:rsid w:val="004F2DDA"/>
    <w:rsid w:val="004F339E"/>
    <w:rsid w:val="004F47E2"/>
    <w:rsid w:val="004F56AE"/>
    <w:rsid w:val="004F59BA"/>
    <w:rsid w:val="004F72B5"/>
    <w:rsid w:val="00500D93"/>
    <w:rsid w:val="00501287"/>
    <w:rsid w:val="005013E1"/>
    <w:rsid w:val="00501698"/>
    <w:rsid w:val="00501DB2"/>
    <w:rsid w:val="0050258C"/>
    <w:rsid w:val="005032EE"/>
    <w:rsid w:val="00503ED1"/>
    <w:rsid w:val="005047AA"/>
    <w:rsid w:val="00504C42"/>
    <w:rsid w:val="00505E19"/>
    <w:rsid w:val="00506183"/>
    <w:rsid w:val="005063A8"/>
    <w:rsid w:val="005073DE"/>
    <w:rsid w:val="00507719"/>
    <w:rsid w:val="0050780C"/>
    <w:rsid w:val="00512061"/>
    <w:rsid w:val="00512616"/>
    <w:rsid w:val="005126B8"/>
    <w:rsid w:val="0051305B"/>
    <w:rsid w:val="00513906"/>
    <w:rsid w:val="00515B6F"/>
    <w:rsid w:val="005169FD"/>
    <w:rsid w:val="00517AF5"/>
    <w:rsid w:val="00517ED4"/>
    <w:rsid w:val="005203C6"/>
    <w:rsid w:val="00520547"/>
    <w:rsid w:val="0052085A"/>
    <w:rsid w:val="00520AC5"/>
    <w:rsid w:val="005235B2"/>
    <w:rsid w:val="005243BA"/>
    <w:rsid w:val="00524536"/>
    <w:rsid w:val="00524CA9"/>
    <w:rsid w:val="00525D31"/>
    <w:rsid w:val="00525FAB"/>
    <w:rsid w:val="005271C1"/>
    <w:rsid w:val="00527EDE"/>
    <w:rsid w:val="00530551"/>
    <w:rsid w:val="0053092D"/>
    <w:rsid w:val="0053220B"/>
    <w:rsid w:val="00534E6E"/>
    <w:rsid w:val="00535DB6"/>
    <w:rsid w:val="00535F6E"/>
    <w:rsid w:val="00542278"/>
    <w:rsid w:val="005430D2"/>
    <w:rsid w:val="0054452C"/>
    <w:rsid w:val="00544745"/>
    <w:rsid w:val="005449E4"/>
    <w:rsid w:val="00544DC7"/>
    <w:rsid w:val="00544F49"/>
    <w:rsid w:val="00545A6F"/>
    <w:rsid w:val="00546C21"/>
    <w:rsid w:val="00547413"/>
    <w:rsid w:val="005517A7"/>
    <w:rsid w:val="005527AB"/>
    <w:rsid w:val="005529D0"/>
    <w:rsid w:val="0055340E"/>
    <w:rsid w:val="00554744"/>
    <w:rsid w:val="00554CDF"/>
    <w:rsid w:val="005558A4"/>
    <w:rsid w:val="005559BE"/>
    <w:rsid w:val="005559E2"/>
    <w:rsid w:val="00555EA0"/>
    <w:rsid w:val="00556051"/>
    <w:rsid w:val="005560D7"/>
    <w:rsid w:val="005561DC"/>
    <w:rsid w:val="0055626C"/>
    <w:rsid w:val="00556942"/>
    <w:rsid w:val="00556C8B"/>
    <w:rsid w:val="00557602"/>
    <w:rsid w:val="00557D25"/>
    <w:rsid w:val="0056283C"/>
    <w:rsid w:val="00563912"/>
    <w:rsid w:val="00563C06"/>
    <w:rsid w:val="00563DB9"/>
    <w:rsid w:val="00564192"/>
    <w:rsid w:val="005642A5"/>
    <w:rsid w:val="005648E2"/>
    <w:rsid w:val="00564D2A"/>
    <w:rsid w:val="00565681"/>
    <w:rsid w:val="0056617E"/>
    <w:rsid w:val="00566C26"/>
    <w:rsid w:val="00566D76"/>
    <w:rsid w:val="00567491"/>
    <w:rsid w:val="0056769D"/>
    <w:rsid w:val="00567863"/>
    <w:rsid w:val="00567DAF"/>
    <w:rsid w:val="0057078D"/>
    <w:rsid w:val="00571D54"/>
    <w:rsid w:val="0057292E"/>
    <w:rsid w:val="00572951"/>
    <w:rsid w:val="005730BD"/>
    <w:rsid w:val="00573D5D"/>
    <w:rsid w:val="00574142"/>
    <w:rsid w:val="00574851"/>
    <w:rsid w:val="00574BA7"/>
    <w:rsid w:val="00574CCE"/>
    <w:rsid w:val="00575E70"/>
    <w:rsid w:val="00576350"/>
    <w:rsid w:val="00576F95"/>
    <w:rsid w:val="0057768F"/>
    <w:rsid w:val="00580CE3"/>
    <w:rsid w:val="005810CC"/>
    <w:rsid w:val="00581DD9"/>
    <w:rsid w:val="0058237A"/>
    <w:rsid w:val="00582417"/>
    <w:rsid w:val="00583ABD"/>
    <w:rsid w:val="00583E37"/>
    <w:rsid w:val="00583F7F"/>
    <w:rsid w:val="00584758"/>
    <w:rsid w:val="00584F89"/>
    <w:rsid w:val="0058584F"/>
    <w:rsid w:val="00585983"/>
    <w:rsid w:val="005902E5"/>
    <w:rsid w:val="0059063A"/>
    <w:rsid w:val="00591633"/>
    <w:rsid w:val="00591ACB"/>
    <w:rsid w:val="005926C9"/>
    <w:rsid w:val="00593A55"/>
    <w:rsid w:val="00593D3E"/>
    <w:rsid w:val="0059426B"/>
    <w:rsid w:val="005943A5"/>
    <w:rsid w:val="00594553"/>
    <w:rsid w:val="0059475B"/>
    <w:rsid w:val="005951AF"/>
    <w:rsid w:val="00595329"/>
    <w:rsid w:val="0059553F"/>
    <w:rsid w:val="005966E4"/>
    <w:rsid w:val="005970B1"/>
    <w:rsid w:val="00597BFD"/>
    <w:rsid w:val="005A085E"/>
    <w:rsid w:val="005A2116"/>
    <w:rsid w:val="005A29F1"/>
    <w:rsid w:val="005A2CFD"/>
    <w:rsid w:val="005A415E"/>
    <w:rsid w:val="005A59AF"/>
    <w:rsid w:val="005A6DE6"/>
    <w:rsid w:val="005A751E"/>
    <w:rsid w:val="005B0F0A"/>
    <w:rsid w:val="005B19A0"/>
    <w:rsid w:val="005B2373"/>
    <w:rsid w:val="005B2533"/>
    <w:rsid w:val="005B2CFE"/>
    <w:rsid w:val="005B3060"/>
    <w:rsid w:val="005B345C"/>
    <w:rsid w:val="005B4EE4"/>
    <w:rsid w:val="005B746E"/>
    <w:rsid w:val="005C0C28"/>
    <w:rsid w:val="005C14C7"/>
    <w:rsid w:val="005C1A67"/>
    <w:rsid w:val="005C2AD1"/>
    <w:rsid w:val="005C2DB8"/>
    <w:rsid w:val="005C3DA9"/>
    <w:rsid w:val="005C406C"/>
    <w:rsid w:val="005C45C0"/>
    <w:rsid w:val="005C4E0C"/>
    <w:rsid w:val="005C626D"/>
    <w:rsid w:val="005C70C8"/>
    <w:rsid w:val="005C763D"/>
    <w:rsid w:val="005D0FC9"/>
    <w:rsid w:val="005D2381"/>
    <w:rsid w:val="005D3D59"/>
    <w:rsid w:val="005D4608"/>
    <w:rsid w:val="005D4C16"/>
    <w:rsid w:val="005D667F"/>
    <w:rsid w:val="005D7650"/>
    <w:rsid w:val="005E0E35"/>
    <w:rsid w:val="005E10E3"/>
    <w:rsid w:val="005E1272"/>
    <w:rsid w:val="005E1325"/>
    <w:rsid w:val="005E169A"/>
    <w:rsid w:val="005E21F7"/>
    <w:rsid w:val="005E2E02"/>
    <w:rsid w:val="005E31E9"/>
    <w:rsid w:val="005E3AA8"/>
    <w:rsid w:val="005E3FA4"/>
    <w:rsid w:val="005E58A2"/>
    <w:rsid w:val="005E5DD9"/>
    <w:rsid w:val="005E777C"/>
    <w:rsid w:val="005F0440"/>
    <w:rsid w:val="005F0540"/>
    <w:rsid w:val="005F07DC"/>
    <w:rsid w:val="005F2325"/>
    <w:rsid w:val="005F2839"/>
    <w:rsid w:val="005F2BA2"/>
    <w:rsid w:val="005F2EA7"/>
    <w:rsid w:val="005F3C62"/>
    <w:rsid w:val="005F3C97"/>
    <w:rsid w:val="005F466C"/>
    <w:rsid w:val="005F47E0"/>
    <w:rsid w:val="005F4CA1"/>
    <w:rsid w:val="005F4D71"/>
    <w:rsid w:val="005F51C3"/>
    <w:rsid w:val="005F554A"/>
    <w:rsid w:val="005F603A"/>
    <w:rsid w:val="00600569"/>
    <w:rsid w:val="00600D88"/>
    <w:rsid w:val="00600EBD"/>
    <w:rsid w:val="00601691"/>
    <w:rsid w:val="00602AE6"/>
    <w:rsid w:val="00604114"/>
    <w:rsid w:val="006047F7"/>
    <w:rsid w:val="00604B51"/>
    <w:rsid w:val="00605476"/>
    <w:rsid w:val="0060590D"/>
    <w:rsid w:val="00605C95"/>
    <w:rsid w:val="0060650A"/>
    <w:rsid w:val="006065FA"/>
    <w:rsid w:val="006077FC"/>
    <w:rsid w:val="0060783C"/>
    <w:rsid w:val="00610179"/>
    <w:rsid w:val="00610477"/>
    <w:rsid w:val="0061186E"/>
    <w:rsid w:val="00611DE9"/>
    <w:rsid w:val="006124AD"/>
    <w:rsid w:val="00612DF3"/>
    <w:rsid w:val="00614106"/>
    <w:rsid w:val="00615422"/>
    <w:rsid w:val="00617322"/>
    <w:rsid w:val="00617C95"/>
    <w:rsid w:val="00620C57"/>
    <w:rsid w:val="00620DB2"/>
    <w:rsid w:val="0062179B"/>
    <w:rsid w:val="006218F9"/>
    <w:rsid w:val="00621E71"/>
    <w:rsid w:val="00622D3F"/>
    <w:rsid w:val="00622F72"/>
    <w:rsid w:val="0062372E"/>
    <w:rsid w:val="006271E8"/>
    <w:rsid w:val="00627713"/>
    <w:rsid w:val="00627882"/>
    <w:rsid w:val="00627DBA"/>
    <w:rsid w:val="006301BF"/>
    <w:rsid w:val="006302BF"/>
    <w:rsid w:val="006311D8"/>
    <w:rsid w:val="0063166E"/>
    <w:rsid w:val="0063305A"/>
    <w:rsid w:val="00633CAE"/>
    <w:rsid w:val="006340F3"/>
    <w:rsid w:val="006345A4"/>
    <w:rsid w:val="006356CA"/>
    <w:rsid w:val="00635AEE"/>
    <w:rsid w:val="0063601A"/>
    <w:rsid w:val="00636F2F"/>
    <w:rsid w:val="0063755A"/>
    <w:rsid w:val="00637A24"/>
    <w:rsid w:val="00637DFB"/>
    <w:rsid w:val="00640C68"/>
    <w:rsid w:val="00641046"/>
    <w:rsid w:val="00643EBC"/>
    <w:rsid w:val="00643F05"/>
    <w:rsid w:val="00645720"/>
    <w:rsid w:val="00645B39"/>
    <w:rsid w:val="006460D3"/>
    <w:rsid w:val="006476A8"/>
    <w:rsid w:val="0064796D"/>
    <w:rsid w:val="00647DAB"/>
    <w:rsid w:val="00650575"/>
    <w:rsid w:val="00651912"/>
    <w:rsid w:val="00651AE2"/>
    <w:rsid w:val="00651BB0"/>
    <w:rsid w:val="0065347F"/>
    <w:rsid w:val="00653909"/>
    <w:rsid w:val="006539E6"/>
    <w:rsid w:val="00654BE9"/>
    <w:rsid w:val="00655F63"/>
    <w:rsid w:val="0065608F"/>
    <w:rsid w:val="00656A8A"/>
    <w:rsid w:val="00656AEB"/>
    <w:rsid w:val="0065766F"/>
    <w:rsid w:val="00660007"/>
    <w:rsid w:val="00660451"/>
    <w:rsid w:val="006614B6"/>
    <w:rsid w:val="00662053"/>
    <w:rsid w:val="00663D30"/>
    <w:rsid w:val="00663F0F"/>
    <w:rsid w:val="00665C76"/>
    <w:rsid w:val="00665DC8"/>
    <w:rsid w:val="0066618D"/>
    <w:rsid w:val="0066663E"/>
    <w:rsid w:val="006677E2"/>
    <w:rsid w:val="0067267F"/>
    <w:rsid w:val="006734CD"/>
    <w:rsid w:val="00673AC2"/>
    <w:rsid w:val="006749F7"/>
    <w:rsid w:val="00676244"/>
    <w:rsid w:val="006767B7"/>
    <w:rsid w:val="00677245"/>
    <w:rsid w:val="006776BA"/>
    <w:rsid w:val="0068000F"/>
    <w:rsid w:val="006832F5"/>
    <w:rsid w:val="00683F19"/>
    <w:rsid w:val="00684079"/>
    <w:rsid w:val="006840F2"/>
    <w:rsid w:val="006841AD"/>
    <w:rsid w:val="00684913"/>
    <w:rsid w:val="00684B27"/>
    <w:rsid w:val="006867E7"/>
    <w:rsid w:val="00686EFB"/>
    <w:rsid w:val="00686FBD"/>
    <w:rsid w:val="0069187D"/>
    <w:rsid w:val="006919BA"/>
    <w:rsid w:val="006919E4"/>
    <w:rsid w:val="006920CC"/>
    <w:rsid w:val="00692CF9"/>
    <w:rsid w:val="00693142"/>
    <w:rsid w:val="006933F2"/>
    <w:rsid w:val="00693C99"/>
    <w:rsid w:val="00693CFC"/>
    <w:rsid w:val="0069437D"/>
    <w:rsid w:val="006946A9"/>
    <w:rsid w:val="00694EC3"/>
    <w:rsid w:val="00694FF3"/>
    <w:rsid w:val="00695DE1"/>
    <w:rsid w:val="006A1038"/>
    <w:rsid w:val="006A1BEC"/>
    <w:rsid w:val="006A2B94"/>
    <w:rsid w:val="006A3F60"/>
    <w:rsid w:val="006A49DC"/>
    <w:rsid w:val="006A6AF0"/>
    <w:rsid w:val="006A76B9"/>
    <w:rsid w:val="006A7B17"/>
    <w:rsid w:val="006B0CCD"/>
    <w:rsid w:val="006B1893"/>
    <w:rsid w:val="006B2C62"/>
    <w:rsid w:val="006B41B2"/>
    <w:rsid w:val="006B5118"/>
    <w:rsid w:val="006B567D"/>
    <w:rsid w:val="006B6A64"/>
    <w:rsid w:val="006B7434"/>
    <w:rsid w:val="006C07E9"/>
    <w:rsid w:val="006C1E61"/>
    <w:rsid w:val="006C259D"/>
    <w:rsid w:val="006C28BA"/>
    <w:rsid w:val="006C29CD"/>
    <w:rsid w:val="006C3248"/>
    <w:rsid w:val="006C4B64"/>
    <w:rsid w:val="006C4BE0"/>
    <w:rsid w:val="006C4FDF"/>
    <w:rsid w:val="006C56B1"/>
    <w:rsid w:val="006D0385"/>
    <w:rsid w:val="006D049E"/>
    <w:rsid w:val="006D0706"/>
    <w:rsid w:val="006D08B1"/>
    <w:rsid w:val="006D09E9"/>
    <w:rsid w:val="006D126C"/>
    <w:rsid w:val="006D180F"/>
    <w:rsid w:val="006D18B0"/>
    <w:rsid w:val="006D2340"/>
    <w:rsid w:val="006D2529"/>
    <w:rsid w:val="006D2925"/>
    <w:rsid w:val="006D48AC"/>
    <w:rsid w:val="006D48DB"/>
    <w:rsid w:val="006D4E80"/>
    <w:rsid w:val="006D4FD7"/>
    <w:rsid w:val="006D52A0"/>
    <w:rsid w:val="006D65D2"/>
    <w:rsid w:val="006D6702"/>
    <w:rsid w:val="006D705B"/>
    <w:rsid w:val="006E1692"/>
    <w:rsid w:val="006E228E"/>
    <w:rsid w:val="006E2DC3"/>
    <w:rsid w:val="006E3443"/>
    <w:rsid w:val="006E36F6"/>
    <w:rsid w:val="006E3A20"/>
    <w:rsid w:val="006E53D1"/>
    <w:rsid w:val="006E5751"/>
    <w:rsid w:val="006E6713"/>
    <w:rsid w:val="006E6DB4"/>
    <w:rsid w:val="006E7119"/>
    <w:rsid w:val="006F1322"/>
    <w:rsid w:val="006F1BC3"/>
    <w:rsid w:val="006F2C9F"/>
    <w:rsid w:val="006F3829"/>
    <w:rsid w:val="006F3D8E"/>
    <w:rsid w:val="006F40C1"/>
    <w:rsid w:val="006F4EBD"/>
    <w:rsid w:val="006F4EDD"/>
    <w:rsid w:val="006F57C5"/>
    <w:rsid w:val="006F720C"/>
    <w:rsid w:val="006F732D"/>
    <w:rsid w:val="00700202"/>
    <w:rsid w:val="00700B36"/>
    <w:rsid w:val="00700CE2"/>
    <w:rsid w:val="00701714"/>
    <w:rsid w:val="00701F90"/>
    <w:rsid w:val="007025B9"/>
    <w:rsid w:val="00704136"/>
    <w:rsid w:val="0070619E"/>
    <w:rsid w:val="007062B1"/>
    <w:rsid w:val="0070705F"/>
    <w:rsid w:val="00707D59"/>
    <w:rsid w:val="0071021F"/>
    <w:rsid w:val="0071104F"/>
    <w:rsid w:val="007125A0"/>
    <w:rsid w:val="00712B54"/>
    <w:rsid w:val="00712F65"/>
    <w:rsid w:val="007141DE"/>
    <w:rsid w:val="00715192"/>
    <w:rsid w:val="00715621"/>
    <w:rsid w:val="007157FD"/>
    <w:rsid w:val="00716A67"/>
    <w:rsid w:val="00717261"/>
    <w:rsid w:val="00717768"/>
    <w:rsid w:val="00717D7E"/>
    <w:rsid w:val="007217AD"/>
    <w:rsid w:val="00722175"/>
    <w:rsid w:val="00722341"/>
    <w:rsid w:val="0072273E"/>
    <w:rsid w:val="00724076"/>
    <w:rsid w:val="00725461"/>
    <w:rsid w:val="00726E3E"/>
    <w:rsid w:val="00730496"/>
    <w:rsid w:val="00730B8C"/>
    <w:rsid w:val="00730CDA"/>
    <w:rsid w:val="0073124F"/>
    <w:rsid w:val="00731D6F"/>
    <w:rsid w:val="00732DEF"/>
    <w:rsid w:val="00735841"/>
    <w:rsid w:val="00735B3C"/>
    <w:rsid w:val="00736925"/>
    <w:rsid w:val="00736BE7"/>
    <w:rsid w:val="00737077"/>
    <w:rsid w:val="00737290"/>
    <w:rsid w:val="00737402"/>
    <w:rsid w:val="00737A6E"/>
    <w:rsid w:val="00740806"/>
    <w:rsid w:val="007409A2"/>
    <w:rsid w:val="007414E0"/>
    <w:rsid w:val="0074175E"/>
    <w:rsid w:val="00743ECC"/>
    <w:rsid w:val="0074461F"/>
    <w:rsid w:val="00744E81"/>
    <w:rsid w:val="00744EB6"/>
    <w:rsid w:val="00745216"/>
    <w:rsid w:val="00745BC9"/>
    <w:rsid w:val="007462A2"/>
    <w:rsid w:val="00746A2C"/>
    <w:rsid w:val="0074710E"/>
    <w:rsid w:val="00747626"/>
    <w:rsid w:val="00747B2A"/>
    <w:rsid w:val="00747E27"/>
    <w:rsid w:val="007504A8"/>
    <w:rsid w:val="00751B2C"/>
    <w:rsid w:val="00753695"/>
    <w:rsid w:val="00755CE3"/>
    <w:rsid w:val="00755FD7"/>
    <w:rsid w:val="007608DA"/>
    <w:rsid w:val="007626C5"/>
    <w:rsid w:val="00763418"/>
    <w:rsid w:val="007642E8"/>
    <w:rsid w:val="00764692"/>
    <w:rsid w:val="00764813"/>
    <w:rsid w:val="00765A9E"/>
    <w:rsid w:val="0076624D"/>
    <w:rsid w:val="007662E6"/>
    <w:rsid w:val="0076642E"/>
    <w:rsid w:val="0076645D"/>
    <w:rsid w:val="00766E23"/>
    <w:rsid w:val="0076720F"/>
    <w:rsid w:val="00767226"/>
    <w:rsid w:val="007676F6"/>
    <w:rsid w:val="00767912"/>
    <w:rsid w:val="00767941"/>
    <w:rsid w:val="007700D2"/>
    <w:rsid w:val="00772125"/>
    <w:rsid w:val="00773119"/>
    <w:rsid w:val="0077322A"/>
    <w:rsid w:val="00773798"/>
    <w:rsid w:val="0077466A"/>
    <w:rsid w:val="007747D3"/>
    <w:rsid w:val="00774ED5"/>
    <w:rsid w:val="00775F80"/>
    <w:rsid w:val="0077798C"/>
    <w:rsid w:val="00780B6E"/>
    <w:rsid w:val="00780FBE"/>
    <w:rsid w:val="00781A04"/>
    <w:rsid w:val="00781F88"/>
    <w:rsid w:val="00782A3B"/>
    <w:rsid w:val="007838F3"/>
    <w:rsid w:val="00783CB4"/>
    <w:rsid w:val="007848AD"/>
    <w:rsid w:val="00785131"/>
    <w:rsid w:val="00785BB0"/>
    <w:rsid w:val="0078685A"/>
    <w:rsid w:val="0078697E"/>
    <w:rsid w:val="0078763D"/>
    <w:rsid w:val="00787B69"/>
    <w:rsid w:val="00791849"/>
    <w:rsid w:val="00793176"/>
    <w:rsid w:val="0079318A"/>
    <w:rsid w:val="007936C3"/>
    <w:rsid w:val="00794C58"/>
    <w:rsid w:val="00795636"/>
    <w:rsid w:val="00795945"/>
    <w:rsid w:val="00796537"/>
    <w:rsid w:val="007972C2"/>
    <w:rsid w:val="00797E71"/>
    <w:rsid w:val="007A196F"/>
    <w:rsid w:val="007A20DA"/>
    <w:rsid w:val="007A28C5"/>
    <w:rsid w:val="007A3B1E"/>
    <w:rsid w:val="007A4298"/>
    <w:rsid w:val="007A4805"/>
    <w:rsid w:val="007A48C9"/>
    <w:rsid w:val="007A5485"/>
    <w:rsid w:val="007A5AB9"/>
    <w:rsid w:val="007A63F0"/>
    <w:rsid w:val="007A67F3"/>
    <w:rsid w:val="007A6C27"/>
    <w:rsid w:val="007A6C32"/>
    <w:rsid w:val="007A736D"/>
    <w:rsid w:val="007A7630"/>
    <w:rsid w:val="007B0A81"/>
    <w:rsid w:val="007B16E4"/>
    <w:rsid w:val="007B2588"/>
    <w:rsid w:val="007B2DB3"/>
    <w:rsid w:val="007B59E4"/>
    <w:rsid w:val="007B6047"/>
    <w:rsid w:val="007B606E"/>
    <w:rsid w:val="007B711D"/>
    <w:rsid w:val="007B7E75"/>
    <w:rsid w:val="007C06B3"/>
    <w:rsid w:val="007C071E"/>
    <w:rsid w:val="007C0762"/>
    <w:rsid w:val="007C1778"/>
    <w:rsid w:val="007C1E82"/>
    <w:rsid w:val="007C2109"/>
    <w:rsid w:val="007C422A"/>
    <w:rsid w:val="007C492A"/>
    <w:rsid w:val="007C4F24"/>
    <w:rsid w:val="007C520B"/>
    <w:rsid w:val="007C66C4"/>
    <w:rsid w:val="007C66FD"/>
    <w:rsid w:val="007C7C1F"/>
    <w:rsid w:val="007D1BA7"/>
    <w:rsid w:val="007D1D17"/>
    <w:rsid w:val="007D24EE"/>
    <w:rsid w:val="007D281E"/>
    <w:rsid w:val="007D2E0A"/>
    <w:rsid w:val="007D32E9"/>
    <w:rsid w:val="007D33BF"/>
    <w:rsid w:val="007D345A"/>
    <w:rsid w:val="007D3B17"/>
    <w:rsid w:val="007D3F30"/>
    <w:rsid w:val="007D4DAD"/>
    <w:rsid w:val="007D5501"/>
    <w:rsid w:val="007D550C"/>
    <w:rsid w:val="007D6D6D"/>
    <w:rsid w:val="007D79D5"/>
    <w:rsid w:val="007E0BAD"/>
    <w:rsid w:val="007E10F1"/>
    <w:rsid w:val="007E118B"/>
    <w:rsid w:val="007E1597"/>
    <w:rsid w:val="007E1FBD"/>
    <w:rsid w:val="007E217C"/>
    <w:rsid w:val="007E2193"/>
    <w:rsid w:val="007E2940"/>
    <w:rsid w:val="007E29B1"/>
    <w:rsid w:val="007E31EB"/>
    <w:rsid w:val="007E38BA"/>
    <w:rsid w:val="007E3AC9"/>
    <w:rsid w:val="007E3B01"/>
    <w:rsid w:val="007E4429"/>
    <w:rsid w:val="007E446A"/>
    <w:rsid w:val="007E49B9"/>
    <w:rsid w:val="007E5814"/>
    <w:rsid w:val="007E7921"/>
    <w:rsid w:val="007E7A31"/>
    <w:rsid w:val="007E7C6B"/>
    <w:rsid w:val="007F0634"/>
    <w:rsid w:val="007F1995"/>
    <w:rsid w:val="007F1EB7"/>
    <w:rsid w:val="007F20FA"/>
    <w:rsid w:val="007F2480"/>
    <w:rsid w:val="007F2502"/>
    <w:rsid w:val="007F295D"/>
    <w:rsid w:val="007F3FA9"/>
    <w:rsid w:val="007F4F3E"/>
    <w:rsid w:val="007F5DAB"/>
    <w:rsid w:val="007F6E45"/>
    <w:rsid w:val="007F6E7A"/>
    <w:rsid w:val="007F713D"/>
    <w:rsid w:val="007F7B00"/>
    <w:rsid w:val="008002D1"/>
    <w:rsid w:val="00800C43"/>
    <w:rsid w:val="00800C87"/>
    <w:rsid w:val="00801779"/>
    <w:rsid w:val="00801E88"/>
    <w:rsid w:val="00802566"/>
    <w:rsid w:val="00802C39"/>
    <w:rsid w:val="00802EC2"/>
    <w:rsid w:val="00803389"/>
    <w:rsid w:val="008041B5"/>
    <w:rsid w:val="008045B8"/>
    <w:rsid w:val="00804DB2"/>
    <w:rsid w:val="00805903"/>
    <w:rsid w:val="00805A55"/>
    <w:rsid w:val="00805A5C"/>
    <w:rsid w:val="00805F87"/>
    <w:rsid w:val="0080651F"/>
    <w:rsid w:val="0080680B"/>
    <w:rsid w:val="0080715A"/>
    <w:rsid w:val="00807ADA"/>
    <w:rsid w:val="00807B23"/>
    <w:rsid w:val="00810A35"/>
    <w:rsid w:val="00811457"/>
    <w:rsid w:val="00811D2D"/>
    <w:rsid w:val="00811FD2"/>
    <w:rsid w:val="0081215E"/>
    <w:rsid w:val="008125C5"/>
    <w:rsid w:val="00812914"/>
    <w:rsid w:val="00813186"/>
    <w:rsid w:val="00813A3B"/>
    <w:rsid w:val="00813E70"/>
    <w:rsid w:val="0081459C"/>
    <w:rsid w:val="00814C30"/>
    <w:rsid w:val="00815793"/>
    <w:rsid w:val="00816FEA"/>
    <w:rsid w:val="008172F4"/>
    <w:rsid w:val="00817508"/>
    <w:rsid w:val="0082003A"/>
    <w:rsid w:val="00820A3F"/>
    <w:rsid w:val="0082104B"/>
    <w:rsid w:val="00821C55"/>
    <w:rsid w:val="008227C0"/>
    <w:rsid w:val="00822F83"/>
    <w:rsid w:val="00824DD7"/>
    <w:rsid w:val="00825172"/>
    <w:rsid w:val="00827834"/>
    <w:rsid w:val="00831E60"/>
    <w:rsid w:val="00832F91"/>
    <w:rsid w:val="008341E6"/>
    <w:rsid w:val="00834DB2"/>
    <w:rsid w:val="00835EE0"/>
    <w:rsid w:val="00835F8D"/>
    <w:rsid w:val="0083630A"/>
    <w:rsid w:val="00840B66"/>
    <w:rsid w:val="008416A9"/>
    <w:rsid w:val="00841AD2"/>
    <w:rsid w:val="00841F28"/>
    <w:rsid w:val="0084332D"/>
    <w:rsid w:val="00844161"/>
    <w:rsid w:val="00844544"/>
    <w:rsid w:val="00845080"/>
    <w:rsid w:val="00845475"/>
    <w:rsid w:val="008454CB"/>
    <w:rsid w:val="00845A1A"/>
    <w:rsid w:val="0085045D"/>
    <w:rsid w:val="008504DA"/>
    <w:rsid w:val="00851298"/>
    <w:rsid w:val="00851EB2"/>
    <w:rsid w:val="00851F60"/>
    <w:rsid w:val="008522FD"/>
    <w:rsid w:val="008532DE"/>
    <w:rsid w:val="00853FCE"/>
    <w:rsid w:val="008546CE"/>
    <w:rsid w:val="00855293"/>
    <w:rsid w:val="008552A2"/>
    <w:rsid w:val="008565C5"/>
    <w:rsid w:val="0085689F"/>
    <w:rsid w:val="00856E0B"/>
    <w:rsid w:val="00860794"/>
    <w:rsid w:val="00860A5F"/>
    <w:rsid w:val="00860BEE"/>
    <w:rsid w:val="00860C02"/>
    <w:rsid w:val="00860FB1"/>
    <w:rsid w:val="008635CD"/>
    <w:rsid w:val="008636B6"/>
    <w:rsid w:val="008652AE"/>
    <w:rsid w:val="00866566"/>
    <w:rsid w:val="008673E3"/>
    <w:rsid w:val="0087024E"/>
    <w:rsid w:val="0087065E"/>
    <w:rsid w:val="00871C6A"/>
    <w:rsid w:val="00872990"/>
    <w:rsid w:val="008746BC"/>
    <w:rsid w:val="00874E1A"/>
    <w:rsid w:val="00874FC8"/>
    <w:rsid w:val="00875FE5"/>
    <w:rsid w:val="008768A6"/>
    <w:rsid w:val="008811F3"/>
    <w:rsid w:val="00881EAE"/>
    <w:rsid w:val="00882BC5"/>
    <w:rsid w:val="00883606"/>
    <w:rsid w:val="008839D8"/>
    <w:rsid w:val="00883DFF"/>
    <w:rsid w:val="008840CC"/>
    <w:rsid w:val="00884528"/>
    <w:rsid w:val="0088497C"/>
    <w:rsid w:val="00885D3D"/>
    <w:rsid w:val="008861CF"/>
    <w:rsid w:val="00886A8A"/>
    <w:rsid w:val="00886EEB"/>
    <w:rsid w:val="008870B1"/>
    <w:rsid w:val="008904E2"/>
    <w:rsid w:val="0089171A"/>
    <w:rsid w:val="008921EF"/>
    <w:rsid w:val="00892499"/>
    <w:rsid w:val="00895197"/>
    <w:rsid w:val="00897832"/>
    <w:rsid w:val="00897C75"/>
    <w:rsid w:val="008A0B01"/>
    <w:rsid w:val="008A2EA3"/>
    <w:rsid w:val="008A3357"/>
    <w:rsid w:val="008A3ECB"/>
    <w:rsid w:val="008A404C"/>
    <w:rsid w:val="008A43B1"/>
    <w:rsid w:val="008A4F7E"/>
    <w:rsid w:val="008A53EC"/>
    <w:rsid w:val="008A5709"/>
    <w:rsid w:val="008A5DBE"/>
    <w:rsid w:val="008A5E92"/>
    <w:rsid w:val="008A6083"/>
    <w:rsid w:val="008A636C"/>
    <w:rsid w:val="008A63F6"/>
    <w:rsid w:val="008A642C"/>
    <w:rsid w:val="008A6912"/>
    <w:rsid w:val="008B1EEA"/>
    <w:rsid w:val="008B2ACD"/>
    <w:rsid w:val="008B2AD3"/>
    <w:rsid w:val="008B3A20"/>
    <w:rsid w:val="008B4324"/>
    <w:rsid w:val="008B6B3C"/>
    <w:rsid w:val="008B74D0"/>
    <w:rsid w:val="008C02D8"/>
    <w:rsid w:val="008C047B"/>
    <w:rsid w:val="008C08AE"/>
    <w:rsid w:val="008C0C86"/>
    <w:rsid w:val="008C1638"/>
    <w:rsid w:val="008C1AE8"/>
    <w:rsid w:val="008C2403"/>
    <w:rsid w:val="008C2FD3"/>
    <w:rsid w:val="008C3B2F"/>
    <w:rsid w:val="008C3FE6"/>
    <w:rsid w:val="008C4F05"/>
    <w:rsid w:val="008C50F4"/>
    <w:rsid w:val="008C556D"/>
    <w:rsid w:val="008C5F1E"/>
    <w:rsid w:val="008C6D24"/>
    <w:rsid w:val="008D0095"/>
    <w:rsid w:val="008D061D"/>
    <w:rsid w:val="008D2140"/>
    <w:rsid w:val="008D432E"/>
    <w:rsid w:val="008D5623"/>
    <w:rsid w:val="008D5D55"/>
    <w:rsid w:val="008D6514"/>
    <w:rsid w:val="008D6F38"/>
    <w:rsid w:val="008D6FEA"/>
    <w:rsid w:val="008D761E"/>
    <w:rsid w:val="008D7ABA"/>
    <w:rsid w:val="008D7C5C"/>
    <w:rsid w:val="008D7ECD"/>
    <w:rsid w:val="008E10A5"/>
    <w:rsid w:val="008E2467"/>
    <w:rsid w:val="008E252E"/>
    <w:rsid w:val="008E4170"/>
    <w:rsid w:val="008E4F6C"/>
    <w:rsid w:val="008E5F37"/>
    <w:rsid w:val="008E752B"/>
    <w:rsid w:val="008F0467"/>
    <w:rsid w:val="008F047A"/>
    <w:rsid w:val="008F1B86"/>
    <w:rsid w:val="008F1C88"/>
    <w:rsid w:val="008F240E"/>
    <w:rsid w:val="008F244C"/>
    <w:rsid w:val="008F29A7"/>
    <w:rsid w:val="008F35B3"/>
    <w:rsid w:val="008F3C7C"/>
    <w:rsid w:val="008F4540"/>
    <w:rsid w:val="008F461B"/>
    <w:rsid w:val="008F7F98"/>
    <w:rsid w:val="009008CB"/>
    <w:rsid w:val="009015BA"/>
    <w:rsid w:val="00901D6D"/>
    <w:rsid w:val="00901DC1"/>
    <w:rsid w:val="0090227B"/>
    <w:rsid w:val="009022A4"/>
    <w:rsid w:val="00903E01"/>
    <w:rsid w:val="00904095"/>
    <w:rsid w:val="00904AF8"/>
    <w:rsid w:val="00905205"/>
    <w:rsid w:val="00905772"/>
    <w:rsid w:val="009117B3"/>
    <w:rsid w:val="009126DB"/>
    <w:rsid w:val="00912D25"/>
    <w:rsid w:val="009156C6"/>
    <w:rsid w:val="00915F8D"/>
    <w:rsid w:val="009205BA"/>
    <w:rsid w:val="0092068E"/>
    <w:rsid w:val="00920D58"/>
    <w:rsid w:val="00920D9B"/>
    <w:rsid w:val="009214F4"/>
    <w:rsid w:val="00924A60"/>
    <w:rsid w:val="0092502F"/>
    <w:rsid w:val="00925D4B"/>
    <w:rsid w:val="00927F37"/>
    <w:rsid w:val="00930278"/>
    <w:rsid w:val="00933D2E"/>
    <w:rsid w:val="00933E40"/>
    <w:rsid w:val="009346CB"/>
    <w:rsid w:val="00934B3C"/>
    <w:rsid w:val="00935BAA"/>
    <w:rsid w:val="00935DD1"/>
    <w:rsid w:val="00936211"/>
    <w:rsid w:val="00937AB1"/>
    <w:rsid w:val="00940080"/>
    <w:rsid w:val="00941206"/>
    <w:rsid w:val="00941772"/>
    <w:rsid w:val="009431BC"/>
    <w:rsid w:val="00943C87"/>
    <w:rsid w:val="00944A99"/>
    <w:rsid w:val="00944CF5"/>
    <w:rsid w:val="0094592F"/>
    <w:rsid w:val="00946CDE"/>
    <w:rsid w:val="00947E1B"/>
    <w:rsid w:val="0095107C"/>
    <w:rsid w:val="00951D81"/>
    <w:rsid w:val="00954056"/>
    <w:rsid w:val="009540F1"/>
    <w:rsid w:val="009568AB"/>
    <w:rsid w:val="009576D2"/>
    <w:rsid w:val="00960AB6"/>
    <w:rsid w:val="0096122C"/>
    <w:rsid w:val="00962181"/>
    <w:rsid w:val="00962F99"/>
    <w:rsid w:val="009676C6"/>
    <w:rsid w:val="0096778C"/>
    <w:rsid w:val="00970346"/>
    <w:rsid w:val="00970A35"/>
    <w:rsid w:val="00972349"/>
    <w:rsid w:val="0097356D"/>
    <w:rsid w:val="009736A9"/>
    <w:rsid w:val="00973FFE"/>
    <w:rsid w:val="00974992"/>
    <w:rsid w:val="00974A56"/>
    <w:rsid w:val="009752C2"/>
    <w:rsid w:val="00975710"/>
    <w:rsid w:val="00975882"/>
    <w:rsid w:val="0097634A"/>
    <w:rsid w:val="00977723"/>
    <w:rsid w:val="00977F3B"/>
    <w:rsid w:val="00980D98"/>
    <w:rsid w:val="0098292E"/>
    <w:rsid w:val="00982AFE"/>
    <w:rsid w:val="00982E6B"/>
    <w:rsid w:val="00983264"/>
    <w:rsid w:val="009838FF"/>
    <w:rsid w:val="009857BF"/>
    <w:rsid w:val="00985BB5"/>
    <w:rsid w:val="00986DE5"/>
    <w:rsid w:val="00986E13"/>
    <w:rsid w:val="00986E56"/>
    <w:rsid w:val="0099025E"/>
    <w:rsid w:val="009907A9"/>
    <w:rsid w:val="00990CAC"/>
    <w:rsid w:val="00990D9B"/>
    <w:rsid w:val="00990F9B"/>
    <w:rsid w:val="00991D43"/>
    <w:rsid w:val="009932E3"/>
    <w:rsid w:val="0099400D"/>
    <w:rsid w:val="00994F62"/>
    <w:rsid w:val="00995AA4"/>
    <w:rsid w:val="00995F92"/>
    <w:rsid w:val="009961C2"/>
    <w:rsid w:val="00996456"/>
    <w:rsid w:val="00996C90"/>
    <w:rsid w:val="00996C95"/>
    <w:rsid w:val="00997B44"/>
    <w:rsid w:val="009A07C6"/>
    <w:rsid w:val="009A1521"/>
    <w:rsid w:val="009A2281"/>
    <w:rsid w:val="009A286F"/>
    <w:rsid w:val="009A2B73"/>
    <w:rsid w:val="009A2EB9"/>
    <w:rsid w:val="009A2F81"/>
    <w:rsid w:val="009A55C5"/>
    <w:rsid w:val="009A5F30"/>
    <w:rsid w:val="009A65DB"/>
    <w:rsid w:val="009A669D"/>
    <w:rsid w:val="009A70D7"/>
    <w:rsid w:val="009A73AD"/>
    <w:rsid w:val="009B0B56"/>
    <w:rsid w:val="009B2143"/>
    <w:rsid w:val="009B2BAC"/>
    <w:rsid w:val="009B5DF8"/>
    <w:rsid w:val="009B6127"/>
    <w:rsid w:val="009B6566"/>
    <w:rsid w:val="009B69BF"/>
    <w:rsid w:val="009B764C"/>
    <w:rsid w:val="009B7DE1"/>
    <w:rsid w:val="009B7E53"/>
    <w:rsid w:val="009C00D3"/>
    <w:rsid w:val="009C02BF"/>
    <w:rsid w:val="009C120A"/>
    <w:rsid w:val="009C1608"/>
    <w:rsid w:val="009C1994"/>
    <w:rsid w:val="009C1B04"/>
    <w:rsid w:val="009C24B0"/>
    <w:rsid w:val="009C2C41"/>
    <w:rsid w:val="009C3D87"/>
    <w:rsid w:val="009C3EC7"/>
    <w:rsid w:val="009C520F"/>
    <w:rsid w:val="009C5CC2"/>
    <w:rsid w:val="009C70BB"/>
    <w:rsid w:val="009C7A0A"/>
    <w:rsid w:val="009D0049"/>
    <w:rsid w:val="009D0936"/>
    <w:rsid w:val="009D1ABE"/>
    <w:rsid w:val="009D4901"/>
    <w:rsid w:val="009D4BE4"/>
    <w:rsid w:val="009D4F18"/>
    <w:rsid w:val="009D6FA0"/>
    <w:rsid w:val="009D7666"/>
    <w:rsid w:val="009D7892"/>
    <w:rsid w:val="009E0DD1"/>
    <w:rsid w:val="009E0F48"/>
    <w:rsid w:val="009E1927"/>
    <w:rsid w:val="009E2335"/>
    <w:rsid w:val="009E2EE9"/>
    <w:rsid w:val="009E305D"/>
    <w:rsid w:val="009E328C"/>
    <w:rsid w:val="009E35B3"/>
    <w:rsid w:val="009E3B15"/>
    <w:rsid w:val="009E4CC7"/>
    <w:rsid w:val="009E67BD"/>
    <w:rsid w:val="009E6D82"/>
    <w:rsid w:val="009E7137"/>
    <w:rsid w:val="009E7D24"/>
    <w:rsid w:val="009F073C"/>
    <w:rsid w:val="009F0AD3"/>
    <w:rsid w:val="009F277E"/>
    <w:rsid w:val="009F2DD3"/>
    <w:rsid w:val="009F38C7"/>
    <w:rsid w:val="009F3AFE"/>
    <w:rsid w:val="009F3E98"/>
    <w:rsid w:val="009F402F"/>
    <w:rsid w:val="009F5373"/>
    <w:rsid w:val="009F5BDA"/>
    <w:rsid w:val="009F6090"/>
    <w:rsid w:val="009F61C6"/>
    <w:rsid w:val="009F66F9"/>
    <w:rsid w:val="009F762D"/>
    <w:rsid w:val="00A00125"/>
    <w:rsid w:val="00A004D9"/>
    <w:rsid w:val="00A023D4"/>
    <w:rsid w:val="00A0260D"/>
    <w:rsid w:val="00A02C0E"/>
    <w:rsid w:val="00A02CF4"/>
    <w:rsid w:val="00A032A4"/>
    <w:rsid w:val="00A03CA2"/>
    <w:rsid w:val="00A0485A"/>
    <w:rsid w:val="00A04F9D"/>
    <w:rsid w:val="00A057A0"/>
    <w:rsid w:val="00A05E18"/>
    <w:rsid w:val="00A05E7D"/>
    <w:rsid w:val="00A06006"/>
    <w:rsid w:val="00A06832"/>
    <w:rsid w:val="00A0735F"/>
    <w:rsid w:val="00A07D73"/>
    <w:rsid w:val="00A07ECB"/>
    <w:rsid w:val="00A10977"/>
    <w:rsid w:val="00A1240B"/>
    <w:rsid w:val="00A127C9"/>
    <w:rsid w:val="00A1349C"/>
    <w:rsid w:val="00A13BB0"/>
    <w:rsid w:val="00A147C2"/>
    <w:rsid w:val="00A171B8"/>
    <w:rsid w:val="00A17F39"/>
    <w:rsid w:val="00A23504"/>
    <w:rsid w:val="00A24A15"/>
    <w:rsid w:val="00A24A62"/>
    <w:rsid w:val="00A24B36"/>
    <w:rsid w:val="00A2671F"/>
    <w:rsid w:val="00A31F27"/>
    <w:rsid w:val="00A339E0"/>
    <w:rsid w:val="00A33D45"/>
    <w:rsid w:val="00A33F5A"/>
    <w:rsid w:val="00A34301"/>
    <w:rsid w:val="00A343E5"/>
    <w:rsid w:val="00A35B6A"/>
    <w:rsid w:val="00A371AB"/>
    <w:rsid w:val="00A37E0F"/>
    <w:rsid w:val="00A410C1"/>
    <w:rsid w:val="00A420EF"/>
    <w:rsid w:val="00A42503"/>
    <w:rsid w:val="00A425D9"/>
    <w:rsid w:val="00A42683"/>
    <w:rsid w:val="00A42F0B"/>
    <w:rsid w:val="00A42F4D"/>
    <w:rsid w:val="00A44B8E"/>
    <w:rsid w:val="00A45183"/>
    <w:rsid w:val="00A459B6"/>
    <w:rsid w:val="00A46456"/>
    <w:rsid w:val="00A4713F"/>
    <w:rsid w:val="00A47A2A"/>
    <w:rsid w:val="00A47AEE"/>
    <w:rsid w:val="00A5065E"/>
    <w:rsid w:val="00A51259"/>
    <w:rsid w:val="00A529DF"/>
    <w:rsid w:val="00A52A13"/>
    <w:rsid w:val="00A52D8E"/>
    <w:rsid w:val="00A53224"/>
    <w:rsid w:val="00A5489A"/>
    <w:rsid w:val="00A55052"/>
    <w:rsid w:val="00A5554F"/>
    <w:rsid w:val="00A60A78"/>
    <w:rsid w:val="00A60C82"/>
    <w:rsid w:val="00A61EE7"/>
    <w:rsid w:val="00A62EF4"/>
    <w:rsid w:val="00A63327"/>
    <w:rsid w:val="00A635E8"/>
    <w:rsid w:val="00A63BC3"/>
    <w:rsid w:val="00A640E7"/>
    <w:rsid w:val="00A64A17"/>
    <w:rsid w:val="00A65989"/>
    <w:rsid w:val="00A65E85"/>
    <w:rsid w:val="00A65EF0"/>
    <w:rsid w:val="00A66038"/>
    <w:rsid w:val="00A66146"/>
    <w:rsid w:val="00A66ED1"/>
    <w:rsid w:val="00A70075"/>
    <w:rsid w:val="00A71AB2"/>
    <w:rsid w:val="00A72393"/>
    <w:rsid w:val="00A73827"/>
    <w:rsid w:val="00A73D15"/>
    <w:rsid w:val="00A750F5"/>
    <w:rsid w:val="00A75CC7"/>
    <w:rsid w:val="00A76998"/>
    <w:rsid w:val="00A76DCC"/>
    <w:rsid w:val="00A77B29"/>
    <w:rsid w:val="00A77D4C"/>
    <w:rsid w:val="00A77DEB"/>
    <w:rsid w:val="00A77F56"/>
    <w:rsid w:val="00A80A5A"/>
    <w:rsid w:val="00A80F5B"/>
    <w:rsid w:val="00A81211"/>
    <w:rsid w:val="00A8222C"/>
    <w:rsid w:val="00A827DB"/>
    <w:rsid w:val="00A82B59"/>
    <w:rsid w:val="00A83CBE"/>
    <w:rsid w:val="00A85BD6"/>
    <w:rsid w:val="00A86964"/>
    <w:rsid w:val="00A86DE5"/>
    <w:rsid w:val="00A875AB"/>
    <w:rsid w:val="00A875C7"/>
    <w:rsid w:val="00A9012A"/>
    <w:rsid w:val="00A90C23"/>
    <w:rsid w:val="00A9109D"/>
    <w:rsid w:val="00A91A27"/>
    <w:rsid w:val="00A92AAC"/>
    <w:rsid w:val="00A93841"/>
    <w:rsid w:val="00A93AF2"/>
    <w:rsid w:val="00A93EE7"/>
    <w:rsid w:val="00A943A4"/>
    <w:rsid w:val="00A94B3F"/>
    <w:rsid w:val="00A94D2E"/>
    <w:rsid w:val="00A969C8"/>
    <w:rsid w:val="00A969F0"/>
    <w:rsid w:val="00A97BF7"/>
    <w:rsid w:val="00AA00D2"/>
    <w:rsid w:val="00AA01B3"/>
    <w:rsid w:val="00AA1187"/>
    <w:rsid w:val="00AA16F6"/>
    <w:rsid w:val="00AA1EDC"/>
    <w:rsid w:val="00AA2236"/>
    <w:rsid w:val="00AA2B6A"/>
    <w:rsid w:val="00AA39E1"/>
    <w:rsid w:val="00AA474C"/>
    <w:rsid w:val="00AA4CB0"/>
    <w:rsid w:val="00AA6AED"/>
    <w:rsid w:val="00AA6BF9"/>
    <w:rsid w:val="00AA6C4C"/>
    <w:rsid w:val="00AB040A"/>
    <w:rsid w:val="00AB0479"/>
    <w:rsid w:val="00AB0749"/>
    <w:rsid w:val="00AB0AA6"/>
    <w:rsid w:val="00AB138C"/>
    <w:rsid w:val="00AB1D82"/>
    <w:rsid w:val="00AB3492"/>
    <w:rsid w:val="00AB50CF"/>
    <w:rsid w:val="00AB5411"/>
    <w:rsid w:val="00AB5943"/>
    <w:rsid w:val="00AB5D2F"/>
    <w:rsid w:val="00AB705A"/>
    <w:rsid w:val="00AB7503"/>
    <w:rsid w:val="00AB7AC5"/>
    <w:rsid w:val="00AC03B0"/>
    <w:rsid w:val="00AC2ACE"/>
    <w:rsid w:val="00AC3B69"/>
    <w:rsid w:val="00AC415D"/>
    <w:rsid w:val="00AC4662"/>
    <w:rsid w:val="00AC581B"/>
    <w:rsid w:val="00AC5A0E"/>
    <w:rsid w:val="00AC5D45"/>
    <w:rsid w:val="00AC7A71"/>
    <w:rsid w:val="00AD15BD"/>
    <w:rsid w:val="00AD24D7"/>
    <w:rsid w:val="00AD293E"/>
    <w:rsid w:val="00AD2B97"/>
    <w:rsid w:val="00AD2C9E"/>
    <w:rsid w:val="00AD5168"/>
    <w:rsid w:val="00AD6EC1"/>
    <w:rsid w:val="00AD7E4B"/>
    <w:rsid w:val="00AD7EC5"/>
    <w:rsid w:val="00AE08C4"/>
    <w:rsid w:val="00AE0F77"/>
    <w:rsid w:val="00AE13E3"/>
    <w:rsid w:val="00AE160C"/>
    <w:rsid w:val="00AE1B2D"/>
    <w:rsid w:val="00AE20A3"/>
    <w:rsid w:val="00AE233C"/>
    <w:rsid w:val="00AE25CC"/>
    <w:rsid w:val="00AE3C8E"/>
    <w:rsid w:val="00AE4361"/>
    <w:rsid w:val="00AE4F27"/>
    <w:rsid w:val="00AE5894"/>
    <w:rsid w:val="00AE5B9D"/>
    <w:rsid w:val="00AE65D5"/>
    <w:rsid w:val="00AE6F9B"/>
    <w:rsid w:val="00AE7221"/>
    <w:rsid w:val="00AE7544"/>
    <w:rsid w:val="00AE7AD5"/>
    <w:rsid w:val="00AF042B"/>
    <w:rsid w:val="00AF0F84"/>
    <w:rsid w:val="00AF15CE"/>
    <w:rsid w:val="00AF2D5E"/>
    <w:rsid w:val="00AF2DB2"/>
    <w:rsid w:val="00AF2DFD"/>
    <w:rsid w:val="00AF2FC5"/>
    <w:rsid w:val="00AF3A70"/>
    <w:rsid w:val="00AF7092"/>
    <w:rsid w:val="00AF7866"/>
    <w:rsid w:val="00AF7CE6"/>
    <w:rsid w:val="00B00638"/>
    <w:rsid w:val="00B00C6C"/>
    <w:rsid w:val="00B014A7"/>
    <w:rsid w:val="00B0441F"/>
    <w:rsid w:val="00B0494B"/>
    <w:rsid w:val="00B04F96"/>
    <w:rsid w:val="00B052D3"/>
    <w:rsid w:val="00B062FE"/>
    <w:rsid w:val="00B079FC"/>
    <w:rsid w:val="00B100C2"/>
    <w:rsid w:val="00B1040A"/>
    <w:rsid w:val="00B10558"/>
    <w:rsid w:val="00B109D7"/>
    <w:rsid w:val="00B11090"/>
    <w:rsid w:val="00B112B2"/>
    <w:rsid w:val="00B1268D"/>
    <w:rsid w:val="00B13F88"/>
    <w:rsid w:val="00B14526"/>
    <w:rsid w:val="00B146AE"/>
    <w:rsid w:val="00B158A3"/>
    <w:rsid w:val="00B15CFC"/>
    <w:rsid w:val="00B16033"/>
    <w:rsid w:val="00B1656E"/>
    <w:rsid w:val="00B16A1A"/>
    <w:rsid w:val="00B20A56"/>
    <w:rsid w:val="00B2158E"/>
    <w:rsid w:val="00B21A77"/>
    <w:rsid w:val="00B230CA"/>
    <w:rsid w:val="00B23185"/>
    <w:rsid w:val="00B23F63"/>
    <w:rsid w:val="00B25E99"/>
    <w:rsid w:val="00B26A27"/>
    <w:rsid w:val="00B27117"/>
    <w:rsid w:val="00B27A1B"/>
    <w:rsid w:val="00B306F7"/>
    <w:rsid w:val="00B30F62"/>
    <w:rsid w:val="00B30F88"/>
    <w:rsid w:val="00B3124E"/>
    <w:rsid w:val="00B31B76"/>
    <w:rsid w:val="00B31DBE"/>
    <w:rsid w:val="00B31F18"/>
    <w:rsid w:val="00B322EB"/>
    <w:rsid w:val="00B32AA3"/>
    <w:rsid w:val="00B331C0"/>
    <w:rsid w:val="00B335B5"/>
    <w:rsid w:val="00B33E4D"/>
    <w:rsid w:val="00B34305"/>
    <w:rsid w:val="00B347CC"/>
    <w:rsid w:val="00B35286"/>
    <w:rsid w:val="00B360B1"/>
    <w:rsid w:val="00B36BB9"/>
    <w:rsid w:val="00B370EB"/>
    <w:rsid w:val="00B37B6E"/>
    <w:rsid w:val="00B37F76"/>
    <w:rsid w:val="00B40DD8"/>
    <w:rsid w:val="00B40E03"/>
    <w:rsid w:val="00B40FF6"/>
    <w:rsid w:val="00B416D3"/>
    <w:rsid w:val="00B418AD"/>
    <w:rsid w:val="00B41EFD"/>
    <w:rsid w:val="00B42103"/>
    <w:rsid w:val="00B43246"/>
    <w:rsid w:val="00B43369"/>
    <w:rsid w:val="00B4337D"/>
    <w:rsid w:val="00B4486B"/>
    <w:rsid w:val="00B44C85"/>
    <w:rsid w:val="00B455F2"/>
    <w:rsid w:val="00B45B8C"/>
    <w:rsid w:val="00B46725"/>
    <w:rsid w:val="00B51B89"/>
    <w:rsid w:val="00B51FF0"/>
    <w:rsid w:val="00B522AC"/>
    <w:rsid w:val="00B52AD4"/>
    <w:rsid w:val="00B5303C"/>
    <w:rsid w:val="00B534DC"/>
    <w:rsid w:val="00B54CD2"/>
    <w:rsid w:val="00B5607F"/>
    <w:rsid w:val="00B56188"/>
    <w:rsid w:val="00B56483"/>
    <w:rsid w:val="00B56522"/>
    <w:rsid w:val="00B56C15"/>
    <w:rsid w:val="00B57242"/>
    <w:rsid w:val="00B60719"/>
    <w:rsid w:val="00B60997"/>
    <w:rsid w:val="00B60E26"/>
    <w:rsid w:val="00B60F6F"/>
    <w:rsid w:val="00B61BDC"/>
    <w:rsid w:val="00B62B26"/>
    <w:rsid w:val="00B62C74"/>
    <w:rsid w:val="00B655C9"/>
    <w:rsid w:val="00B65AD3"/>
    <w:rsid w:val="00B666F4"/>
    <w:rsid w:val="00B67AA4"/>
    <w:rsid w:val="00B70800"/>
    <w:rsid w:val="00B70AAE"/>
    <w:rsid w:val="00B71816"/>
    <w:rsid w:val="00B71835"/>
    <w:rsid w:val="00B72C5E"/>
    <w:rsid w:val="00B72E2E"/>
    <w:rsid w:val="00B73B9C"/>
    <w:rsid w:val="00B73F78"/>
    <w:rsid w:val="00B74331"/>
    <w:rsid w:val="00B7443A"/>
    <w:rsid w:val="00B74AA3"/>
    <w:rsid w:val="00B74BFF"/>
    <w:rsid w:val="00B75040"/>
    <w:rsid w:val="00B75BCA"/>
    <w:rsid w:val="00B760A2"/>
    <w:rsid w:val="00B763BF"/>
    <w:rsid w:val="00B769A2"/>
    <w:rsid w:val="00B76F63"/>
    <w:rsid w:val="00B774D3"/>
    <w:rsid w:val="00B77587"/>
    <w:rsid w:val="00B77600"/>
    <w:rsid w:val="00B776B3"/>
    <w:rsid w:val="00B77D88"/>
    <w:rsid w:val="00B77EF5"/>
    <w:rsid w:val="00B806EB"/>
    <w:rsid w:val="00B807B2"/>
    <w:rsid w:val="00B81446"/>
    <w:rsid w:val="00B81769"/>
    <w:rsid w:val="00B817E5"/>
    <w:rsid w:val="00B83CF5"/>
    <w:rsid w:val="00B8474F"/>
    <w:rsid w:val="00B85C7E"/>
    <w:rsid w:val="00B8691E"/>
    <w:rsid w:val="00B8698B"/>
    <w:rsid w:val="00B86B1C"/>
    <w:rsid w:val="00B900FF"/>
    <w:rsid w:val="00B90400"/>
    <w:rsid w:val="00B91C9B"/>
    <w:rsid w:val="00B920D4"/>
    <w:rsid w:val="00B921A5"/>
    <w:rsid w:val="00B92C6C"/>
    <w:rsid w:val="00B92D70"/>
    <w:rsid w:val="00B93346"/>
    <w:rsid w:val="00B940F6"/>
    <w:rsid w:val="00B956C4"/>
    <w:rsid w:val="00B9576D"/>
    <w:rsid w:val="00B9641A"/>
    <w:rsid w:val="00B97212"/>
    <w:rsid w:val="00BA041A"/>
    <w:rsid w:val="00BA19CA"/>
    <w:rsid w:val="00BA3EA1"/>
    <w:rsid w:val="00BA6242"/>
    <w:rsid w:val="00BA62E2"/>
    <w:rsid w:val="00BA7851"/>
    <w:rsid w:val="00BB041C"/>
    <w:rsid w:val="00BB0DF7"/>
    <w:rsid w:val="00BB1848"/>
    <w:rsid w:val="00BB1DFC"/>
    <w:rsid w:val="00BB3C3D"/>
    <w:rsid w:val="00BB4082"/>
    <w:rsid w:val="00BB5744"/>
    <w:rsid w:val="00BC0C79"/>
    <w:rsid w:val="00BC0DE8"/>
    <w:rsid w:val="00BC1272"/>
    <w:rsid w:val="00BC28D0"/>
    <w:rsid w:val="00BC2CB3"/>
    <w:rsid w:val="00BC48CA"/>
    <w:rsid w:val="00BC4EE2"/>
    <w:rsid w:val="00BC56AD"/>
    <w:rsid w:val="00BC6DED"/>
    <w:rsid w:val="00BC76CC"/>
    <w:rsid w:val="00BD047D"/>
    <w:rsid w:val="00BD19BF"/>
    <w:rsid w:val="00BD1D00"/>
    <w:rsid w:val="00BD25E2"/>
    <w:rsid w:val="00BD26BB"/>
    <w:rsid w:val="00BD287C"/>
    <w:rsid w:val="00BD53EC"/>
    <w:rsid w:val="00BD57BA"/>
    <w:rsid w:val="00BD646E"/>
    <w:rsid w:val="00BD6D6A"/>
    <w:rsid w:val="00BE0014"/>
    <w:rsid w:val="00BE08F2"/>
    <w:rsid w:val="00BE121B"/>
    <w:rsid w:val="00BE1989"/>
    <w:rsid w:val="00BE52AF"/>
    <w:rsid w:val="00BE57A3"/>
    <w:rsid w:val="00BE5938"/>
    <w:rsid w:val="00BE5A06"/>
    <w:rsid w:val="00BE5F9B"/>
    <w:rsid w:val="00BE693A"/>
    <w:rsid w:val="00BE7594"/>
    <w:rsid w:val="00BE7F5D"/>
    <w:rsid w:val="00BF259F"/>
    <w:rsid w:val="00BF3A2D"/>
    <w:rsid w:val="00BF3D05"/>
    <w:rsid w:val="00BF413A"/>
    <w:rsid w:val="00BF4864"/>
    <w:rsid w:val="00BF553E"/>
    <w:rsid w:val="00BF6648"/>
    <w:rsid w:val="00BF6BCE"/>
    <w:rsid w:val="00BF7338"/>
    <w:rsid w:val="00BF763E"/>
    <w:rsid w:val="00BF780A"/>
    <w:rsid w:val="00C00067"/>
    <w:rsid w:val="00C00B3F"/>
    <w:rsid w:val="00C00D9B"/>
    <w:rsid w:val="00C00DF3"/>
    <w:rsid w:val="00C01C08"/>
    <w:rsid w:val="00C03468"/>
    <w:rsid w:val="00C046C9"/>
    <w:rsid w:val="00C04786"/>
    <w:rsid w:val="00C06034"/>
    <w:rsid w:val="00C060E3"/>
    <w:rsid w:val="00C06996"/>
    <w:rsid w:val="00C06FA1"/>
    <w:rsid w:val="00C071F0"/>
    <w:rsid w:val="00C07385"/>
    <w:rsid w:val="00C10B2B"/>
    <w:rsid w:val="00C10FEA"/>
    <w:rsid w:val="00C1136D"/>
    <w:rsid w:val="00C1160D"/>
    <w:rsid w:val="00C136C0"/>
    <w:rsid w:val="00C14B4C"/>
    <w:rsid w:val="00C14D3E"/>
    <w:rsid w:val="00C14DE7"/>
    <w:rsid w:val="00C15EF6"/>
    <w:rsid w:val="00C16E13"/>
    <w:rsid w:val="00C172A9"/>
    <w:rsid w:val="00C17C9C"/>
    <w:rsid w:val="00C2000B"/>
    <w:rsid w:val="00C215EB"/>
    <w:rsid w:val="00C247EE"/>
    <w:rsid w:val="00C2492D"/>
    <w:rsid w:val="00C26B2C"/>
    <w:rsid w:val="00C27F99"/>
    <w:rsid w:val="00C305C0"/>
    <w:rsid w:val="00C30844"/>
    <w:rsid w:val="00C30D01"/>
    <w:rsid w:val="00C31041"/>
    <w:rsid w:val="00C327A2"/>
    <w:rsid w:val="00C33BD7"/>
    <w:rsid w:val="00C33CBB"/>
    <w:rsid w:val="00C33E95"/>
    <w:rsid w:val="00C34B74"/>
    <w:rsid w:val="00C34E9F"/>
    <w:rsid w:val="00C34FC0"/>
    <w:rsid w:val="00C35FA2"/>
    <w:rsid w:val="00C367A9"/>
    <w:rsid w:val="00C4108E"/>
    <w:rsid w:val="00C41354"/>
    <w:rsid w:val="00C43949"/>
    <w:rsid w:val="00C44066"/>
    <w:rsid w:val="00C441F1"/>
    <w:rsid w:val="00C44BF4"/>
    <w:rsid w:val="00C45C64"/>
    <w:rsid w:val="00C45FDD"/>
    <w:rsid w:val="00C471EC"/>
    <w:rsid w:val="00C5020E"/>
    <w:rsid w:val="00C503AE"/>
    <w:rsid w:val="00C51877"/>
    <w:rsid w:val="00C51B81"/>
    <w:rsid w:val="00C52B6C"/>
    <w:rsid w:val="00C53C04"/>
    <w:rsid w:val="00C5525F"/>
    <w:rsid w:val="00C5545F"/>
    <w:rsid w:val="00C57EC8"/>
    <w:rsid w:val="00C606A0"/>
    <w:rsid w:val="00C60C29"/>
    <w:rsid w:val="00C6334E"/>
    <w:rsid w:val="00C641EE"/>
    <w:rsid w:val="00C64887"/>
    <w:rsid w:val="00C64ED6"/>
    <w:rsid w:val="00C662E9"/>
    <w:rsid w:val="00C675C9"/>
    <w:rsid w:val="00C67ECF"/>
    <w:rsid w:val="00C7040B"/>
    <w:rsid w:val="00C7193E"/>
    <w:rsid w:val="00C71A12"/>
    <w:rsid w:val="00C72061"/>
    <w:rsid w:val="00C72C7D"/>
    <w:rsid w:val="00C73E55"/>
    <w:rsid w:val="00C74758"/>
    <w:rsid w:val="00C74B7F"/>
    <w:rsid w:val="00C756E6"/>
    <w:rsid w:val="00C75891"/>
    <w:rsid w:val="00C76D81"/>
    <w:rsid w:val="00C77C7C"/>
    <w:rsid w:val="00C77E71"/>
    <w:rsid w:val="00C82131"/>
    <w:rsid w:val="00C82612"/>
    <w:rsid w:val="00C834CA"/>
    <w:rsid w:val="00C86ED1"/>
    <w:rsid w:val="00C87BA8"/>
    <w:rsid w:val="00C90A2F"/>
    <w:rsid w:val="00C91D33"/>
    <w:rsid w:val="00C92165"/>
    <w:rsid w:val="00C92502"/>
    <w:rsid w:val="00C92DD3"/>
    <w:rsid w:val="00C9322E"/>
    <w:rsid w:val="00C94AF4"/>
    <w:rsid w:val="00C95F86"/>
    <w:rsid w:val="00C96598"/>
    <w:rsid w:val="00C970AB"/>
    <w:rsid w:val="00CA07E0"/>
    <w:rsid w:val="00CA18B5"/>
    <w:rsid w:val="00CA23AB"/>
    <w:rsid w:val="00CA2676"/>
    <w:rsid w:val="00CA2BC4"/>
    <w:rsid w:val="00CA374F"/>
    <w:rsid w:val="00CA3AB1"/>
    <w:rsid w:val="00CA41CB"/>
    <w:rsid w:val="00CA4E13"/>
    <w:rsid w:val="00CA50EE"/>
    <w:rsid w:val="00CA5365"/>
    <w:rsid w:val="00CA5BA6"/>
    <w:rsid w:val="00CB08C3"/>
    <w:rsid w:val="00CB1350"/>
    <w:rsid w:val="00CB1CB8"/>
    <w:rsid w:val="00CB234E"/>
    <w:rsid w:val="00CB2846"/>
    <w:rsid w:val="00CB3296"/>
    <w:rsid w:val="00CB37F9"/>
    <w:rsid w:val="00CB37FE"/>
    <w:rsid w:val="00CB43F0"/>
    <w:rsid w:val="00CB47BE"/>
    <w:rsid w:val="00CB4957"/>
    <w:rsid w:val="00CB788B"/>
    <w:rsid w:val="00CB7AB5"/>
    <w:rsid w:val="00CB7D90"/>
    <w:rsid w:val="00CC0504"/>
    <w:rsid w:val="00CC05CF"/>
    <w:rsid w:val="00CC0A76"/>
    <w:rsid w:val="00CC0D2B"/>
    <w:rsid w:val="00CC0ECE"/>
    <w:rsid w:val="00CC12D3"/>
    <w:rsid w:val="00CC2356"/>
    <w:rsid w:val="00CC2BA8"/>
    <w:rsid w:val="00CC3495"/>
    <w:rsid w:val="00CC3990"/>
    <w:rsid w:val="00CC4BCF"/>
    <w:rsid w:val="00CC5348"/>
    <w:rsid w:val="00CC57D9"/>
    <w:rsid w:val="00CC5A1B"/>
    <w:rsid w:val="00CC5B2D"/>
    <w:rsid w:val="00CC69E9"/>
    <w:rsid w:val="00CC70D4"/>
    <w:rsid w:val="00CC7483"/>
    <w:rsid w:val="00CD0330"/>
    <w:rsid w:val="00CD1330"/>
    <w:rsid w:val="00CD1B40"/>
    <w:rsid w:val="00CD4C66"/>
    <w:rsid w:val="00CD4CA7"/>
    <w:rsid w:val="00CD555B"/>
    <w:rsid w:val="00CD5F87"/>
    <w:rsid w:val="00CD6316"/>
    <w:rsid w:val="00CD71E4"/>
    <w:rsid w:val="00CE120D"/>
    <w:rsid w:val="00CE1463"/>
    <w:rsid w:val="00CE1730"/>
    <w:rsid w:val="00CE19BD"/>
    <w:rsid w:val="00CE2AEF"/>
    <w:rsid w:val="00CE2DC7"/>
    <w:rsid w:val="00CE32F4"/>
    <w:rsid w:val="00CE3685"/>
    <w:rsid w:val="00CE47A9"/>
    <w:rsid w:val="00CE47CA"/>
    <w:rsid w:val="00CE51DF"/>
    <w:rsid w:val="00CE595E"/>
    <w:rsid w:val="00CE643B"/>
    <w:rsid w:val="00CE64D6"/>
    <w:rsid w:val="00CE6A4E"/>
    <w:rsid w:val="00CE7F95"/>
    <w:rsid w:val="00CF0824"/>
    <w:rsid w:val="00CF1209"/>
    <w:rsid w:val="00CF141B"/>
    <w:rsid w:val="00CF1915"/>
    <w:rsid w:val="00CF20BF"/>
    <w:rsid w:val="00CF2193"/>
    <w:rsid w:val="00CF22B1"/>
    <w:rsid w:val="00CF236F"/>
    <w:rsid w:val="00CF36BD"/>
    <w:rsid w:val="00CF43A6"/>
    <w:rsid w:val="00CF4C2B"/>
    <w:rsid w:val="00CF508C"/>
    <w:rsid w:val="00CF621B"/>
    <w:rsid w:val="00CF6CAB"/>
    <w:rsid w:val="00CF7163"/>
    <w:rsid w:val="00CF7282"/>
    <w:rsid w:val="00CF77CB"/>
    <w:rsid w:val="00D02703"/>
    <w:rsid w:val="00D032C8"/>
    <w:rsid w:val="00D03610"/>
    <w:rsid w:val="00D03648"/>
    <w:rsid w:val="00D0463E"/>
    <w:rsid w:val="00D05573"/>
    <w:rsid w:val="00D05587"/>
    <w:rsid w:val="00D05851"/>
    <w:rsid w:val="00D0637E"/>
    <w:rsid w:val="00D0649C"/>
    <w:rsid w:val="00D06D59"/>
    <w:rsid w:val="00D0702A"/>
    <w:rsid w:val="00D07655"/>
    <w:rsid w:val="00D10757"/>
    <w:rsid w:val="00D10A40"/>
    <w:rsid w:val="00D11592"/>
    <w:rsid w:val="00D118CD"/>
    <w:rsid w:val="00D128C6"/>
    <w:rsid w:val="00D12C2D"/>
    <w:rsid w:val="00D12FE5"/>
    <w:rsid w:val="00D13B11"/>
    <w:rsid w:val="00D13CBA"/>
    <w:rsid w:val="00D1479A"/>
    <w:rsid w:val="00D14F57"/>
    <w:rsid w:val="00D1504B"/>
    <w:rsid w:val="00D163A4"/>
    <w:rsid w:val="00D16FD5"/>
    <w:rsid w:val="00D17F30"/>
    <w:rsid w:val="00D17F9D"/>
    <w:rsid w:val="00D205DD"/>
    <w:rsid w:val="00D21879"/>
    <w:rsid w:val="00D21D31"/>
    <w:rsid w:val="00D22137"/>
    <w:rsid w:val="00D22402"/>
    <w:rsid w:val="00D22444"/>
    <w:rsid w:val="00D22A77"/>
    <w:rsid w:val="00D22D85"/>
    <w:rsid w:val="00D23075"/>
    <w:rsid w:val="00D2332E"/>
    <w:rsid w:val="00D238AD"/>
    <w:rsid w:val="00D24608"/>
    <w:rsid w:val="00D2491F"/>
    <w:rsid w:val="00D24B4D"/>
    <w:rsid w:val="00D25541"/>
    <w:rsid w:val="00D2598A"/>
    <w:rsid w:val="00D259BE"/>
    <w:rsid w:val="00D25BAB"/>
    <w:rsid w:val="00D27791"/>
    <w:rsid w:val="00D27C8C"/>
    <w:rsid w:val="00D30E5B"/>
    <w:rsid w:val="00D318D4"/>
    <w:rsid w:val="00D31A72"/>
    <w:rsid w:val="00D320C2"/>
    <w:rsid w:val="00D32756"/>
    <w:rsid w:val="00D32B9C"/>
    <w:rsid w:val="00D3463E"/>
    <w:rsid w:val="00D36782"/>
    <w:rsid w:val="00D37B54"/>
    <w:rsid w:val="00D4083D"/>
    <w:rsid w:val="00D412D1"/>
    <w:rsid w:val="00D41852"/>
    <w:rsid w:val="00D4287C"/>
    <w:rsid w:val="00D42B79"/>
    <w:rsid w:val="00D43779"/>
    <w:rsid w:val="00D44AE0"/>
    <w:rsid w:val="00D44E44"/>
    <w:rsid w:val="00D45DD4"/>
    <w:rsid w:val="00D45DD5"/>
    <w:rsid w:val="00D45F9A"/>
    <w:rsid w:val="00D46348"/>
    <w:rsid w:val="00D464AB"/>
    <w:rsid w:val="00D4717A"/>
    <w:rsid w:val="00D4757E"/>
    <w:rsid w:val="00D47637"/>
    <w:rsid w:val="00D50E31"/>
    <w:rsid w:val="00D51751"/>
    <w:rsid w:val="00D52182"/>
    <w:rsid w:val="00D5262F"/>
    <w:rsid w:val="00D531F7"/>
    <w:rsid w:val="00D532D2"/>
    <w:rsid w:val="00D53540"/>
    <w:rsid w:val="00D557DB"/>
    <w:rsid w:val="00D55E3A"/>
    <w:rsid w:val="00D56631"/>
    <w:rsid w:val="00D5687E"/>
    <w:rsid w:val="00D56F20"/>
    <w:rsid w:val="00D57184"/>
    <w:rsid w:val="00D578BB"/>
    <w:rsid w:val="00D57BB5"/>
    <w:rsid w:val="00D60A9C"/>
    <w:rsid w:val="00D61099"/>
    <w:rsid w:val="00D61FD3"/>
    <w:rsid w:val="00D62D52"/>
    <w:rsid w:val="00D62DBF"/>
    <w:rsid w:val="00D638B7"/>
    <w:rsid w:val="00D65513"/>
    <w:rsid w:val="00D65934"/>
    <w:rsid w:val="00D664DA"/>
    <w:rsid w:val="00D668C5"/>
    <w:rsid w:val="00D70D96"/>
    <w:rsid w:val="00D70DE8"/>
    <w:rsid w:val="00D71CA0"/>
    <w:rsid w:val="00D7215A"/>
    <w:rsid w:val="00D72614"/>
    <w:rsid w:val="00D7262B"/>
    <w:rsid w:val="00D7353E"/>
    <w:rsid w:val="00D73A93"/>
    <w:rsid w:val="00D757E8"/>
    <w:rsid w:val="00D75C6F"/>
    <w:rsid w:val="00D75D76"/>
    <w:rsid w:val="00D75EDC"/>
    <w:rsid w:val="00D768C7"/>
    <w:rsid w:val="00D77299"/>
    <w:rsid w:val="00D801F7"/>
    <w:rsid w:val="00D8294F"/>
    <w:rsid w:val="00D847A7"/>
    <w:rsid w:val="00D85464"/>
    <w:rsid w:val="00D879AF"/>
    <w:rsid w:val="00D92890"/>
    <w:rsid w:val="00D929C6"/>
    <w:rsid w:val="00D92C0A"/>
    <w:rsid w:val="00D939A2"/>
    <w:rsid w:val="00D93AFE"/>
    <w:rsid w:val="00D942A0"/>
    <w:rsid w:val="00D9563A"/>
    <w:rsid w:val="00D95860"/>
    <w:rsid w:val="00D96AAB"/>
    <w:rsid w:val="00DA0445"/>
    <w:rsid w:val="00DA107A"/>
    <w:rsid w:val="00DA107D"/>
    <w:rsid w:val="00DA41A9"/>
    <w:rsid w:val="00DA5C9F"/>
    <w:rsid w:val="00DA7318"/>
    <w:rsid w:val="00DA7A81"/>
    <w:rsid w:val="00DA7A92"/>
    <w:rsid w:val="00DB01A7"/>
    <w:rsid w:val="00DB29FD"/>
    <w:rsid w:val="00DB2AF5"/>
    <w:rsid w:val="00DB351B"/>
    <w:rsid w:val="00DB3A63"/>
    <w:rsid w:val="00DB4768"/>
    <w:rsid w:val="00DB4E52"/>
    <w:rsid w:val="00DB593A"/>
    <w:rsid w:val="00DB61BE"/>
    <w:rsid w:val="00DB733E"/>
    <w:rsid w:val="00DC00BC"/>
    <w:rsid w:val="00DC10E0"/>
    <w:rsid w:val="00DC22BA"/>
    <w:rsid w:val="00DC2A8D"/>
    <w:rsid w:val="00DC38B8"/>
    <w:rsid w:val="00DC39DE"/>
    <w:rsid w:val="00DC4224"/>
    <w:rsid w:val="00DC4E12"/>
    <w:rsid w:val="00DC5BB8"/>
    <w:rsid w:val="00DC5E59"/>
    <w:rsid w:val="00DC6D3B"/>
    <w:rsid w:val="00DC78EC"/>
    <w:rsid w:val="00DD0D88"/>
    <w:rsid w:val="00DD12F0"/>
    <w:rsid w:val="00DD240A"/>
    <w:rsid w:val="00DD2C20"/>
    <w:rsid w:val="00DD3282"/>
    <w:rsid w:val="00DD3EB1"/>
    <w:rsid w:val="00DD47F6"/>
    <w:rsid w:val="00DD4E88"/>
    <w:rsid w:val="00DD56DE"/>
    <w:rsid w:val="00DD6076"/>
    <w:rsid w:val="00DD67E6"/>
    <w:rsid w:val="00DD6FC3"/>
    <w:rsid w:val="00DE043B"/>
    <w:rsid w:val="00DE0907"/>
    <w:rsid w:val="00DE14BC"/>
    <w:rsid w:val="00DE1B6F"/>
    <w:rsid w:val="00DE3407"/>
    <w:rsid w:val="00DE3A8E"/>
    <w:rsid w:val="00DE42FB"/>
    <w:rsid w:val="00DE4CA4"/>
    <w:rsid w:val="00DE4F12"/>
    <w:rsid w:val="00DE64EE"/>
    <w:rsid w:val="00DE76D7"/>
    <w:rsid w:val="00DE7A52"/>
    <w:rsid w:val="00DF00AD"/>
    <w:rsid w:val="00DF010E"/>
    <w:rsid w:val="00DF25EC"/>
    <w:rsid w:val="00DF2CFF"/>
    <w:rsid w:val="00DF320A"/>
    <w:rsid w:val="00DF378B"/>
    <w:rsid w:val="00DF3825"/>
    <w:rsid w:val="00DF3918"/>
    <w:rsid w:val="00DF548C"/>
    <w:rsid w:val="00DF57CF"/>
    <w:rsid w:val="00DF6D03"/>
    <w:rsid w:val="00DF6EE4"/>
    <w:rsid w:val="00DF7B08"/>
    <w:rsid w:val="00E00A4B"/>
    <w:rsid w:val="00E015ED"/>
    <w:rsid w:val="00E02687"/>
    <w:rsid w:val="00E039A7"/>
    <w:rsid w:val="00E03AA1"/>
    <w:rsid w:val="00E03C70"/>
    <w:rsid w:val="00E04811"/>
    <w:rsid w:val="00E04C8A"/>
    <w:rsid w:val="00E053C4"/>
    <w:rsid w:val="00E05E12"/>
    <w:rsid w:val="00E05FDA"/>
    <w:rsid w:val="00E060EF"/>
    <w:rsid w:val="00E06825"/>
    <w:rsid w:val="00E135DE"/>
    <w:rsid w:val="00E140A3"/>
    <w:rsid w:val="00E143A5"/>
    <w:rsid w:val="00E1476B"/>
    <w:rsid w:val="00E16522"/>
    <w:rsid w:val="00E16B2C"/>
    <w:rsid w:val="00E16D26"/>
    <w:rsid w:val="00E16EEC"/>
    <w:rsid w:val="00E17D83"/>
    <w:rsid w:val="00E203DB"/>
    <w:rsid w:val="00E203E9"/>
    <w:rsid w:val="00E20F13"/>
    <w:rsid w:val="00E212E2"/>
    <w:rsid w:val="00E21AA2"/>
    <w:rsid w:val="00E22C60"/>
    <w:rsid w:val="00E2354B"/>
    <w:rsid w:val="00E24101"/>
    <w:rsid w:val="00E243BC"/>
    <w:rsid w:val="00E245B7"/>
    <w:rsid w:val="00E24A10"/>
    <w:rsid w:val="00E24FAB"/>
    <w:rsid w:val="00E2626F"/>
    <w:rsid w:val="00E263D5"/>
    <w:rsid w:val="00E26BDF"/>
    <w:rsid w:val="00E2782A"/>
    <w:rsid w:val="00E303F4"/>
    <w:rsid w:val="00E30CA1"/>
    <w:rsid w:val="00E30DC1"/>
    <w:rsid w:val="00E3141C"/>
    <w:rsid w:val="00E31C95"/>
    <w:rsid w:val="00E32646"/>
    <w:rsid w:val="00E32AA6"/>
    <w:rsid w:val="00E361CB"/>
    <w:rsid w:val="00E3638B"/>
    <w:rsid w:val="00E3679F"/>
    <w:rsid w:val="00E36D14"/>
    <w:rsid w:val="00E36F21"/>
    <w:rsid w:val="00E36FD2"/>
    <w:rsid w:val="00E374B6"/>
    <w:rsid w:val="00E376D1"/>
    <w:rsid w:val="00E40B8D"/>
    <w:rsid w:val="00E40ECD"/>
    <w:rsid w:val="00E423D3"/>
    <w:rsid w:val="00E42DA2"/>
    <w:rsid w:val="00E43414"/>
    <w:rsid w:val="00E437B1"/>
    <w:rsid w:val="00E44231"/>
    <w:rsid w:val="00E44DE9"/>
    <w:rsid w:val="00E45C3C"/>
    <w:rsid w:val="00E46AE8"/>
    <w:rsid w:val="00E471C5"/>
    <w:rsid w:val="00E47BB7"/>
    <w:rsid w:val="00E47CE0"/>
    <w:rsid w:val="00E50A2F"/>
    <w:rsid w:val="00E50D37"/>
    <w:rsid w:val="00E511F7"/>
    <w:rsid w:val="00E51312"/>
    <w:rsid w:val="00E53D5E"/>
    <w:rsid w:val="00E54198"/>
    <w:rsid w:val="00E5444A"/>
    <w:rsid w:val="00E54C18"/>
    <w:rsid w:val="00E55264"/>
    <w:rsid w:val="00E55279"/>
    <w:rsid w:val="00E552DA"/>
    <w:rsid w:val="00E556B6"/>
    <w:rsid w:val="00E56002"/>
    <w:rsid w:val="00E56E0A"/>
    <w:rsid w:val="00E56F3C"/>
    <w:rsid w:val="00E575D6"/>
    <w:rsid w:val="00E60464"/>
    <w:rsid w:val="00E609C0"/>
    <w:rsid w:val="00E6196E"/>
    <w:rsid w:val="00E628F8"/>
    <w:rsid w:val="00E6517A"/>
    <w:rsid w:val="00E655FF"/>
    <w:rsid w:val="00E65F60"/>
    <w:rsid w:val="00E66764"/>
    <w:rsid w:val="00E66986"/>
    <w:rsid w:val="00E66C5A"/>
    <w:rsid w:val="00E67C0A"/>
    <w:rsid w:val="00E67CE9"/>
    <w:rsid w:val="00E7117C"/>
    <w:rsid w:val="00E720E5"/>
    <w:rsid w:val="00E723BB"/>
    <w:rsid w:val="00E72F5D"/>
    <w:rsid w:val="00E7320B"/>
    <w:rsid w:val="00E73ED4"/>
    <w:rsid w:val="00E74347"/>
    <w:rsid w:val="00E74424"/>
    <w:rsid w:val="00E74621"/>
    <w:rsid w:val="00E75374"/>
    <w:rsid w:val="00E761C8"/>
    <w:rsid w:val="00E808F2"/>
    <w:rsid w:val="00E81D74"/>
    <w:rsid w:val="00E81D87"/>
    <w:rsid w:val="00E82645"/>
    <w:rsid w:val="00E828E5"/>
    <w:rsid w:val="00E82DA9"/>
    <w:rsid w:val="00E8314B"/>
    <w:rsid w:val="00E834F4"/>
    <w:rsid w:val="00E841D2"/>
    <w:rsid w:val="00E84C3A"/>
    <w:rsid w:val="00E85F20"/>
    <w:rsid w:val="00E85F57"/>
    <w:rsid w:val="00E8695D"/>
    <w:rsid w:val="00E86A5E"/>
    <w:rsid w:val="00E8705B"/>
    <w:rsid w:val="00E87152"/>
    <w:rsid w:val="00E87B60"/>
    <w:rsid w:val="00E919A7"/>
    <w:rsid w:val="00E91CC2"/>
    <w:rsid w:val="00E92E7E"/>
    <w:rsid w:val="00E92E96"/>
    <w:rsid w:val="00E93057"/>
    <w:rsid w:val="00E93086"/>
    <w:rsid w:val="00E933B2"/>
    <w:rsid w:val="00E94472"/>
    <w:rsid w:val="00E945B9"/>
    <w:rsid w:val="00E95CB6"/>
    <w:rsid w:val="00E969B3"/>
    <w:rsid w:val="00E9783E"/>
    <w:rsid w:val="00E97FFB"/>
    <w:rsid w:val="00EA0AF2"/>
    <w:rsid w:val="00EA0C1E"/>
    <w:rsid w:val="00EA1251"/>
    <w:rsid w:val="00EA1784"/>
    <w:rsid w:val="00EA1AF4"/>
    <w:rsid w:val="00EA1EDE"/>
    <w:rsid w:val="00EA2162"/>
    <w:rsid w:val="00EA240C"/>
    <w:rsid w:val="00EA2779"/>
    <w:rsid w:val="00EA4403"/>
    <w:rsid w:val="00EA461A"/>
    <w:rsid w:val="00EA4B13"/>
    <w:rsid w:val="00EA4BBB"/>
    <w:rsid w:val="00EA6692"/>
    <w:rsid w:val="00EA7FA6"/>
    <w:rsid w:val="00EB0A14"/>
    <w:rsid w:val="00EB1F75"/>
    <w:rsid w:val="00EB2734"/>
    <w:rsid w:val="00EB287A"/>
    <w:rsid w:val="00EB3549"/>
    <w:rsid w:val="00EB3CCC"/>
    <w:rsid w:val="00EB447B"/>
    <w:rsid w:val="00EB46C2"/>
    <w:rsid w:val="00EB5340"/>
    <w:rsid w:val="00EB571F"/>
    <w:rsid w:val="00EB6D40"/>
    <w:rsid w:val="00EC04F2"/>
    <w:rsid w:val="00EC079A"/>
    <w:rsid w:val="00EC07C1"/>
    <w:rsid w:val="00EC08A3"/>
    <w:rsid w:val="00EC08BE"/>
    <w:rsid w:val="00EC242B"/>
    <w:rsid w:val="00EC242E"/>
    <w:rsid w:val="00EC27FC"/>
    <w:rsid w:val="00EC29E4"/>
    <w:rsid w:val="00EC37A9"/>
    <w:rsid w:val="00EC4028"/>
    <w:rsid w:val="00EC4406"/>
    <w:rsid w:val="00EC46B0"/>
    <w:rsid w:val="00EC46DC"/>
    <w:rsid w:val="00EC49CC"/>
    <w:rsid w:val="00EC6D9C"/>
    <w:rsid w:val="00EC7498"/>
    <w:rsid w:val="00EC7796"/>
    <w:rsid w:val="00EC7BCB"/>
    <w:rsid w:val="00ED0329"/>
    <w:rsid w:val="00ED113F"/>
    <w:rsid w:val="00ED2C55"/>
    <w:rsid w:val="00ED3393"/>
    <w:rsid w:val="00ED3BCA"/>
    <w:rsid w:val="00ED4A2A"/>
    <w:rsid w:val="00ED5548"/>
    <w:rsid w:val="00ED69E2"/>
    <w:rsid w:val="00ED6A2F"/>
    <w:rsid w:val="00ED6D33"/>
    <w:rsid w:val="00ED7260"/>
    <w:rsid w:val="00ED7341"/>
    <w:rsid w:val="00ED7566"/>
    <w:rsid w:val="00EE0469"/>
    <w:rsid w:val="00EE0757"/>
    <w:rsid w:val="00EE0F23"/>
    <w:rsid w:val="00EE11CB"/>
    <w:rsid w:val="00EE1F68"/>
    <w:rsid w:val="00EE29C7"/>
    <w:rsid w:val="00EE39D3"/>
    <w:rsid w:val="00EE3B22"/>
    <w:rsid w:val="00EE43AB"/>
    <w:rsid w:val="00EE555C"/>
    <w:rsid w:val="00EE5EE7"/>
    <w:rsid w:val="00EE6C0F"/>
    <w:rsid w:val="00EE6E5B"/>
    <w:rsid w:val="00EE79A9"/>
    <w:rsid w:val="00EE7EEF"/>
    <w:rsid w:val="00EE7F76"/>
    <w:rsid w:val="00EF00A5"/>
    <w:rsid w:val="00EF12E8"/>
    <w:rsid w:val="00EF1A7E"/>
    <w:rsid w:val="00EF3118"/>
    <w:rsid w:val="00EF4CAC"/>
    <w:rsid w:val="00EF62D0"/>
    <w:rsid w:val="00EF7323"/>
    <w:rsid w:val="00EF7A49"/>
    <w:rsid w:val="00EF7D6E"/>
    <w:rsid w:val="00F00878"/>
    <w:rsid w:val="00F01407"/>
    <w:rsid w:val="00F03963"/>
    <w:rsid w:val="00F05E2C"/>
    <w:rsid w:val="00F07471"/>
    <w:rsid w:val="00F07FAF"/>
    <w:rsid w:val="00F10FFC"/>
    <w:rsid w:val="00F12408"/>
    <w:rsid w:val="00F12527"/>
    <w:rsid w:val="00F125FC"/>
    <w:rsid w:val="00F1326A"/>
    <w:rsid w:val="00F135C6"/>
    <w:rsid w:val="00F13623"/>
    <w:rsid w:val="00F13CF0"/>
    <w:rsid w:val="00F15661"/>
    <w:rsid w:val="00F15FFE"/>
    <w:rsid w:val="00F1600A"/>
    <w:rsid w:val="00F16446"/>
    <w:rsid w:val="00F16B49"/>
    <w:rsid w:val="00F207B9"/>
    <w:rsid w:val="00F209B5"/>
    <w:rsid w:val="00F21021"/>
    <w:rsid w:val="00F21BFF"/>
    <w:rsid w:val="00F224D8"/>
    <w:rsid w:val="00F22799"/>
    <w:rsid w:val="00F2281D"/>
    <w:rsid w:val="00F228D8"/>
    <w:rsid w:val="00F248BF"/>
    <w:rsid w:val="00F25642"/>
    <w:rsid w:val="00F2617D"/>
    <w:rsid w:val="00F26A32"/>
    <w:rsid w:val="00F2798A"/>
    <w:rsid w:val="00F30A33"/>
    <w:rsid w:val="00F31FD1"/>
    <w:rsid w:val="00F34899"/>
    <w:rsid w:val="00F34B5B"/>
    <w:rsid w:val="00F34BF0"/>
    <w:rsid w:val="00F350AD"/>
    <w:rsid w:val="00F362B3"/>
    <w:rsid w:val="00F36A4E"/>
    <w:rsid w:val="00F36BF3"/>
    <w:rsid w:val="00F40D9B"/>
    <w:rsid w:val="00F4112A"/>
    <w:rsid w:val="00F4149F"/>
    <w:rsid w:val="00F41FDE"/>
    <w:rsid w:val="00F4282C"/>
    <w:rsid w:val="00F43435"/>
    <w:rsid w:val="00F44A51"/>
    <w:rsid w:val="00F454DF"/>
    <w:rsid w:val="00F45BA1"/>
    <w:rsid w:val="00F45E6D"/>
    <w:rsid w:val="00F45FC6"/>
    <w:rsid w:val="00F4613C"/>
    <w:rsid w:val="00F47058"/>
    <w:rsid w:val="00F479AC"/>
    <w:rsid w:val="00F502F1"/>
    <w:rsid w:val="00F50D6B"/>
    <w:rsid w:val="00F515B4"/>
    <w:rsid w:val="00F52EE6"/>
    <w:rsid w:val="00F532A2"/>
    <w:rsid w:val="00F534E0"/>
    <w:rsid w:val="00F540FF"/>
    <w:rsid w:val="00F5478D"/>
    <w:rsid w:val="00F547EC"/>
    <w:rsid w:val="00F54830"/>
    <w:rsid w:val="00F5483E"/>
    <w:rsid w:val="00F54D7E"/>
    <w:rsid w:val="00F55CB6"/>
    <w:rsid w:val="00F55FA7"/>
    <w:rsid w:val="00F560A8"/>
    <w:rsid w:val="00F565FD"/>
    <w:rsid w:val="00F573DB"/>
    <w:rsid w:val="00F5763F"/>
    <w:rsid w:val="00F60A92"/>
    <w:rsid w:val="00F60C80"/>
    <w:rsid w:val="00F6102F"/>
    <w:rsid w:val="00F61CB1"/>
    <w:rsid w:val="00F63552"/>
    <w:rsid w:val="00F63F56"/>
    <w:rsid w:val="00F64943"/>
    <w:rsid w:val="00F65D97"/>
    <w:rsid w:val="00F660F6"/>
    <w:rsid w:val="00F6794E"/>
    <w:rsid w:val="00F67AF1"/>
    <w:rsid w:val="00F67CBF"/>
    <w:rsid w:val="00F70024"/>
    <w:rsid w:val="00F704F8"/>
    <w:rsid w:val="00F70CFD"/>
    <w:rsid w:val="00F72714"/>
    <w:rsid w:val="00F732D6"/>
    <w:rsid w:val="00F736F4"/>
    <w:rsid w:val="00F74017"/>
    <w:rsid w:val="00F74079"/>
    <w:rsid w:val="00F7496A"/>
    <w:rsid w:val="00F74E69"/>
    <w:rsid w:val="00F75165"/>
    <w:rsid w:val="00F75BDD"/>
    <w:rsid w:val="00F76200"/>
    <w:rsid w:val="00F764F5"/>
    <w:rsid w:val="00F772CF"/>
    <w:rsid w:val="00F77707"/>
    <w:rsid w:val="00F802B0"/>
    <w:rsid w:val="00F80D03"/>
    <w:rsid w:val="00F81142"/>
    <w:rsid w:val="00F837AD"/>
    <w:rsid w:val="00F8394C"/>
    <w:rsid w:val="00F843EB"/>
    <w:rsid w:val="00F849ED"/>
    <w:rsid w:val="00F84D2A"/>
    <w:rsid w:val="00F84D77"/>
    <w:rsid w:val="00F85A43"/>
    <w:rsid w:val="00F85ACA"/>
    <w:rsid w:val="00F85FC9"/>
    <w:rsid w:val="00F86782"/>
    <w:rsid w:val="00F86828"/>
    <w:rsid w:val="00F87022"/>
    <w:rsid w:val="00F9181D"/>
    <w:rsid w:val="00F920DE"/>
    <w:rsid w:val="00F9239B"/>
    <w:rsid w:val="00F9348B"/>
    <w:rsid w:val="00F947F0"/>
    <w:rsid w:val="00F94D5F"/>
    <w:rsid w:val="00F94E2A"/>
    <w:rsid w:val="00F95E70"/>
    <w:rsid w:val="00F965E0"/>
    <w:rsid w:val="00F966C4"/>
    <w:rsid w:val="00FA0248"/>
    <w:rsid w:val="00FA166C"/>
    <w:rsid w:val="00FA1719"/>
    <w:rsid w:val="00FA1B69"/>
    <w:rsid w:val="00FA1D54"/>
    <w:rsid w:val="00FA3BCB"/>
    <w:rsid w:val="00FA5378"/>
    <w:rsid w:val="00FA5FD6"/>
    <w:rsid w:val="00FA6D8E"/>
    <w:rsid w:val="00FA6FD8"/>
    <w:rsid w:val="00FA7D8D"/>
    <w:rsid w:val="00FA7E7D"/>
    <w:rsid w:val="00FA7EC7"/>
    <w:rsid w:val="00FB0945"/>
    <w:rsid w:val="00FB09A3"/>
    <w:rsid w:val="00FB0B6D"/>
    <w:rsid w:val="00FB1B27"/>
    <w:rsid w:val="00FB1D93"/>
    <w:rsid w:val="00FB3068"/>
    <w:rsid w:val="00FB39F5"/>
    <w:rsid w:val="00FB46F2"/>
    <w:rsid w:val="00FB4B97"/>
    <w:rsid w:val="00FB57D8"/>
    <w:rsid w:val="00FB6074"/>
    <w:rsid w:val="00FB68CA"/>
    <w:rsid w:val="00FB71AD"/>
    <w:rsid w:val="00FB7709"/>
    <w:rsid w:val="00FC0863"/>
    <w:rsid w:val="00FC19CD"/>
    <w:rsid w:val="00FC1D00"/>
    <w:rsid w:val="00FC248D"/>
    <w:rsid w:val="00FC2A35"/>
    <w:rsid w:val="00FC2F4D"/>
    <w:rsid w:val="00FC32B7"/>
    <w:rsid w:val="00FC3862"/>
    <w:rsid w:val="00FC42AA"/>
    <w:rsid w:val="00FC46DE"/>
    <w:rsid w:val="00FC50FE"/>
    <w:rsid w:val="00FC5160"/>
    <w:rsid w:val="00FC5673"/>
    <w:rsid w:val="00FC5900"/>
    <w:rsid w:val="00FC5BFC"/>
    <w:rsid w:val="00FC684F"/>
    <w:rsid w:val="00FC7FD6"/>
    <w:rsid w:val="00FD107E"/>
    <w:rsid w:val="00FD2ED0"/>
    <w:rsid w:val="00FD48B3"/>
    <w:rsid w:val="00FD514D"/>
    <w:rsid w:val="00FD5C4A"/>
    <w:rsid w:val="00FD676A"/>
    <w:rsid w:val="00FD7475"/>
    <w:rsid w:val="00FE098B"/>
    <w:rsid w:val="00FE189C"/>
    <w:rsid w:val="00FE5120"/>
    <w:rsid w:val="00FE52F3"/>
    <w:rsid w:val="00FE65CB"/>
    <w:rsid w:val="00FE7038"/>
    <w:rsid w:val="00FE7425"/>
    <w:rsid w:val="00FE7C4A"/>
    <w:rsid w:val="00FF060F"/>
    <w:rsid w:val="00FF2468"/>
    <w:rsid w:val="00FF2CB7"/>
    <w:rsid w:val="00FF40C8"/>
    <w:rsid w:val="00FF460E"/>
    <w:rsid w:val="00FF4920"/>
    <w:rsid w:val="00FF4AEF"/>
    <w:rsid w:val="00FF4F69"/>
    <w:rsid w:val="00FF5997"/>
    <w:rsid w:val="00FF6969"/>
    <w:rsid w:val="00FF6D4D"/>
    <w:rsid w:val="00FF7205"/>
    <w:rsid w:val="00FF7AF9"/>
    <w:rsid w:val="00FF7E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307DDA64"/>
  <w15:docId w15:val="{CEFDDEEE-BD9A-426A-B6F2-66527A92B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4192"/>
    <w:pPr>
      <w:tabs>
        <w:tab w:val="right" w:pos="10080"/>
      </w:tabs>
    </w:pPr>
    <w:rPr>
      <w:rFonts w:ascii="Arial" w:hAnsi="Arial"/>
      <w:sz w:val="18"/>
      <w:szCs w:val="18"/>
    </w:rPr>
  </w:style>
  <w:style w:type="paragraph" w:styleId="Heading1">
    <w:name w:val="heading 1"/>
    <w:next w:val="Normal"/>
    <w:rsid w:val="00B70AAE"/>
    <w:pPr>
      <w:numPr>
        <w:numId w:val="2"/>
      </w:numPr>
      <w:tabs>
        <w:tab w:val="clear" w:pos="1800"/>
      </w:tabs>
      <w:spacing w:before="60" w:after="60"/>
      <w:ind w:left="720" w:hanging="720"/>
      <w:contextualSpacing/>
      <w:outlineLvl w:val="0"/>
    </w:pPr>
    <w:rPr>
      <w:rFonts w:ascii="Arial" w:hAnsi="Arial"/>
      <w:b/>
      <w:smallCaps/>
    </w:rPr>
  </w:style>
  <w:style w:type="paragraph" w:styleId="Heading2">
    <w:name w:val="heading 2"/>
    <w:next w:val="Normal"/>
    <w:link w:val="Heading2Char"/>
    <w:rsid w:val="00CE7F95"/>
    <w:pPr>
      <w:keepNext/>
      <w:numPr>
        <w:ilvl w:val="1"/>
        <w:numId w:val="2"/>
      </w:numPr>
      <w:tabs>
        <w:tab w:val="clear" w:pos="2556"/>
      </w:tabs>
      <w:spacing w:before="60" w:after="60"/>
      <w:ind w:left="1440" w:hanging="720"/>
      <w:contextualSpacing/>
      <w:outlineLvl w:val="1"/>
    </w:pPr>
    <w:rPr>
      <w:rFonts w:ascii="Arial" w:hAnsi="Arial"/>
      <w:b/>
      <w:smallCaps/>
    </w:rPr>
  </w:style>
  <w:style w:type="paragraph" w:styleId="Heading3">
    <w:name w:val="heading 3"/>
    <w:link w:val="Heading3Char"/>
    <w:rsid w:val="00CE7F95"/>
    <w:pPr>
      <w:keepNext/>
      <w:numPr>
        <w:ilvl w:val="2"/>
        <w:numId w:val="2"/>
      </w:numPr>
      <w:tabs>
        <w:tab w:val="clear" w:pos="2700"/>
      </w:tabs>
      <w:spacing w:before="60" w:after="60"/>
      <w:ind w:left="2160"/>
      <w:contextualSpacing/>
      <w:outlineLvl w:val="2"/>
    </w:pPr>
    <w:rPr>
      <w:rFonts w:ascii="Arial" w:hAnsi="Arial"/>
      <w:b/>
    </w:rPr>
  </w:style>
  <w:style w:type="paragraph" w:styleId="Heading4">
    <w:name w:val="heading 4"/>
    <w:next w:val="Normal"/>
    <w:rsid w:val="00B70AAE"/>
    <w:pPr>
      <w:numPr>
        <w:ilvl w:val="3"/>
        <w:numId w:val="2"/>
      </w:numPr>
      <w:tabs>
        <w:tab w:val="clear" w:pos="2844"/>
      </w:tabs>
      <w:spacing w:before="60" w:after="60"/>
      <w:ind w:left="2880" w:hanging="720"/>
      <w:contextualSpacing/>
      <w:outlineLvl w:val="3"/>
    </w:pPr>
    <w:rPr>
      <w:rFonts w:ascii="Arial" w:hAnsi="Arial"/>
      <w:b/>
    </w:rPr>
  </w:style>
  <w:style w:type="paragraph" w:styleId="Heading5">
    <w:name w:val="heading 5"/>
    <w:basedOn w:val="Normal"/>
    <w:next w:val="Normal"/>
    <w:qFormat/>
    <w:rsid w:val="0049277C"/>
    <w:pPr>
      <w:numPr>
        <w:ilvl w:val="4"/>
        <w:numId w:val="2"/>
      </w:numPr>
      <w:spacing w:before="240" w:after="60"/>
      <w:outlineLvl w:val="4"/>
    </w:pPr>
    <w:rPr>
      <w:sz w:val="22"/>
    </w:rPr>
  </w:style>
  <w:style w:type="paragraph" w:styleId="Heading6">
    <w:name w:val="heading 6"/>
    <w:basedOn w:val="Normal"/>
    <w:next w:val="Normal"/>
    <w:qFormat/>
    <w:rsid w:val="0049277C"/>
    <w:pPr>
      <w:numPr>
        <w:ilvl w:val="5"/>
        <w:numId w:val="2"/>
      </w:numPr>
      <w:spacing w:before="240" w:after="60"/>
      <w:outlineLvl w:val="5"/>
    </w:pPr>
    <w:rPr>
      <w:i/>
      <w:sz w:val="22"/>
    </w:rPr>
  </w:style>
  <w:style w:type="paragraph" w:styleId="Heading7">
    <w:name w:val="heading 7"/>
    <w:basedOn w:val="Normal"/>
    <w:next w:val="Normal"/>
    <w:qFormat/>
    <w:rsid w:val="0049277C"/>
    <w:pPr>
      <w:numPr>
        <w:ilvl w:val="6"/>
        <w:numId w:val="2"/>
      </w:numPr>
      <w:spacing w:before="240" w:after="60"/>
      <w:outlineLvl w:val="6"/>
    </w:pPr>
  </w:style>
  <w:style w:type="paragraph" w:styleId="Heading8">
    <w:name w:val="heading 8"/>
    <w:basedOn w:val="Normal"/>
    <w:next w:val="Normal"/>
    <w:qFormat/>
    <w:rsid w:val="0049277C"/>
    <w:pPr>
      <w:numPr>
        <w:ilvl w:val="7"/>
        <w:numId w:val="2"/>
      </w:numPr>
      <w:spacing w:before="240" w:after="60"/>
      <w:outlineLvl w:val="7"/>
    </w:pPr>
    <w:rPr>
      <w:i/>
    </w:rPr>
  </w:style>
  <w:style w:type="paragraph" w:styleId="Heading9">
    <w:name w:val="heading 9"/>
    <w:basedOn w:val="Normal"/>
    <w:next w:val="Normal"/>
    <w:autoRedefine/>
    <w:qFormat/>
    <w:rsid w:val="00A943A4"/>
    <w:pPr>
      <w:spacing w:before="2520" w:after="60"/>
      <w:jc w:val="center"/>
      <w:outlineLvl w:val="8"/>
    </w:pPr>
    <w:rPr>
      <w:b/>
      <w:smallCap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E7F95"/>
    <w:rPr>
      <w:rFonts w:ascii="Arial" w:hAnsi="Arial"/>
      <w:b/>
      <w:smallCaps/>
    </w:rPr>
  </w:style>
  <w:style w:type="paragraph" w:styleId="Title">
    <w:name w:val="Title"/>
    <w:basedOn w:val="Normal"/>
    <w:link w:val="TitleChar"/>
    <w:qFormat/>
    <w:rsid w:val="004F1D5C"/>
    <w:pPr>
      <w:tabs>
        <w:tab w:val="left" w:pos="360"/>
        <w:tab w:val="left" w:pos="4320"/>
      </w:tabs>
      <w:spacing w:before="2400" w:after="120"/>
      <w:jc w:val="center"/>
    </w:pPr>
    <w:rPr>
      <w:b/>
      <w:smallCaps/>
      <w:sz w:val="64"/>
      <w:szCs w:val="64"/>
    </w:rPr>
  </w:style>
  <w:style w:type="paragraph" w:styleId="ListBullet4">
    <w:name w:val="List Bullet 4"/>
    <w:basedOn w:val="BodyText4"/>
    <w:rsid w:val="00E46AE8"/>
    <w:pPr>
      <w:numPr>
        <w:numId w:val="5"/>
      </w:numPr>
      <w:tabs>
        <w:tab w:val="clear" w:pos="3168"/>
        <w:tab w:val="clear" w:pos="8100"/>
      </w:tabs>
      <w:ind w:left="3600" w:hanging="360"/>
    </w:pPr>
  </w:style>
  <w:style w:type="paragraph" w:customStyle="1" w:styleId="BodyText4">
    <w:name w:val="Body Text 4"/>
    <w:rsid w:val="00C7193E"/>
    <w:pPr>
      <w:tabs>
        <w:tab w:val="right" w:pos="8100"/>
      </w:tabs>
      <w:spacing w:before="60" w:after="60"/>
      <w:ind w:left="2880"/>
      <w:contextualSpacing/>
    </w:pPr>
    <w:rPr>
      <w:rFonts w:ascii="Arial" w:hAnsi="Arial"/>
    </w:rPr>
  </w:style>
  <w:style w:type="paragraph" w:styleId="BodyText3">
    <w:name w:val="Body Text 3"/>
    <w:link w:val="BodyText3Char"/>
    <w:rsid w:val="00C7193E"/>
    <w:pPr>
      <w:spacing w:before="60" w:after="60"/>
      <w:ind w:left="2160"/>
      <w:contextualSpacing/>
    </w:pPr>
    <w:rPr>
      <w:rFonts w:ascii="Arial" w:hAnsi="Arial"/>
    </w:rPr>
  </w:style>
  <w:style w:type="character" w:customStyle="1" w:styleId="BodyText3Char">
    <w:name w:val="Body Text 3 Char"/>
    <w:basedOn w:val="DefaultParagraphFont"/>
    <w:link w:val="BodyText3"/>
    <w:rsid w:val="00C7193E"/>
    <w:rPr>
      <w:rFonts w:ascii="Arial" w:hAnsi="Arial"/>
    </w:rPr>
  </w:style>
  <w:style w:type="paragraph" w:styleId="DocumentMap">
    <w:name w:val="Document Map"/>
    <w:basedOn w:val="Normal"/>
    <w:semiHidden/>
    <w:rsid w:val="00866566"/>
    <w:pPr>
      <w:shd w:val="clear" w:color="auto" w:fill="000080"/>
    </w:pPr>
    <w:rPr>
      <w:rFonts w:ascii="Tahoma" w:hAnsi="Tahoma"/>
    </w:rPr>
  </w:style>
  <w:style w:type="paragraph" w:styleId="BodyText">
    <w:name w:val="Body Text"/>
    <w:link w:val="BodyTextChar"/>
    <w:rsid w:val="000D72E4"/>
    <w:pPr>
      <w:spacing w:before="60" w:after="60"/>
      <w:ind w:left="720"/>
      <w:contextualSpacing/>
    </w:pPr>
    <w:rPr>
      <w:rFonts w:ascii="Arial" w:hAnsi="Arial"/>
      <w:szCs w:val="18"/>
    </w:rPr>
  </w:style>
  <w:style w:type="paragraph" w:styleId="BodyText2">
    <w:name w:val="Body Text 2"/>
    <w:link w:val="BodyText2Char"/>
    <w:rsid w:val="000D72E4"/>
    <w:pPr>
      <w:spacing w:before="60" w:after="60"/>
      <w:ind w:left="1440"/>
      <w:contextualSpacing/>
    </w:pPr>
    <w:rPr>
      <w:rFonts w:ascii="Arial" w:hAnsi="Arial"/>
    </w:rPr>
  </w:style>
  <w:style w:type="character" w:customStyle="1" w:styleId="BodyText2Char">
    <w:name w:val="Body Text 2 Char"/>
    <w:basedOn w:val="DefaultParagraphFont"/>
    <w:link w:val="BodyText2"/>
    <w:rsid w:val="000D72E4"/>
    <w:rPr>
      <w:rFonts w:ascii="Arial" w:hAnsi="Arial"/>
    </w:rPr>
  </w:style>
  <w:style w:type="paragraph" w:styleId="Subtitle">
    <w:name w:val="Subtitle"/>
    <w:basedOn w:val="Normal"/>
    <w:autoRedefine/>
    <w:qFormat/>
    <w:rsid w:val="00736BE7"/>
    <w:pPr>
      <w:spacing w:after="240"/>
      <w:outlineLvl w:val="1"/>
    </w:pPr>
    <w:rPr>
      <w:b/>
    </w:rPr>
  </w:style>
  <w:style w:type="character" w:styleId="PageNumber">
    <w:name w:val="page number"/>
    <w:basedOn w:val="DefaultParagraphFont"/>
    <w:rsid w:val="000F2C38"/>
    <w:rPr>
      <w:rFonts w:ascii="Arial" w:hAnsi="Arial"/>
      <w:dstrike w:val="0"/>
      <w:sz w:val="18"/>
      <w:szCs w:val="20"/>
      <w:vertAlign w:val="baseline"/>
    </w:rPr>
  </w:style>
  <w:style w:type="paragraph" w:styleId="Header">
    <w:name w:val="header"/>
    <w:basedOn w:val="Normal"/>
    <w:link w:val="HeaderChar"/>
    <w:autoRedefine/>
    <w:uiPriority w:val="99"/>
    <w:rsid w:val="00D578BB"/>
    <w:pPr>
      <w:pBdr>
        <w:bottom w:val="single" w:sz="4" w:space="1" w:color="auto"/>
      </w:pBdr>
    </w:pPr>
  </w:style>
  <w:style w:type="paragraph" w:customStyle="1" w:styleId="Titlechapter">
    <w:name w:val="Title chapter"/>
    <w:basedOn w:val="Title"/>
    <w:link w:val="TitlechapterChar"/>
    <w:rsid w:val="00E9783E"/>
    <w:pPr>
      <w:tabs>
        <w:tab w:val="clear" w:pos="360"/>
        <w:tab w:val="clear" w:pos="4320"/>
        <w:tab w:val="clear" w:pos="10080"/>
      </w:tabs>
      <w:spacing w:before="2640" w:after="0"/>
    </w:pPr>
    <w:rPr>
      <w:smallCaps w:val="0"/>
      <w:szCs w:val="72"/>
    </w:rPr>
  </w:style>
  <w:style w:type="character" w:customStyle="1" w:styleId="TitlechapterChar">
    <w:name w:val="Title chapter Char"/>
    <w:basedOn w:val="DefaultParagraphFont"/>
    <w:link w:val="Titlechapter"/>
    <w:rsid w:val="00E9783E"/>
    <w:rPr>
      <w:rFonts w:ascii="Arial" w:hAnsi="Arial"/>
      <w:b/>
      <w:sz w:val="64"/>
      <w:szCs w:val="72"/>
      <w:lang w:val="en-US" w:eastAsia="en-US" w:bidi="ar-SA"/>
    </w:rPr>
  </w:style>
  <w:style w:type="paragraph" w:customStyle="1" w:styleId="TitleSection">
    <w:name w:val="Title Section #"/>
    <w:basedOn w:val="Title"/>
    <w:rsid w:val="00AA1EDC"/>
    <w:pPr>
      <w:tabs>
        <w:tab w:val="clear" w:pos="360"/>
        <w:tab w:val="clear" w:pos="4320"/>
      </w:tabs>
      <w:spacing w:before="2520"/>
    </w:pPr>
    <w:rPr>
      <w:smallCaps w:val="0"/>
      <w:sz w:val="36"/>
      <w:szCs w:val="36"/>
    </w:rPr>
  </w:style>
  <w:style w:type="paragraph" w:customStyle="1" w:styleId="Titlechapter2">
    <w:name w:val="Title chapter 2"/>
    <w:basedOn w:val="Titlechapter"/>
    <w:rsid w:val="00002958"/>
    <w:pPr>
      <w:spacing w:before="0"/>
    </w:pPr>
    <w:rPr>
      <w:smallCaps/>
      <w:sz w:val="36"/>
      <w:szCs w:val="36"/>
    </w:rPr>
  </w:style>
  <w:style w:type="paragraph" w:styleId="ListBullet3">
    <w:name w:val="List Bullet 3"/>
    <w:basedOn w:val="BodyText3"/>
    <w:rsid w:val="000669BB"/>
    <w:pPr>
      <w:numPr>
        <w:numId w:val="3"/>
      </w:numPr>
      <w:tabs>
        <w:tab w:val="clear" w:pos="2448"/>
      </w:tabs>
      <w:ind w:left="2880" w:hanging="360"/>
    </w:pPr>
  </w:style>
  <w:style w:type="paragraph" w:styleId="List2">
    <w:name w:val="List 2"/>
    <w:rsid w:val="000A70D1"/>
    <w:pPr>
      <w:numPr>
        <w:numId w:val="62"/>
      </w:numPr>
      <w:spacing w:before="60" w:after="60"/>
      <w:contextualSpacing/>
    </w:pPr>
    <w:rPr>
      <w:rFonts w:ascii="Arial" w:hAnsi="Arial"/>
      <w:szCs w:val="18"/>
    </w:rPr>
  </w:style>
  <w:style w:type="paragraph" w:customStyle="1" w:styleId="List2b">
    <w:name w:val="List 2.b"/>
    <w:rsid w:val="001E6929"/>
    <w:pPr>
      <w:numPr>
        <w:numId w:val="207"/>
      </w:numPr>
      <w:spacing w:before="60" w:after="60"/>
      <w:contextualSpacing/>
    </w:pPr>
    <w:rPr>
      <w:rFonts w:ascii="Arial" w:hAnsi="Arial"/>
    </w:rPr>
  </w:style>
  <w:style w:type="paragraph" w:styleId="ListBullet">
    <w:name w:val="List Bullet"/>
    <w:basedOn w:val="Normal"/>
    <w:autoRedefine/>
    <w:rsid w:val="005F2325"/>
    <w:pPr>
      <w:numPr>
        <w:numId w:val="1"/>
      </w:numPr>
      <w:spacing w:before="60" w:after="60"/>
      <w:ind w:left="1800"/>
    </w:pPr>
  </w:style>
  <w:style w:type="paragraph" w:styleId="ListContinue3">
    <w:name w:val="List Continue 3"/>
    <w:rsid w:val="008C08AE"/>
    <w:pPr>
      <w:numPr>
        <w:numId w:val="11"/>
      </w:numPr>
      <w:spacing w:before="60" w:after="60"/>
    </w:pPr>
    <w:rPr>
      <w:rFonts w:ascii="Arial" w:hAnsi="Arial"/>
    </w:rPr>
  </w:style>
  <w:style w:type="paragraph" w:styleId="ListContinue4">
    <w:name w:val="List Continue 4"/>
    <w:next w:val="List4"/>
    <w:rsid w:val="00CE643B"/>
    <w:pPr>
      <w:numPr>
        <w:numId w:val="7"/>
      </w:numPr>
      <w:spacing w:before="60" w:after="60"/>
    </w:pPr>
    <w:rPr>
      <w:rFonts w:ascii="Arial" w:hAnsi="Arial"/>
    </w:rPr>
  </w:style>
  <w:style w:type="paragraph" w:styleId="ListContinue5">
    <w:name w:val="List Continue 5"/>
    <w:basedOn w:val="Normal"/>
    <w:rsid w:val="006840F2"/>
    <w:pPr>
      <w:spacing w:after="120"/>
      <w:ind w:left="1800"/>
    </w:pPr>
  </w:style>
  <w:style w:type="paragraph" w:styleId="ListNumber5">
    <w:name w:val="List Number 5"/>
    <w:basedOn w:val="Normal"/>
    <w:rsid w:val="006840F2"/>
    <w:pPr>
      <w:numPr>
        <w:numId w:val="4"/>
      </w:numPr>
    </w:pPr>
  </w:style>
  <w:style w:type="paragraph" w:customStyle="1" w:styleId="StyleListContinue3Left15Firstline0">
    <w:name w:val="Style List Continue 3 + Left:  1.5&quot; First line:  0&quot;"/>
    <w:basedOn w:val="BodyText3"/>
    <w:autoRedefine/>
    <w:rsid w:val="004E104D"/>
    <w:pPr>
      <w:ind w:left="2520" w:hanging="360"/>
    </w:pPr>
  </w:style>
  <w:style w:type="paragraph" w:styleId="ListBullet2">
    <w:name w:val="List Bullet 2"/>
    <w:rsid w:val="003B27EB"/>
    <w:pPr>
      <w:numPr>
        <w:numId w:val="6"/>
      </w:numPr>
      <w:tabs>
        <w:tab w:val="clear" w:pos="720"/>
      </w:tabs>
      <w:spacing w:before="60" w:after="60"/>
      <w:ind w:left="2160"/>
    </w:pPr>
    <w:rPr>
      <w:rFonts w:ascii="Arial" w:hAnsi="Arial"/>
    </w:rPr>
  </w:style>
  <w:style w:type="character" w:styleId="Hyperlink">
    <w:name w:val="Hyperlink"/>
    <w:basedOn w:val="DefaultParagraphFont"/>
    <w:rsid w:val="00212FE5"/>
    <w:rPr>
      <w:color w:val="0000FF"/>
      <w:u w:val="single"/>
    </w:rPr>
  </w:style>
  <w:style w:type="paragraph" w:styleId="ListContinue2">
    <w:name w:val="List Continue 2"/>
    <w:rsid w:val="00ED113F"/>
    <w:pPr>
      <w:numPr>
        <w:numId w:val="10"/>
      </w:numPr>
      <w:spacing w:before="60" w:after="60"/>
    </w:pPr>
    <w:rPr>
      <w:rFonts w:ascii="Arial" w:hAnsi="Arial"/>
      <w:szCs w:val="18"/>
    </w:rPr>
  </w:style>
  <w:style w:type="paragraph" w:styleId="FootnoteText">
    <w:name w:val="footnote text"/>
    <w:basedOn w:val="Normal"/>
    <w:semiHidden/>
    <w:rsid w:val="00326D74"/>
  </w:style>
  <w:style w:type="character" w:styleId="FootnoteReference">
    <w:name w:val="footnote reference"/>
    <w:basedOn w:val="DefaultParagraphFont"/>
    <w:semiHidden/>
    <w:rsid w:val="00326D74"/>
    <w:rPr>
      <w:vertAlign w:val="superscript"/>
    </w:rPr>
  </w:style>
  <w:style w:type="paragraph" w:customStyle="1" w:styleId="AAUSTitlea">
    <w:name w:val="AAUS Title a"/>
    <w:link w:val="AAUSTitleaChar"/>
    <w:autoRedefine/>
    <w:rsid w:val="00037DCB"/>
    <w:pPr>
      <w:spacing w:before="1320"/>
      <w:jc w:val="center"/>
    </w:pPr>
    <w:rPr>
      <w:rFonts w:ascii="Arial" w:hAnsi="Arial"/>
      <w:b/>
      <w:bCs/>
      <w:sz w:val="40"/>
      <w:szCs w:val="40"/>
    </w:rPr>
  </w:style>
  <w:style w:type="character" w:customStyle="1" w:styleId="AAUSTitleaChar">
    <w:name w:val="AAUS Title a Char"/>
    <w:basedOn w:val="DefaultParagraphFont"/>
    <w:link w:val="AAUSTitlea"/>
    <w:rsid w:val="00037DCB"/>
    <w:rPr>
      <w:rFonts w:ascii="Arial" w:hAnsi="Arial"/>
      <w:b/>
      <w:bCs/>
      <w:sz w:val="40"/>
      <w:szCs w:val="40"/>
      <w:lang w:val="en-US" w:eastAsia="en-US" w:bidi="ar-SA"/>
    </w:rPr>
  </w:style>
  <w:style w:type="paragraph" w:customStyle="1" w:styleId="AAUSTitlec">
    <w:name w:val="AAUS Title c"/>
    <w:basedOn w:val="Normal"/>
    <w:rsid w:val="00D22D85"/>
    <w:pPr>
      <w:spacing w:after="60"/>
      <w:jc w:val="center"/>
    </w:pPr>
    <w:rPr>
      <w:b/>
      <w:bCs/>
      <w:sz w:val="58"/>
    </w:rPr>
  </w:style>
  <w:style w:type="paragraph" w:customStyle="1" w:styleId="OSHATitlepage">
    <w:name w:val="OSHA Title page"/>
    <w:basedOn w:val="AAUSTitlea"/>
    <w:link w:val="OSHATitlepageChar"/>
    <w:autoRedefine/>
    <w:rsid w:val="00D22D85"/>
    <w:rPr>
      <w:sz w:val="48"/>
    </w:rPr>
  </w:style>
  <w:style w:type="character" w:customStyle="1" w:styleId="OSHATitlepageChar">
    <w:name w:val="OSHA Title page Char"/>
    <w:basedOn w:val="AAUSTitleaChar"/>
    <w:link w:val="OSHATitlepage"/>
    <w:rsid w:val="00D22D85"/>
    <w:rPr>
      <w:rFonts w:ascii="Arial" w:hAnsi="Arial"/>
      <w:b/>
      <w:bCs/>
      <w:sz w:val="48"/>
      <w:szCs w:val="40"/>
      <w:lang w:val="en-US" w:eastAsia="en-US" w:bidi="ar-SA"/>
    </w:rPr>
  </w:style>
  <w:style w:type="paragraph" w:styleId="TOC1">
    <w:name w:val="toc 1"/>
    <w:next w:val="Normal"/>
    <w:uiPriority w:val="39"/>
    <w:rsid w:val="00F50D6B"/>
    <w:pPr>
      <w:tabs>
        <w:tab w:val="right" w:leader="dot" w:pos="10070"/>
      </w:tabs>
      <w:spacing w:before="20" w:after="20"/>
      <w:ind w:left="792" w:hanging="576"/>
    </w:pPr>
    <w:rPr>
      <w:rFonts w:ascii="Arial" w:hAnsi="Arial"/>
      <w:b/>
    </w:rPr>
  </w:style>
  <w:style w:type="paragraph" w:styleId="TOC2">
    <w:name w:val="toc 2"/>
    <w:basedOn w:val="Normal"/>
    <w:next w:val="Normal"/>
    <w:uiPriority w:val="39"/>
    <w:rsid w:val="00B36BB9"/>
    <w:pPr>
      <w:tabs>
        <w:tab w:val="clear" w:pos="10080"/>
        <w:tab w:val="left" w:pos="1368"/>
        <w:tab w:val="right" w:leader="dot" w:pos="10066"/>
      </w:tabs>
      <w:spacing w:before="20" w:after="20"/>
      <w:ind w:left="1368" w:hanging="576"/>
    </w:pPr>
    <w:rPr>
      <w:noProof/>
      <w:sz w:val="20"/>
    </w:rPr>
  </w:style>
  <w:style w:type="paragraph" w:styleId="TOC3">
    <w:name w:val="toc 3"/>
    <w:basedOn w:val="Normal"/>
    <w:next w:val="Normal"/>
    <w:uiPriority w:val="39"/>
    <w:rsid w:val="00F50D6B"/>
    <w:pPr>
      <w:tabs>
        <w:tab w:val="clear" w:pos="10080"/>
        <w:tab w:val="right" w:leader="dot" w:pos="10070"/>
      </w:tabs>
      <w:spacing w:before="20" w:after="20"/>
      <w:ind w:left="2088" w:hanging="720"/>
    </w:pPr>
    <w:rPr>
      <w:sz w:val="20"/>
    </w:rPr>
  </w:style>
  <w:style w:type="paragraph" w:styleId="TOC4">
    <w:name w:val="toc 4"/>
    <w:basedOn w:val="Normal"/>
    <w:next w:val="Normal"/>
    <w:uiPriority w:val="39"/>
    <w:rsid w:val="00686EFB"/>
    <w:pPr>
      <w:tabs>
        <w:tab w:val="right" w:leader="dot" w:pos="10080"/>
      </w:tabs>
      <w:spacing w:before="20" w:after="20"/>
      <w:ind w:left="792"/>
    </w:pPr>
    <w:rPr>
      <w:b/>
      <w:sz w:val="20"/>
    </w:rPr>
  </w:style>
  <w:style w:type="paragraph" w:styleId="TOC5">
    <w:name w:val="toc 5"/>
    <w:basedOn w:val="Normal"/>
    <w:next w:val="Normal"/>
    <w:uiPriority w:val="39"/>
    <w:rsid w:val="001B6245"/>
    <w:pPr>
      <w:tabs>
        <w:tab w:val="right" w:leader="dot" w:pos="10080"/>
      </w:tabs>
      <w:spacing w:before="20" w:after="20"/>
      <w:ind w:left="1440"/>
    </w:pPr>
    <w:rPr>
      <w:smallCaps/>
      <w:sz w:val="20"/>
    </w:rPr>
  </w:style>
  <w:style w:type="paragraph" w:styleId="TOC6">
    <w:name w:val="toc 6"/>
    <w:basedOn w:val="Normal"/>
    <w:next w:val="Normal"/>
    <w:autoRedefine/>
    <w:uiPriority w:val="39"/>
    <w:rsid w:val="00AA1EDC"/>
    <w:pPr>
      <w:ind w:left="1200"/>
    </w:pPr>
    <w:rPr>
      <w:sz w:val="24"/>
      <w:szCs w:val="24"/>
    </w:rPr>
  </w:style>
  <w:style w:type="paragraph" w:styleId="TOC7">
    <w:name w:val="toc 7"/>
    <w:basedOn w:val="Normal"/>
    <w:next w:val="Normal"/>
    <w:autoRedefine/>
    <w:uiPriority w:val="39"/>
    <w:rsid w:val="00AA1EDC"/>
    <w:pPr>
      <w:ind w:left="1440"/>
    </w:pPr>
    <w:rPr>
      <w:sz w:val="24"/>
      <w:szCs w:val="24"/>
    </w:rPr>
  </w:style>
  <w:style w:type="paragraph" w:styleId="TOC8">
    <w:name w:val="toc 8"/>
    <w:basedOn w:val="Normal"/>
    <w:next w:val="Normal"/>
    <w:autoRedefine/>
    <w:uiPriority w:val="39"/>
    <w:rsid w:val="00AA1EDC"/>
    <w:pPr>
      <w:ind w:left="1680"/>
    </w:pPr>
    <w:rPr>
      <w:sz w:val="24"/>
      <w:szCs w:val="24"/>
    </w:rPr>
  </w:style>
  <w:style w:type="paragraph" w:styleId="TOC9">
    <w:name w:val="toc 9"/>
    <w:basedOn w:val="Normal"/>
    <w:next w:val="Normal"/>
    <w:autoRedefine/>
    <w:uiPriority w:val="39"/>
    <w:rsid w:val="00AA1EDC"/>
    <w:pPr>
      <w:ind w:left="1920"/>
    </w:pPr>
    <w:rPr>
      <w:sz w:val="24"/>
      <w:szCs w:val="24"/>
    </w:rPr>
  </w:style>
  <w:style w:type="character" w:customStyle="1" w:styleId="TOCHeading2">
    <w:name w:val="TOC Heading2"/>
    <w:basedOn w:val="DefaultParagraphFont"/>
    <w:rsid w:val="00020A2C"/>
    <w:rPr>
      <w:rFonts w:ascii="Arial" w:hAnsi="Arial"/>
      <w:b/>
      <w:bCs/>
      <w:smallCaps/>
      <w:dstrike w:val="0"/>
      <w:sz w:val="20"/>
      <w:szCs w:val="22"/>
      <w:u w:val="single"/>
      <w:vertAlign w:val="baseline"/>
    </w:rPr>
  </w:style>
  <w:style w:type="paragraph" w:styleId="TOCHeading">
    <w:name w:val="TOC Heading"/>
    <w:qFormat/>
    <w:rsid w:val="00CE2DC7"/>
    <w:pPr>
      <w:tabs>
        <w:tab w:val="right" w:pos="10080"/>
      </w:tabs>
      <w:jc w:val="center"/>
    </w:pPr>
    <w:rPr>
      <w:rFonts w:ascii="Arial" w:hAnsi="Arial"/>
      <w:b/>
      <w:smallCaps/>
      <w:sz w:val="36"/>
      <w:szCs w:val="32"/>
    </w:rPr>
  </w:style>
  <w:style w:type="table" w:styleId="TableGrid">
    <w:name w:val="Table Grid"/>
    <w:basedOn w:val="TableNormal"/>
    <w:rsid w:val="004C0FC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Left-001">
    <w:name w:val="Style Arial Left:  -0.01&quot;"/>
    <w:autoRedefine/>
    <w:rsid w:val="001C6708"/>
    <w:pPr>
      <w:jc w:val="center"/>
    </w:pPr>
    <w:rPr>
      <w:rFonts w:ascii="Arial" w:hAnsi="Arial"/>
    </w:rPr>
  </w:style>
  <w:style w:type="paragraph" w:customStyle="1" w:styleId="Table9pt">
    <w:name w:val="Table 9pt."/>
    <w:basedOn w:val="Normal"/>
    <w:rsid w:val="001C6708"/>
    <w:pPr>
      <w:ind w:left="-18"/>
      <w:jc w:val="center"/>
    </w:pPr>
  </w:style>
  <w:style w:type="paragraph" w:styleId="BalloonText">
    <w:name w:val="Balloon Text"/>
    <w:basedOn w:val="Normal"/>
    <w:semiHidden/>
    <w:rsid w:val="002F5797"/>
    <w:rPr>
      <w:rFonts w:ascii="Tahoma" w:hAnsi="Tahoma" w:cs="Tahoma"/>
      <w:sz w:val="16"/>
      <w:szCs w:val="16"/>
    </w:rPr>
  </w:style>
  <w:style w:type="paragraph" w:customStyle="1" w:styleId="Forward">
    <w:name w:val="Forward"/>
    <w:rsid w:val="00002958"/>
    <w:rPr>
      <w:rFonts w:ascii="Arial" w:hAnsi="Arial"/>
      <w:b/>
      <w:smallCaps/>
      <w:sz w:val="36"/>
      <w:szCs w:val="36"/>
    </w:rPr>
  </w:style>
  <w:style w:type="paragraph" w:customStyle="1" w:styleId="Glossary1">
    <w:name w:val="Glossary1"/>
    <w:rsid w:val="00AF2FC5"/>
    <w:pPr>
      <w:keepNext/>
      <w:spacing w:before="120"/>
    </w:pPr>
    <w:rPr>
      <w:rFonts w:ascii="Arial" w:hAnsi="Arial"/>
      <w:b/>
    </w:rPr>
  </w:style>
  <w:style w:type="paragraph" w:customStyle="1" w:styleId="Glossary2">
    <w:name w:val="Glossary2"/>
    <w:rsid w:val="00D847A7"/>
    <w:pPr>
      <w:tabs>
        <w:tab w:val="left" w:pos="360"/>
      </w:tabs>
      <w:ind w:left="360"/>
    </w:pPr>
    <w:rPr>
      <w:rFonts w:ascii="Arial" w:hAnsi="Arial"/>
    </w:rPr>
  </w:style>
  <w:style w:type="paragraph" w:customStyle="1" w:styleId="Style2">
    <w:name w:val="Style2"/>
    <w:basedOn w:val="Normal"/>
    <w:rsid w:val="00065B32"/>
    <w:pPr>
      <w:tabs>
        <w:tab w:val="left" w:pos="360"/>
      </w:tabs>
      <w:ind w:left="360"/>
    </w:pPr>
  </w:style>
  <w:style w:type="paragraph" w:customStyle="1" w:styleId="StyleHeading1Left0Firstline0">
    <w:name w:val="Style Heading 1 + Left:  0&quot; First line:  0&quot;"/>
    <w:basedOn w:val="Heading1"/>
    <w:next w:val="Heading1"/>
    <w:rsid w:val="003F7920"/>
    <w:pPr>
      <w:ind w:left="0" w:firstLine="0"/>
    </w:pPr>
    <w:rPr>
      <w:bCs/>
    </w:rPr>
  </w:style>
  <w:style w:type="character" w:customStyle="1" w:styleId="TitleChar">
    <w:name w:val="Title Char"/>
    <w:basedOn w:val="DefaultParagraphFont"/>
    <w:link w:val="Title"/>
    <w:rsid w:val="00B71835"/>
    <w:rPr>
      <w:rFonts w:ascii="Arial" w:hAnsi="Arial"/>
      <w:b/>
      <w:smallCaps/>
      <w:sz w:val="64"/>
      <w:szCs w:val="64"/>
      <w:lang w:val="en-US" w:eastAsia="en-US" w:bidi="ar-SA"/>
    </w:rPr>
  </w:style>
  <w:style w:type="paragraph" w:customStyle="1" w:styleId="Heading">
    <w:name w:val="Heading"/>
    <w:basedOn w:val="Normal"/>
    <w:autoRedefine/>
    <w:rsid w:val="00B71835"/>
    <w:pPr>
      <w:spacing w:before="120" w:after="60"/>
    </w:pPr>
    <w:rPr>
      <w:b/>
    </w:rPr>
  </w:style>
  <w:style w:type="paragraph" w:customStyle="1" w:styleId="OSHA1">
    <w:name w:val="OSHA 1"/>
    <w:link w:val="OSHA1Char"/>
    <w:rsid w:val="00D62DBF"/>
    <w:pPr>
      <w:tabs>
        <w:tab w:val="left" w:pos="720"/>
      </w:tabs>
      <w:spacing w:before="20"/>
    </w:pPr>
    <w:rPr>
      <w:rFonts w:ascii="Arial" w:hAnsi="Arial"/>
      <w:b/>
      <w:sz w:val="16"/>
      <w:szCs w:val="18"/>
    </w:rPr>
  </w:style>
  <w:style w:type="paragraph" w:customStyle="1" w:styleId="OSHA2">
    <w:name w:val="OSHA 2"/>
    <w:basedOn w:val="Normal"/>
    <w:rsid w:val="00141898"/>
    <w:pPr>
      <w:spacing w:before="20"/>
      <w:ind w:left="720"/>
    </w:pPr>
    <w:rPr>
      <w:sz w:val="16"/>
    </w:rPr>
  </w:style>
  <w:style w:type="paragraph" w:customStyle="1" w:styleId="OSHA3">
    <w:name w:val="OSHA 3"/>
    <w:basedOn w:val="Normal"/>
    <w:rsid w:val="00141898"/>
    <w:pPr>
      <w:spacing w:before="20"/>
      <w:ind w:left="1714" w:hanging="994"/>
    </w:pPr>
    <w:rPr>
      <w:b/>
      <w:sz w:val="16"/>
    </w:rPr>
  </w:style>
  <w:style w:type="paragraph" w:customStyle="1" w:styleId="OSHA4">
    <w:name w:val="OSHA 4"/>
    <w:basedOn w:val="Normal"/>
    <w:link w:val="OSHA4Char"/>
    <w:rsid w:val="00141898"/>
    <w:pPr>
      <w:spacing w:before="20"/>
      <w:ind w:left="1710" w:hanging="360"/>
    </w:pPr>
    <w:rPr>
      <w:sz w:val="16"/>
    </w:rPr>
  </w:style>
  <w:style w:type="paragraph" w:customStyle="1" w:styleId="OSHA5">
    <w:name w:val="OSHA 5"/>
    <w:basedOn w:val="OSHA4"/>
    <w:link w:val="OSHA5Char"/>
    <w:rsid w:val="00872990"/>
    <w:pPr>
      <w:ind w:left="2160"/>
    </w:pPr>
  </w:style>
  <w:style w:type="paragraph" w:customStyle="1" w:styleId="OSHA6">
    <w:name w:val="OSHA 6"/>
    <w:basedOn w:val="Normal"/>
    <w:link w:val="OSHA6Char"/>
    <w:rsid w:val="00141898"/>
    <w:pPr>
      <w:spacing w:before="20"/>
      <w:ind w:left="2520" w:hanging="360"/>
    </w:pPr>
    <w:rPr>
      <w:sz w:val="16"/>
    </w:rPr>
  </w:style>
  <w:style w:type="paragraph" w:customStyle="1" w:styleId="OSHA7">
    <w:name w:val="OSHA 7"/>
    <w:basedOn w:val="Normal"/>
    <w:rsid w:val="00141898"/>
    <w:pPr>
      <w:ind w:left="3240" w:hanging="360"/>
    </w:pPr>
    <w:rPr>
      <w:sz w:val="16"/>
    </w:rPr>
  </w:style>
  <w:style w:type="paragraph" w:customStyle="1" w:styleId="Titlepagetext">
    <w:name w:val="Titlepage text"/>
    <w:autoRedefine/>
    <w:rsid w:val="00936211"/>
    <w:pPr>
      <w:jc w:val="center"/>
    </w:pPr>
    <w:rPr>
      <w:rFonts w:ascii="Arial" w:hAnsi="Arial"/>
    </w:rPr>
  </w:style>
  <w:style w:type="character" w:customStyle="1" w:styleId="OSHA4Char">
    <w:name w:val="OSHA 4 Char"/>
    <w:basedOn w:val="DefaultParagraphFont"/>
    <w:link w:val="OSHA4"/>
    <w:rsid w:val="00141898"/>
    <w:rPr>
      <w:rFonts w:ascii="Arial" w:hAnsi="Arial"/>
      <w:sz w:val="16"/>
      <w:szCs w:val="18"/>
    </w:rPr>
  </w:style>
  <w:style w:type="character" w:customStyle="1" w:styleId="OSHA5Char">
    <w:name w:val="OSHA 5 Char"/>
    <w:basedOn w:val="OSHA4Char"/>
    <w:link w:val="OSHA5"/>
    <w:rsid w:val="00872990"/>
    <w:rPr>
      <w:rFonts w:ascii="Arial" w:hAnsi="Arial"/>
      <w:sz w:val="18"/>
      <w:szCs w:val="18"/>
      <w:lang w:val="en-US" w:eastAsia="en-US" w:bidi="ar-SA"/>
    </w:rPr>
  </w:style>
  <w:style w:type="character" w:customStyle="1" w:styleId="OSHA6Char">
    <w:name w:val="OSHA 6 Char"/>
    <w:basedOn w:val="DefaultParagraphFont"/>
    <w:link w:val="OSHA6"/>
    <w:rsid w:val="00141898"/>
    <w:rPr>
      <w:rFonts w:ascii="Arial" w:hAnsi="Arial"/>
      <w:sz w:val="16"/>
      <w:szCs w:val="18"/>
    </w:rPr>
  </w:style>
  <w:style w:type="paragraph" w:customStyle="1" w:styleId="DCB1">
    <w:name w:val="DCB1"/>
    <w:rsid w:val="00A0260D"/>
    <w:pPr>
      <w:jc w:val="center"/>
    </w:pPr>
    <w:rPr>
      <w:rFonts w:ascii="Arial" w:hAnsi="Arial"/>
    </w:rPr>
  </w:style>
  <w:style w:type="paragraph" w:customStyle="1" w:styleId="Recordheading">
    <w:name w:val="Recordheading"/>
    <w:basedOn w:val="DCB1"/>
    <w:rsid w:val="006539E6"/>
    <w:rPr>
      <w:b/>
      <w:bCs/>
    </w:rPr>
  </w:style>
  <w:style w:type="paragraph" w:customStyle="1" w:styleId="StyleTableFontLeft">
    <w:name w:val="Style Table Font + Left"/>
    <w:basedOn w:val="DCB1"/>
    <w:autoRedefine/>
    <w:rsid w:val="006539E6"/>
    <w:pPr>
      <w:jc w:val="left"/>
    </w:pPr>
  </w:style>
  <w:style w:type="paragraph" w:customStyle="1" w:styleId="Forwardtext">
    <w:name w:val="Forward text"/>
    <w:link w:val="ForwardtextChar"/>
    <w:rsid w:val="006539E6"/>
    <w:rPr>
      <w:rFonts w:ascii="Arial" w:hAnsi="Arial"/>
    </w:rPr>
  </w:style>
  <w:style w:type="paragraph" w:styleId="BodyTextIndent2">
    <w:name w:val="Body Text Indent 2"/>
    <w:basedOn w:val="Normal"/>
    <w:rsid w:val="000D51F5"/>
    <w:pPr>
      <w:spacing w:after="120" w:line="480" w:lineRule="auto"/>
      <w:ind w:left="360"/>
    </w:pPr>
  </w:style>
  <w:style w:type="paragraph" w:styleId="BodyTextIndent3">
    <w:name w:val="Body Text Indent 3"/>
    <w:basedOn w:val="Normal"/>
    <w:rsid w:val="000D51F5"/>
    <w:pPr>
      <w:spacing w:after="120"/>
      <w:ind w:left="360"/>
    </w:pPr>
    <w:rPr>
      <w:sz w:val="16"/>
      <w:szCs w:val="16"/>
    </w:rPr>
  </w:style>
  <w:style w:type="paragraph" w:customStyle="1" w:styleId="HeaderStyle">
    <w:name w:val="Header Style"/>
    <w:rsid w:val="000D51F5"/>
    <w:rPr>
      <w:rFonts w:ascii="New York" w:hAnsi="New York"/>
      <w:noProof/>
    </w:rPr>
  </w:style>
  <w:style w:type="paragraph" w:styleId="Footer">
    <w:name w:val="footer"/>
    <w:basedOn w:val="Normal"/>
    <w:link w:val="FooterChar"/>
    <w:rsid w:val="00066791"/>
    <w:pPr>
      <w:tabs>
        <w:tab w:val="clear" w:pos="10080"/>
        <w:tab w:val="center" w:pos="4680"/>
        <w:tab w:val="right" w:pos="9360"/>
      </w:tabs>
    </w:pPr>
  </w:style>
  <w:style w:type="paragraph" w:customStyle="1" w:styleId="DCB2">
    <w:name w:val="DCB2"/>
    <w:basedOn w:val="Forwardtext"/>
    <w:link w:val="DCB2Char"/>
    <w:rsid w:val="00C52B6C"/>
    <w:rPr>
      <w:snapToGrid w:val="0"/>
    </w:rPr>
  </w:style>
  <w:style w:type="paragraph" w:customStyle="1" w:styleId="DCB3">
    <w:name w:val="DCB3"/>
    <w:basedOn w:val="DCB2"/>
    <w:link w:val="DCB3Char"/>
    <w:rsid w:val="007C7C1F"/>
  </w:style>
  <w:style w:type="paragraph" w:customStyle="1" w:styleId="Appendixheadinga">
    <w:name w:val="Appendix heading a"/>
    <w:rsid w:val="00235EC4"/>
    <w:pPr>
      <w:spacing w:after="120"/>
      <w:jc w:val="center"/>
    </w:pPr>
    <w:rPr>
      <w:rFonts w:ascii="Arial" w:hAnsi="Arial"/>
      <w:b/>
      <w:smallCaps/>
      <w:sz w:val="28"/>
      <w:szCs w:val="36"/>
    </w:rPr>
  </w:style>
  <w:style w:type="paragraph" w:customStyle="1" w:styleId="Appendixheadingb">
    <w:name w:val="Appendix heading b"/>
    <w:rsid w:val="001B6245"/>
    <w:pPr>
      <w:spacing w:after="240"/>
      <w:jc w:val="center"/>
    </w:pPr>
    <w:rPr>
      <w:rFonts w:ascii="Arial" w:hAnsi="Arial"/>
      <w:b/>
      <w:smallCaps/>
      <w:sz w:val="24"/>
    </w:rPr>
  </w:style>
  <w:style w:type="paragraph" w:customStyle="1" w:styleId="DCB4">
    <w:name w:val="DCB4"/>
    <w:basedOn w:val="DCB1"/>
    <w:rsid w:val="00535DB6"/>
    <w:rPr>
      <w:sz w:val="16"/>
    </w:rPr>
  </w:style>
  <w:style w:type="paragraph" w:customStyle="1" w:styleId="DCB2BottomDoublesolidlinesAuto05ptLinewidth">
    <w:name w:val="DCB2 + Bottom: (Double solid lines Auto  0.5 pt Line width)"/>
    <w:basedOn w:val="DCB2"/>
    <w:rsid w:val="00535DB6"/>
    <w:pPr>
      <w:pBdr>
        <w:bottom w:val="double" w:sz="4" w:space="1" w:color="auto"/>
      </w:pBdr>
    </w:pPr>
    <w:rPr>
      <w:sz w:val="18"/>
    </w:rPr>
  </w:style>
  <w:style w:type="paragraph" w:customStyle="1" w:styleId="BodyStyle1">
    <w:name w:val="Body Style 1"/>
    <w:basedOn w:val="BodyText"/>
    <w:rsid w:val="00B776B3"/>
  </w:style>
  <w:style w:type="paragraph" w:customStyle="1" w:styleId="StyleBodyText3Underline">
    <w:name w:val="Style Body Text 3 + Underline"/>
    <w:basedOn w:val="BodyText3"/>
    <w:link w:val="StyleBodyText3UnderlineChar"/>
    <w:rsid w:val="002426DA"/>
    <w:pPr>
      <w:spacing w:after="0"/>
      <w:ind w:left="2880" w:hanging="720"/>
    </w:pPr>
    <w:rPr>
      <w:u w:val="single"/>
    </w:rPr>
  </w:style>
  <w:style w:type="character" w:customStyle="1" w:styleId="StyleBodyText3UnderlineChar">
    <w:name w:val="Style Body Text 3 + Underline Char"/>
    <w:basedOn w:val="DefaultParagraphFont"/>
    <w:link w:val="StyleBodyText3Underline"/>
    <w:rsid w:val="002426DA"/>
    <w:rPr>
      <w:rFonts w:ascii="Arial" w:hAnsi="Arial"/>
      <w:u w:val="single"/>
      <w:lang w:val="en-US" w:eastAsia="en-US" w:bidi="ar-SA"/>
    </w:rPr>
  </w:style>
  <w:style w:type="paragraph" w:customStyle="1" w:styleId="Appendix3A">
    <w:name w:val="Appendix3.A"/>
    <w:rsid w:val="000D72E4"/>
    <w:pPr>
      <w:spacing w:before="40" w:after="40"/>
      <w:contextualSpacing/>
    </w:pPr>
    <w:rPr>
      <w:rFonts w:ascii="Arial" w:hAnsi="Arial"/>
    </w:rPr>
  </w:style>
  <w:style w:type="paragraph" w:customStyle="1" w:styleId="Style1">
    <w:name w:val="Style1"/>
    <w:basedOn w:val="Title"/>
    <w:rsid w:val="00166810"/>
    <w:pPr>
      <w:keepNext/>
      <w:tabs>
        <w:tab w:val="clear" w:pos="360"/>
        <w:tab w:val="clear" w:pos="4320"/>
        <w:tab w:val="clear" w:pos="10080"/>
      </w:tabs>
      <w:spacing w:before="120" w:after="0"/>
      <w:jc w:val="left"/>
    </w:pPr>
    <w:rPr>
      <w:smallCaps w:val="0"/>
      <w:sz w:val="20"/>
      <w:szCs w:val="20"/>
    </w:rPr>
  </w:style>
  <w:style w:type="table" w:customStyle="1" w:styleId="TableGrid1">
    <w:name w:val="Table Grid1"/>
    <w:basedOn w:val="TableNormal"/>
    <w:next w:val="TableGrid"/>
    <w:rsid w:val="00EF0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3Anumbered">
    <w:name w:val="Appendix3.A numbered"/>
    <w:rsid w:val="005B746E"/>
    <w:pPr>
      <w:spacing w:before="60" w:after="60"/>
    </w:pPr>
    <w:rPr>
      <w:rFonts w:ascii="Arial" w:hAnsi="Arial"/>
    </w:rPr>
  </w:style>
  <w:style w:type="paragraph" w:customStyle="1" w:styleId="Appendix6B">
    <w:name w:val="Appendix6.B"/>
    <w:basedOn w:val="DCB2"/>
    <w:rsid w:val="009576D2"/>
    <w:pPr>
      <w:jc w:val="center"/>
    </w:pPr>
    <w:rPr>
      <w:sz w:val="18"/>
    </w:rPr>
  </w:style>
  <w:style w:type="paragraph" w:customStyle="1" w:styleId="Appendix8">
    <w:name w:val="Appendix8"/>
    <w:basedOn w:val="BodyText"/>
    <w:rsid w:val="00272D2E"/>
    <w:pPr>
      <w:tabs>
        <w:tab w:val="left" w:pos="6480"/>
      </w:tabs>
      <w:ind w:left="0"/>
    </w:pPr>
  </w:style>
  <w:style w:type="paragraph" w:customStyle="1" w:styleId="StyleAfter2pt">
    <w:name w:val="Style After:  2 pt"/>
    <w:rsid w:val="000211B3"/>
    <w:rPr>
      <w:rFonts w:ascii="Arial" w:hAnsi="Arial"/>
      <w:sz w:val="18"/>
    </w:rPr>
  </w:style>
  <w:style w:type="paragraph" w:customStyle="1" w:styleId="Appendix8A">
    <w:name w:val="Appendix8.A"/>
    <w:basedOn w:val="Appendix3Anumbered"/>
    <w:rsid w:val="00C172A9"/>
    <w:pPr>
      <w:tabs>
        <w:tab w:val="num" w:pos="720"/>
      </w:tabs>
      <w:spacing w:before="0" w:after="0"/>
      <w:ind w:left="360"/>
    </w:pPr>
    <w:rPr>
      <w:sz w:val="18"/>
    </w:rPr>
  </w:style>
  <w:style w:type="paragraph" w:customStyle="1" w:styleId="StyleBodyTextUnderline">
    <w:name w:val="Style Body Text + Underline"/>
    <w:basedOn w:val="BodyText"/>
    <w:rsid w:val="00290637"/>
    <w:pPr>
      <w:ind w:left="1080"/>
    </w:pPr>
    <w:rPr>
      <w:u w:val="single"/>
    </w:rPr>
  </w:style>
  <w:style w:type="paragraph" w:customStyle="1" w:styleId="StyleBodyTextUnderline1">
    <w:name w:val="Style Body Text + Underline1"/>
    <w:basedOn w:val="BodyText"/>
    <w:link w:val="StyleBodyTextUnderline1Char"/>
    <w:rsid w:val="00290637"/>
    <w:pPr>
      <w:ind w:left="1080"/>
    </w:pPr>
    <w:rPr>
      <w:u w:val="single"/>
    </w:rPr>
  </w:style>
  <w:style w:type="character" w:customStyle="1" w:styleId="BodyTextChar">
    <w:name w:val="Body Text Char"/>
    <w:basedOn w:val="DefaultParagraphFont"/>
    <w:link w:val="BodyText"/>
    <w:rsid w:val="000D72E4"/>
    <w:rPr>
      <w:rFonts w:ascii="Arial" w:hAnsi="Arial"/>
      <w:szCs w:val="18"/>
    </w:rPr>
  </w:style>
  <w:style w:type="character" w:customStyle="1" w:styleId="StyleBodyTextUnderline1Char">
    <w:name w:val="Style Body Text + Underline1 Char"/>
    <w:basedOn w:val="BodyTextChar"/>
    <w:link w:val="StyleBodyTextUnderline1"/>
    <w:rsid w:val="00290637"/>
    <w:rPr>
      <w:rFonts w:ascii="Arial" w:hAnsi="Arial"/>
      <w:szCs w:val="18"/>
      <w:u w:val="single"/>
      <w:lang w:val="en-US" w:eastAsia="en-US" w:bidi="ar-SA"/>
    </w:rPr>
  </w:style>
  <w:style w:type="paragraph" w:customStyle="1" w:styleId="StyleUnderlineLinespacing15lines">
    <w:name w:val="Style Underline Line spacing:  1.5 lines"/>
    <w:basedOn w:val="Normal"/>
    <w:rsid w:val="00272D2E"/>
    <w:pPr>
      <w:widowControl w:val="0"/>
      <w:spacing w:line="360" w:lineRule="auto"/>
    </w:pPr>
    <w:rPr>
      <w:szCs w:val="20"/>
      <w:u w:val="single"/>
    </w:rPr>
  </w:style>
  <w:style w:type="paragraph" w:customStyle="1" w:styleId="Appendixnamedatesignaturenumber">
    <w:name w:val="Appendix name/date/signature/number"/>
    <w:basedOn w:val="HeaderStyle"/>
    <w:rsid w:val="00643F05"/>
    <w:rPr>
      <w:rFonts w:ascii="Arial" w:hAnsi="Arial"/>
      <w:sz w:val="18"/>
    </w:rPr>
  </w:style>
  <w:style w:type="paragraph" w:customStyle="1" w:styleId="Appendix8Ca">
    <w:name w:val="Appendix8.C a"/>
    <w:basedOn w:val="Appendixheadingb"/>
    <w:rsid w:val="00AC581B"/>
    <w:pPr>
      <w:spacing w:after="0"/>
    </w:pPr>
  </w:style>
  <w:style w:type="paragraph" w:customStyle="1" w:styleId="Appendix8Cb">
    <w:name w:val="Appendix8.C b"/>
    <w:basedOn w:val="Appendixheadingb"/>
    <w:rsid w:val="00D24608"/>
    <w:rPr>
      <w:b w:val="0"/>
    </w:rPr>
  </w:style>
  <w:style w:type="paragraph" w:customStyle="1" w:styleId="Appendix8history">
    <w:name w:val="Appendix8history"/>
    <w:rsid w:val="00236064"/>
    <w:pPr>
      <w:jc w:val="center"/>
    </w:pPr>
    <w:rPr>
      <w:rFonts w:ascii="Arial" w:hAnsi="Arial"/>
      <w:sz w:val="18"/>
      <w:szCs w:val="18"/>
    </w:rPr>
  </w:style>
  <w:style w:type="paragraph" w:customStyle="1" w:styleId="Appendix8A10number">
    <w:name w:val="Appendix8.A10number"/>
    <w:basedOn w:val="Appendix8A"/>
    <w:rsid w:val="0084332D"/>
    <w:pPr>
      <w:numPr>
        <w:numId w:val="8"/>
      </w:numPr>
    </w:pPr>
    <w:rPr>
      <w:sz w:val="20"/>
    </w:rPr>
  </w:style>
  <w:style w:type="paragraph" w:customStyle="1" w:styleId="Glossarynumbered">
    <w:name w:val="Glossarynumbered"/>
    <w:rsid w:val="0083630A"/>
    <w:pPr>
      <w:numPr>
        <w:numId w:val="9"/>
      </w:numPr>
      <w:tabs>
        <w:tab w:val="clear" w:pos="3240"/>
      </w:tabs>
      <w:spacing w:before="40"/>
      <w:ind w:left="360"/>
    </w:pPr>
    <w:rPr>
      <w:rFonts w:ascii="Arial" w:hAnsi="Arial"/>
    </w:rPr>
  </w:style>
  <w:style w:type="paragraph" w:customStyle="1" w:styleId="Glossary2a">
    <w:name w:val="Glossary2a"/>
    <w:basedOn w:val="Glossary2"/>
    <w:rsid w:val="0083630A"/>
    <w:pPr>
      <w:tabs>
        <w:tab w:val="clear" w:pos="360"/>
      </w:tabs>
      <w:spacing w:before="40" w:after="40"/>
      <w:ind w:left="0"/>
    </w:pPr>
  </w:style>
  <w:style w:type="character" w:customStyle="1" w:styleId="ForwardtextChar">
    <w:name w:val="Forward text Char"/>
    <w:basedOn w:val="DefaultParagraphFont"/>
    <w:link w:val="Forwardtext"/>
    <w:rsid w:val="00E03AA1"/>
    <w:rPr>
      <w:rFonts w:ascii="Arial" w:hAnsi="Arial"/>
      <w:lang w:val="en-US" w:eastAsia="en-US" w:bidi="ar-SA"/>
    </w:rPr>
  </w:style>
  <w:style w:type="character" w:customStyle="1" w:styleId="DCB2Char">
    <w:name w:val="DCB2 Char"/>
    <w:basedOn w:val="ForwardtextChar"/>
    <w:link w:val="DCB2"/>
    <w:rsid w:val="00E03AA1"/>
    <w:rPr>
      <w:rFonts w:ascii="Arial" w:hAnsi="Arial"/>
      <w:snapToGrid w:val="0"/>
      <w:lang w:val="en-US" w:eastAsia="en-US" w:bidi="ar-SA"/>
    </w:rPr>
  </w:style>
  <w:style w:type="character" w:customStyle="1" w:styleId="DCB3Char">
    <w:name w:val="DCB3 Char"/>
    <w:basedOn w:val="DCB2Char"/>
    <w:link w:val="DCB3"/>
    <w:rsid w:val="007C7C1F"/>
    <w:rPr>
      <w:rFonts w:ascii="Arial" w:hAnsi="Arial"/>
      <w:snapToGrid w:val="0"/>
      <w:lang w:val="en-US" w:eastAsia="en-US" w:bidi="ar-SA"/>
    </w:rPr>
  </w:style>
  <w:style w:type="paragraph" w:customStyle="1" w:styleId="Headinga">
    <w:name w:val="Headinga"/>
    <w:basedOn w:val="Heading1"/>
    <w:rsid w:val="00356622"/>
    <w:pPr>
      <w:numPr>
        <w:numId w:val="0"/>
      </w:numPr>
    </w:pPr>
  </w:style>
  <w:style w:type="paragraph" w:customStyle="1" w:styleId="TitleChapter1">
    <w:name w:val="Title Chapter1"/>
    <w:basedOn w:val="Titlechapter"/>
    <w:rsid w:val="00AD293E"/>
    <w:pPr>
      <w:spacing w:before="0"/>
    </w:pPr>
  </w:style>
  <w:style w:type="paragraph" w:customStyle="1" w:styleId="AAUSTitleb">
    <w:name w:val="AAUS Title b"/>
    <w:basedOn w:val="AAUSTitlea"/>
    <w:link w:val="AAUSTitlebChar"/>
    <w:rsid w:val="008C4F05"/>
    <w:pPr>
      <w:spacing w:before="0"/>
    </w:pPr>
    <w:rPr>
      <w:sz w:val="32"/>
    </w:rPr>
  </w:style>
  <w:style w:type="character" w:customStyle="1" w:styleId="AAUSTitlebChar">
    <w:name w:val="AAUS Title b Char"/>
    <w:basedOn w:val="AAUSTitleaChar"/>
    <w:link w:val="AAUSTitleb"/>
    <w:rsid w:val="008C4F05"/>
    <w:rPr>
      <w:rFonts w:ascii="Arial" w:hAnsi="Arial"/>
      <w:b/>
      <w:bCs/>
      <w:sz w:val="32"/>
      <w:szCs w:val="40"/>
      <w:lang w:val="en-US" w:eastAsia="en-US" w:bidi="ar-SA"/>
    </w:rPr>
  </w:style>
  <w:style w:type="paragraph" w:customStyle="1" w:styleId="AAUSNotBold">
    <w:name w:val="AAUS + Not Bold"/>
    <w:basedOn w:val="AAUSTitleb"/>
    <w:link w:val="AAUSNotBoldChar"/>
    <w:rsid w:val="008C4F05"/>
    <w:rPr>
      <w:b w:val="0"/>
      <w:bCs w:val="0"/>
      <w:sz w:val="22"/>
    </w:rPr>
  </w:style>
  <w:style w:type="character" w:customStyle="1" w:styleId="AAUSNotBoldChar">
    <w:name w:val="AAUS + Not Bold Char"/>
    <w:basedOn w:val="AAUSTitlebChar"/>
    <w:link w:val="AAUSNotBold"/>
    <w:rsid w:val="008C4F05"/>
    <w:rPr>
      <w:rFonts w:ascii="Arial" w:hAnsi="Arial"/>
      <w:b/>
      <w:bCs/>
      <w:sz w:val="22"/>
      <w:szCs w:val="40"/>
      <w:lang w:val="en-US" w:eastAsia="en-US" w:bidi="ar-SA"/>
    </w:rPr>
  </w:style>
  <w:style w:type="character" w:customStyle="1" w:styleId="OSHA1Char">
    <w:name w:val="OSHA 1 Char"/>
    <w:basedOn w:val="DefaultParagraphFont"/>
    <w:link w:val="OSHA1"/>
    <w:rsid w:val="00D62DBF"/>
    <w:rPr>
      <w:rFonts w:ascii="Arial" w:hAnsi="Arial"/>
      <w:b/>
      <w:sz w:val="16"/>
      <w:szCs w:val="18"/>
    </w:rPr>
  </w:style>
  <w:style w:type="paragraph" w:customStyle="1" w:styleId="AAUS1">
    <w:name w:val="AAUS1"/>
    <w:link w:val="AAUS1Char"/>
    <w:rsid w:val="006841AD"/>
    <w:rPr>
      <w:rFonts w:ascii="Arial" w:hAnsi="Arial"/>
      <w:b/>
      <w:sz w:val="16"/>
      <w:szCs w:val="18"/>
    </w:rPr>
  </w:style>
  <w:style w:type="paragraph" w:customStyle="1" w:styleId="AAUS2">
    <w:name w:val="AAUS2"/>
    <w:link w:val="AAUS2Char"/>
    <w:rsid w:val="006841AD"/>
    <w:rPr>
      <w:rFonts w:ascii="Arial" w:hAnsi="Arial"/>
      <w:b/>
      <w:sz w:val="16"/>
      <w:szCs w:val="18"/>
    </w:rPr>
  </w:style>
  <w:style w:type="paragraph" w:customStyle="1" w:styleId="AAUS3">
    <w:name w:val="AAUS3"/>
    <w:rsid w:val="006841AD"/>
    <w:rPr>
      <w:rFonts w:ascii="Arial" w:hAnsi="Arial"/>
      <w:b/>
      <w:sz w:val="16"/>
      <w:szCs w:val="18"/>
    </w:rPr>
  </w:style>
  <w:style w:type="paragraph" w:customStyle="1" w:styleId="AAUS4">
    <w:name w:val="AAUS4"/>
    <w:rsid w:val="006841AD"/>
    <w:rPr>
      <w:rFonts w:ascii="Arial" w:hAnsi="Arial"/>
      <w:sz w:val="16"/>
      <w:szCs w:val="18"/>
    </w:rPr>
  </w:style>
  <w:style w:type="paragraph" w:customStyle="1" w:styleId="AAUS5">
    <w:name w:val="AAUS5"/>
    <w:link w:val="AAUS5Char"/>
    <w:rsid w:val="006841AD"/>
    <w:pPr>
      <w:ind w:left="432"/>
    </w:pPr>
    <w:rPr>
      <w:rFonts w:ascii="Arial" w:hAnsi="Arial"/>
      <w:sz w:val="16"/>
      <w:szCs w:val="18"/>
    </w:rPr>
  </w:style>
  <w:style w:type="paragraph" w:customStyle="1" w:styleId="AAUS6">
    <w:name w:val="AAUS6"/>
    <w:link w:val="AAUS6Char"/>
    <w:rsid w:val="006841AD"/>
    <w:pPr>
      <w:numPr>
        <w:numId w:val="14"/>
      </w:numPr>
      <w:spacing w:before="20"/>
    </w:pPr>
    <w:rPr>
      <w:rFonts w:ascii="Arial" w:hAnsi="Arial"/>
      <w:sz w:val="16"/>
      <w:szCs w:val="18"/>
    </w:rPr>
  </w:style>
  <w:style w:type="paragraph" w:customStyle="1" w:styleId="AAUS7">
    <w:name w:val="AAUS7"/>
    <w:rsid w:val="006841AD"/>
    <w:pPr>
      <w:numPr>
        <w:numId w:val="15"/>
      </w:numPr>
    </w:pPr>
    <w:rPr>
      <w:rFonts w:ascii="Arial" w:hAnsi="Arial"/>
      <w:sz w:val="16"/>
      <w:szCs w:val="18"/>
    </w:rPr>
  </w:style>
  <w:style w:type="character" w:customStyle="1" w:styleId="AAUS6Char">
    <w:name w:val="AAUS6 Char"/>
    <w:basedOn w:val="DefaultParagraphFont"/>
    <w:link w:val="AAUS6"/>
    <w:rsid w:val="006841AD"/>
    <w:rPr>
      <w:rFonts w:ascii="Arial" w:hAnsi="Arial"/>
      <w:sz w:val="16"/>
      <w:szCs w:val="18"/>
    </w:rPr>
  </w:style>
  <w:style w:type="character" w:customStyle="1" w:styleId="AAUS1Char">
    <w:name w:val="AAUS1 Char"/>
    <w:basedOn w:val="OSHA1Char"/>
    <w:link w:val="AAUS1"/>
    <w:rsid w:val="006841AD"/>
    <w:rPr>
      <w:rFonts w:ascii="Arial" w:hAnsi="Arial"/>
      <w:b/>
      <w:sz w:val="16"/>
      <w:szCs w:val="18"/>
      <w:lang w:val="en-US" w:eastAsia="en-US" w:bidi="ar-SA"/>
    </w:rPr>
  </w:style>
  <w:style w:type="character" w:customStyle="1" w:styleId="AAUS5Char">
    <w:name w:val="AAUS5 Char"/>
    <w:basedOn w:val="AAUS1Char"/>
    <w:link w:val="AAUS5"/>
    <w:rsid w:val="006841AD"/>
    <w:rPr>
      <w:rFonts w:ascii="Arial" w:hAnsi="Arial"/>
      <w:b w:val="0"/>
      <w:sz w:val="16"/>
      <w:szCs w:val="18"/>
      <w:lang w:val="en-US" w:eastAsia="en-US" w:bidi="ar-SA"/>
    </w:rPr>
  </w:style>
  <w:style w:type="paragraph" w:customStyle="1" w:styleId="AAUS8">
    <w:name w:val="AAUS8"/>
    <w:rsid w:val="006841AD"/>
    <w:pPr>
      <w:numPr>
        <w:numId w:val="12"/>
      </w:numPr>
    </w:pPr>
    <w:rPr>
      <w:rFonts w:ascii="Arial" w:hAnsi="Arial"/>
      <w:sz w:val="16"/>
      <w:szCs w:val="18"/>
    </w:rPr>
  </w:style>
  <w:style w:type="paragraph" w:customStyle="1" w:styleId="AAUS9">
    <w:name w:val="AAUS9"/>
    <w:rsid w:val="006841AD"/>
    <w:pPr>
      <w:numPr>
        <w:numId w:val="13"/>
      </w:numPr>
    </w:pPr>
    <w:rPr>
      <w:rFonts w:ascii="Arial" w:hAnsi="Arial"/>
      <w:sz w:val="16"/>
      <w:szCs w:val="18"/>
    </w:rPr>
  </w:style>
  <w:style w:type="paragraph" w:styleId="ListNumber">
    <w:name w:val="List Number"/>
    <w:basedOn w:val="Normal"/>
    <w:rsid w:val="008C4F05"/>
    <w:pPr>
      <w:tabs>
        <w:tab w:val="num" w:pos="720"/>
      </w:tabs>
      <w:ind w:left="720" w:hanging="288"/>
    </w:pPr>
  </w:style>
  <w:style w:type="paragraph" w:customStyle="1" w:styleId="AAUS2b">
    <w:name w:val="AAUS2 b"/>
    <w:basedOn w:val="AAUS3"/>
    <w:rsid w:val="00DF57CF"/>
    <w:pPr>
      <w:ind w:left="288"/>
    </w:pPr>
    <w:rPr>
      <w:b w:val="0"/>
    </w:rPr>
  </w:style>
  <w:style w:type="paragraph" w:customStyle="1" w:styleId="AAUS3a">
    <w:name w:val="AAUS3 a"/>
    <w:basedOn w:val="AAUS2"/>
    <w:link w:val="AAUS3aChar"/>
    <w:rsid w:val="008C4F05"/>
  </w:style>
  <w:style w:type="paragraph" w:customStyle="1" w:styleId="AAUSTitled">
    <w:name w:val="AAUS Title d"/>
    <w:rsid w:val="0018152B"/>
    <w:pPr>
      <w:jc w:val="center"/>
    </w:pPr>
    <w:rPr>
      <w:rFonts w:ascii="Arial" w:hAnsi="Arial"/>
      <w:bCs/>
      <w:szCs w:val="40"/>
    </w:rPr>
  </w:style>
  <w:style w:type="character" w:customStyle="1" w:styleId="AAUS2Char">
    <w:name w:val="AAUS2 Char"/>
    <w:basedOn w:val="DefaultParagraphFont"/>
    <w:link w:val="AAUS2"/>
    <w:rsid w:val="006841AD"/>
    <w:rPr>
      <w:rFonts w:ascii="Arial" w:hAnsi="Arial"/>
      <w:b/>
      <w:sz w:val="16"/>
      <w:szCs w:val="18"/>
    </w:rPr>
  </w:style>
  <w:style w:type="character" w:customStyle="1" w:styleId="AAUS3aChar">
    <w:name w:val="AAUS3 a Char"/>
    <w:basedOn w:val="AAUS2Char"/>
    <w:link w:val="AAUS3a"/>
    <w:rsid w:val="00291883"/>
    <w:rPr>
      <w:rFonts w:ascii="Arial" w:hAnsi="Arial"/>
      <w:b/>
      <w:sz w:val="16"/>
      <w:szCs w:val="18"/>
      <w:lang w:val="en-US" w:eastAsia="en-US" w:bidi="ar-SA"/>
    </w:rPr>
  </w:style>
  <w:style w:type="character" w:customStyle="1" w:styleId="HeaderChar">
    <w:name w:val="Header Char"/>
    <w:basedOn w:val="DefaultParagraphFont"/>
    <w:link w:val="Header"/>
    <w:uiPriority w:val="99"/>
    <w:rsid w:val="00D578BB"/>
    <w:rPr>
      <w:rFonts w:ascii="Arial" w:hAnsi="Arial"/>
      <w:sz w:val="18"/>
      <w:szCs w:val="18"/>
    </w:rPr>
  </w:style>
  <w:style w:type="paragraph" w:styleId="List3">
    <w:name w:val="List 3"/>
    <w:rsid w:val="00B776B3"/>
    <w:pPr>
      <w:numPr>
        <w:numId w:val="16"/>
      </w:numPr>
      <w:spacing w:before="60" w:after="60"/>
      <w:contextualSpacing/>
    </w:pPr>
    <w:rPr>
      <w:rFonts w:ascii="Arial" w:hAnsi="Arial"/>
      <w:szCs w:val="18"/>
    </w:rPr>
  </w:style>
  <w:style w:type="paragraph" w:styleId="List4">
    <w:name w:val="List 4"/>
    <w:rsid w:val="00B776B3"/>
    <w:pPr>
      <w:numPr>
        <w:numId w:val="51"/>
      </w:numPr>
      <w:spacing w:before="60" w:after="60"/>
      <w:contextualSpacing/>
    </w:pPr>
    <w:rPr>
      <w:rFonts w:ascii="Arial" w:hAnsi="Arial"/>
      <w:szCs w:val="18"/>
    </w:rPr>
  </w:style>
  <w:style w:type="paragraph" w:customStyle="1" w:styleId="List3b">
    <w:name w:val="List 3.b"/>
    <w:rsid w:val="00B776B3"/>
    <w:pPr>
      <w:numPr>
        <w:numId w:val="57"/>
      </w:numPr>
      <w:spacing w:before="60" w:after="60"/>
      <w:contextualSpacing/>
    </w:pPr>
    <w:rPr>
      <w:rFonts w:ascii="Arial" w:hAnsi="Arial"/>
    </w:rPr>
  </w:style>
  <w:style w:type="paragraph" w:customStyle="1" w:styleId="List3c">
    <w:name w:val="List 3.c"/>
    <w:rsid w:val="00B776B3"/>
    <w:pPr>
      <w:numPr>
        <w:numId w:val="223"/>
      </w:numPr>
      <w:spacing w:before="60" w:after="60"/>
      <w:contextualSpacing/>
    </w:pPr>
    <w:rPr>
      <w:rFonts w:ascii="Arial" w:hAnsi="Arial"/>
    </w:rPr>
  </w:style>
  <w:style w:type="paragraph" w:customStyle="1" w:styleId="List4b">
    <w:name w:val="List 4.b"/>
    <w:rsid w:val="00B776B3"/>
    <w:pPr>
      <w:numPr>
        <w:numId w:val="58"/>
      </w:numPr>
      <w:spacing w:before="60" w:after="60"/>
      <w:contextualSpacing/>
    </w:pPr>
    <w:rPr>
      <w:rFonts w:ascii="Arial" w:hAnsi="Arial"/>
    </w:rPr>
  </w:style>
  <w:style w:type="paragraph" w:customStyle="1" w:styleId="List4c">
    <w:name w:val="List 4.c"/>
    <w:rsid w:val="00B776B3"/>
    <w:pPr>
      <w:numPr>
        <w:numId w:val="61"/>
      </w:numPr>
      <w:spacing w:before="60" w:after="60"/>
      <w:contextualSpacing/>
    </w:pPr>
    <w:rPr>
      <w:rFonts w:ascii="Arial" w:hAnsi="Arial"/>
    </w:rPr>
  </w:style>
  <w:style w:type="paragraph" w:styleId="ListParagraph">
    <w:name w:val="List Paragraph"/>
    <w:basedOn w:val="Normal"/>
    <w:uiPriority w:val="34"/>
    <w:qFormat/>
    <w:rsid w:val="001A10D6"/>
    <w:pPr>
      <w:ind w:left="720"/>
      <w:contextualSpacing/>
    </w:pPr>
  </w:style>
  <w:style w:type="paragraph" w:customStyle="1" w:styleId="List2c">
    <w:name w:val="List 2.c"/>
    <w:rsid w:val="00B776B3"/>
    <w:pPr>
      <w:numPr>
        <w:numId w:val="124"/>
      </w:numPr>
      <w:spacing w:before="60" w:after="60"/>
      <w:contextualSpacing/>
    </w:pPr>
    <w:rPr>
      <w:rFonts w:ascii="Arial" w:hAnsi="Arial"/>
    </w:rPr>
  </w:style>
  <w:style w:type="paragraph" w:customStyle="1" w:styleId="StyleHeading3Left1Firstline0">
    <w:name w:val="Style Heading 3 + Left:  1&quot; First line:  0&quot;"/>
    <w:basedOn w:val="Heading3"/>
    <w:rsid w:val="00640C68"/>
    <w:pPr>
      <w:ind w:left="1440" w:firstLine="0"/>
    </w:pPr>
    <w:rPr>
      <w:bCs/>
    </w:rPr>
  </w:style>
  <w:style w:type="paragraph" w:customStyle="1" w:styleId="Default">
    <w:name w:val="Default"/>
    <w:rsid w:val="009F61C6"/>
    <w:pPr>
      <w:autoSpaceDE w:val="0"/>
      <w:autoSpaceDN w:val="0"/>
      <w:adjustRightInd w:val="0"/>
    </w:pPr>
    <w:rPr>
      <w:rFonts w:ascii="Arial" w:hAnsi="Arial" w:cs="Arial"/>
      <w:color w:val="000000"/>
      <w:sz w:val="24"/>
      <w:szCs w:val="24"/>
    </w:rPr>
  </w:style>
  <w:style w:type="paragraph" w:customStyle="1" w:styleId="Tabletextb">
    <w:name w:val="Table text b"/>
    <w:basedOn w:val="Normal"/>
    <w:rsid w:val="007E31EB"/>
    <w:pPr>
      <w:tabs>
        <w:tab w:val="clear" w:pos="10080"/>
      </w:tabs>
      <w:spacing w:before="60" w:after="60"/>
      <w:jc w:val="center"/>
    </w:pPr>
    <w:rPr>
      <w:snapToGrid w:val="0"/>
      <w:sz w:val="20"/>
      <w:szCs w:val="20"/>
    </w:rPr>
  </w:style>
  <w:style w:type="numbering" w:customStyle="1" w:styleId="StyleNumberedLeft045Hanging025">
    <w:name w:val="Style Numbered Left:  0.45&quot; Hanging:  0.25&quot;"/>
    <w:basedOn w:val="NoList"/>
    <w:rsid w:val="007E31EB"/>
    <w:pPr>
      <w:numPr>
        <w:numId w:val="115"/>
      </w:numPr>
    </w:pPr>
  </w:style>
  <w:style w:type="paragraph" w:customStyle="1" w:styleId="Preambled7pt">
    <w:name w:val="Preamble d 7pt"/>
    <w:basedOn w:val="Normal"/>
    <w:rsid w:val="007E31EB"/>
    <w:pPr>
      <w:tabs>
        <w:tab w:val="clear" w:pos="10080"/>
      </w:tabs>
      <w:contextualSpacing/>
    </w:pPr>
    <w:rPr>
      <w:sz w:val="14"/>
      <w:szCs w:val="20"/>
    </w:rPr>
  </w:style>
  <w:style w:type="paragraph" w:customStyle="1" w:styleId="List3bBody">
    <w:name w:val="List 3.b Body"/>
    <w:rsid w:val="00B776B3"/>
    <w:pPr>
      <w:spacing w:before="60" w:after="60"/>
      <w:ind w:left="3744"/>
    </w:pPr>
    <w:rPr>
      <w:rFonts w:ascii="Arial" w:hAnsi="Arial"/>
    </w:rPr>
  </w:style>
  <w:style w:type="paragraph" w:customStyle="1" w:styleId="Table8pt8ptLeft">
    <w:name w:val="Table 8pt. + 8pt Left"/>
    <w:basedOn w:val="Table9pt"/>
    <w:rsid w:val="00EE6C0F"/>
    <w:pPr>
      <w:spacing w:before="60" w:after="60"/>
      <w:ind w:left="316" w:hanging="158"/>
      <w:contextualSpacing/>
      <w:jc w:val="left"/>
    </w:pPr>
    <w:rPr>
      <w:sz w:val="16"/>
      <w:szCs w:val="20"/>
    </w:rPr>
  </w:style>
  <w:style w:type="paragraph" w:customStyle="1" w:styleId="List2d">
    <w:name w:val="List 2.d"/>
    <w:rsid w:val="00B776B3"/>
    <w:pPr>
      <w:numPr>
        <w:numId w:val="104"/>
      </w:numPr>
      <w:spacing w:before="60" w:after="60"/>
      <w:contextualSpacing/>
    </w:pPr>
    <w:rPr>
      <w:rFonts w:ascii="Arial" w:hAnsi="Arial"/>
      <w:szCs w:val="18"/>
    </w:rPr>
  </w:style>
  <w:style w:type="paragraph" w:customStyle="1" w:styleId="StyleList2Left16Firstline0">
    <w:name w:val="Style List 2 + Left:  1.6&quot; First line:  0&quot;"/>
    <w:rsid w:val="000306CB"/>
    <w:rPr>
      <w:rFonts w:ascii="Arial" w:hAnsi="Arial"/>
    </w:rPr>
  </w:style>
  <w:style w:type="paragraph" w:customStyle="1" w:styleId="List2Left16Firstline0">
    <w:name w:val="List 2 + Left:  1.6&quot; First line:  0&quot;"/>
    <w:rsid w:val="004247F9"/>
    <w:pPr>
      <w:ind w:left="2304"/>
    </w:pPr>
    <w:rPr>
      <w:rFonts w:ascii="Arial" w:hAnsi="Arial"/>
    </w:rPr>
  </w:style>
  <w:style w:type="paragraph" w:customStyle="1" w:styleId="List2e">
    <w:name w:val="List 2.e"/>
    <w:rsid w:val="004247F9"/>
    <w:pPr>
      <w:numPr>
        <w:numId w:val="123"/>
      </w:numPr>
    </w:pPr>
    <w:rPr>
      <w:rFonts w:ascii="Arial" w:hAnsi="Arial"/>
      <w:sz w:val="18"/>
      <w:szCs w:val="18"/>
    </w:rPr>
  </w:style>
  <w:style w:type="character" w:styleId="Strong">
    <w:name w:val="Strong"/>
    <w:basedOn w:val="DefaultParagraphFont"/>
    <w:uiPriority w:val="22"/>
    <w:qFormat/>
    <w:rsid w:val="00CB08C3"/>
    <w:rPr>
      <w:b/>
      <w:bCs/>
    </w:rPr>
  </w:style>
  <w:style w:type="character" w:styleId="Emphasis">
    <w:name w:val="Emphasis"/>
    <w:basedOn w:val="DefaultParagraphFont"/>
    <w:uiPriority w:val="20"/>
    <w:qFormat/>
    <w:rsid w:val="00CB08C3"/>
    <w:rPr>
      <w:i/>
      <w:iCs/>
    </w:rPr>
  </w:style>
  <w:style w:type="paragraph" w:customStyle="1" w:styleId="List3d">
    <w:name w:val="List 3.d"/>
    <w:rsid w:val="00B776B3"/>
    <w:pPr>
      <w:numPr>
        <w:numId w:val="159"/>
      </w:numPr>
      <w:spacing w:before="60" w:after="60"/>
      <w:contextualSpacing/>
    </w:pPr>
    <w:rPr>
      <w:rFonts w:ascii="Arial" w:hAnsi="Arial"/>
    </w:rPr>
  </w:style>
  <w:style w:type="character" w:customStyle="1" w:styleId="Heading3Char">
    <w:name w:val="Heading 3 Char"/>
    <w:basedOn w:val="DefaultParagraphFont"/>
    <w:link w:val="Heading3"/>
    <w:rsid w:val="00CE7F95"/>
    <w:rPr>
      <w:rFonts w:ascii="Arial" w:hAnsi="Arial"/>
      <w:b/>
    </w:rPr>
  </w:style>
  <w:style w:type="paragraph" w:styleId="List">
    <w:name w:val="List"/>
    <w:basedOn w:val="Normal"/>
    <w:rsid w:val="00113B54"/>
    <w:pPr>
      <w:ind w:left="360" w:hanging="360"/>
      <w:contextualSpacing/>
    </w:pPr>
  </w:style>
  <w:style w:type="paragraph" w:customStyle="1" w:styleId="Appendix8AReferences">
    <w:name w:val="Appendix8.A References"/>
    <w:basedOn w:val="Appendix8A"/>
    <w:rsid w:val="00564192"/>
    <w:pPr>
      <w:spacing w:before="120" w:after="120"/>
    </w:pPr>
  </w:style>
  <w:style w:type="character" w:customStyle="1" w:styleId="Appendix8CBold">
    <w:name w:val="Appendix8.C Bold"/>
    <w:basedOn w:val="DefaultParagraphFont"/>
    <w:rsid w:val="00B9576D"/>
    <w:rPr>
      <w:b/>
      <w:bCs/>
    </w:rPr>
  </w:style>
  <w:style w:type="paragraph" w:customStyle="1" w:styleId="Appendix8CBoldCentered">
    <w:name w:val="Appendix8.C Bold Centered"/>
    <w:basedOn w:val="Normal"/>
    <w:rsid w:val="00B9576D"/>
    <w:pPr>
      <w:jc w:val="center"/>
    </w:pPr>
    <w:rPr>
      <w:b/>
      <w:bCs/>
      <w:szCs w:val="20"/>
    </w:rPr>
  </w:style>
  <w:style w:type="paragraph" w:customStyle="1" w:styleId="Appendix8CBoldJustified">
    <w:name w:val="Appendix8.C Bold Justified"/>
    <w:basedOn w:val="Normal"/>
    <w:rsid w:val="00B9576D"/>
    <w:pPr>
      <w:jc w:val="both"/>
    </w:pPr>
    <w:rPr>
      <w:b/>
      <w:bCs/>
      <w:szCs w:val="20"/>
    </w:rPr>
  </w:style>
  <w:style w:type="paragraph" w:customStyle="1" w:styleId="StyleOSHA5Glossary">
    <w:name w:val="Style OSHA 5 Glossary"/>
    <w:basedOn w:val="OSHA5"/>
    <w:rsid w:val="001E5758"/>
    <w:rPr>
      <w:b/>
      <w:bCs/>
    </w:rPr>
  </w:style>
  <w:style w:type="paragraph" w:customStyle="1" w:styleId="OSHATitlepage2">
    <w:name w:val="OSHA Title page 2"/>
    <w:rsid w:val="007B0A81"/>
    <w:pPr>
      <w:jc w:val="center"/>
    </w:pPr>
    <w:rPr>
      <w:rFonts w:ascii="Arial" w:hAnsi="Arial"/>
      <w:b/>
      <w:bCs/>
      <w:sz w:val="58"/>
      <w:szCs w:val="18"/>
    </w:rPr>
  </w:style>
  <w:style w:type="paragraph" w:customStyle="1" w:styleId="StyleBodyText3Italic">
    <w:name w:val="Style Body Text 3 + Italic"/>
    <w:basedOn w:val="BodyText3"/>
    <w:rsid w:val="00C7193E"/>
    <w:rPr>
      <w:i/>
      <w:iCs/>
    </w:rPr>
  </w:style>
  <w:style w:type="paragraph" w:customStyle="1" w:styleId="List3Body">
    <w:name w:val="List 3 Body"/>
    <w:rsid w:val="00B776B3"/>
    <w:pPr>
      <w:spacing w:before="60" w:after="60"/>
      <w:ind w:left="3024"/>
    </w:pPr>
    <w:rPr>
      <w:rFonts w:ascii="Arial" w:hAnsi="Arial"/>
    </w:rPr>
  </w:style>
  <w:style w:type="paragraph" w:customStyle="1" w:styleId="List3bBodyText">
    <w:name w:val="List 3.b Body Text"/>
    <w:basedOn w:val="List3b"/>
    <w:rsid w:val="00C7193E"/>
    <w:pPr>
      <w:ind w:firstLine="0"/>
    </w:pPr>
  </w:style>
  <w:style w:type="paragraph" w:customStyle="1" w:styleId="StyleList3bFirstline0">
    <w:name w:val="Style List 3.b + First line:  0&quot;"/>
    <w:basedOn w:val="List3b"/>
    <w:rsid w:val="000E623C"/>
    <w:pPr>
      <w:ind w:firstLine="0"/>
    </w:pPr>
  </w:style>
  <w:style w:type="paragraph" w:customStyle="1" w:styleId="List3cBody">
    <w:name w:val="List 3.c  Body"/>
    <w:rsid w:val="00B776B3"/>
    <w:pPr>
      <w:spacing w:before="60" w:after="60"/>
      <w:ind w:left="4464"/>
      <w:contextualSpacing/>
    </w:pPr>
    <w:rPr>
      <w:rFonts w:ascii="Arial" w:hAnsi="Arial"/>
    </w:rPr>
  </w:style>
  <w:style w:type="paragraph" w:customStyle="1" w:styleId="Appendix4Ba">
    <w:name w:val="Appendix4.B a"/>
    <w:rsid w:val="00AF0F84"/>
    <w:pPr>
      <w:spacing w:before="60" w:after="60"/>
      <w:contextualSpacing/>
    </w:pPr>
    <w:rPr>
      <w:rFonts w:ascii="Arial" w:hAnsi="Arial"/>
      <w:b/>
    </w:rPr>
  </w:style>
  <w:style w:type="paragraph" w:customStyle="1" w:styleId="Appendix4Bb">
    <w:name w:val="Appendix4.B b"/>
    <w:rsid w:val="00AF0F84"/>
    <w:pPr>
      <w:spacing w:before="60" w:after="60"/>
      <w:contextualSpacing/>
    </w:pPr>
    <w:rPr>
      <w:rFonts w:ascii="Arial" w:hAnsi="Arial"/>
    </w:rPr>
  </w:style>
  <w:style w:type="paragraph" w:customStyle="1" w:styleId="Appendix4Bc">
    <w:name w:val="Appendix4.B c"/>
    <w:rsid w:val="00AF0F84"/>
    <w:pPr>
      <w:numPr>
        <w:numId w:val="191"/>
      </w:numPr>
      <w:spacing w:before="60" w:after="60"/>
      <w:ind w:left="360"/>
      <w:contextualSpacing/>
    </w:pPr>
    <w:rPr>
      <w:rFonts w:ascii="Arial" w:hAnsi="Arial"/>
    </w:rPr>
  </w:style>
  <w:style w:type="paragraph" w:customStyle="1" w:styleId="Appendix8Cjustified">
    <w:name w:val="Appendix8.C justified"/>
    <w:basedOn w:val="Normal"/>
    <w:rsid w:val="00811D2D"/>
    <w:pPr>
      <w:jc w:val="both"/>
    </w:pPr>
    <w:rPr>
      <w:szCs w:val="20"/>
    </w:rPr>
  </w:style>
  <w:style w:type="paragraph" w:customStyle="1" w:styleId="Section8footnotea">
    <w:name w:val="Section8 footnote a"/>
    <w:basedOn w:val="DCB2"/>
    <w:rsid w:val="00660451"/>
    <w:rPr>
      <w:sz w:val="14"/>
    </w:rPr>
  </w:style>
  <w:style w:type="paragraph" w:customStyle="1" w:styleId="Section84tbl">
    <w:name w:val="Section8.4 tbl"/>
    <w:basedOn w:val="DCB2"/>
    <w:rsid w:val="00660451"/>
    <w:rPr>
      <w:sz w:val="18"/>
    </w:rPr>
  </w:style>
  <w:style w:type="paragraph" w:customStyle="1" w:styleId="Appendix6A">
    <w:name w:val="Appendix6.A"/>
    <w:basedOn w:val="DCB1"/>
    <w:rsid w:val="00176E9D"/>
    <w:pPr>
      <w:jc w:val="left"/>
    </w:pPr>
    <w:rPr>
      <w:sz w:val="18"/>
    </w:rPr>
  </w:style>
  <w:style w:type="paragraph" w:customStyle="1" w:styleId="StyleDCB2subscript">
    <w:name w:val="Style DCB2 subscript"/>
    <w:basedOn w:val="DCB2"/>
    <w:rsid w:val="00176E9D"/>
    <w:rPr>
      <w:position w:val="-4"/>
    </w:rPr>
  </w:style>
  <w:style w:type="paragraph" w:customStyle="1" w:styleId="DCB2Loweredby2pt">
    <w:name w:val="DCB2 Lowered by  2 pt"/>
    <w:basedOn w:val="DCB2"/>
    <w:rsid w:val="00176E9D"/>
    <w:rPr>
      <w:position w:val="-4"/>
    </w:rPr>
  </w:style>
  <w:style w:type="character" w:customStyle="1" w:styleId="FooterChar">
    <w:name w:val="Footer Char"/>
    <w:basedOn w:val="DefaultParagraphFont"/>
    <w:link w:val="Footer"/>
    <w:rsid w:val="00066791"/>
    <w:rPr>
      <w:rFonts w:ascii="Arial" w:hAnsi="Arial"/>
      <w:sz w:val="18"/>
      <w:szCs w:val="18"/>
    </w:rPr>
  </w:style>
  <w:style w:type="paragraph" w:customStyle="1" w:styleId="Appendix1Aparagraphmarker">
    <w:name w:val="Appendix 1.A paragraph marker"/>
    <w:basedOn w:val="DCB4"/>
    <w:rsid w:val="002C11A6"/>
    <w:pPr>
      <w:jc w:val="left"/>
    </w:pPr>
    <w:rPr>
      <w:sz w:val="14"/>
    </w:rPr>
  </w:style>
  <w:style w:type="paragraph" w:customStyle="1" w:styleId="StyleTable8pt8ptLeftSuperscript">
    <w:name w:val="Style Table 8pt. + 8 pt Left + Superscript"/>
    <w:rsid w:val="00D7215A"/>
    <w:rPr>
      <w:rFonts w:ascii="Arial" w:hAnsi="Arial"/>
      <w:sz w:val="16"/>
      <w:vertAlign w:val="superscript"/>
    </w:rPr>
  </w:style>
  <w:style w:type="paragraph" w:customStyle="1" w:styleId="StyleOSHA5Bold">
    <w:name w:val="Style OSHA 5 + Bold"/>
    <w:basedOn w:val="OSHA5"/>
    <w:rsid w:val="00141898"/>
    <w:rPr>
      <w:b/>
      <w:bCs/>
    </w:rPr>
  </w:style>
  <w:style w:type="paragraph" w:styleId="BodyTextIndent">
    <w:name w:val="Body Text Indent"/>
    <w:basedOn w:val="Normal"/>
    <w:link w:val="BodyTextIndentChar"/>
    <w:rsid w:val="00463CC4"/>
    <w:pPr>
      <w:spacing w:after="120"/>
      <w:ind w:left="360"/>
    </w:pPr>
  </w:style>
  <w:style w:type="character" w:customStyle="1" w:styleId="BodyTextIndentChar">
    <w:name w:val="Body Text Indent Char"/>
    <w:basedOn w:val="DefaultParagraphFont"/>
    <w:link w:val="BodyTextIndent"/>
    <w:rsid w:val="00463CC4"/>
    <w:rPr>
      <w:rFonts w:ascii="Arial" w:hAnsi="Arial"/>
      <w:sz w:val="18"/>
      <w:szCs w:val="18"/>
    </w:rPr>
  </w:style>
  <w:style w:type="character" w:customStyle="1" w:styleId="Appendix2BBodyText">
    <w:name w:val="Appendix 2.B Body Text"/>
    <w:rsid w:val="00AE4361"/>
    <w:rPr>
      <w:sz w:val="20"/>
    </w:rPr>
  </w:style>
  <w:style w:type="paragraph" w:customStyle="1" w:styleId="Appendix2Bheadingb">
    <w:name w:val="Appendix 2.B heading b"/>
    <w:rsid w:val="00E834F4"/>
    <w:pPr>
      <w:spacing w:before="120" w:after="120"/>
      <w:contextualSpacing/>
      <w:jc w:val="center"/>
    </w:pPr>
    <w:rPr>
      <w:rFonts w:ascii="Arial" w:hAnsi="Arial"/>
      <w:b/>
      <w:caps/>
    </w:rPr>
  </w:style>
  <w:style w:type="paragraph" w:customStyle="1" w:styleId="Appendix2B">
    <w:name w:val="Appendix 2.B"/>
    <w:rsid w:val="00BE693A"/>
    <w:pPr>
      <w:tabs>
        <w:tab w:val="left" w:pos="990"/>
      </w:tabs>
      <w:jc w:val="both"/>
    </w:pPr>
    <w:rPr>
      <w:rFonts w:ascii="Arial" w:hAnsi="Arial"/>
      <w:szCs w:val="18"/>
    </w:rPr>
  </w:style>
  <w:style w:type="character" w:customStyle="1" w:styleId="Appendix2Ba">
    <w:name w:val="Appendix 2.B a"/>
    <w:basedOn w:val="DefaultParagraphFont"/>
    <w:rsid w:val="00F50D6B"/>
    <w:rPr>
      <w:sz w:val="20"/>
    </w:rPr>
  </w:style>
  <w:style w:type="character" w:customStyle="1" w:styleId="Appendix2Bb">
    <w:name w:val="Appendix 2.B b"/>
    <w:basedOn w:val="DefaultParagraphFont"/>
    <w:rsid w:val="00F50D6B"/>
    <w:rPr>
      <w:b/>
      <w:bCs/>
      <w:sz w:val="20"/>
    </w:rPr>
  </w:style>
  <w:style w:type="paragraph" w:customStyle="1" w:styleId="Appendix2Bc">
    <w:name w:val="Appendix 2.B c"/>
    <w:basedOn w:val="Normal"/>
    <w:rsid w:val="00F50D6B"/>
    <w:pPr>
      <w:jc w:val="center"/>
    </w:pPr>
    <w:rPr>
      <w:b/>
      <w:bCs/>
      <w:sz w:val="20"/>
      <w:szCs w:val="20"/>
    </w:rPr>
  </w:style>
  <w:style w:type="paragraph" w:customStyle="1" w:styleId="Appendix2Bd">
    <w:name w:val="Appendix 2.B d"/>
    <w:basedOn w:val="Normal"/>
    <w:rsid w:val="00F50D6B"/>
    <w:pPr>
      <w:jc w:val="center"/>
    </w:pPr>
    <w:rPr>
      <w:b/>
      <w:bCs/>
      <w:sz w:val="20"/>
      <w:szCs w:val="20"/>
    </w:rPr>
  </w:style>
  <w:style w:type="paragraph" w:customStyle="1" w:styleId="Appendix2Be">
    <w:name w:val="Appendix 2.B e"/>
    <w:basedOn w:val="Normal"/>
    <w:rsid w:val="00F50D6B"/>
    <w:pPr>
      <w:jc w:val="center"/>
    </w:pPr>
    <w:rPr>
      <w:b/>
      <w:bCs/>
      <w:sz w:val="20"/>
      <w:szCs w:val="20"/>
    </w:rPr>
  </w:style>
  <w:style w:type="paragraph" w:customStyle="1" w:styleId="Appendix2Bunderline">
    <w:name w:val="Appendix 2.B underline"/>
    <w:basedOn w:val="Normal"/>
    <w:rsid w:val="00764813"/>
    <w:pPr>
      <w:pBdr>
        <w:bottom w:val="single" w:sz="12" w:space="3" w:color="auto"/>
      </w:pBdr>
      <w:jc w:val="both"/>
    </w:pPr>
    <w:rPr>
      <w:sz w:val="20"/>
      <w:szCs w:val="20"/>
    </w:rPr>
  </w:style>
  <w:style w:type="paragraph" w:customStyle="1" w:styleId="Appendix2BStyle10ptBoldCentered">
    <w:name w:val="Appendix 2.B Style 10 pt Bold Centered"/>
    <w:basedOn w:val="Normal"/>
    <w:rsid w:val="00764813"/>
    <w:pPr>
      <w:jc w:val="center"/>
    </w:pPr>
    <w:rPr>
      <w:b/>
      <w:bCs/>
      <w:sz w:val="20"/>
      <w:szCs w:val="20"/>
    </w:rPr>
  </w:style>
  <w:style w:type="character" w:customStyle="1" w:styleId="Appendix2BStyle10ptBoldItalicUnderline">
    <w:name w:val="Appendix 2.BStyle 10 pt Bold Italic Underline"/>
    <w:basedOn w:val="DefaultParagraphFont"/>
    <w:rsid w:val="00764813"/>
    <w:rPr>
      <w:b/>
      <w:bCs/>
      <w:i/>
      <w:iCs/>
      <w:sz w:val="20"/>
      <w:u w:val="single"/>
    </w:rPr>
  </w:style>
  <w:style w:type="paragraph" w:customStyle="1" w:styleId="Appendix2BStyle10ptJustified">
    <w:name w:val="Appendix 2.B Style 10 pt Justified"/>
    <w:basedOn w:val="Normal"/>
    <w:rsid w:val="00764813"/>
    <w:pPr>
      <w:jc w:val="both"/>
    </w:pPr>
    <w:rPr>
      <w:sz w:val="20"/>
      <w:szCs w:val="20"/>
    </w:rPr>
  </w:style>
  <w:style w:type="character" w:customStyle="1" w:styleId="Appendix2BStyle12pt">
    <w:name w:val="Appendix 2.B Style 12 pt"/>
    <w:basedOn w:val="DefaultParagraphFont"/>
    <w:rsid w:val="00764813"/>
    <w:rPr>
      <w:sz w:val="24"/>
    </w:rPr>
  </w:style>
  <w:style w:type="character" w:customStyle="1" w:styleId="Appendix2BAMseal">
    <w:name w:val="Appendix 2.B A&amp;M seal"/>
    <w:basedOn w:val="DefaultParagraphFont"/>
    <w:rsid w:val="00A44B8E"/>
    <w:rPr>
      <w:sz w:val="20"/>
    </w:rPr>
  </w:style>
  <w:style w:type="character" w:customStyle="1" w:styleId="Appendix2B10ptBold">
    <w:name w:val="Appendix 2.B 10 pt Bold"/>
    <w:basedOn w:val="DefaultParagraphFont"/>
    <w:rsid w:val="001D07D6"/>
    <w:rPr>
      <w:b/>
      <w:bCs/>
      <w:sz w:val="20"/>
    </w:rPr>
  </w:style>
  <w:style w:type="paragraph" w:customStyle="1" w:styleId="Appendix2Bdblline">
    <w:name w:val="Appendix 2.B dbl line"/>
    <w:basedOn w:val="Normal"/>
    <w:rsid w:val="001D07D6"/>
    <w:pPr>
      <w:pBdr>
        <w:top w:val="thickThinSmallGap" w:sz="24" w:space="1" w:color="auto"/>
      </w:pBdr>
      <w:spacing w:before="60" w:after="60"/>
      <w:jc w:val="both"/>
    </w:pPr>
    <w:rPr>
      <w:szCs w:val="20"/>
    </w:rPr>
  </w:style>
  <w:style w:type="paragraph" w:customStyle="1" w:styleId="StyleAppendix2BBoldItalicUnderline">
    <w:name w:val="Style Appendix 2.B + Bold Italic Underline"/>
    <w:rsid w:val="005642A5"/>
    <w:rPr>
      <w:rFonts w:ascii="Arial" w:hAnsi="Arial"/>
      <w:b/>
      <w:bCs/>
      <w:i/>
      <w:iCs/>
      <w:szCs w:val="18"/>
      <w:u w:val="single"/>
    </w:rPr>
  </w:style>
  <w:style w:type="paragraph" w:customStyle="1" w:styleId="List2ee">
    <w:name w:val="List 2.ee"/>
    <w:rsid w:val="00435AEE"/>
    <w:pPr>
      <w:numPr>
        <w:numId w:val="219"/>
      </w:numPr>
    </w:pPr>
    <w:rPr>
      <w:rFonts w:ascii="Arial" w:hAnsi="Arial"/>
      <w:szCs w:val="18"/>
    </w:rPr>
  </w:style>
  <w:style w:type="paragraph" w:customStyle="1" w:styleId="StyleJustified">
    <w:name w:val="Style Justified"/>
    <w:basedOn w:val="Normal"/>
    <w:rsid w:val="00BE693A"/>
    <w:pPr>
      <w:jc w:val="both"/>
    </w:pPr>
    <w:rPr>
      <w:szCs w:val="20"/>
    </w:rPr>
  </w:style>
  <w:style w:type="paragraph" w:customStyle="1" w:styleId="StyleAppendix2BBoldItalicUnderline1">
    <w:name w:val="Style Appendix 2.B Bold Italic Underline1"/>
    <w:basedOn w:val="Appendix2B"/>
    <w:rsid w:val="00BE693A"/>
    <w:rPr>
      <w:b/>
      <w:bCs/>
      <w:i/>
      <w:iCs/>
      <w:u w:val="single"/>
    </w:rPr>
  </w:style>
  <w:style w:type="paragraph" w:customStyle="1" w:styleId="StyleAppendix2BBoldItalicUnderline0">
    <w:name w:val="Style Appendix 2.B Bold Italic Underline"/>
    <w:rsid w:val="00BE693A"/>
    <w:rPr>
      <w:rFonts w:ascii="Arial" w:hAnsi="Arial"/>
      <w:b/>
      <w:bCs/>
      <w:i/>
      <w:iCs/>
      <w:szCs w:val="18"/>
      <w:u w:val="single"/>
    </w:rPr>
  </w:style>
  <w:style w:type="paragraph" w:customStyle="1" w:styleId="List4Heading">
    <w:name w:val="List 4 Heading"/>
    <w:basedOn w:val="List4"/>
    <w:rsid w:val="0030575F"/>
    <w:pPr>
      <w:numPr>
        <w:numId w:val="0"/>
      </w:numPr>
    </w:pPr>
    <w:rPr>
      <w:szCs w:val="20"/>
    </w:rPr>
  </w:style>
  <w:style w:type="paragraph" w:customStyle="1" w:styleId="StyleList4Heading">
    <w:name w:val="Style List 4 Heading"/>
    <w:basedOn w:val="List4Heading"/>
    <w:rsid w:val="007C2109"/>
    <w:pPr>
      <w:ind w:left="3780"/>
    </w:pPr>
    <w:rPr>
      <w:i/>
    </w:rPr>
  </w:style>
  <w:style w:type="paragraph" w:customStyle="1" w:styleId="AppendixExcelImage">
    <w:name w:val="Appendix Excel Image"/>
    <w:basedOn w:val="Appendixheadingb"/>
    <w:rsid w:val="002B452A"/>
    <w:pPr>
      <w:spacing w:after="0"/>
    </w:pPr>
    <w:rPr>
      <w:b w:val="0"/>
      <w:caps/>
    </w:rPr>
  </w:style>
  <w:style w:type="paragraph" w:customStyle="1" w:styleId="StyleAppendixheadingbNotAllcapsAfter0pt">
    <w:name w:val="Style Appendix heading b + Not All caps After:  0 pt"/>
    <w:basedOn w:val="Appendixheadingb"/>
    <w:rsid w:val="006E5751"/>
    <w:pPr>
      <w:spacing w:after="120"/>
    </w:pPr>
    <w:rPr>
      <w:bCs/>
      <w:caps/>
    </w:rPr>
  </w:style>
  <w:style w:type="paragraph" w:customStyle="1" w:styleId="List3Bold">
    <w:name w:val="List 3 Bold"/>
    <w:basedOn w:val="List3"/>
    <w:rsid w:val="00800C87"/>
    <w:pPr>
      <w:numPr>
        <w:numId w:val="0"/>
      </w:numPr>
      <w:ind w:left="3024"/>
    </w:pPr>
    <w:rPr>
      <w:b/>
      <w:szCs w:val="20"/>
    </w:rPr>
  </w:style>
  <w:style w:type="paragraph" w:customStyle="1" w:styleId="StyleAppendixheadingbAllcaps">
    <w:name w:val="Style Appendix heading b + All caps"/>
    <w:basedOn w:val="Appendixheadingb"/>
    <w:rsid w:val="00635AEE"/>
    <w:rPr>
      <w:bCs/>
    </w:rPr>
  </w:style>
  <w:style w:type="paragraph" w:customStyle="1" w:styleId="Appendix1">
    <w:name w:val="Appendix1"/>
    <w:rsid w:val="0096122C"/>
    <w:pPr>
      <w:spacing w:after="120"/>
      <w:jc w:val="center"/>
    </w:pPr>
    <w:rPr>
      <w:rFonts w:ascii="Arial" w:hAnsi="Arial"/>
      <w:b/>
      <w:smallCaps/>
      <w:sz w:val="28"/>
      <w:szCs w:val="36"/>
    </w:rPr>
  </w:style>
  <w:style w:type="paragraph" w:customStyle="1" w:styleId="Appendix2">
    <w:name w:val="Appendix2"/>
    <w:rsid w:val="0096122C"/>
    <w:pPr>
      <w:spacing w:after="480"/>
      <w:jc w:val="center"/>
    </w:pPr>
    <w:rPr>
      <w:rFonts w:ascii="Arial" w:hAnsi="Arial"/>
      <w:b/>
      <w:caps/>
    </w:rPr>
  </w:style>
  <w:style w:type="paragraph" w:customStyle="1" w:styleId="BodyStyle">
    <w:name w:val="Body Style"/>
    <w:rsid w:val="0096122C"/>
    <w:pPr>
      <w:tabs>
        <w:tab w:val="right" w:pos="15540"/>
        <w:tab w:val="left" w:pos="30680"/>
        <w:tab w:val="right" w:pos="31680"/>
      </w:tabs>
      <w:spacing w:line="720" w:lineRule="atLeast"/>
      <w:ind w:left="30680" w:right="30680"/>
    </w:pPr>
    <w:rPr>
      <w:rFonts w:ascii="Helvetica" w:hAnsi="Helvetica"/>
      <w:i/>
      <w:sz w:val="3212"/>
      <w:u w:val="double"/>
    </w:rPr>
  </w:style>
  <w:style w:type="character" w:styleId="CommentReference">
    <w:name w:val="annotation reference"/>
    <w:basedOn w:val="DefaultParagraphFont"/>
    <w:unhideWhenUsed/>
    <w:rsid w:val="006D2925"/>
    <w:rPr>
      <w:sz w:val="16"/>
      <w:szCs w:val="16"/>
    </w:rPr>
  </w:style>
  <w:style w:type="paragraph" w:styleId="CommentText">
    <w:name w:val="annotation text"/>
    <w:basedOn w:val="Normal"/>
    <w:link w:val="CommentTextChar"/>
    <w:unhideWhenUsed/>
    <w:rsid w:val="006D2925"/>
    <w:rPr>
      <w:sz w:val="20"/>
      <w:szCs w:val="20"/>
    </w:rPr>
  </w:style>
  <w:style w:type="character" w:customStyle="1" w:styleId="CommentTextChar">
    <w:name w:val="Comment Text Char"/>
    <w:basedOn w:val="DefaultParagraphFont"/>
    <w:link w:val="CommentText"/>
    <w:rsid w:val="006D2925"/>
    <w:rPr>
      <w:rFonts w:ascii="Arial" w:hAnsi="Arial"/>
    </w:rPr>
  </w:style>
  <w:style w:type="paragraph" w:styleId="CommentSubject">
    <w:name w:val="annotation subject"/>
    <w:basedOn w:val="CommentText"/>
    <w:next w:val="CommentText"/>
    <w:link w:val="CommentSubjectChar"/>
    <w:semiHidden/>
    <w:unhideWhenUsed/>
    <w:rsid w:val="009C02BF"/>
    <w:rPr>
      <w:b/>
      <w:bCs/>
    </w:rPr>
  </w:style>
  <w:style w:type="character" w:customStyle="1" w:styleId="CommentSubjectChar">
    <w:name w:val="Comment Subject Char"/>
    <w:basedOn w:val="CommentTextChar"/>
    <w:link w:val="CommentSubject"/>
    <w:semiHidden/>
    <w:rsid w:val="009C02BF"/>
    <w:rPr>
      <w:rFonts w:ascii="Arial" w:hAnsi="Arial"/>
      <w:b/>
      <w:bCs/>
    </w:rPr>
  </w:style>
  <w:style w:type="paragraph" w:styleId="NoSpacing">
    <w:name w:val="No Spacing"/>
    <w:basedOn w:val="Heading5"/>
    <w:uiPriority w:val="1"/>
    <w:qFormat/>
    <w:rsid w:val="00342C4A"/>
    <w:pPr>
      <w:keepNext/>
      <w:widowControl w:val="0"/>
      <w:numPr>
        <w:ilvl w:val="0"/>
        <w:numId w:val="309"/>
      </w:numPr>
      <w:tabs>
        <w:tab w:val="clear" w:pos="10080"/>
      </w:tabs>
      <w:spacing w:before="120" w:after="120"/>
      <w:ind w:hanging="450"/>
    </w:pPr>
    <w:rPr>
      <w:rFonts w:ascii="Times New Roman" w:hAnsi="Times New Roman"/>
      <w: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4772">
      <w:bodyDiv w:val="1"/>
      <w:marLeft w:val="0"/>
      <w:marRight w:val="0"/>
      <w:marTop w:val="0"/>
      <w:marBottom w:val="0"/>
      <w:divBdr>
        <w:top w:val="none" w:sz="0" w:space="0" w:color="auto"/>
        <w:left w:val="none" w:sz="0" w:space="0" w:color="auto"/>
        <w:bottom w:val="none" w:sz="0" w:space="0" w:color="auto"/>
        <w:right w:val="none" w:sz="0" w:space="0" w:color="auto"/>
      </w:divBdr>
    </w:div>
    <w:div w:id="81805233">
      <w:bodyDiv w:val="1"/>
      <w:marLeft w:val="0"/>
      <w:marRight w:val="0"/>
      <w:marTop w:val="0"/>
      <w:marBottom w:val="0"/>
      <w:divBdr>
        <w:top w:val="none" w:sz="0" w:space="0" w:color="auto"/>
        <w:left w:val="none" w:sz="0" w:space="0" w:color="auto"/>
        <w:bottom w:val="none" w:sz="0" w:space="0" w:color="auto"/>
        <w:right w:val="none" w:sz="0" w:space="0" w:color="auto"/>
      </w:divBdr>
      <w:divsChild>
        <w:div w:id="1241595842">
          <w:marLeft w:val="0"/>
          <w:marRight w:val="0"/>
          <w:marTop w:val="0"/>
          <w:marBottom w:val="0"/>
          <w:divBdr>
            <w:top w:val="none" w:sz="0" w:space="0" w:color="auto"/>
            <w:left w:val="none" w:sz="0" w:space="0" w:color="auto"/>
            <w:bottom w:val="none" w:sz="0" w:space="0" w:color="auto"/>
            <w:right w:val="none" w:sz="0" w:space="0" w:color="auto"/>
          </w:divBdr>
          <w:divsChild>
            <w:div w:id="8358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4604">
      <w:bodyDiv w:val="1"/>
      <w:marLeft w:val="0"/>
      <w:marRight w:val="0"/>
      <w:marTop w:val="0"/>
      <w:marBottom w:val="0"/>
      <w:divBdr>
        <w:top w:val="none" w:sz="0" w:space="0" w:color="auto"/>
        <w:left w:val="none" w:sz="0" w:space="0" w:color="auto"/>
        <w:bottom w:val="none" w:sz="0" w:space="0" w:color="auto"/>
        <w:right w:val="none" w:sz="0" w:space="0" w:color="auto"/>
      </w:divBdr>
    </w:div>
    <w:div w:id="244464249">
      <w:bodyDiv w:val="1"/>
      <w:marLeft w:val="0"/>
      <w:marRight w:val="0"/>
      <w:marTop w:val="0"/>
      <w:marBottom w:val="0"/>
      <w:divBdr>
        <w:top w:val="none" w:sz="0" w:space="0" w:color="auto"/>
        <w:left w:val="none" w:sz="0" w:space="0" w:color="auto"/>
        <w:bottom w:val="none" w:sz="0" w:space="0" w:color="auto"/>
        <w:right w:val="none" w:sz="0" w:space="0" w:color="auto"/>
      </w:divBdr>
    </w:div>
    <w:div w:id="246887034">
      <w:bodyDiv w:val="1"/>
      <w:marLeft w:val="0"/>
      <w:marRight w:val="0"/>
      <w:marTop w:val="0"/>
      <w:marBottom w:val="0"/>
      <w:divBdr>
        <w:top w:val="none" w:sz="0" w:space="0" w:color="auto"/>
        <w:left w:val="none" w:sz="0" w:space="0" w:color="auto"/>
        <w:bottom w:val="none" w:sz="0" w:space="0" w:color="auto"/>
        <w:right w:val="none" w:sz="0" w:space="0" w:color="auto"/>
      </w:divBdr>
    </w:div>
    <w:div w:id="263660675">
      <w:bodyDiv w:val="1"/>
      <w:marLeft w:val="0"/>
      <w:marRight w:val="0"/>
      <w:marTop w:val="0"/>
      <w:marBottom w:val="0"/>
      <w:divBdr>
        <w:top w:val="none" w:sz="0" w:space="0" w:color="auto"/>
        <w:left w:val="none" w:sz="0" w:space="0" w:color="auto"/>
        <w:bottom w:val="none" w:sz="0" w:space="0" w:color="auto"/>
        <w:right w:val="none" w:sz="0" w:space="0" w:color="auto"/>
      </w:divBdr>
    </w:div>
    <w:div w:id="266231319">
      <w:bodyDiv w:val="1"/>
      <w:marLeft w:val="0"/>
      <w:marRight w:val="0"/>
      <w:marTop w:val="0"/>
      <w:marBottom w:val="0"/>
      <w:divBdr>
        <w:top w:val="none" w:sz="0" w:space="0" w:color="auto"/>
        <w:left w:val="none" w:sz="0" w:space="0" w:color="auto"/>
        <w:bottom w:val="none" w:sz="0" w:space="0" w:color="auto"/>
        <w:right w:val="none" w:sz="0" w:space="0" w:color="auto"/>
      </w:divBdr>
    </w:div>
    <w:div w:id="322390494">
      <w:bodyDiv w:val="1"/>
      <w:marLeft w:val="0"/>
      <w:marRight w:val="0"/>
      <w:marTop w:val="0"/>
      <w:marBottom w:val="0"/>
      <w:divBdr>
        <w:top w:val="none" w:sz="0" w:space="0" w:color="auto"/>
        <w:left w:val="none" w:sz="0" w:space="0" w:color="auto"/>
        <w:bottom w:val="none" w:sz="0" w:space="0" w:color="auto"/>
        <w:right w:val="none" w:sz="0" w:space="0" w:color="auto"/>
      </w:divBdr>
    </w:div>
    <w:div w:id="348718937">
      <w:bodyDiv w:val="1"/>
      <w:marLeft w:val="0"/>
      <w:marRight w:val="0"/>
      <w:marTop w:val="0"/>
      <w:marBottom w:val="0"/>
      <w:divBdr>
        <w:top w:val="none" w:sz="0" w:space="0" w:color="auto"/>
        <w:left w:val="none" w:sz="0" w:space="0" w:color="auto"/>
        <w:bottom w:val="none" w:sz="0" w:space="0" w:color="auto"/>
        <w:right w:val="none" w:sz="0" w:space="0" w:color="auto"/>
      </w:divBdr>
    </w:div>
    <w:div w:id="354235616">
      <w:bodyDiv w:val="1"/>
      <w:marLeft w:val="0"/>
      <w:marRight w:val="0"/>
      <w:marTop w:val="0"/>
      <w:marBottom w:val="0"/>
      <w:divBdr>
        <w:top w:val="none" w:sz="0" w:space="0" w:color="auto"/>
        <w:left w:val="none" w:sz="0" w:space="0" w:color="auto"/>
        <w:bottom w:val="none" w:sz="0" w:space="0" w:color="auto"/>
        <w:right w:val="none" w:sz="0" w:space="0" w:color="auto"/>
      </w:divBdr>
    </w:div>
    <w:div w:id="491726889">
      <w:bodyDiv w:val="1"/>
      <w:marLeft w:val="0"/>
      <w:marRight w:val="0"/>
      <w:marTop w:val="0"/>
      <w:marBottom w:val="0"/>
      <w:divBdr>
        <w:top w:val="none" w:sz="0" w:space="0" w:color="auto"/>
        <w:left w:val="none" w:sz="0" w:space="0" w:color="auto"/>
        <w:bottom w:val="none" w:sz="0" w:space="0" w:color="auto"/>
        <w:right w:val="none" w:sz="0" w:space="0" w:color="auto"/>
      </w:divBdr>
    </w:div>
    <w:div w:id="558442894">
      <w:bodyDiv w:val="1"/>
      <w:marLeft w:val="0"/>
      <w:marRight w:val="0"/>
      <w:marTop w:val="0"/>
      <w:marBottom w:val="0"/>
      <w:divBdr>
        <w:top w:val="none" w:sz="0" w:space="0" w:color="auto"/>
        <w:left w:val="none" w:sz="0" w:space="0" w:color="auto"/>
        <w:bottom w:val="none" w:sz="0" w:space="0" w:color="auto"/>
        <w:right w:val="none" w:sz="0" w:space="0" w:color="auto"/>
      </w:divBdr>
    </w:div>
    <w:div w:id="689643712">
      <w:bodyDiv w:val="1"/>
      <w:marLeft w:val="0"/>
      <w:marRight w:val="0"/>
      <w:marTop w:val="0"/>
      <w:marBottom w:val="0"/>
      <w:divBdr>
        <w:top w:val="none" w:sz="0" w:space="0" w:color="auto"/>
        <w:left w:val="none" w:sz="0" w:space="0" w:color="auto"/>
        <w:bottom w:val="none" w:sz="0" w:space="0" w:color="auto"/>
        <w:right w:val="none" w:sz="0" w:space="0" w:color="auto"/>
      </w:divBdr>
    </w:div>
    <w:div w:id="736126711">
      <w:bodyDiv w:val="1"/>
      <w:marLeft w:val="0"/>
      <w:marRight w:val="0"/>
      <w:marTop w:val="0"/>
      <w:marBottom w:val="0"/>
      <w:divBdr>
        <w:top w:val="none" w:sz="0" w:space="0" w:color="auto"/>
        <w:left w:val="none" w:sz="0" w:space="0" w:color="auto"/>
        <w:bottom w:val="none" w:sz="0" w:space="0" w:color="auto"/>
        <w:right w:val="none" w:sz="0" w:space="0" w:color="auto"/>
      </w:divBdr>
    </w:div>
    <w:div w:id="794641438">
      <w:bodyDiv w:val="1"/>
      <w:marLeft w:val="0"/>
      <w:marRight w:val="0"/>
      <w:marTop w:val="0"/>
      <w:marBottom w:val="0"/>
      <w:divBdr>
        <w:top w:val="none" w:sz="0" w:space="0" w:color="auto"/>
        <w:left w:val="none" w:sz="0" w:space="0" w:color="auto"/>
        <w:bottom w:val="none" w:sz="0" w:space="0" w:color="auto"/>
        <w:right w:val="none" w:sz="0" w:space="0" w:color="auto"/>
      </w:divBdr>
    </w:div>
    <w:div w:id="867793504">
      <w:bodyDiv w:val="1"/>
      <w:marLeft w:val="0"/>
      <w:marRight w:val="0"/>
      <w:marTop w:val="0"/>
      <w:marBottom w:val="0"/>
      <w:divBdr>
        <w:top w:val="none" w:sz="0" w:space="0" w:color="auto"/>
        <w:left w:val="none" w:sz="0" w:space="0" w:color="auto"/>
        <w:bottom w:val="none" w:sz="0" w:space="0" w:color="auto"/>
        <w:right w:val="none" w:sz="0" w:space="0" w:color="auto"/>
      </w:divBdr>
    </w:div>
    <w:div w:id="1026834817">
      <w:bodyDiv w:val="1"/>
      <w:marLeft w:val="0"/>
      <w:marRight w:val="0"/>
      <w:marTop w:val="0"/>
      <w:marBottom w:val="0"/>
      <w:divBdr>
        <w:top w:val="none" w:sz="0" w:space="0" w:color="auto"/>
        <w:left w:val="none" w:sz="0" w:space="0" w:color="auto"/>
        <w:bottom w:val="none" w:sz="0" w:space="0" w:color="auto"/>
        <w:right w:val="none" w:sz="0" w:space="0" w:color="auto"/>
      </w:divBdr>
    </w:div>
    <w:div w:id="1098210719">
      <w:bodyDiv w:val="1"/>
      <w:marLeft w:val="0"/>
      <w:marRight w:val="0"/>
      <w:marTop w:val="0"/>
      <w:marBottom w:val="0"/>
      <w:divBdr>
        <w:top w:val="none" w:sz="0" w:space="0" w:color="auto"/>
        <w:left w:val="none" w:sz="0" w:space="0" w:color="auto"/>
        <w:bottom w:val="none" w:sz="0" w:space="0" w:color="auto"/>
        <w:right w:val="none" w:sz="0" w:space="0" w:color="auto"/>
      </w:divBdr>
    </w:div>
    <w:div w:id="1102990704">
      <w:bodyDiv w:val="1"/>
      <w:marLeft w:val="0"/>
      <w:marRight w:val="0"/>
      <w:marTop w:val="0"/>
      <w:marBottom w:val="0"/>
      <w:divBdr>
        <w:top w:val="none" w:sz="0" w:space="0" w:color="auto"/>
        <w:left w:val="none" w:sz="0" w:space="0" w:color="auto"/>
        <w:bottom w:val="none" w:sz="0" w:space="0" w:color="auto"/>
        <w:right w:val="none" w:sz="0" w:space="0" w:color="auto"/>
      </w:divBdr>
    </w:div>
    <w:div w:id="1211569979">
      <w:bodyDiv w:val="1"/>
      <w:marLeft w:val="0"/>
      <w:marRight w:val="0"/>
      <w:marTop w:val="0"/>
      <w:marBottom w:val="0"/>
      <w:divBdr>
        <w:top w:val="none" w:sz="0" w:space="0" w:color="auto"/>
        <w:left w:val="none" w:sz="0" w:space="0" w:color="auto"/>
        <w:bottom w:val="none" w:sz="0" w:space="0" w:color="auto"/>
        <w:right w:val="none" w:sz="0" w:space="0" w:color="auto"/>
      </w:divBdr>
    </w:div>
    <w:div w:id="1269971948">
      <w:bodyDiv w:val="1"/>
      <w:marLeft w:val="0"/>
      <w:marRight w:val="0"/>
      <w:marTop w:val="0"/>
      <w:marBottom w:val="0"/>
      <w:divBdr>
        <w:top w:val="none" w:sz="0" w:space="0" w:color="auto"/>
        <w:left w:val="none" w:sz="0" w:space="0" w:color="auto"/>
        <w:bottom w:val="none" w:sz="0" w:space="0" w:color="auto"/>
        <w:right w:val="none" w:sz="0" w:space="0" w:color="auto"/>
      </w:divBdr>
    </w:div>
    <w:div w:id="1372919653">
      <w:bodyDiv w:val="1"/>
      <w:marLeft w:val="0"/>
      <w:marRight w:val="0"/>
      <w:marTop w:val="0"/>
      <w:marBottom w:val="0"/>
      <w:divBdr>
        <w:top w:val="none" w:sz="0" w:space="0" w:color="auto"/>
        <w:left w:val="none" w:sz="0" w:space="0" w:color="auto"/>
        <w:bottom w:val="none" w:sz="0" w:space="0" w:color="auto"/>
        <w:right w:val="none" w:sz="0" w:space="0" w:color="auto"/>
      </w:divBdr>
    </w:div>
    <w:div w:id="1373732070">
      <w:bodyDiv w:val="1"/>
      <w:marLeft w:val="0"/>
      <w:marRight w:val="0"/>
      <w:marTop w:val="0"/>
      <w:marBottom w:val="0"/>
      <w:divBdr>
        <w:top w:val="none" w:sz="0" w:space="0" w:color="auto"/>
        <w:left w:val="none" w:sz="0" w:space="0" w:color="auto"/>
        <w:bottom w:val="none" w:sz="0" w:space="0" w:color="auto"/>
        <w:right w:val="none" w:sz="0" w:space="0" w:color="auto"/>
      </w:divBdr>
    </w:div>
    <w:div w:id="1401169482">
      <w:bodyDiv w:val="1"/>
      <w:marLeft w:val="0"/>
      <w:marRight w:val="0"/>
      <w:marTop w:val="0"/>
      <w:marBottom w:val="0"/>
      <w:divBdr>
        <w:top w:val="none" w:sz="0" w:space="0" w:color="auto"/>
        <w:left w:val="none" w:sz="0" w:space="0" w:color="auto"/>
        <w:bottom w:val="none" w:sz="0" w:space="0" w:color="auto"/>
        <w:right w:val="none" w:sz="0" w:space="0" w:color="auto"/>
      </w:divBdr>
    </w:div>
    <w:div w:id="1729645446">
      <w:bodyDiv w:val="1"/>
      <w:marLeft w:val="0"/>
      <w:marRight w:val="0"/>
      <w:marTop w:val="0"/>
      <w:marBottom w:val="0"/>
      <w:divBdr>
        <w:top w:val="none" w:sz="0" w:space="0" w:color="auto"/>
        <w:left w:val="none" w:sz="0" w:space="0" w:color="auto"/>
        <w:bottom w:val="none" w:sz="0" w:space="0" w:color="auto"/>
        <w:right w:val="none" w:sz="0" w:space="0" w:color="auto"/>
      </w:divBdr>
    </w:div>
    <w:div w:id="1742485338">
      <w:bodyDiv w:val="1"/>
      <w:marLeft w:val="0"/>
      <w:marRight w:val="0"/>
      <w:marTop w:val="0"/>
      <w:marBottom w:val="0"/>
      <w:divBdr>
        <w:top w:val="none" w:sz="0" w:space="0" w:color="auto"/>
        <w:left w:val="none" w:sz="0" w:space="0" w:color="auto"/>
        <w:bottom w:val="none" w:sz="0" w:space="0" w:color="auto"/>
        <w:right w:val="none" w:sz="0" w:space="0" w:color="auto"/>
      </w:divBdr>
    </w:div>
    <w:div w:id="1978146965">
      <w:bodyDiv w:val="1"/>
      <w:marLeft w:val="0"/>
      <w:marRight w:val="0"/>
      <w:marTop w:val="0"/>
      <w:marBottom w:val="0"/>
      <w:divBdr>
        <w:top w:val="none" w:sz="0" w:space="0" w:color="auto"/>
        <w:left w:val="none" w:sz="0" w:space="0" w:color="auto"/>
        <w:bottom w:val="none" w:sz="0" w:space="0" w:color="auto"/>
        <w:right w:val="none" w:sz="0" w:space="0" w:color="auto"/>
      </w:divBdr>
    </w:div>
    <w:div w:id="1990400662">
      <w:bodyDiv w:val="1"/>
      <w:marLeft w:val="0"/>
      <w:marRight w:val="0"/>
      <w:marTop w:val="0"/>
      <w:marBottom w:val="0"/>
      <w:divBdr>
        <w:top w:val="none" w:sz="0" w:space="0" w:color="auto"/>
        <w:left w:val="none" w:sz="0" w:space="0" w:color="auto"/>
        <w:bottom w:val="none" w:sz="0" w:space="0" w:color="auto"/>
        <w:right w:val="none" w:sz="0" w:space="0" w:color="auto"/>
      </w:divBdr>
    </w:div>
    <w:div w:id="1996031668">
      <w:bodyDiv w:val="1"/>
      <w:marLeft w:val="0"/>
      <w:marRight w:val="0"/>
      <w:marTop w:val="0"/>
      <w:marBottom w:val="0"/>
      <w:divBdr>
        <w:top w:val="none" w:sz="0" w:space="0" w:color="auto"/>
        <w:left w:val="none" w:sz="0" w:space="0" w:color="auto"/>
        <w:bottom w:val="none" w:sz="0" w:space="0" w:color="auto"/>
        <w:right w:val="none" w:sz="0" w:space="0" w:color="auto"/>
      </w:divBdr>
    </w:div>
    <w:div w:id="2056659439">
      <w:bodyDiv w:val="1"/>
      <w:marLeft w:val="0"/>
      <w:marRight w:val="0"/>
      <w:marTop w:val="0"/>
      <w:marBottom w:val="0"/>
      <w:divBdr>
        <w:top w:val="none" w:sz="0" w:space="0" w:color="auto"/>
        <w:left w:val="none" w:sz="0" w:space="0" w:color="auto"/>
        <w:bottom w:val="none" w:sz="0" w:space="0" w:color="auto"/>
        <w:right w:val="none" w:sz="0" w:space="0" w:color="auto"/>
      </w:divBdr>
    </w:div>
    <w:div w:id="2113629231">
      <w:bodyDiv w:val="1"/>
      <w:marLeft w:val="0"/>
      <w:marRight w:val="0"/>
      <w:marTop w:val="0"/>
      <w:marBottom w:val="0"/>
      <w:divBdr>
        <w:top w:val="none" w:sz="0" w:space="0" w:color="auto"/>
        <w:left w:val="none" w:sz="0" w:space="0" w:color="auto"/>
        <w:bottom w:val="none" w:sz="0" w:space="0" w:color="auto"/>
        <w:right w:val="none" w:sz="0" w:space="0" w:color="auto"/>
      </w:divBdr>
    </w:div>
    <w:div w:id="212835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header" Target="header14.xml"/><Relationship Id="rId47" Type="http://schemas.openxmlformats.org/officeDocument/2006/relationships/footer" Target="footer12.xml"/><Relationship Id="rId63" Type="http://schemas.openxmlformats.org/officeDocument/2006/relationships/image" Target="media/image12.emf"/><Relationship Id="rId68" Type="http://schemas.openxmlformats.org/officeDocument/2006/relationships/header" Target="header26.xml"/><Relationship Id="rId84" Type="http://schemas.openxmlformats.org/officeDocument/2006/relationships/hyperlink" Target="http://content.onlinejacc.org/cgi/content/short/34/4/1348" TargetMode="External"/><Relationship Id="rId89" Type="http://schemas.openxmlformats.org/officeDocument/2006/relationships/header" Target="header37.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package" Target="embeddings/Microsoft_Excel_Worksheet1.xlsx"/><Relationship Id="rId107" Type="http://schemas.openxmlformats.org/officeDocument/2006/relationships/header" Target="header54.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6.emf"/><Relationship Id="rId37" Type="http://schemas.openxmlformats.org/officeDocument/2006/relationships/footer" Target="footer9.xml"/><Relationship Id="rId40" Type="http://schemas.openxmlformats.org/officeDocument/2006/relationships/image" Target="media/image7.emf"/><Relationship Id="rId45" Type="http://schemas.openxmlformats.org/officeDocument/2006/relationships/header" Target="header17.xml"/><Relationship Id="rId53" Type="http://schemas.openxmlformats.org/officeDocument/2006/relationships/header" Target="header22.xml"/><Relationship Id="rId58" Type="http://schemas.openxmlformats.org/officeDocument/2006/relationships/package" Target="embeddings/Microsoft_Excel_Worksheet6.xlsx"/><Relationship Id="rId66" Type="http://schemas.openxmlformats.org/officeDocument/2006/relationships/header" Target="header24.xml"/><Relationship Id="rId74" Type="http://schemas.openxmlformats.org/officeDocument/2006/relationships/package" Target="embeddings/Microsoft_Excel_Worksheet11.xlsx"/><Relationship Id="rId79" Type="http://schemas.openxmlformats.org/officeDocument/2006/relationships/footer" Target="footer16.xml"/><Relationship Id="rId87" Type="http://schemas.openxmlformats.org/officeDocument/2006/relationships/footer" Target="footer18.xml"/><Relationship Id="rId102" Type="http://schemas.openxmlformats.org/officeDocument/2006/relationships/header" Target="header49.xml"/><Relationship Id="rId110" Type="http://schemas.openxmlformats.org/officeDocument/2006/relationships/header" Target="header57.xml"/><Relationship Id="rId5" Type="http://schemas.openxmlformats.org/officeDocument/2006/relationships/webSettings" Target="webSettings.xml"/><Relationship Id="rId61" Type="http://schemas.openxmlformats.org/officeDocument/2006/relationships/image" Target="media/image11.emf"/><Relationship Id="rId82" Type="http://schemas.openxmlformats.org/officeDocument/2006/relationships/header" Target="header34.xml"/><Relationship Id="rId90" Type="http://schemas.openxmlformats.org/officeDocument/2006/relationships/footer" Target="footer20.xml"/><Relationship Id="rId95" Type="http://schemas.openxmlformats.org/officeDocument/2006/relationships/header" Target="header42.xml"/><Relationship Id="rId19" Type="http://schemas.openxmlformats.org/officeDocument/2006/relationships/package" Target="embeddings/Microsoft_Excel_Worksheet.xlsx"/><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image" Target="media/image5.emf"/><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8.xml"/><Relationship Id="rId56" Type="http://schemas.openxmlformats.org/officeDocument/2006/relationships/package" Target="embeddings/Microsoft_Excel_Worksheet5.xlsx"/><Relationship Id="rId64" Type="http://schemas.openxmlformats.org/officeDocument/2006/relationships/package" Target="embeddings/Microsoft_Excel_Worksheet9.xlsx"/><Relationship Id="rId69" Type="http://schemas.openxmlformats.org/officeDocument/2006/relationships/header" Target="header27.xml"/><Relationship Id="rId77" Type="http://schemas.openxmlformats.org/officeDocument/2006/relationships/header" Target="header30.xml"/><Relationship Id="rId100" Type="http://schemas.openxmlformats.org/officeDocument/2006/relationships/header" Target="header47.xml"/><Relationship Id="rId105" Type="http://schemas.openxmlformats.org/officeDocument/2006/relationships/header" Target="header52.xml"/><Relationship Id="rId113"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20.xml"/><Relationship Id="rId72" Type="http://schemas.openxmlformats.org/officeDocument/2006/relationships/package" Target="embeddings/Microsoft_Excel_Worksheet10.xlsx"/><Relationship Id="rId80" Type="http://schemas.openxmlformats.org/officeDocument/2006/relationships/header" Target="header32.xml"/><Relationship Id="rId85" Type="http://schemas.openxmlformats.org/officeDocument/2006/relationships/header" Target="header35.xml"/><Relationship Id="rId93" Type="http://schemas.openxmlformats.org/officeDocument/2006/relationships/header" Target="header40.xml"/><Relationship Id="rId98" Type="http://schemas.openxmlformats.org/officeDocument/2006/relationships/header" Target="header4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package" Target="embeddings/Microsoft_Excel_Worksheet3.xlsx"/><Relationship Id="rId38" Type="http://schemas.openxmlformats.org/officeDocument/2006/relationships/header" Target="header13.xml"/><Relationship Id="rId46" Type="http://schemas.openxmlformats.org/officeDocument/2006/relationships/footer" Target="footer11.xml"/><Relationship Id="rId59" Type="http://schemas.openxmlformats.org/officeDocument/2006/relationships/image" Target="media/image10.emf"/><Relationship Id="rId67" Type="http://schemas.openxmlformats.org/officeDocument/2006/relationships/header" Target="header25.xml"/><Relationship Id="rId103" Type="http://schemas.openxmlformats.org/officeDocument/2006/relationships/header" Target="header50.xml"/><Relationship Id="rId108" Type="http://schemas.openxmlformats.org/officeDocument/2006/relationships/header" Target="header55.xml"/><Relationship Id="rId20" Type="http://schemas.openxmlformats.org/officeDocument/2006/relationships/header" Target="header6.xml"/><Relationship Id="rId41" Type="http://schemas.openxmlformats.org/officeDocument/2006/relationships/package" Target="embeddings/Microsoft_Excel_Worksheet4.xlsx"/><Relationship Id="rId54" Type="http://schemas.openxmlformats.org/officeDocument/2006/relationships/footer" Target="footer14.xml"/><Relationship Id="rId62" Type="http://schemas.openxmlformats.org/officeDocument/2006/relationships/package" Target="embeddings/Microsoft_Excel_Worksheet8.xlsx"/><Relationship Id="rId70" Type="http://schemas.openxmlformats.org/officeDocument/2006/relationships/footer" Target="footer15.xml"/><Relationship Id="rId75" Type="http://schemas.openxmlformats.org/officeDocument/2006/relationships/header" Target="header28.xml"/><Relationship Id="rId83" Type="http://schemas.openxmlformats.org/officeDocument/2006/relationships/footer" Target="footer17.xml"/><Relationship Id="rId88" Type="http://schemas.openxmlformats.org/officeDocument/2006/relationships/footer" Target="footer19.xml"/><Relationship Id="rId91" Type="http://schemas.openxmlformats.org/officeDocument/2006/relationships/header" Target="header38.xml"/><Relationship Id="rId96" Type="http://schemas.openxmlformats.org/officeDocument/2006/relationships/header" Target="header43.xml"/><Relationship Id="rId11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image" Target="media/image4.emf"/><Relationship Id="rId36" Type="http://schemas.openxmlformats.org/officeDocument/2006/relationships/footer" Target="footer8.xml"/><Relationship Id="rId49" Type="http://schemas.openxmlformats.org/officeDocument/2006/relationships/footer" Target="footer13.xml"/><Relationship Id="rId57" Type="http://schemas.openxmlformats.org/officeDocument/2006/relationships/image" Target="media/image9.emf"/><Relationship Id="rId106" Type="http://schemas.openxmlformats.org/officeDocument/2006/relationships/header" Target="header53.xml"/><Relationship Id="rId10" Type="http://schemas.openxmlformats.org/officeDocument/2006/relationships/header" Target="header2.xml"/><Relationship Id="rId31" Type="http://schemas.openxmlformats.org/officeDocument/2006/relationships/package" Target="embeddings/Microsoft_Excel_Worksheet2.xlsx"/><Relationship Id="rId44" Type="http://schemas.openxmlformats.org/officeDocument/2006/relationships/header" Target="header16.xml"/><Relationship Id="rId52" Type="http://schemas.openxmlformats.org/officeDocument/2006/relationships/header" Target="header21.xml"/><Relationship Id="rId60" Type="http://schemas.openxmlformats.org/officeDocument/2006/relationships/package" Target="embeddings/Microsoft_Excel_Worksheet7.xlsx"/><Relationship Id="rId65" Type="http://schemas.openxmlformats.org/officeDocument/2006/relationships/header" Target="header23.xml"/><Relationship Id="rId73" Type="http://schemas.openxmlformats.org/officeDocument/2006/relationships/image" Target="media/image14.emf"/><Relationship Id="rId78" Type="http://schemas.openxmlformats.org/officeDocument/2006/relationships/header" Target="header31.xml"/><Relationship Id="rId81" Type="http://schemas.openxmlformats.org/officeDocument/2006/relationships/header" Target="header33.xml"/><Relationship Id="rId86" Type="http://schemas.openxmlformats.org/officeDocument/2006/relationships/header" Target="header36.xml"/><Relationship Id="rId94" Type="http://schemas.openxmlformats.org/officeDocument/2006/relationships/header" Target="header41.xml"/><Relationship Id="rId99" Type="http://schemas.openxmlformats.org/officeDocument/2006/relationships/header" Target="header46.xml"/><Relationship Id="rId101"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3.emf"/><Relationship Id="rId39" Type="http://schemas.openxmlformats.org/officeDocument/2006/relationships/footer" Target="footer10.xml"/><Relationship Id="rId109" Type="http://schemas.openxmlformats.org/officeDocument/2006/relationships/header" Target="header56.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image" Target="media/image8.emf"/><Relationship Id="rId76" Type="http://schemas.openxmlformats.org/officeDocument/2006/relationships/header" Target="header29.xml"/><Relationship Id="rId97" Type="http://schemas.openxmlformats.org/officeDocument/2006/relationships/header" Target="header44.xml"/><Relationship Id="rId104"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image" Target="media/image13.emf"/><Relationship Id="rId92" Type="http://schemas.openxmlformats.org/officeDocument/2006/relationships/header" Target="header39.xml"/></Relationships>
</file>

<file path=word/_rels/footer2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iving%20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0C075-3155-44CC-AA33-5290FA72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Diving Manual.dot</Template>
  <TotalTime>1188</TotalTime>
  <Pages>158</Pages>
  <Words>39724</Words>
  <Characters>218186</Characters>
  <Application>Microsoft Office Word</Application>
  <DocSecurity>0</DocSecurity>
  <Lines>1818</Lines>
  <Paragraphs>514</Paragraphs>
  <ScaleCrop>false</ScaleCrop>
  <HeadingPairs>
    <vt:vector size="2" baseType="variant">
      <vt:variant>
        <vt:lpstr>Title</vt:lpstr>
      </vt:variant>
      <vt:variant>
        <vt:i4>1</vt:i4>
      </vt:variant>
    </vt:vector>
  </HeadingPairs>
  <TitlesOfParts>
    <vt:vector size="1" baseType="lpstr">
      <vt:lpstr>SECTION I</vt:lpstr>
    </vt:vector>
  </TitlesOfParts>
  <Company/>
  <LinksUpToDate>false</LinksUpToDate>
  <CharactersWithSpaces>257396</CharactersWithSpaces>
  <SharedDoc>false</SharedDoc>
  <HLinks>
    <vt:vector size="24" baseType="variant">
      <vt:variant>
        <vt:i4>3932283</vt:i4>
      </vt:variant>
      <vt:variant>
        <vt:i4>486</vt:i4>
      </vt:variant>
      <vt:variant>
        <vt:i4>0</vt:i4>
      </vt:variant>
      <vt:variant>
        <vt:i4>5</vt:i4>
      </vt:variant>
      <vt:variant>
        <vt:lpwstr>http://www.diversaletnetwork.org/medical/articals/index.asp</vt:lpwstr>
      </vt:variant>
      <vt:variant>
        <vt:lpwstr/>
      </vt:variant>
      <vt:variant>
        <vt:i4>5439561</vt:i4>
      </vt:variant>
      <vt:variant>
        <vt:i4>483</vt:i4>
      </vt:variant>
      <vt:variant>
        <vt:i4>0</vt:i4>
      </vt:variant>
      <vt:variant>
        <vt:i4>5</vt:i4>
      </vt:variant>
      <vt:variant>
        <vt:lpwstr>http://www.acc.org/clinical/guidelines/exersise/exersise.pdf</vt:lpwstr>
      </vt:variant>
      <vt:variant>
        <vt:lpwstr/>
      </vt:variant>
      <vt:variant>
        <vt:i4>5439561</vt:i4>
      </vt:variant>
      <vt:variant>
        <vt:i4>480</vt:i4>
      </vt:variant>
      <vt:variant>
        <vt:i4>0</vt:i4>
      </vt:variant>
      <vt:variant>
        <vt:i4>5</vt:i4>
      </vt:variant>
      <vt:variant>
        <vt:lpwstr>http://www.acc.org/clinical/guidelines/exersise/exersise.pdf</vt:lpwstr>
      </vt:variant>
      <vt:variant>
        <vt:lpwstr/>
      </vt:variant>
      <vt:variant>
        <vt:i4>4980810</vt:i4>
      </vt:variant>
      <vt:variant>
        <vt:i4>477</vt:i4>
      </vt:variant>
      <vt:variant>
        <vt:i4>0</vt:i4>
      </vt:variant>
      <vt:variant>
        <vt:i4>5</vt:i4>
      </vt:variant>
      <vt:variant>
        <vt:lpwstr>http://www.aaus.org/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subject/>
  <dc:creator>Brett W.Dodson</dc:creator>
  <cp:keywords/>
  <dc:description/>
  <cp:lastModifiedBy>Lloyd, Larry</cp:lastModifiedBy>
  <cp:revision>21</cp:revision>
  <cp:lastPrinted>2014-01-17T15:49:00Z</cp:lastPrinted>
  <dcterms:created xsi:type="dcterms:W3CDTF">2019-05-30T13:59:00Z</dcterms:created>
  <dcterms:modified xsi:type="dcterms:W3CDTF">2021-06-15T20:06:00Z</dcterms:modified>
</cp:coreProperties>
</file>