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D57267" w14:textId="4D6BAD89" w:rsidR="006112AF" w:rsidRDefault="006112AF" w:rsidP="006112AF">
      <w:pPr>
        <w:spacing w:after="0"/>
      </w:pPr>
      <w:r w:rsidRPr="006112AF">
        <w:rPr>
          <w:b/>
          <w:bCs/>
        </w:rPr>
        <w:t>Subject:</w:t>
      </w:r>
      <w:r>
        <w:t xml:space="preserve"> </w:t>
      </w:r>
      <w:r w:rsidR="00AB2322" w:rsidRPr="00AB2322">
        <w:rPr>
          <w:b/>
          <w:bCs/>
        </w:rPr>
        <w:t>[Islander Success] Let's talk about your options</w:t>
      </w:r>
    </w:p>
    <w:p w14:paraId="6021139B" w14:textId="4E17F9C2" w:rsidR="006112AF" w:rsidRPr="006112AF" w:rsidRDefault="006112AF" w:rsidP="006112AF">
      <w:pPr>
        <w:spacing w:after="0"/>
        <w:rPr>
          <w:b/>
          <w:bCs/>
        </w:rPr>
      </w:pPr>
      <w:r w:rsidRPr="006112AF">
        <w:rPr>
          <w:b/>
          <w:bCs/>
        </w:rPr>
        <w:t>Texas A&amp;M University-Corpus Christi</w:t>
      </w:r>
    </w:p>
    <w:p w14:paraId="6FFA131F" w14:textId="77777777" w:rsidR="006112AF" w:rsidRDefault="006112AF" w:rsidP="006112AF">
      <w:pPr>
        <w:spacing w:after="0"/>
      </w:pPr>
    </w:p>
    <w:p w14:paraId="67BC8917" w14:textId="77777777" w:rsidR="006112AF" w:rsidRPr="006112AF" w:rsidRDefault="006112AF" w:rsidP="006112AF">
      <w:pPr>
        <w:spacing w:after="0"/>
        <w:rPr>
          <w:b/>
          <w:bCs/>
        </w:rPr>
      </w:pPr>
      <w:r w:rsidRPr="006112AF">
        <w:rPr>
          <w:b/>
          <w:bCs/>
        </w:rPr>
        <w:t>Hi Asher</w:t>
      </w:r>
    </w:p>
    <w:p w14:paraId="46E428DF" w14:textId="77777777" w:rsidR="006112AF" w:rsidRPr="006112AF" w:rsidRDefault="006112AF" w:rsidP="006112AF">
      <w:pPr>
        <w:spacing w:after="0"/>
        <w:rPr>
          <w:b/>
          <w:bCs/>
        </w:rPr>
      </w:pPr>
      <w:r w:rsidRPr="006112AF">
        <w:rPr>
          <w:b/>
          <w:bCs/>
        </w:rPr>
        <w:t>Alert Reasons:</w:t>
      </w:r>
    </w:p>
    <w:p w14:paraId="73DA6D8E" w14:textId="77777777" w:rsidR="00AB2322" w:rsidRPr="00AB2322" w:rsidRDefault="00AB2322" w:rsidP="00AB2322">
      <w:pPr>
        <w:spacing w:after="0"/>
      </w:pPr>
      <w:r w:rsidRPr="00AB2322">
        <w:t>Alert: Consider Dropping the Class</w:t>
      </w:r>
    </w:p>
    <w:p w14:paraId="4CD0AC95" w14:textId="77777777" w:rsidR="006112AF" w:rsidRDefault="006112AF" w:rsidP="006112AF">
      <w:pPr>
        <w:spacing w:after="0"/>
      </w:pPr>
    </w:p>
    <w:p w14:paraId="7C79A1A6" w14:textId="77777777" w:rsidR="006112AF" w:rsidRPr="006112AF" w:rsidRDefault="006112AF" w:rsidP="006112AF">
      <w:pPr>
        <w:spacing w:after="0"/>
        <w:rPr>
          <w:b/>
          <w:bCs/>
        </w:rPr>
      </w:pPr>
      <w:r w:rsidRPr="006112AF">
        <w:rPr>
          <w:b/>
          <w:bCs/>
        </w:rPr>
        <w:t>Comments:</w:t>
      </w:r>
    </w:p>
    <w:p w14:paraId="613B4F1E" w14:textId="77777777" w:rsidR="006112AF" w:rsidRDefault="006112AF" w:rsidP="006112AF">
      <w:pPr>
        <w:spacing w:after="0"/>
      </w:pPr>
      <w:r>
        <w:t>Adding Comments to Alert Appear here.</w:t>
      </w:r>
    </w:p>
    <w:p w14:paraId="3B572ECE" w14:textId="77777777" w:rsidR="006112AF" w:rsidRDefault="006112AF" w:rsidP="006112AF">
      <w:pPr>
        <w:spacing w:after="0"/>
      </w:pPr>
    </w:p>
    <w:p w14:paraId="1AAB66CF" w14:textId="77777777" w:rsidR="006112AF" w:rsidRPr="006112AF" w:rsidRDefault="006112AF" w:rsidP="006112AF">
      <w:pPr>
        <w:spacing w:after="0"/>
        <w:rPr>
          <w:b/>
          <w:bCs/>
        </w:rPr>
      </w:pPr>
      <w:r w:rsidRPr="006112AF">
        <w:rPr>
          <w:b/>
          <w:bCs/>
        </w:rPr>
        <w:t>Message from the Office of Student Success:</w:t>
      </w:r>
    </w:p>
    <w:p w14:paraId="1055BD31" w14:textId="77777777" w:rsidR="006112AF" w:rsidRDefault="006112AF" w:rsidP="006112AF">
      <w:pPr>
        <w:spacing w:after="0"/>
      </w:pPr>
    </w:p>
    <w:p w14:paraId="1F782FC5" w14:textId="77777777" w:rsidR="00AB2322" w:rsidRPr="00AB2322" w:rsidRDefault="00AB2322" w:rsidP="00AB2322">
      <w:pPr>
        <w:spacing w:after="0"/>
      </w:pPr>
      <w:r w:rsidRPr="00AB2322">
        <w:t xml:space="preserve">Professor Jose Velasquez has recommended that you consider whether continuing in this course is the best option for you based on your current standing. We wanted to make sure you have the information and support you need before </w:t>
      </w:r>
      <w:proofErr w:type="gramStart"/>
      <w:r w:rsidRPr="00AB2322">
        <w:t>making a decision</w:t>
      </w:r>
      <w:proofErr w:type="gramEnd"/>
      <w:r w:rsidRPr="00AB2322">
        <w:t>.</w:t>
      </w:r>
    </w:p>
    <w:p w14:paraId="60CD6225" w14:textId="77777777" w:rsidR="00AB2322" w:rsidRPr="00AB2322" w:rsidRDefault="00AB2322" w:rsidP="00AB2322">
      <w:pPr>
        <w:spacing w:after="0"/>
      </w:pPr>
      <w:r w:rsidRPr="00AB2322">
        <w:br/>
      </w:r>
      <w:r w:rsidRPr="00AB2322">
        <w:rPr>
          <w:b/>
          <w:bCs/>
        </w:rPr>
        <w:t>Course Information (when provided): </w:t>
      </w:r>
      <w:r w:rsidRPr="00AB2322">
        <w:t>SKILLS FOR COMPUTING PROFESSIO COSC-4100</w:t>
      </w:r>
    </w:p>
    <w:p w14:paraId="423B0D84" w14:textId="77777777" w:rsidR="00AB2322" w:rsidRPr="00AB2322" w:rsidRDefault="00AB2322" w:rsidP="00AB2322">
      <w:pPr>
        <w:spacing w:after="0"/>
      </w:pPr>
      <w:r w:rsidRPr="00AB2322">
        <w:br/>
      </w:r>
      <w:r w:rsidRPr="00AB2322">
        <w:rPr>
          <w:b/>
          <w:bCs/>
        </w:rPr>
        <w:t xml:space="preserve">Before </w:t>
      </w:r>
      <w:proofErr w:type="gramStart"/>
      <w:r w:rsidRPr="00AB2322">
        <w:rPr>
          <w:b/>
          <w:bCs/>
        </w:rPr>
        <w:t>making a decision</w:t>
      </w:r>
      <w:proofErr w:type="gramEnd"/>
      <w:r w:rsidRPr="00AB2322">
        <w:rPr>
          <w:b/>
          <w:bCs/>
        </w:rPr>
        <w:t>:</w:t>
      </w:r>
      <w:r w:rsidRPr="00AB2322">
        <w:t xml:space="preserve"> Make sure you understand your options and how each one may affect you. If you're unsure about your current standing or whether there are still opportunities to improve in the course, </w:t>
      </w:r>
      <w:proofErr w:type="gramStart"/>
      <w:r w:rsidRPr="00AB2322">
        <w:t>connect with</w:t>
      </w:r>
      <w:proofErr w:type="gramEnd"/>
      <w:r w:rsidRPr="00AB2322">
        <w:t xml:space="preserve"> your professor.</w:t>
      </w:r>
    </w:p>
    <w:p w14:paraId="6E826641" w14:textId="77777777" w:rsidR="00AB2322" w:rsidRPr="00AB2322" w:rsidRDefault="00AB2322" w:rsidP="00AB2322">
      <w:pPr>
        <w:spacing w:after="0"/>
      </w:pPr>
      <w:r w:rsidRPr="00AB2322">
        <w:br/>
      </w:r>
      <w:r w:rsidRPr="00AB2322">
        <w:rPr>
          <w:b/>
          <w:bCs/>
        </w:rPr>
        <w:t>Staying enrolled and completing the course or dropping the course can each have different consequences.</w:t>
      </w:r>
      <w:r w:rsidRPr="00AB2322">
        <w:t> Depending on your situation, either decision may affect your academic record, financial aid, enrollment status, scholarships, or other circumstances.</w:t>
      </w:r>
    </w:p>
    <w:p w14:paraId="1B99BBA2" w14:textId="77777777" w:rsidR="00AB2322" w:rsidRPr="00AB2322" w:rsidRDefault="00AB2322" w:rsidP="00AB2322">
      <w:pPr>
        <w:spacing w:after="0"/>
      </w:pPr>
      <w:r w:rsidRPr="00AB2322">
        <w:br/>
      </w:r>
      <w:r w:rsidRPr="00AB2322">
        <w:rPr>
          <w:b/>
          <w:bCs/>
        </w:rPr>
        <w:t>You don't have to figure this out on your own.</w:t>
      </w:r>
      <w:r w:rsidRPr="00AB2322">
        <w:t> A member of the </w:t>
      </w:r>
      <w:r w:rsidRPr="00AB2322">
        <w:rPr>
          <w:b/>
          <w:bCs/>
        </w:rPr>
        <w:t>Student Success Team</w:t>
      </w:r>
      <w:r w:rsidRPr="00AB2322">
        <w:t> will follow up with you to discuss your situation, help you understand your options, and connect you with the appropriate resources or offices for additional information.</w:t>
      </w:r>
    </w:p>
    <w:p w14:paraId="154F7C23" w14:textId="77777777" w:rsidR="00DE2A24" w:rsidRDefault="00DE2A24" w:rsidP="006112AF">
      <w:pPr>
        <w:spacing w:after="0"/>
      </w:pPr>
    </w:p>
    <w:p w14:paraId="6ED2E0C6" w14:textId="6A4AB1EC" w:rsidR="00AB2322" w:rsidRDefault="00AB2322" w:rsidP="006112AF">
      <w:pPr>
        <w:spacing w:after="0"/>
      </w:pPr>
      <w:r w:rsidRPr="00AB2322">
        <w:rPr>
          <w:b/>
          <w:bCs/>
        </w:rPr>
        <w:t>Office of Student Success</w:t>
      </w:r>
      <w:r w:rsidRPr="00AB2322">
        <w:br/>
        <w:t>Texas A&amp;M University-Corpus Christi</w:t>
      </w:r>
      <w:r w:rsidRPr="00AB2322">
        <w:br/>
        <w:t>6300 Ocean Dr. | Corpus Christi, TX 78412</w:t>
      </w:r>
    </w:p>
    <w:sectPr w:rsidR="00AB23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12AF"/>
    <w:rsid w:val="00070B2D"/>
    <w:rsid w:val="006112AF"/>
    <w:rsid w:val="00A13D1E"/>
    <w:rsid w:val="00AB2322"/>
    <w:rsid w:val="00C13F30"/>
    <w:rsid w:val="00DE2A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4E4ACC"/>
  <w15:chartTrackingRefBased/>
  <w15:docId w15:val="{A93E4E95-9AF1-41AC-8C33-733DF1432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112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112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112A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112A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112A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112A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112A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112A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112A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12A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112A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112A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112A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112A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112A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112A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112A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112AF"/>
    <w:rPr>
      <w:rFonts w:eastAsiaTheme="majorEastAsia" w:cstheme="majorBidi"/>
      <w:color w:val="272727" w:themeColor="text1" w:themeTint="D8"/>
    </w:rPr>
  </w:style>
  <w:style w:type="paragraph" w:styleId="Title">
    <w:name w:val="Title"/>
    <w:basedOn w:val="Normal"/>
    <w:next w:val="Normal"/>
    <w:link w:val="TitleChar"/>
    <w:uiPriority w:val="10"/>
    <w:qFormat/>
    <w:rsid w:val="006112A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112A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112A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112A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112AF"/>
    <w:pPr>
      <w:spacing w:before="160"/>
      <w:jc w:val="center"/>
    </w:pPr>
    <w:rPr>
      <w:i/>
      <w:iCs/>
      <w:color w:val="404040" w:themeColor="text1" w:themeTint="BF"/>
    </w:rPr>
  </w:style>
  <w:style w:type="character" w:customStyle="1" w:styleId="QuoteChar">
    <w:name w:val="Quote Char"/>
    <w:basedOn w:val="DefaultParagraphFont"/>
    <w:link w:val="Quote"/>
    <w:uiPriority w:val="29"/>
    <w:rsid w:val="006112AF"/>
    <w:rPr>
      <w:i/>
      <w:iCs/>
      <w:color w:val="404040" w:themeColor="text1" w:themeTint="BF"/>
    </w:rPr>
  </w:style>
  <w:style w:type="paragraph" w:styleId="ListParagraph">
    <w:name w:val="List Paragraph"/>
    <w:basedOn w:val="Normal"/>
    <w:uiPriority w:val="34"/>
    <w:qFormat/>
    <w:rsid w:val="006112AF"/>
    <w:pPr>
      <w:ind w:left="720"/>
      <w:contextualSpacing/>
    </w:pPr>
  </w:style>
  <w:style w:type="character" w:styleId="IntenseEmphasis">
    <w:name w:val="Intense Emphasis"/>
    <w:basedOn w:val="DefaultParagraphFont"/>
    <w:uiPriority w:val="21"/>
    <w:qFormat/>
    <w:rsid w:val="006112AF"/>
    <w:rPr>
      <w:i/>
      <w:iCs/>
      <w:color w:val="0F4761" w:themeColor="accent1" w:themeShade="BF"/>
    </w:rPr>
  </w:style>
  <w:style w:type="paragraph" w:styleId="IntenseQuote">
    <w:name w:val="Intense Quote"/>
    <w:basedOn w:val="Normal"/>
    <w:next w:val="Normal"/>
    <w:link w:val="IntenseQuoteChar"/>
    <w:uiPriority w:val="30"/>
    <w:qFormat/>
    <w:rsid w:val="006112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112AF"/>
    <w:rPr>
      <w:i/>
      <w:iCs/>
      <w:color w:val="0F4761" w:themeColor="accent1" w:themeShade="BF"/>
    </w:rPr>
  </w:style>
  <w:style w:type="character" w:styleId="IntenseReference">
    <w:name w:val="Intense Reference"/>
    <w:basedOn w:val="DefaultParagraphFont"/>
    <w:uiPriority w:val="32"/>
    <w:qFormat/>
    <w:rsid w:val="006112AF"/>
    <w:rPr>
      <w:b/>
      <w:bCs/>
      <w:smallCaps/>
      <w:color w:val="0F4761" w:themeColor="accent1" w:themeShade="BF"/>
      <w:spacing w:val="5"/>
    </w:rPr>
  </w:style>
  <w:style w:type="character" w:styleId="Hyperlink">
    <w:name w:val="Hyperlink"/>
    <w:basedOn w:val="DefaultParagraphFont"/>
    <w:uiPriority w:val="99"/>
    <w:unhideWhenUsed/>
    <w:rsid w:val="006112AF"/>
    <w:rPr>
      <w:color w:val="467886" w:themeColor="hyperlink"/>
      <w:u w:val="single"/>
    </w:rPr>
  </w:style>
  <w:style w:type="character" w:styleId="UnresolvedMention">
    <w:name w:val="Unresolved Mention"/>
    <w:basedOn w:val="DefaultParagraphFont"/>
    <w:uiPriority w:val="99"/>
    <w:semiHidden/>
    <w:unhideWhenUsed/>
    <w:rsid w:val="006112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213</Words>
  <Characters>1216</Characters>
  <Application>Microsoft Office Word</Application>
  <DocSecurity>0</DocSecurity>
  <Lines>10</Lines>
  <Paragraphs>2</Paragraphs>
  <ScaleCrop>false</ScaleCrop>
  <Company/>
  <LinksUpToDate>false</LinksUpToDate>
  <CharactersWithSpaces>1427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Velasquez, Joe</dc:creator>
  <cp:keywords/>
  <dc:description/>
  <cp:lastModifiedBy>Velasquez, Joe</cp:lastModifiedBy>
  <cp:revision>2</cp:revision>
  <dcterms:created xsi:type="dcterms:W3CDTF">2026-09-14T21:19:00Z</dcterms:created>
  <dcterms:modified xsi:type="dcterms:W3CDTF">2026-09-14T21:19:00Z</dcterms:modified>
</cp:coreProperties>
</file>