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99F4B" w14:textId="77777777" w:rsidR="00477483" w:rsidRDefault="00947092">
      <w:pPr>
        <w:keepNext/>
        <w:spacing w:after="80"/>
      </w:pPr>
      <w:r>
        <w:rPr>
          <w:b/>
          <w:color w:val="000000"/>
          <w:sz w:val="40"/>
        </w:rPr>
        <w:t>Grammarly &amp; Authorship Report Guide</w:t>
      </w:r>
    </w:p>
    <w:p w14:paraId="7A50C301" w14:textId="77777777" w:rsidR="00477483" w:rsidRDefault="00947092">
      <w:pPr>
        <w:spacing w:after="240"/>
      </w:pPr>
      <w:r>
        <w:rPr>
          <w:i/>
        </w:rPr>
        <w:t>Instructions for Student Account Access &amp; Faculty Course Integration</w:t>
      </w:r>
    </w:p>
    <w:p w14:paraId="0755F780" w14:textId="77777777" w:rsidR="00477483" w:rsidRDefault="00947092">
      <w:pPr>
        <w:keepNext/>
        <w:spacing w:before="240" w:after="120"/>
      </w:pPr>
      <w:r>
        <w:rPr>
          <w:b/>
          <w:color w:val="000000"/>
          <w:sz w:val="28"/>
        </w:rPr>
        <w:t>1. Student Guide: Accessing Your Grammarly Account</w:t>
      </w:r>
    </w:p>
    <w:p w14:paraId="08049FFA" w14:textId="77777777" w:rsidR="00477483" w:rsidRDefault="00947092">
      <w:pPr>
        <w:spacing w:after="160"/>
      </w:pPr>
      <w:r>
        <w:t>All eligible students have access to Grammarly Premium through the university enterprise license. Follow these steps to set up your account:</w:t>
      </w:r>
    </w:p>
    <w:p w14:paraId="3479EF52" w14:textId="77777777" w:rsidR="00477483" w:rsidRDefault="00947092">
      <w:pPr>
        <w:spacing w:before="40" w:after="80"/>
        <w:ind w:left="360"/>
      </w:pPr>
      <w:r>
        <w:rPr>
          <w:b/>
          <w:color w:val="000000"/>
        </w:rPr>
        <w:t xml:space="preserve">1. </w:t>
      </w:r>
      <w:r>
        <w:rPr>
          <w:b/>
        </w:rPr>
        <w:t xml:space="preserve">Access the Portal: </w:t>
      </w:r>
      <w:r>
        <w:t>Go to grammarly.com and select Sign in with SSO (Single Sign-On). Alternatively, use the direct university SSO landing page.</w:t>
      </w:r>
    </w:p>
    <w:p w14:paraId="44DEEACA" w14:textId="77777777" w:rsidR="00477483" w:rsidRDefault="00947092">
      <w:pPr>
        <w:spacing w:before="40" w:after="80"/>
        <w:ind w:left="360"/>
      </w:pPr>
      <w:r>
        <w:rPr>
          <w:b/>
          <w:color w:val="000000"/>
        </w:rPr>
        <w:t xml:space="preserve">2. </w:t>
      </w:r>
      <w:r>
        <w:rPr>
          <w:b/>
        </w:rPr>
        <w:t xml:space="preserve">Enter Email Credentials: </w:t>
      </w:r>
      <w:r>
        <w:t>Enter your official student email address as your username and authenticate using your Single Sign-On credentials.</w:t>
      </w:r>
    </w:p>
    <w:p w14:paraId="36E22498" w14:textId="77777777" w:rsidR="00477483" w:rsidRDefault="00947092">
      <w:pPr>
        <w:spacing w:before="40" w:after="80"/>
        <w:ind w:left="360"/>
      </w:pPr>
      <w:r>
        <w:rPr>
          <w:b/>
          <w:color w:val="000000"/>
        </w:rPr>
        <w:t xml:space="preserve">3. </w:t>
      </w:r>
      <w:r>
        <w:rPr>
          <w:b/>
        </w:rPr>
        <w:t xml:space="preserve">Complete Onboarding: </w:t>
      </w:r>
      <w:r>
        <w:t>Upon initial login, Grammarly will prompt you to complete a brief profile setup. Select your role (Student), primary writing goals, and preferred writing software.</w:t>
      </w:r>
    </w:p>
    <w:p w14:paraId="1CA2B390" w14:textId="77777777" w:rsidR="00477483" w:rsidRDefault="00947092">
      <w:pPr>
        <w:spacing w:before="40" w:after="80"/>
        <w:ind w:left="360"/>
      </w:pPr>
      <w:r>
        <w:rPr>
          <w:b/>
          <w:color w:val="000000"/>
        </w:rPr>
        <w:t xml:space="preserve">4. </w:t>
      </w:r>
      <w:r>
        <w:rPr>
          <w:b/>
        </w:rPr>
        <w:t xml:space="preserve">Install Desktop Application: </w:t>
      </w:r>
      <w:r>
        <w:t>From your Grammarly dashboard, download and install Grammarly for Windows or Mac. This allows real-time grammar and tone assistance across Microsoft Word, web browsers, Canvas discussions, and desktop applications.</w:t>
      </w:r>
    </w:p>
    <w:p w14:paraId="28CF54B6" w14:textId="77777777" w:rsidR="00477483" w:rsidRDefault="00947092">
      <w:pPr>
        <w:spacing w:before="160" w:after="240"/>
      </w:pPr>
      <w:r>
        <w:rPr>
          <w:b/>
          <w:color w:val="000000"/>
        </w:rPr>
        <w:t xml:space="preserve">Generating an Authorship / AI Report for Submissions: </w:t>
      </w:r>
      <w:r>
        <w:t>Students can generate an Authorship Report directly from the Grammarly Editor before submitting assignments to verify original writing, track revisions, and review AI assistance metrics.</w:t>
      </w:r>
    </w:p>
    <w:p w14:paraId="34F182D7" w14:textId="77777777" w:rsidR="00477483" w:rsidRDefault="00947092">
      <w:pPr>
        <w:keepNext/>
        <w:spacing w:before="240" w:after="120"/>
      </w:pPr>
      <w:r>
        <w:rPr>
          <w:b/>
          <w:color w:val="000000"/>
          <w:sz w:val="28"/>
        </w:rPr>
        <w:t>2. Faculty Guide: Adding Authorship Reports to Canvas Assignments</w:t>
      </w:r>
    </w:p>
    <w:p w14:paraId="303538D7" w14:textId="77777777" w:rsidR="00477483" w:rsidRDefault="00947092">
      <w:pPr>
        <w:spacing w:after="160"/>
      </w:pPr>
      <w:r>
        <w:t>Faculty members can require or encourage students to submit a Grammarly Authorship Report alongside their paper submissions in Canvas to promote transparency in the writing process.</w:t>
      </w:r>
    </w:p>
    <w:p w14:paraId="04D25591" w14:textId="77777777" w:rsidR="00477483" w:rsidRDefault="00947092">
      <w:pPr>
        <w:spacing w:before="80" w:after="80"/>
        <w:ind w:left="360"/>
      </w:pPr>
      <w:r>
        <w:rPr>
          <w:b/>
          <w:color w:val="000000"/>
        </w:rPr>
        <w:t>1. Configure the Canvas Assignment:</w:t>
      </w:r>
    </w:p>
    <w:p w14:paraId="14295DC4" w14:textId="77777777" w:rsidR="00477483" w:rsidRDefault="00947092">
      <w:pPr>
        <w:pStyle w:val="ListBullet"/>
        <w:spacing w:after="40"/>
        <w:ind w:left="720"/>
      </w:pPr>
      <w:r>
        <w:t>In your Canvas course, create or edit an Assignment.</w:t>
      </w:r>
    </w:p>
    <w:p w14:paraId="11FEE3A0" w14:textId="77777777" w:rsidR="00477483" w:rsidRDefault="00947092">
      <w:pPr>
        <w:pStyle w:val="ListBullet"/>
        <w:spacing w:after="40"/>
        <w:ind w:left="720"/>
      </w:pPr>
      <w:r>
        <w:t>Set the Submission Type to Online.</w:t>
      </w:r>
    </w:p>
    <w:p w14:paraId="7A6F262C" w14:textId="77777777" w:rsidR="00477483" w:rsidRDefault="00947092">
      <w:pPr>
        <w:pStyle w:val="ListBullet"/>
        <w:spacing w:after="40"/>
        <w:ind w:left="720"/>
      </w:pPr>
      <w:r>
        <w:t>Select File Uploads (and optionally Website URL if accepting shared links).</w:t>
      </w:r>
    </w:p>
    <w:p w14:paraId="151856E7" w14:textId="77777777" w:rsidR="00477483" w:rsidRDefault="00947092">
      <w:pPr>
        <w:pStyle w:val="ListBullet"/>
        <w:spacing w:after="40"/>
        <w:ind w:left="720"/>
      </w:pPr>
      <w:r>
        <w:t>In the Restricted Upload File Types box, add: pdf, doc, docx.</w:t>
      </w:r>
    </w:p>
    <w:p w14:paraId="61CAAB91" w14:textId="77777777" w:rsidR="00477483" w:rsidRDefault="00947092">
      <w:pPr>
        <w:spacing w:before="120" w:after="80"/>
        <w:ind w:left="360"/>
      </w:pPr>
      <w:r>
        <w:rPr>
          <w:b/>
          <w:color w:val="000000"/>
        </w:rPr>
        <w:t xml:space="preserve">2. Include Instructions in the Assignment Description: </w:t>
      </w:r>
      <w:r>
        <w:t>Copy and paste the suggested template below into your assignment prompt:</w:t>
      </w:r>
    </w:p>
    <w:tbl>
      <w:tblPr>
        <w:tblW w:w="0" w:type="auto"/>
        <w:jc w:val="center"/>
        <w:tblLook w:val="04A0" w:firstRow="1" w:lastRow="0" w:firstColumn="1" w:lastColumn="0" w:noHBand="0" w:noVBand="1"/>
      </w:tblPr>
      <w:tblGrid>
        <w:gridCol w:w="9360"/>
      </w:tblGrid>
      <w:tr w:rsidR="00477483" w14:paraId="437DBCD0" w14:textId="77777777">
        <w:trPr>
          <w:jc w:val="center"/>
        </w:trPr>
        <w:tc>
          <w:tcPr>
            <w:tcW w:w="9360" w:type="dxa"/>
            <w:tcBorders>
              <w:left w:val="single" w:sz="18" w:space="0" w:color="000000"/>
            </w:tcBorders>
            <w:shd w:val="clear" w:color="auto" w:fill="F9F9F9"/>
            <w:tcMar>
              <w:top w:w="120" w:type="dxa"/>
              <w:left w:w="180" w:type="dxa"/>
              <w:bottom w:w="120" w:type="dxa"/>
              <w:right w:w="180" w:type="dxa"/>
            </w:tcMar>
          </w:tcPr>
          <w:p w14:paraId="3724B6BD" w14:textId="77777777" w:rsidR="00477483" w:rsidRDefault="00947092">
            <w:pPr>
              <w:spacing w:after="80"/>
            </w:pPr>
            <w:r>
              <w:rPr>
                <w:b/>
                <w:color w:val="000000"/>
                <w:sz w:val="20"/>
              </w:rPr>
              <w:t>Recommended Canvas Assignment Prompt Template</w:t>
            </w:r>
          </w:p>
          <w:p w14:paraId="16833B11" w14:textId="77777777" w:rsidR="00477483" w:rsidRDefault="00947092">
            <w:pPr>
              <w:spacing w:after="0"/>
            </w:pPr>
            <w:r>
              <w:rPr>
                <w:i/>
              </w:rPr>
              <w:t>"As part of your assignment submission, you are required to include a Grammarly Authorship Report. Before submitting your final draft, upload your document to your Grammarly Editor account, export the Authorship/Grammarly Report as a PDF, and attach it as a secondary document alongside your assignment file in Canvas."</w:t>
            </w:r>
          </w:p>
        </w:tc>
      </w:tr>
    </w:tbl>
    <w:p w14:paraId="49C155E6" w14:textId="77777777" w:rsidR="00477483" w:rsidRDefault="00947092">
      <w:pPr>
        <w:spacing w:before="160" w:after="80"/>
        <w:ind w:left="360"/>
      </w:pPr>
      <w:r>
        <w:rPr>
          <w:b/>
          <w:color w:val="000000"/>
        </w:rPr>
        <w:t>3. Reviewing Student Submissions:</w:t>
      </w:r>
    </w:p>
    <w:p w14:paraId="19092655" w14:textId="77777777" w:rsidR="00477483" w:rsidRDefault="00947092">
      <w:pPr>
        <w:pStyle w:val="ListBullet"/>
        <w:spacing w:after="40"/>
        <w:ind w:left="720"/>
      </w:pPr>
      <w:r>
        <w:lastRenderedPageBreak/>
        <w:t>In SpeedGrader, view the attached Authorship PDF alongside the student's main document.</w:t>
      </w:r>
    </w:p>
    <w:p w14:paraId="0F105330" w14:textId="77777777" w:rsidR="00477483" w:rsidRDefault="00947092">
      <w:pPr>
        <w:pStyle w:val="ListBullet"/>
        <w:spacing w:after="40"/>
        <w:ind w:left="720"/>
      </w:pPr>
      <w:r>
        <w:t>Use the report to evaluate document revisions, grammar quality, and appropriate use of AI assistance tools.</w:t>
      </w:r>
    </w:p>
    <w:p w14:paraId="005416C8" w14:textId="77777777" w:rsidR="00477483" w:rsidRDefault="00947092">
      <w:pPr>
        <w:keepNext/>
        <w:spacing w:before="320" w:after="80"/>
      </w:pPr>
      <w:r>
        <w:rPr>
          <w:b/>
          <w:color w:val="000000"/>
          <w:sz w:val="28"/>
        </w:rPr>
        <w:t>Reflecting with the Authorship Report</w:t>
      </w:r>
    </w:p>
    <w:p w14:paraId="34FAAEEE" w14:textId="77777777" w:rsidR="00477483" w:rsidRDefault="00947092">
      <w:r>
        <w:t>This handout is designed to help you critically reflect on Grammarly's Authorship Report and apply it to your instructional practice. The report provides insights into how students compose their writing, including potential use of AI-generated content, copy-paste behavior, and revision habits.</w:t>
      </w:r>
    </w:p>
    <w:tbl>
      <w:tblPr>
        <w:tblW w:w="0" w:type="auto"/>
        <w:jc w:val="center"/>
        <w:tblLook w:val="04A0" w:firstRow="1" w:lastRow="0" w:firstColumn="1" w:lastColumn="0" w:noHBand="0" w:noVBand="1"/>
      </w:tblPr>
      <w:tblGrid>
        <w:gridCol w:w="9360"/>
      </w:tblGrid>
      <w:tr w:rsidR="00477483" w14:paraId="3C04D64D" w14:textId="77777777">
        <w:trPr>
          <w:jc w:val="center"/>
        </w:trPr>
        <w:tc>
          <w:tcPr>
            <w:tcW w:w="9360" w:type="dxa"/>
            <w:tcBorders>
              <w:left w:val="single" w:sz="18" w:space="0" w:color="000000"/>
            </w:tcBorders>
            <w:shd w:val="clear" w:color="auto" w:fill="F9F9F9"/>
            <w:tcMar>
              <w:top w:w="100" w:type="dxa"/>
              <w:left w:w="150" w:type="dxa"/>
              <w:bottom w:w="100" w:type="dxa"/>
              <w:right w:w="150" w:type="dxa"/>
            </w:tcMar>
          </w:tcPr>
          <w:p w14:paraId="1015A3C0" w14:textId="77777777" w:rsidR="00477483" w:rsidRDefault="00947092">
            <w:pPr>
              <w:spacing w:after="40"/>
            </w:pPr>
            <w:r>
              <w:rPr>
                <w:b/>
                <w:color w:val="000000"/>
              </w:rPr>
              <w:t xml:space="preserve">Action Tip 1: </w:t>
            </w:r>
            <w:r>
              <w:rPr>
                <w:b/>
                <w:color w:val="000000"/>
              </w:rPr>
              <w:t>Set Clear Expectations for Authorship</w:t>
            </w:r>
          </w:p>
          <w:p w14:paraId="2937C2F6" w14:textId="77777777" w:rsidR="00477483" w:rsidRDefault="00947092">
            <w:pPr>
              <w:spacing w:before="40" w:after="40"/>
            </w:pPr>
            <w:r>
              <w:rPr>
                <w:b/>
                <w:color w:val="000000"/>
                <w:sz w:val="19"/>
              </w:rPr>
              <w:t>Reflect:</w:t>
            </w:r>
          </w:p>
          <w:p w14:paraId="5B3F1269" w14:textId="77777777" w:rsidR="00477483" w:rsidRDefault="00947092">
            <w:pPr>
              <w:spacing w:after="40"/>
              <w:ind w:left="216"/>
            </w:pPr>
            <w:r>
              <w:rPr>
                <w:sz w:val="19"/>
              </w:rPr>
              <w:t>• Have I clearly communicated what constitutes original work in my course?</w:t>
            </w:r>
          </w:p>
          <w:p w14:paraId="1DB22515" w14:textId="77777777" w:rsidR="00477483" w:rsidRDefault="00947092">
            <w:pPr>
              <w:spacing w:after="40"/>
              <w:ind w:left="216"/>
            </w:pPr>
            <w:r>
              <w:rPr>
                <w:sz w:val="19"/>
              </w:rPr>
              <w:t>• Do my assignment guidelines distinguish between acceptable and unacceptable uses of AI tools?</w:t>
            </w:r>
          </w:p>
          <w:p w14:paraId="56454F6C" w14:textId="77777777" w:rsidR="00477483" w:rsidRDefault="00947092">
            <w:pPr>
              <w:spacing w:before="80" w:after="0"/>
            </w:pPr>
            <w:r>
              <w:rPr>
                <w:b/>
                <w:color w:val="000000"/>
                <w:sz w:val="19"/>
              </w:rPr>
              <w:t xml:space="preserve">Action Tip: </w:t>
            </w:r>
            <w:r>
              <w:rPr>
                <w:sz w:val="19"/>
              </w:rPr>
              <w:t>Review your assignment instructions and course syllabus. Consider adding a note explaining how you'll use Grammarly's Authorship Report to uphold academic integrity.</w:t>
            </w:r>
          </w:p>
        </w:tc>
      </w:tr>
    </w:tbl>
    <w:p w14:paraId="209E0950" w14:textId="77777777" w:rsidR="00477483" w:rsidRDefault="00477483">
      <w:pPr>
        <w:spacing w:after="80"/>
      </w:pPr>
    </w:p>
    <w:tbl>
      <w:tblPr>
        <w:tblW w:w="0" w:type="auto"/>
        <w:jc w:val="center"/>
        <w:tblLook w:val="04A0" w:firstRow="1" w:lastRow="0" w:firstColumn="1" w:lastColumn="0" w:noHBand="0" w:noVBand="1"/>
      </w:tblPr>
      <w:tblGrid>
        <w:gridCol w:w="9360"/>
      </w:tblGrid>
      <w:tr w:rsidR="00477483" w14:paraId="704BE30C" w14:textId="77777777">
        <w:trPr>
          <w:jc w:val="center"/>
        </w:trPr>
        <w:tc>
          <w:tcPr>
            <w:tcW w:w="9360" w:type="dxa"/>
            <w:tcBorders>
              <w:left w:val="single" w:sz="18" w:space="0" w:color="000000"/>
            </w:tcBorders>
            <w:shd w:val="clear" w:color="auto" w:fill="F9F9F9"/>
            <w:tcMar>
              <w:top w:w="100" w:type="dxa"/>
              <w:left w:w="150" w:type="dxa"/>
              <w:bottom w:w="100" w:type="dxa"/>
              <w:right w:w="150" w:type="dxa"/>
            </w:tcMar>
          </w:tcPr>
          <w:p w14:paraId="69D80486" w14:textId="77777777" w:rsidR="00477483" w:rsidRDefault="00947092">
            <w:pPr>
              <w:spacing w:after="40"/>
            </w:pPr>
            <w:r>
              <w:rPr>
                <w:b/>
                <w:color w:val="000000"/>
              </w:rPr>
              <w:t xml:space="preserve">Action Tip 2: </w:t>
            </w:r>
            <w:r>
              <w:rPr>
                <w:b/>
                <w:color w:val="000000"/>
              </w:rPr>
              <w:t>Identify Writing Patterns Across Students</w:t>
            </w:r>
          </w:p>
          <w:p w14:paraId="1F3266F1" w14:textId="77777777" w:rsidR="00477483" w:rsidRDefault="00947092">
            <w:pPr>
              <w:spacing w:before="40" w:after="40"/>
            </w:pPr>
            <w:r>
              <w:rPr>
                <w:b/>
                <w:color w:val="000000"/>
                <w:sz w:val="19"/>
              </w:rPr>
              <w:t>Reflect:</w:t>
            </w:r>
          </w:p>
          <w:p w14:paraId="6BA3F25B" w14:textId="77777777" w:rsidR="00477483" w:rsidRDefault="00947092">
            <w:pPr>
              <w:spacing w:after="40"/>
              <w:ind w:left="216"/>
            </w:pPr>
            <w:r>
              <w:rPr>
                <w:sz w:val="19"/>
              </w:rPr>
              <w:t>• What common authorship behaviors am I noticing (e.g., heavy AI reliance, copy-pasting)?</w:t>
            </w:r>
          </w:p>
          <w:p w14:paraId="0B957FDA" w14:textId="77777777" w:rsidR="00477483" w:rsidRDefault="00947092">
            <w:pPr>
              <w:spacing w:after="40"/>
              <w:ind w:left="216"/>
            </w:pPr>
            <w:r>
              <w:rPr>
                <w:sz w:val="19"/>
              </w:rPr>
              <w:t>• Are these behaviors more frequent in certain types of assignments or among specific student groups?</w:t>
            </w:r>
          </w:p>
          <w:p w14:paraId="01568C2A" w14:textId="77777777" w:rsidR="00477483" w:rsidRDefault="00947092">
            <w:pPr>
              <w:spacing w:before="80" w:after="0"/>
            </w:pPr>
            <w:r>
              <w:rPr>
                <w:b/>
                <w:color w:val="000000"/>
                <w:sz w:val="19"/>
              </w:rPr>
              <w:t xml:space="preserve">Action Tip: </w:t>
            </w:r>
            <w:r>
              <w:rPr>
                <w:sz w:val="19"/>
              </w:rPr>
              <w:t>Make note of recurring issues. Use these insights to adjust future writing prompts or offer targeted instructional support.</w:t>
            </w:r>
          </w:p>
        </w:tc>
      </w:tr>
    </w:tbl>
    <w:p w14:paraId="2A52419E" w14:textId="77777777" w:rsidR="00477483" w:rsidRDefault="00477483">
      <w:pPr>
        <w:spacing w:after="80"/>
      </w:pPr>
    </w:p>
    <w:tbl>
      <w:tblPr>
        <w:tblW w:w="0" w:type="auto"/>
        <w:jc w:val="center"/>
        <w:tblLook w:val="04A0" w:firstRow="1" w:lastRow="0" w:firstColumn="1" w:lastColumn="0" w:noHBand="0" w:noVBand="1"/>
      </w:tblPr>
      <w:tblGrid>
        <w:gridCol w:w="9360"/>
      </w:tblGrid>
      <w:tr w:rsidR="00477483" w14:paraId="545F9FCA" w14:textId="77777777">
        <w:trPr>
          <w:jc w:val="center"/>
        </w:trPr>
        <w:tc>
          <w:tcPr>
            <w:tcW w:w="9360" w:type="dxa"/>
            <w:tcBorders>
              <w:left w:val="single" w:sz="18" w:space="0" w:color="000000"/>
            </w:tcBorders>
            <w:shd w:val="clear" w:color="auto" w:fill="F9F9F9"/>
            <w:tcMar>
              <w:top w:w="100" w:type="dxa"/>
              <w:left w:w="150" w:type="dxa"/>
              <w:bottom w:w="100" w:type="dxa"/>
              <w:right w:w="150" w:type="dxa"/>
            </w:tcMar>
          </w:tcPr>
          <w:p w14:paraId="30AC0BF6" w14:textId="77777777" w:rsidR="00477483" w:rsidRDefault="00947092">
            <w:pPr>
              <w:spacing w:after="40"/>
            </w:pPr>
            <w:r>
              <w:rPr>
                <w:b/>
                <w:color w:val="000000"/>
              </w:rPr>
              <w:t xml:space="preserve">Action Tip 3: </w:t>
            </w:r>
            <w:r>
              <w:rPr>
                <w:b/>
                <w:color w:val="000000"/>
              </w:rPr>
              <w:t>Provide Targeted, Constructive Feedback</w:t>
            </w:r>
          </w:p>
          <w:p w14:paraId="5353B3BC" w14:textId="77777777" w:rsidR="00477483" w:rsidRDefault="00947092">
            <w:pPr>
              <w:spacing w:before="40" w:after="40"/>
            </w:pPr>
            <w:r>
              <w:rPr>
                <w:b/>
                <w:color w:val="000000"/>
                <w:sz w:val="19"/>
              </w:rPr>
              <w:t>Reflect:</w:t>
            </w:r>
          </w:p>
          <w:p w14:paraId="4D230531" w14:textId="77777777" w:rsidR="00477483" w:rsidRDefault="00947092">
            <w:pPr>
              <w:spacing w:after="40"/>
              <w:ind w:left="216"/>
            </w:pPr>
            <w:r>
              <w:rPr>
                <w:sz w:val="19"/>
              </w:rPr>
              <w:t>• Am I using the report to help students see both their strengths and areas for growth?</w:t>
            </w:r>
          </w:p>
          <w:p w14:paraId="538B1718" w14:textId="77777777" w:rsidR="00477483" w:rsidRDefault="00947092">
            <w:pPr>
              <w:spacing w:after="40"/>
              <w:ind w:left="216"/>
            </w:pPr>
            <w:r>
              <w:rPr>
                <w:sz w:val="19"/>
              </w:rPr>
              <w:t>• How can I reinforce moments where students demonstrate authentic voice or thoughtful revision?</w:t>
            </w:r>
          </w:p>
          <w:p w14:paraId="1A01DBF2" w14:textId="77777777" w:rsidR="00477483" w:rsidRDefault="00947092">
            <w:pPr>
              <w:spacing w:before="80" w:after="0"/>
            </w:pPr>
            <w:r>
              <w:rPr>
                <w:b/>
                <w:color w:val="000000"/>
                <w:sz w:val="19"/>
              </w:rPr>
              <w:t xml:space="preserve">Action Tip: </w:t>
            </w:r>
            <w:r>
              <w:rPr>
                <w:sz w:val="19"/>
              </w:rPr>
              <w:t>Use language that recognizes effort and guides improvement. Point to specific timeline indicators in the Authorship Report to support your feedback.</w:t>
            </w:r>
          </w:p>
        </w:tc>
      </w:tr>
    </w:tbl>
    <w:p w14:paraId="7381F028" w14:textId="77777777" w:rsidR="00477483" w:rsidRDefault="00477483">
      <w:pPr>
        <w:spacing w:after="80"/>
      </w:pPr>
    </w:p>
    <w:tbl>
      <w:tblPr>
        <w:tblW w:w="0" w:type="auto"/>
        <w:jc w:val="center"/>
        <w:tblLook w:val="04A0" w:firstRow="1" w:lastRow="0" w:firstColumn="1" w:lastColumn="0" w:noHBand="0" w:noVBand="1"/>
      </w:tblPr>
      <w:tblGrid>
        <w:gridCol w:w="9360"/>
      </w:tblGrid>
      <w:tr w:rsidR="00477483" w14:paraId="388DE053" w14:textId="77777777">
        <w:trPr>
          <w:jc w:val="center"/>
        </w:trPr>
        <w:tc>
          <w:tcPr>
            <w:tcW w:w="9360" w:type="dxa"/>
            <w:tcBorders>
              <w:left w:val="single" w:sz="18" w:space="0" w:color="000000"/>
            </w:tcBorders>
            <w:shd w:val="clear" w:color="auto" w:fill="F9F9F9"/>
            <w:tcMar>
              <w:top w:w="100" w:type="dxa"/>
              <w:left w:w="150" w:type="dxa"/>
              <w:bottom w:w="100" w:type="dxa"/>
              <w:right w:w="150" w:type="dxa"/>
            </w:tcMar>
          </w:tcPr>
          <w:p w14:paraId="5AE71E53" w14:textId="77777777" w:rsidR="00477483" w:rsidRDefault="00947092">
            <w:pPr>
              <w:spacing w:after="40"/>
            </w:pPr>
            <w:r>
              <w:rPr>
                <w:b/>
                <w:color w:val="000000"/>
              </w:rPr>
              <w:t xml:space="preserve">Action Tip 4: </w:t>
            </w:r>
            <w:r>
              <w:rPr>
                <w:b/>
                <w:color w:val="000000"/>
              </w:rPr>
              <w:t>Educate Students on Ethical Writing Practices</w:t>
            </w:r>
          </w:p>
          <w:p w14:paraId="6F83304A" w14:textId="77777777" w:rsidR="00477483" w:rsidRDefault="00947092">
            <w:pPr>
              <w:spacing w:before="40" w:after="40"/>
            </w:pPr>
            <w:r>
              <w:rPr>
                <w:b/>
                <w:color w:val="000000"/>
                <w:sz w:val="19"/>
              </w:rPr>
              <w:t>Reflect:</w:t>
            </w:r>
          </w:p>
          <w:p w14:paraId="16E0746E" w14:textId="77777777" w:rsidR="00477483" w:rsidRDefault="00947092">
            <w:pPr>
              <w:spacing w:after="40"/>
              <w:ind w:left="216"/>
            </w:pPr>
            <w:r>
              <w:rPr>
                <w:sz w:val="19"/>
              </w:rPr>
              <w:t>• Are students aware of what ethical academic writing looks like?</w:t>
            </w:r>
          </w:p>
          <w:p w14:paraId="3BDF6904" w14:textId="77777777" w:rsidR="00477483" w:rsidRDefault="00947092">
            <w:pPr>
              <w:spacing w:after="40"/>
              <w:ind w:left="216"/>
            </w:pPr>
            <w:r>
              <w:rPr>
                <w:sz w:val="19"/>
              </w:rPr>
              <w:t>• Have I provided examples of paraphrasing, citation, and responsible AI use?</w:t>
            </w:r>
          </w:p>
          <w:p w14:paraId="04CC9C1E" w14:textId="77777777" w:rsidR="00477483" w:rsidRDefault="00947092">
            <w:pPr>
              <w:spacing w:before="80" w:after="0"/>
            </w:pPr>
            <w:r>
              <w:rPr>
                <w:b/>
                <w:color w:val="000000"/>
                <w:sz w:val="19"/>
              </w:rPr>
              <w:t xml:space="preserve">Action Tip: </w:t>
            </w:r>
            <w:r>
              <w:rPr>
                <w:sz w:val="19"/>
              </w:rPr>
              <w:t>Incorporate a short mini-lesson, resource link, or discussion about ethical writing in your course. Invite students to review their own Authorship Report as part of this discussion.</w:t>
            </w:r>
          </w:p>
        </w:tc>
      </w:tr>
    </w:tbl>
    <w:p w14:paraId="35E3972F" w14:textId="77777777" w:rsidR="00477483" w:rsidRDefault="00477483">
      <w:pPr>
        <w:spacing w:after="80"/>
      </w:pPr>
    </w:p>
    <w:tbl>
      <w:tblPr>
        <w:tblW w:w="0" w:type="auto"/>
        <w:jc w:val="center"/>
        <w:tblLook w:val="04A0" w:firstRow="1" w:lastRow="0" w:firstColumn="1" w:lastColumn="0" w:noHBand="0" w:noVBand="1"/>
      </w:tblPr>
      <w:tblGrid>
        <w:gridCol w:w="9360"/>
      </w:tblGrid>
      <w:tr w:rsidR="00477483" w14:paraId="7B633BAF" w14:textId="77777777">
        <w:trPr>
          <w:jc w:val="center"/>
        </w:trPr>
        <w:tc>
          <w:tcPr>
            <w:tcW w:w="9360" w:type="dxa"/>
            <w:tcBorders>
              <w:left w:val="single" w:sz="18" w:space="0" w:color="000000"/>
            </w:tcBorders>
            <w:shd w:val="clear" w:color="auto" w:fill="F9F9F9"/>
            <w:tcMar>
              <w:top w:w="100" w:type="dxa"/>
              <w:left w:w="150" w:type="dxa"/>
              <w:bottom w:w="100" w:type="dxa"/>
              <w:right w:w="150" w:type="dxa"/>
            </w:tcMar>
          </w:tcPr>
          <w:p w14:paraId="772BC767" w14:textId="77777777" w:rsidR="00477483" w:rsidRDefault="00947092">
            <w:pPr>
              <w:spacing w:after="40"/>
            </w:pPr>
            <w:r>
              <w:rPr>
                <w:b/>
                <w:color w:val="000000"/>
              </w:rPr>
              <w:lastRenderedPageBreak/>
              <w:t xml:space="preserve">Action Tip 5: </w:t>
            </w:r>
            <w:r>
              <w:rPr>
                <w:b/>
                <w:color w:val="000000"/>
              </w:rPr>
              <w:t>Promote Writing as a Process</w:t>
            </w:r>
          </w:p>
          <w:p w14:paraId="658DB8BF" w14:textId="77777777" w:rsidR="00477483" w:rsidRDefault="00947092">
            <w:pPr>
              <w:spacing w:before="40" w:after="40"/>
            </w:pPr>
            <w:r>
              <w:rPr>
                <w:b/>
                <w:color w:val="000000"/>
                <w:sz w:val="19"/>
              </w:rPr>
              <w:t>Reflect:</w:t>
            </w:r>
          </w:p>
          <w:p w14:paraId="08F55AD2" w14:textId="77777777" w:rsidR="00477483" w:rsidRDefault="00947092">
            <w:pPr>
              <w:spacing w:after="40"/>
              <w:ind w:left="216"/>
            </w:pPr>
            <w:r>
              <w:rPr>
                <w:sz w:val="19"/>
              </w:rPr>
              <w:t>• Are my assignments structured to allow for revision and reflection?</w:t>
            </w:r>
          </w:p>
          <w:p w14:paraId="47A9DF30" w14:textId="77777777" w:rsidR="00477483" w:rsidRDefault="00947092">
            <w:pPr>
              <w:spacing w:after="40"/>
              <w:ind w:left="216"/>
            </w:pPr>
            <w:r>
              <w:rPr>
                <w:sz w:val="19"/>
              </w:rPr>
              <w:t>• Do I emphasize writing as a skill to be developed over time?</w:t>
            </w:r>
          </w:p>
          <w:p w14:paraId="5AE4176B" w14:textId="77777777" w:rsidR="00477483" w:rsidRDefault="00947092">
            <w:pPr>
              <w:spacing w:before="80" w:after="0"/>
            </w:pPr>
            <w:r>
              <w:rPr>
                <w:b/>
                <w:color w:val="000000"/>
                <w:sz w:val="19"/>
              </w:rPr>
              <w:t xml:space="preserve">Action Tip: </w:t>
            </w:r>
            <w:r>
              <w:rPr>
                <w:sz w:val="19"/>
              </w:rPr>
              <w:t>Encourage draft submissions and provide low-stakes opportunities to explore Grammarly before final grades are assigned.</w:t>
            </w:r>
          </w:p>
        </w:tc>
      </w:tr>
    </w:tbl>
    <w:p w14:paraId="28F5A448" w14:textId="77777777" w:rsidR="00477483" w:rsidRDefault="00477483">
      <w:pPr>
        <w:spacing w:after="80"/>
      </w:pPr>
    </w:p>
    <w:tbl>
      <w:tblPr>
        <w:tblW w:w="0" w:type="auto"/>
        <w:jc w:val="center"/>
        <w:tblLook w:val="04A0" w:firstRow="1" w:lastRow="0" w:firstColumn="1" w:lastColumn="0" w:noHBand="0" w:noVBand="1"/>
      </w:tblPr>
      <w:tblGrid>
        <w:gridCol w:w="9360"/>
      </w:tblGrid>
      <w:tr w:rsidR="00477483" w14:paraId="7E770DB9" w14:textId="77777777">
        <w:trPr>
          <w:jc w:val="center"/>
        </w:trPr>
        <w:tc>
          <w:tcPr>
            <w:tcW w:w="9360" w:type="dxa"/>
            <w:tcBorders>
              <w:left w:val="single" w:sz="18" w:space="0" w:color="000000"/>
            </w:tcBorders>
            <w:shd w:val="clear" w:color="auto" w:fill="F9F9F9"/>
            <w:tcMar>
              <w:top w:w="100" w:type="dxa"/>
              <w:left w:w="150" w:type="dxa"/>
              <w:bottom w:w="100" w:type="dxa"/>
              <w:right w:w="150" w:type="dxa"/>
            </w:tcMar>
          </w:tcPr>
          <w:p w14:paraId="72AC33CC" w14:textId="77777777" w:rsidR="00477483" w:rsidRDefault="00947092">
            <w:pPr>
              <w:spacing w:after="40"/>
            </w:pPr>
            <w:r>
              <w:rPr>
                <w:b/>
                <w:color w:val="000000"/>
              </w:rPr>
              <w:t xml:space="preserve">Action Tip 6: </w:t>
            </w:r>
            <w:r>
              <w:rPr>
                <w:b/>
                <w:color w:val="000000"/>
              </w:rPr>
              <w:t>Encourage Student Reflection Using the Report</w:t>
            </w:r>
          </w:p>
          <w:p w14:paraId="534C0A8D" w14:textId="77777777" w:rsidR="00477483" w:rsidRDefault="00947092">
            <w:pPr>
              <w:spacing w:before="40" w:after="40"/>
            </w:pPr>
            <w:r>
              <w:rPr>
                <w:b/>
                <w:color w:val="000000"/>
                <w:sz w:val="19"/>
              </w:rPr>
              <w:t>Reflect:</w:t>
            </w:r>
          </w:p>
          <w:p w14:paraId="273D9D5D" w14:textId="77777777" w:rsidR="00477483" w:rsidRDefault="00947092">
            <w:pPr>
              <w:spacing w:after="40"/>
              <w:ind w:left="216"/>
            </w:pPr>
            <w:r>
              <w:rPr>
                <w:sz w:val="19"/>
              </w:rPr>
              <w:t>• Am I guiding students to use their Authorship Report as learning tools?</w:t>
            </w:r>
          </w:p>
          <w:p w14:paraId="01CABFF9" w14:textId="77777777" w:rsidR="00477483" w:rsidRDefault="00947092">
            <w:pPr>
              <w:spacing w:after="40"/>
              <w:ind w:left="216"/>
            </w:pPr>
            <w:r>
              <w:rPr>
                <w:sz w:val="19"/>
              </w:rPr>
              <w:t>• How can I scaffold reflection to help them better understand their writing behaviors?</w:t>
            </w:r>
          </w:p>
          <w:p w14:paraId="5A3355FF" w14:textId="77777777" w:rsidR="00477483" w:rsidRDefault="00947092">
            <w:pPr>
              <w:spacing w:before="80" w:after="0"/>
            </w:pPr>
            <w:r>
              <w:rPr>
                <w:b/>
                <w:color w:val="000000"/>
                <w:sz w:val="19"/>
              </w:rPr>
              <w:t xml:space="preserve">Action Tip: </w:t>
            </w:r>
            <w:r>
              <w:rPr>
                <w:sz w:val="19"/>
              </w:rPr>
              <w:t>Include reflection prompts such as:</w:t>
            </w:r>
            <w:r>
              <w:rPr>
                <w:sz w:val="19"/>
              </w:rPr>
              <w:br/>
              <w:t>• "What part of your writing process are you most proud of?"</w:t>
            </w:r>
            <w:r>
              <w:rPr>
                <w:sz w:val="19"/>
              </w:rPr>
              <w:br/>
              <w:t>• "What do you notice about your revision habits?"</w:t>
            </w:r>
            <w:r>
              <w:rPr>
                <w:sz w:val="19"/>
              </w:rPr>
              <w:br/>
              <w:t>• "What feedback surprised you the most?"</w:t>
            </w:r>
          </w:p>
        </w:tc>
      </w:tr>
    </w:tbl>
    <w:p w14:paraId="38566D3D" w14:textId="77777777" w:rsidR="00477483" w:rsidRDefault="00477483">
      <w:pPr>
        <w:spacing w:after="80"/>
      </w:pPr>
    </w:p>
    <w:p w14:paraId="66A9A0E3" w14:textId="77777777" w:rsidR="00477483" w:rsidRDefault="00947092">
      <w:pPr>
        <w:spacing w:before="160" w:after="240"/>
      </w:pPr>
      <w:r>
        <w:rPr>
          <w:i/>
        </w:rPr>
        <w:t>The Authorship Report is more than a compliance tool—it's an opportunity to support student growth. As you integrate it into your course, reflect on how it can enhance your instruction, clarify your expectations, and empower students to take ownership of their writing.</w:t>
      </w:r>
    </w:p>
    <w:sectPr w:rsidR="0047748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9227871">
    <w:abstractNumId w:val="8"/>
  </w:num>
  <w:num w:numId="2" w16cid:durableId="2032415107">
    <w:abstractNumId w:val="6"/>
  </w:num>
  <w:num w:numId="3" w16cid:durableId="1460493277">
    <w:abstractNumId w:val="5"/>
  </w:num>
  <w:num w:numId="4" w16cid:durableId="1291352128">
    <w:abstractNumId w:val="4"/>
  </w:num>
  <w:num w:numId="5" w16cid:durableId="1130519370">
    <w:abstractNumId w:val="7"/>
  </w:num>
  <w:num w:numId="6" w16cid:durableId="1939408478">
    <w:abstractNumId w:val="3"/>
  </w:num>
  <w:num w:numId="7" w16cid:durableId="949386924">
    <w:abstractNumId w:val="2"/>
  </w:num>
  <w:num w:numId="8" w16cid:durableId="1540314985">
    <w:abstractNumId w:val="1"/>
  </w:num>
  <w:num w:numId="9" w16cid:durableId="1622764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77483"/>
    <w:rsid w:val="008D2AC5"/>
    <w:rsid w:val="00947092"/>
    <w:rsid w:val="009F77A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63E0D39-E318-4024-96DA-9E69392B9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6E373562D166479306034DA40F892E" ma:contentTypeVersion="17" ma:contentTypeDescription="Create a new document." ma:contentTypeScope="" ma:versionID="d9f9fcd16ff2cec9ac1993183a0553d9">
  <xsd:schema xmlns:xsd="http://www.w3.org/2001/XMLSchema" xmlns:xs="http://www.w3.org/2001/XMLSchema" xmlns:p="http://schemas.microsoft.com/office/2006/metadata/properties" xmlns:ns2="36459d9d-adb3-4915-9770-d12b4d980317" xmlns:ns3="24f28efb-d6dc-4765-959c-891bc69bf026" targetNamespace="http://schemas.microsoft.com/office/2006/metadata/properties" ma:root="true" ma:fieldsID="8e92bb41bc9db3eea862c3c0022ae87e" ns2:_="" ns3:_="">
    <xsd:import namespace="36459d9d-adb3-4915-9770-d12b4d980317"/>
    <xsd:import namespace="24f28efb-d6dc-4765-959c-891bc69bf0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459d9d-adb3-4915-9770-d12b4d9803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1a9f2b-31ec-4979-96c8-dd65772325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28efb-d6dc-4765-959c-891bc69bf0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21b462-5266-48fd-864e-4b824d274642}" ma:internalName="TaxCatchAll" ma:showField="CatchAllData" ma:web="24f28efb-d6dc-4765-959c-891bc69bf0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4f28efb-d6dc-4765-959c-891bc69bf026" xsi:nil="true"/>
    <lcf76f155ced4ddcb4097134ff3c332f xmlns="36459d9d-adb3-4915-9770-d12b4d98031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474F97-F752-44DC-8EF3-F1ECB9403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459d9d-adb3-4915-9770-d12b4d980317"/>
    <ds:schemaRef ds:uri="24f28efb-d6dc-4765-959c-891bc69bf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52F21AEF-CD58-49B4-88A2-D6D9D1D642D4}">
  <ds:schemaRefs>
    <ds:schemaRef ds:uri="http://schemas.microsoft.com/office/2006/metadata/properties"/>
    <ds:schemaRef ds:uri="http://schemas.microsoft.com/office/infopath/2007/PartnerControls"/>
    <ds:schemaRef ds:uri="24f28efb-d6dc-4765-959c-891bc69bf026"/>
    <ds:schemaRef ds:uri="36459d9d-adb3-4915-9770-d12b4d980317"/>
  </ds:schemaRefs>
</ds:datastoreItem>
</file>

<file path=customXml/itemProps4.xml><?xml version="1.0" encoding="utf-8"?>
<ds:datastoreItem xmlns:ds="http://schemas.openxmlformats.org/officeDocument/2006/customXml" ds:itemID="{2EB94D77-DDE0-4055-B3F5-BB47A8E630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Guerra, Lauran</cp:lastModifiedBy>
  <cp:revision>2</cp:revision>
  <dcterms:created xsi:type="dcterms:W3CDTF">2026-09-24T19:45:00Z</dcterms:created>
  <dcterms:modified xsi:type="dcterms:W3CDTF">2026-09-24T19:45:00Z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0x010100616E373562D166479306034DA40F892E</vt:lpwstr>
  </property>
  <property fmtid="{D5CDD505-2E9C-101B-9397-08002B2CF9AE}" pid="3" name="GrammarlyDocumentId">
    <vt:lpwstr>569dc7a4-2f61-4c05-824c-71b33b4352c0</vt:lpwstr>
  </property>
</Properties>
</file>