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FB82" w14:textId="782DF9C6" w:rsidR="00F04316" w:rsidRPr="00F04316" w:rsidRDefault="001D78F3" w:rsidP="00F04316">
      <w:pPr>
        <w:outlineLvl w:val="0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7851BE" wp14:editId="07A6E59D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2724150" cy="647700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79BAB" w14:textId="5821693C" w:rsidR="00F04316" w:rsidRPr="00F71CC6" w:rsidRDefault="00C3555F" w:rsidP="00F71CC6">
      <w:pPr>
        <w:pBdr>
          <w:bottom w:val="single" w:sz="6" w:space="1" w:color="auto"/>
        </w:pBdr>
        <w:ind w:right="3510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F04316">
        <w:rPr>
          <w:rFonts w:ascii="Times New Roman" w:hAnsi="Times New Roman" w:cs="Times New Roman"/>
          <w:b/>
          <w:sz w:val="36"/>
          <w:szCs w:val="36"/>
        </w:rPr>
        <w:t>AP</w:t>
      </w:r>
      <w:r w:rsidR="00FF234D">
        <w:rPr>
          <w:rFonts w:ascii="Times New Roman" w:hAnsi="Times New Roman" w:cs="Times New Roman"/>
          <w:b/>
          <w:sz w:val="36"/>
          <w:szCs w:val="36"/>
        </w:rPr>
        <w:t>SA Citation Style</w:t>
      </w:r>
    </w:p>
    <w:p w14:paraId="5DABC942" w14:textId="77777777" w:rsidR="004703FA" w:rsidRDefault="004703FA" w:rsidP="004703FA">
      <w:pPr>
        <w:rPr>
          <w:rFonts w:ascii="Times New Roman" w:hAnsi="Times New Roman" w:cs="Times New Roman"/>
          <w:i/>
          <w:sz w:val="20"/>
          <w:szCs w:val="20"/>
        </w:rPr>
      </w:pPr>
    </w:p>
    <w:p w14:paraId="2254D686" w14:textId="12940B73" w:rsidR="004703FA" w:rsidRPr="00597767" w:rsidRDefault="004703FA" w:rsidP="004703FA">
      <w:pPr>
        <w:rPr>
          <w:rFonts w:ascii="Times New Roman" w:hAnsi="Times New Roman" w:cs="Times New Roman"/>
          <w:i/>
        </w:rPr>
      </w:pPr>
      <w:r w:rsidRPr="00597767">
        <w:rPr>
          <w:rFonts w:ascii="Times New Roman" w:hAnsi="Times New Roman" w:cs="Times New Roman"/>
          <w:i/>
        </w:rPr>
        <w:t>This guide is based</w:t>
      </w:r>
      <w:r w:rsidR="000D03CC" w:rsidRPr="00597767">
        <w:rPr>
          <w:rFonts w:ascii="Times New Roman" w:hAnsi="Times New Roman" w:cs="Times New Roman"/>
          <w:i/>
        </w:rPr>
        <w:t xml:space="preserve"> on the American Political Science Association’s </w:t>
      </w:r>
      <w:r w:rsidR="0001208E" w:rsidRPr="00597767">
        <w:rPr>
          <w:rFonts w:ascii="Times New Roman" w:hAnsi="Times New Roman" w:cs="Times New Roman"/>
          <w:iCs/>
        </w:rPr>
        <w:t xml:space="preserve">Style Manual for Political Science </w:t>
      </w:r>
      <w:r w:rsidR="0001208E" w:rsidRPr="00597767">
        <w:rPr>
          <w:rFonts w:ascii="Times New Roman" w:hAnsi="Times New Roman" w:cs="Times New Roman"/>
          <w:i/>
        </w:rPr>
        <w:t>(</w:t>
      </w:r>
      <w:r w:rsidR="00B726AD" w:rsidRPr="00597767">
        <w:rPr>
          <w:rFonts w:ascii="Times New Roman" w:hAnsi="Times New Roman" w:cs="Times New Roman"/>
          <w:i/>
        </w:rPr>
        <w:t>revised 2018 edition)</w:t>
      </w:r>
      <w:r w:rsidRPr="00597767">
        <w:rPr>
          <w:rFonts w:ascii="Times New Roman" w:hAnsi="Times New Roman" w:cs="Times New Roman"/>
          <w:i/>
        </w:rPr>
        <w:t xml:space="preserve">. If your instructor has specific requirements for the format of your references page or how to cite sources, please check with your professor and follow their guidelines. </w:t>
      </w:r>
    </w:p>
    <w:p w14:paraId="036A8AA2" w14:textId="295D3DB4" w:rsidR="006B17B4" w:rsidRPr="00597767" w:rsidRDefault="006B17B4" w:rsidP="00A114E7">
      <w:pPr>
        <w:spacing w:before="200"/>
        <w:jc w:val="center"/>
        <w:rPr>
          <w:rFonts w:ascii="Times New Roman" w:hAnsi="Times New Roman" w:cs="Times New Roman"/>
          <w:b/>
          <w:bCs/>
        </w:rPr>
      </w:pPr>
      <w:r w:rsidRPr="00597767">
        <w:rPr>
          <w:rFonts w:ascii="Times New Roman" w:hAnsi="Times New Roman" w:cs="Times New Roman"/>
          <w:b/>
          <w:bCs/>
        </w:rPr>
        <w:t>Parenthetical Citations</w:t>
      </w:r>
    </w:p>
    <w:p w14:paraId="2FE91675" w14:textId="3A11F761" w:rsidR="00A942E4" w:rsidRPr="00597767" w:rsidRDefault="00CE49A7" w:rsidP="00BC34B0">
      <w:pPr>
        <w:spacing w:before="20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ASPA </w:t>
      </w:r>
      <w:r w:rsidR="004F43AF" w:rsidRPr="00597767">
        <w:rPr>
          <w:rFonts w:ascii="Times New Roman" w:hAnsi="Times New Roman" w:cs="Times New Roman"/>
        </w:rPr>
        <w:t xml:space="preserve">in-text citations are based on the Chicago style’s author-date system, which means that citations appear in parentheses after quotations, paraphrasing, or information not considered common knowledge (p. 38). </w:t>
      </w:r>
      <w:r w:rsidR="006B17B4" w:rsidRPr="00597767">
        <w:rPr>
          <w:rFonts w:ascii="Times New Roman" w:hAnsi="Times New Roman" w:cs="Times New Roman"/>
        </w:rPr>
        <w:t xml:space="preserve">Citations include the author </w:t>
      </w:r>
      <w:r w:rsidR="00D215E2" w:rsidRPr="00597767">
        <w:rPr>
          <w:rFonts w:ascii="Times New Roman" w:hAnsi="Times New Roman" w:cs="Times New Roman"/>
        </w:rPr>
        <w:t xml:space="preserve">and the date of the work with no comma dividing the two. </w:t>
      </w:r>
      <w:r w:rsidR="00C54E7F" w:rsidRPr="00597767">
        <w:rPr>
          <w:rFonts w:ascii="Times New Roman" w:hAnsi="Times New Roman" w:cs="Times New Roman"/>
        </w:rPr>
        <w:t>Citations after direct quotations require page numbers</w:t>
      </w:r>
      <w:r w:rsidR="00594B88" w:rsidRPr="00597767">
        <w:rPr>
          <w:rFonts w:ascii="Times New Roman" w:hAnsi="Times New Roman" w:cs="Times New Roman"/>
        </w:rPr>
        <w:t xml:space="preserve">; </w:t>
      </w:r>
      <w:r w:rsidR="00DD2C24" w:rsidRPr="00597767">
        <w:rPr>
          <w:rFonts w:ascii="Times New Roman" w:hAnsi="Times New Roman" w:cs="Times New Roman"/>
        </w:rPr>
        <w:t xml:space="preserve">in this case, separate the date from the page </w:t>
      </w:r>
      <w:r w:rsidR="00FD2413" w:rsidRPr="00597767">
        <w:rPr>
          <w:rFonts w:ascii="Times New Roman" w:hAnsi="Times New Roman" w:cs="Times New Roman"/>
        </w:rPr>
        <w:t xml:space="preserve">number with a comma. </w:t>
      </w:r>
      <w:r w:rsidR="00C54E7F" w:rsidRPr="00597767">
        <w:rPr>
          <w:rFonts w:ascii="Times New Roman" w:hAnsi="Times New Roman" w:cs="Times New Roman"/>
        </w:rPr>
        <w:t xml:space="preserve"> </w:t>
      </w:r>
    </w:p>
    <w:p w14:paraId="6D92133B" w14:textId="27181A86" w:rsidR="00801FED" w:rsidRPr="00597767" w:rsidRDefault="00801FED" w:rsidP="00BC34B0">
      <w:p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  <w:b/>
          <w:bCs/>
          <w:i/>
          <w:iCs/>
        </w:rPr>
        <w:t xml:space="preserve">One </w:t>
      </w:r>
      <w:r w:rsidR="00866A85">
        <w:rPr>
          <w:rFonts w:ascii="Times New Roman" w:hAnsi="Times New Roman" w:cs="Times New Roman"/>
          <w:b/>
          <w:bCs/>
          <w:i/>
          <w:iCs/>
        </w:rPr>
        <w:t>a</w:t>
      </w:r>
      <w:r w:rsidRPr="00866A85">
        <w:rPr>
          <w:rFonts w:ascii="Times New Roman" w:hAnsi="Times New Roman" w:cs="Times New Roman"/>
          <w:b/>
          <w:bCs/>
          <w:i/>
          <w:iCs/>
        </w:rPr>
        <w:t>uthor</w:t>
      </w:r>
      <w:r w:rsidR="00866A85">
        <w:rPr>
          <w:rFonts w:ascii="Times New Roman" w:hAnsi="Times New Roman" w:cs="Times New Roman"/>
          <w:b/>
          <w:bCs/>
          <w:i/>
          <w:iCs/>
        </w:rPr>
        <w:br/>
      </w:r>
      <w:r w:rsidRPr="00597767">
        <w:rPr>
          <w:rFonts w:ascii="Times New Roman" w:hAnsi="Times New Roman" w:cs="Times New Roman"/>
        </w:rPr>
        <w:t>(Arena 2014)</w:t>
      </w:r>
      <w:r w:rsidR="00866A85">
        <w:rPr>
          <w:rFonts w:ascii="Times New Roman" w:hAnsi="Times New Roman" w:cs="Times New Roman"/>
        </w:rPr>
        <w:br/>
      </w:r>
      <w:r w:rsidRPr="00597767">
        <w:rPr>
          <w:rFonts w:ascii="Times New Roman" w:hAnsi="Times New Roman" w:cs="Times New Roman"/>
        </w:rPr>
        <w:t>(Durant n.d.)</w:t>
      </w:r>
    </w:p>
    <w:p w14:paraId="48B131C9" w14:textId="26103C73" w:rsidR="003D3DB2" w:rsidRPr="00597767" w:rsidRDefault="00BD4DEC" w:rsidP="00BC34B0">
      <w:p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  <w:b/>
          <w:bCs/>
          <w:i/>
          <w:iCs/>
        </w:rPr>
        <w:t xml:space="preserve">Two or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t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hree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a</w:t>
      </w:r>
      <w:r w:rsidRPr="00866A85">
        <w:rPr>
          <w:rFonts w:ascii="Times New Roman" w:hAnsi="Times New Roman" w:cs="Times New Roman"/>
          <w:b/>
          <w:bCs/>
          <w:i/>
          <w:iCs/>
        </w:rPr>
        <w:t>uthors</w:t>
      </w:r>
      <w:r w:rsidR="00866A85">
        <w:rPr>
          <w:rFonts w:ascii="Times New Roman" w:hAnsi="Times New Roman" w:cs="Times New Roman"/>
          <w:b/>
          <w:bCs/>
        </w:rPr>
        <w:br/>
      </w:r>
      <w:r w:rsidRPr="00597767">
        <w:rPr>
          <w:rFonts w:ascii="Times New Roman" w:hAnsi="Times New Roman" w:cs="Times New Roman"/>
        </w:rPr>
        <w:t>(</w:t>
      </w:r>
      <w:r w:rsidR="00962293" w:rsidRPr="00597767">
        <w:rPr>
          <w:rFonts w:ascii="Times New Roman" w:hAnsi="Times New Roman" w:cs="Times New Roman"/>
        </w:rPr>
        <w:t>Dodd and Oppenheimer 1977)</w:t>
      </w:r>
      <w:r w:rsidR="00866A85">
        <w:rPr>
          <w:rFonts w:ascii="Times New Roman" w:hAnsi="Times New Roman" w:cs="Times New Roman"/>
        </w:rPr>
        <w:br/>
      </w:r>
      <w:r w:rsidR="003D3DB2" w:rsidRPr="00597767">
        <w:rPr>
          <w:rFonts w:ascii="Times New Roman" w:hAnsi="Times New Roman" w:cs="Times New Roman"/>
        </w:rPr>
        <w:t xml:space="preserve">(Roberts, Smith, and </w:t>
      </w:r>
      <w:proofErr w:type="spellStart"/>
      <w:r w:rsidR="003D3DB2" w:rsidRPr="00597767">
        <w:rPr>
          <w:rFonts w:ascii="Times New Roman" w:hAnsi="Times New Roman" w:cs="Times New Roman"/>
        </w:rPr>
        <w:t>Haptonstahl</w:t>
      </w:r>
      <w:proofErr w:type="spellEnd"/>
      <w:r w:rsidR="003D3DB2" w:rsidRPr="00597767">
        <w:rPr>
          <w:rFonts w:ascii="Times New Roman" w:hAnsi="Times New Roman" w:cs="Times New Roman"/>
        </w:rPr>
        <w:t xml:space="preserve"> 2016)</w:t>
      </w:r>
    </w:p>
    <w:p w14:paraId="546CC23F" w14:textId="0B27CB05" w:rsidR="004705AD" w:rsidRPr="00597767" w:rsidRDefault="00E24FF9" w:rsidP="00BC34B0">
      <w:p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  <w:b/>
          <w:bCs/>
          <w:i/>
          <w:iCs/>
        </w:rPr>
        <w:t xml:space="preserve">Four or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m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ore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a</w:t>
      </w:r>
      <w:r w:rsidRPr="00866A85">
        <w:rPr>
          <w:rFonts w:ascii="Times New Roman" w:hAnsi="Times New Roman" w:cs="Times New Roman"/>
          <w:b/>
          <w:bCs/>
          <w:i/>
          <w:iCs/>
        </w:rPr>
        <w:t>uthors</w:t>
      </w:r>
      <w:r w:rsidR="00866A85">
        <w:rPr>
          <w:rFonts w:ascii="Times New Roman" w:hAnsi="Times New Roman" w:cs="Times New Roman"/>
          <w:b/>
          <w:bCs/>
        </w:rPr>
        <w:br/>
      </w:r>
      <w:r w:rsidR="004705AD" w:rsidRPr="00597767">
        <w:rPr>
          <w:rFonts w:ascii="Times New Roman" w:hAnsi="Times New Roman" w:cs="Times New Roman"/>
        </w:rPr>
        <w:t>(Angel et al. 1986)</w:t>
      </w:r>
    </w:p>
    <w:p w14:paraId="0E7F6EA4" w14:textId="5E55C27A" w:rsidR="00757C89" w:rsidRPr="00597767" w:rsidRDefault="000C6D9B" w:rsidP="00BC34B0">
      <w:p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  <w:b/>
          <w:bCs/>
          <w:i/>
          <w:iCs/>
        </w:rPr>
        <w:t xml:space="preserve">Citing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m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ore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t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han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o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ne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s</w:t>
      </w:r>
      <w:r w:rsidRPr="00866A85">
        <w:rPr>
          <w:rFonts w:ascii="Times New Roman" w:hAnsi="Times New Roman" w:cs="Times New Roman"/>
          <w:b/>
          <w:bCs/>
          <w:i/>
          <w:iCs/>
        </w:rPr>
        <w:t>ource</w:t>
      </w:r>
      <w:r w:rsidR="00CB4FD2" w:rsidRPr="00866A85">
        <w:rPr>
          <w:rFonts w:ascii="Times New Roman" w:hAnsi="Times New Roman" w:cs="Times New Roman"/>
          <w:b/>
          <w:bCs/>
          <w:i/>
          <w:iCs/>
        </w:rPr>
        <w:t xml:space="preserve"> at a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t</w:t>
      </w:r>
      <w:r w:rsidR="00CB4FD2" w:rsidRPr="00866A85">
        <w:rPr>
          <w:rFonts w:ascii="Times New Roman" w:hAnsi="Times New Roman" w:cs="Times New Roman"/>
          <w:b/>
          <w:bCs/>
          <w:i/>
          <w:iCs/>
        </w:rPr>
        <w:t>ime</w:t>
      </w:r>
      <w:r w:rsidR="00866A85">
        <w:rPr>
          <w:rFonts w:ascii="Times New Roman" w:hAnsi="Times New Roman" w:cs="Times New Roman"/>
          <w:b/>
          <w:bCs/>
        </w:rPr>
        <w:br/>
      </w:r>
      <w:r w:rsidR="003A1DFE" w:rsidRPr="00597767">
        <w:rPr>
          <w:rFonts w:ascii="Times New Roman" w:hAnsi="Times New Roman" w:cs="Times New Roman"/>
        </w:rPr>
        <w:t xml:space="preserve">(Hochschild 2015; </w:t>
      </w:r>
      <w:proofErr w:type="spellStart"/>
      <w:r w:rsidR="00757C89" w:rsidRPr="00597767">
        <w:rPr>
          <w:rFonts w:ascii="Times New Roman" w:hAnsi="Times New Roman" w:cs="Times New Roman"/>
        </w:rPr>
        <w:t>Jentleson</w:t>
      </w:r>
      <w:proofErr w:type="spellEnd"/>
      <w:r w:rsidR="00757C89" w:rsidRPr="00597767">
        <w:rPr>
          <w:rFonts w:ascii="Times New Roman" w:hAnsi="Times New Roman" w:cs="Times New Roman"/>
        </w:rPr>
        <w:t xml:space="preserve"> 2015)</w:t>
      </w:r>
      <w:r w:rsidR="00866A85">
        <w:rPr>
          <w:rFonts w:ascii="Times New Roman" w:hAnsi="Times New Roman" w:cs="Times New Roman"/>
        </w:rPr>
        <w:br/>
      </w:r>
      <w:r w:rsidR="00757C89" w:rsidRPr="00597767">
        <w:rPr>
          <w:rFonts w:ascii="Times New Roman" w:hAnsi="Times New Roman" w:cs="Times New Roman"/>
        </w:rPr>
        <w:t>(Hauck 2000;</w:t>
      </w:r>
      <w:r w:rsidR="004C0DAF" w:rsidRPr="00597767">
        <w:rPr>
          <w:rFonts w:ascii="Times New Roman" w:hAnsi="Times New Roman" w:cs="Times New Roman"/>
        </w:rPr>
        <w:t xml:space="preserve"> Hauk and Vogelsong 2005; Huck, Smith, and Vogelsong 2010; Jordan et al.</w:t>
      </w:r>
      <w:r w:rsidR="00B541CE" w:rsidRPr="00597767">
        <w:rPr>
          <w:rFonts w:ascii="Times New Roman" w:hAnsi="Times New Roman" w:cs="Times New Roman"/>
        </w:rPr>
        <w:t xml:space="preserve"> 1999, 56–58; Walthall 2012)</w:t>
      </w:r>
    </w:p>
    <w:p w14:paraId="520CF14B" w14:textId="37F6B27C" w:rsidR="009E0A81" w:rsidRPr="00597767" w:rsidRDefault="008750BA" w:rsidP="00BC34B0">
      <w:p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  <w:b/>
          <w:bCs/>
          <w:i/>
          <w:iCs/>
        </w:rPr>
        <w:t xml:space="preserve">Citing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d</w:t>
      </w:r>
      <w:r w:rsidRPr="00866A85">
        <w:rPr>
          <w:rFonts w:ascii="Times New Roman" w:hAnsi="Times New Roman" w:cs="Times New Roman"/>
          <w:b/>
          <w:bCs/>
          <w:i/>
          <w:iCs/>
        </w:rPr>
        <w:t xml:space="preserve">irect </w:t>
      </w:r>
      <w:r w:rsidR="00866A85" w:rsidRPr="00866A85">
        <w:rPr>
          <w:rFonts w:ascii="Times New Roman" w:hAnsi="Times New Roman" w:cs="Times New Roman"/>
          <w:b/>
          <w:bCs/>
          <w:i/>
          <w:iCs/>
        </w:rPr>
        <w:t>q</w:t>
      </w:r>
      <w:r w:rsidRPr="00866A85">
        <w:rPr>
          <w:rFonts w:ascii="Times New Roman" w:hAnsi="Times New Roman" w:cs="Times New Roman"/>
          <w:b/>
          <w:bCs/>
          <w:i/>
          <w:iCs/>
        </w:rPr>
        <w:t>uotes</w:t>
      </w:r>
      <w:r w:rsidR="00866A85">
        <w:rPr>
          <w:rFonts w:ascii="Times New Roman" w:hAnsi="Times New Roman" w:cs="Times New Roman"/>
          <w:b/>
          <w:bCs/>
        </w:rPr>
        <w:br/>
      </w:r>
      <w:r w:rsidR="00594B88" w:rsidRPr="00597767">
        <w:rPr>
          <w:rFonts w:ascii="Times New Roman" w:hAnsi="Times New Roman" w:cs="Times New Roman"/>
        </w:rPr>
        <w:t>(</w:t>
      </w:r>
      <w:proofErr w:type="spellStart"/>
      <w:r w:rsidR="00594B88" w:rsidRPr="00597767">
        <w:rPr>
          <w:rFonts w:ascii="Times New Roman" w:hAnsi="Times New Roman" w:cs="Times New Roman"/>
        </w:rPr>
        <w:t>Jentleson</w:t>
      </w:r>
      <w:proofErr w:type="spellEnd"/>
      <w:r w:rsidR="00594B88" w:rsidRPr="00597767">
        <w:rPr>
          <w:rFonts w:ascii="Times New Roman" w:hAnsi="Times New Roman" w:cs="Times New Roman"/>
        </w:rPr>
        <w:t xml:space="preserve"> 2015, 12–14)</w:t>
      </w:r>
      <w:r w:rsidR="00866A85">
        <w:rPr>
          <w:rFonts w:ascii="Times New Roman" w:hAnsi="Times New Roman" w:cs="Times New Roman"/>
        </w:rPr>
        <w:br/>
      </w:r>
      <w:r w:rsidR="00A260A0" w:rsidRPr="00597767">
        <w:rPr>
          <w:rFonts w:ascii="Times New Roman" w:hAnsi="Times New Roman" w:cs="Times New Roman"/>
        </w:rPr>
        <w:t>(Fraser 1989, 304, 308)</w:t>
      </w:r>
      <w:r w:rsidR="00D215E2" w:rsidRPr="00597767">
        <w:rPr>
          <w:rFonts w:ascii="Times New Roman" w:hAnsi="Times New Roman" w:cs="Times New Roman"/>
        </w:rPr>
        <w:t xml:space="preserve"> </w:t>
      </w:r>
      <w:r w:rsidR="006B17B4" w:rsidRPr="00597767">
        <w:rPr>
          <w:rFonts w:ascii="Times New Roman" w:hAnsi="Times New Roman" w:cs="Times New Roman"/>
        </w:rPr>
        <w:t xml:space="preserve"> </w:t>
      </w:r>
    </w:p>
    <w:p w14:paraId="3D6DE7EE" w14:textId="64B1F2AA" w:rsidR="003B3DD7" w:rsidRPr="00597767" w:rsidRDefault="003B3DD7" w:rsidP="00A114E7">
      <w:pPr>
        <w:spacing w:before="200"/>
        <w:jc w:val="center"/>
        <w:rPr>
          <w:rFonts w:ascii="Times New Roman" w:hAnsi="Times New Roman" w:cs="Times New Roman"/>
          <w:b/>
          <w:bCs/>
        </w:rPr>
      </w:pPr>
      <w:r w:rsidRPr="00597767">
        <w:rPr>
          <w:rFonts w:ascii="Times New Roman" w:hAnsi="Times New Roman" w:cs="Times New Roman"/>
          <w:b/>
          <w:bCs/>
        </w:rPr>
        <w:t>References</w:t>
      </w:r>
    </w:p>
    <w:p w14:paraId="45FD5468" w14:textId="45182BF2" w:rsidR="00BC34B0" w:rsidRPr="00597767" w:rsidRDefault="00885922" w:rsidP="00BC34B0">
      <w:pPr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B0EB3" w:rsidRPr="00597767">
        <w:rPr>
          <w:rFonts w:ascii="Times New Roman" w:hAnsi="Times New Roman" w:cs="Times New Roman"/>
        </w:rPr>
        <w:t xml:space="preserve">he </w:t>
      </w:r>
      <w:r w:rsidR="00C553F8" w:rsidRPr="00597767">
        <w:rPr>
          <w:rFonts w:ascii="Times New Roman" w:hAnsi="Times New Roman" w:cs="Times New Roman"/>
        </w:rPr>
        <w:t>references</w:t>
      </w:r>
      <w:r w:rsidR="007B0EB3" w:rsidRPr="00597767">
        <w:rPr>
          <w:rFonts w:ascii="Times New Roman" w:hAnsi="Times New Roman" w:cs="Times New Roman"/>
        </w:rPr>
        <w:t xml:space="preserve"> page begins on a separate page after the body of the essay</w:t>
      </w:r>
      <w:r w:rsidR="00DB6D08">
        <w:rPr>
          <w:rFonts w:ascii="Times New Roman" w:hAnsi="Times New Roman" w:cs="Times New Roman"/>
        </w:rPr>
        <w:t>.</w:t>
      </w:r>
    </w:p>
    <w:p w14:paraId="31C0A04E" w14:textId="5DBA50C1" w:rsidR="00BC34B0" w:rsidRPr="00597767" w:rsidRDefault="00F1357D" w:rsidP="009E0A81">
      <w:pPr>
        <w:pStyle w:val="ListParagraph"/>
        <w:numPr>
          <w:ilvl w:val="0"/>
          <w:numId w:val="12"/>
        </w:numPr>
        <w:spacing w:before="20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Center the word “References” in the middle of the line at the top of the page. </w:t>
      </w:r>
    </w:p>
    <w:p w14:paraId="4FB8EBE8" w14:textId="57F520AD" w:rsidR="00F1357D" w:rsidRPr="00597767" w:rsidRDefault="008C7F50" w:rsidP="009E0A81">
      <w:pPr>
        <w:pStyle w:val="ListParagraph"/>
        <w:numPr>
          <w:ilvl w:val="0"/>
          <w:numId w:val="12"/>
        </w:numPr>
        <w:spacing w:before="20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Double-space the document. </w:t>
      </w:r>
    </w:p>
    <w:p w14:paraId="71F365A3" w14:textId="0A765B05" w:rsidR="008C7F50" w:rsidRPr="00597767" w:rsidRDefault="008C7F50" w:rsidP="009E0A81">
      <w:pPr>
        <w:pStyle w:val="ListParagraph"/>
        <w:numPr>
          <w:ilvl w:val="0"/>
          <w:numId w:val="12"/>
        </w:numPr>
        <w:spacing w:before="20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Use 12-point font. </w:t>
      </w:r>
    </w:p>
    <w:p w14:paraId="285B0095" w14:textId="77777777" w:rsidR="00866A85" w:rsidRDefault="008C7F50" w:rsidP="00866A85">
      <w:pPr>
        <w:pStyle w:val="ListParagraph"/>
        <w:numPr>
          <w:ilvl w:val="0"/>
          <w:numId w:val="12"/>
        </w:numPr>
        <w:spacing w:before="20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Use a hanging indent. </w:t>
      </w:r>
    </w:p>
    <w:p w14:paraId="18C4EB9E" w14:textId="6B39ED8C" w:rsidR="00866A85" w:rsidRPr="00866A85" w:rsidRDefault="008C7F50" w:rsidP="00866A85">
      <w:pPr>
        <w:pStyle w:val="ListParagraph"/>
        <w:numPr>
          <w:ilvl w:val="0"/>
          <w:numId w:val="12"/>
        </w:numPr>
        <w:spacing w:before="200"/>
        <w:rPr>
          <w:rFonts w:ascii="Times New Roman" w:hAnsi="Times New Roman" w:cs="Times New Roman"/>
        </w:rPr>
      </w:pPr>
      <w:r w:rsidRPr="00866A85">
        <w:rPr>
          <w:rFonts w:ascii="Times New Roman" w:hAnsi="Times New Roman" w:cs="Times New Roman"/>
        </w:rPr>
        <w:t xml:space="preserve">Arrange the references alphabetically. </w:t>
      </w:r>
    </w:p>
    <w:p w14:paraId="0B9671BD" w14:textId="77777777" w:rsidR="00866A85" w:rsidRDefault="00866A85" w:rsidP="00866A85">
      <w:pPr>
        <w:ind w:left="720" w:hanging="720"/>
        <w:rPr>
          <w:rFonts w:ascii="Times New Roman" w:hAnsi="Times New Roman" w:cs="Times New Roman"/>
          <w:b/>
          <w:bCs/>
          <w:i/>
          <w:iCs/>
        </w:rPr>
      </w:pPr>
    </w:p>
    <w:p w14:paraId="70F98F4A" w14:textId="46321D2F" w:rsidR="00866A85" w:rsidRPr="00597767" w:rsidRDefault="00866A85" w:rsidP="00866A85">
      <w:pPr>
        <w:ind w:left="720" w:hanging="720"/>
        <w:rPr>
          <w:rFonts w:ascii="Times New Roman" w:hAnsi="Times New Roman" w:cs="Times New Roman"/>
          <w:b/>
          <w:bCs/>
          <w:i/>
          <w:iCs/>
        </w:rPr>
      </w:pPr>
      <w:r w:rsidRPr="00597767">
        <w:rPr>
          <w:rFonts w:ascii="Times New Roman" w:hAnsi="Times New Roman" w:cs="Times New Roman"/>
          <w:b/>
          <w:bCs/>
          <w:i/>
          <w:iCs/>
        </w:rPr>
        <w:t>Whole book</w:t>
      </w:r>
    </w:p>
    <w:p w14:paraId="30FB0956" w14:textId="77777777" w:rsidR="00866A85" w:rsidRPr="00597767" w:rsidRDefault="00866A85" w:rsidP="00866A85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Last name, First name and First name Last name. Year. </w:t>
      </w:r>
      <w:r w:rsidRPr="00597767">
        <w:rPr>
          <w:rFonts w:ascii="Times New Roman" w:hAnsi="Times New Roman" w:cs="Times New Roman"/>
          <w:i/>
          <w:iCs/>
        </w:rPr>
        <w:t>Title of Book</w:t>
      </w:r>
      <w:r w:rsidRPr="00597767">
        <w:rPr>
          <w:rFonts w:ascii="Times New Roman" w:hAnsi="Times New Roman" w:cs="Times New Roman"/>
        </w:rPr>
        <w:t xml:space="preserve">, edition (if applicable). Publication City, State: Publisher. </w:t>
      </w:r>
    </w:p>
    <w:p w14:paraId="4E0E2B83" w14:textId="77777777" w:rsidR="00866A85" w:rsidRDefault="00866A85" w:rsidP="00866A85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  <w:i/>
          <w:iCs/>
        </w:rPr>
        <w:t>Example</w:t>
      </w:r>
      <w:r w:rsidRPr="00597767">
        <w:rPr>
          <w:rFonts w:ascii="Times New Roman" w:hAnsi="Times New Roman" w:cs="Times New Roman"/>
        </w:rPr>
        <w:t>:</w:t>
      </w:r>
    </w:p>
    <w:p w14:paraId="73346002" w14:textId="77777777" w:rsidR="00BF1073" w:rsidRDefault="00866A85" w:rsidP="00866A85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Davidson, Roger H., Walter J. </w:t>
      </w:r>
      <w:proofErr w:type="spellStart"/>
      <w:r w:rsidRPr="00597767">
        <w:rPr>
          <w:rFonts w:ascii="Times New Roman" w:hAnsi="Times New Roman" w:cs="Times New Roman"/>
        </w:rPr>
        <w:t>Oleszek</w:t>
      </w:r>
      <w:proofErr w:type="spellEnd"/>
      <w:r w:rsidRPr="00597767">
        <w:rPr>
          <w:rFonts w:ascii="Times New Roman" w:hAnsi="Times New Roman" w:cs="Times New Roman"/>
        </w:rPr>
        <w:t xml:space="preserve">, Frances E. Lee, and Eric </w:t>
      </w:r>
      <w:proofErr w:type="spellStart"/>
      <w:r w:rsidRPr="00597767">
        <w:rPr>
          <w:rFonts w:ascii="Times New Roman" w:hAnsi="Times New Roman" w:cs="Times New Roman"/>
        </w:rPr>
        <w:t>Schickler</w:t>
      </w:r>
      <w:proofErr w:type="spellEnd"/>
      <w:r w:rsidRPr="00597767">
        <w:rPr>
          <w:rFonts w:ascii="Times New Roman" w:hAnsi="Times New Roman" w:cs="Times New Roman"/>
        </w:rPr>
        <w:t xml:space="preserve">. 2016. </w:t>
      </w:r>
      <w:r w:rsidRPr="00597767">
        <w:rPr>
          <w:rFonts w:ascii="Times New Roman" w:hAnsi="Times New Roman" w:cs="Times New Roman"/>
          <w:i/>
          <w:iCs/>
        </w:rPr>
        <w:t>Congress and Its Members</w:t>
      </w:r>
      <w:r w:rsidRPr="00597767">
        <w:rPr>
          <w:rFonts w:ascii="Times New Roman" w:hAnsi="Times New Roman" w:cs="Times New Roman"/>
        </w:rPr>
        <w:t>, 14</w:t>
      </w:r>
      <w:r w:rsidRPr="00597767">
        <w:rPr>
          <w:rFonts w:ascii="Times New Roman" w:hAnsi="Times New Roman" w:cs="Times New Roman"/>
          <w:vertAlign w:val="superscript"/>
        </w:rPr>
        <w:t>th</w:t>
      </w:r>
      <w:r w:rsidRPr="00597767">
        <w:rPr>
          <w:rFonts w:ascii="Times New Roman" w:hAnsi="Times New Roman" w:cs="Times New Roman"/>
        </w:rPr>
        <w:t xml:space="preserve"> edition. Washington, DC: CQ Press. </w:t>
      </w:r>
    </w:p>
    <w:p w14:paraId="2610466F" w14:textId="77777777" w:rsidR="00BF1073" w:rsidRDefault="00BF1073" w:rsidP="00866A85">
      <w:pPr>
        <w:ind w:left="720" w:hanging="720"/>
        <w:rPr>
          <w:rFonts w:ascii="Times New Roman" w:hAnsi="Times New Roman" w:cs="Times New Roman"/>
        </w:rPr>
      </w:pPr>
    </w:p>
    <w:p w14:paraId="7591FFD5" w14:textId="77777777" w:rsidR="00BF1073" w:rsidRDefault="00BF1073" w:rsidP="00866A85">
      <w:pPr>
        <w:ind w:left="720" w:hanging="720"/>
        <w:rPr>
          <w:rFonts w:ascii="Times New Roman" w:hAnsi="Times New Roman" w:cs="Times New Roman"/>
        </w:rPr>
      </w:pPr>
    </w:p>
    <w:p w14:paraId="2335631E" w14:textId="79907174" w:rsidR="00C92437" w:rsidRPr="00866A85" w:rsidRDefault="00BF1073" w:rsidP="00866A85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This information compiled from the American Political Science Association. 2018.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Style Manual for Political Science. </w:t>
      </w:r>
      <w:r>
        <w:rPr>
          <w:rFonts w:ascii="Times New Roman" w:hAnsi="Times New Roman" w:cs="Times New Roman"/>
          <w:sz w:val="16"/>
          <w:szCs w:val="16"/>
        </w:rPr>
        <w:t xml:space="preserve">Revised 2018 ed. </w:t>
      </w:r>
      <w:r w:rsidR="00C92437" w:rsidRPr="00866A85">
        <w:rPr>
          <w:rFonts w:ascii="Times New Roman" w:hAnsi="Times New Roman" w:cs="Times New Roman"/>
        </w:rPr>
        <w:br w:type="page"/>
      </w:r>
    </w:p>
    <w:p w14:paraId="241A95D5" w14:textId="5328E2FE" w:rsidR="00C92437" w:rsidRPr="00597767" w:rsidRDefault="001D78F3" w:rsidP="00C92437">
      <w:pPr>
        <w:pBdr>
          <w:bottom w:val="single" w:sz="6" w:space="1" w:color="auto"/>
        </w:pBdr>
        <w:ind w:right="3510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7C394D64" wp14:editId="62991006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725420" cy="6521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37" w:rsidRPr="00597767">
        <w:rPr>
          <w:rFonts w:ascii="Times New Roman" w:hAnsi="Times New Roman" w:cs="Times New Roman"/>
          <w:b/>
          <w:sz w:val="36"/>
          <w:szCs w:val="36"/>
        </w:rPr>
        <w:t>APSA Citation Style</w:t>
      </w:r>
    </w:p>
    <w:p w14:paraId="1F851749" w14:textId="558A4927" w:rsidR="00FE7A5A" w:rsidRPr="00300919" w:rsidRDefault="00FE7A5A" w:rsidP="00B21359">
      <w:pPr>
        <w:rPr>
          <w:rFonts w:ascii="Times New Roman" w:hAnsi="Times New Roman" w:cs="Times New Roman"/>
          <w:sz w:val="20"/>
          <w:szCs w:val="20"/>
        </w:rPr>
      </w:pPr>
    </w:p>
    <w:p w14:paraId="35253463" w14:textId="1E862BFA" w:rsidR="00C92437" w:rsidRPr="00597767" w:rsidRDefault="00FD606B" w:rsidP="00300919">
      <w:pPr>
        <w:ind w:left="720" w:hanging="720"/>
        <w:rPr>
          <w:rFonts w:ascii="Times New Roman" w:hAnsi="Times New Roman" w:cs="Times New Roman"/>
          <w:b/>
          <w:bCs/>
          <w:i/>
          <w:iCs/>
        </w:rPr>
      </w:pPr>
      <w:r w:rsidRPr="00597767">
        <w:rPr>
          <w:rFonts w:ascii="Times New Roman" w:hAnsi="Times New Roman" w:cs="Times New Roman"/>
          <w:b/>
          <w:bCs/>
          <w:i/>
          <w:iCs/>
        </w:rPr>
        <w:t>Chapter in a book</w:t>
      </w:r>
    </w:p>
    <w:p w14:paraId="740D107C" w14:textId="77777777" w:rsidR="00B12E8A" w:rsidRPr="00597767" w:rsidRDefault="00FD606B" w:rsidP="00300919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>Last name, First name. Year. “Title of the Chapter</w:t>
      </w:r>
      <w:r w:rsidR="00A82B87" w:rsidRPr="00597767">
        <w:rPr>
          <w:rFonts w:ascii="Times New Roman" w:hAnsi="Times New Roman" w:cs="Times New Roman"/>
        </w:rPr>
        <w:t xml:space="preserve">.” Chap. # in </w:t>
      </w:r>
      <w:r w:rsidR="00A82B87" w:rsidRPr="00597767">
        <w:rPr>
          <w:rFonts w:ascii="Times New Roman" w:hAnsi="Times New Roman" w:cs="Times New Roman"/>
          <w:i/>
          <w:iCs/>
        </w:rPr>
        <w:t>Title of Book</w:t>
      </w:r>
      <w:r w:rsidR="00FA57B6" w:rsidRPr="00597767">
        <w:rPr>
          <w:rFonts w:ascii="Times New Roman" w:hAnsi="Times New Roman" w:cs="Times New Roman"/>
        </w:rPr>
        <w:t>, eds. First name Last name, and First name Last name</w:t>
      </w:r>
      <w:r w:rsidR="006B2BCA" w:rsidRPr="00597767">
        <w:rPr>
          <w:rFonts w:ascii="Times New Roman" w:hAnsi="Times New Roman" w:cs="Times New Roman"/>
        </w:rPr>
        <w:t>,</w:t>
      </w:r>
      <w:r w:rsidR="00FA57B6" w:rsidRPr="00597767">
        <w:rPr>
          <w:rFonts w:ascii="Times New Roman" w:hAnsi="Times New Roman" w:cs="Times New Roman"/>
        </w:rPr>
        <w:t xml:space="preserve"> </w:t>
      </w:r>
      <w:r w:rsidR="00591CD8" w:rsidRPr="00597767">
        <w:rPr>
          <w:rFonts w:ascii="Times New Roman" w:hAnsi="Times New Roman" w:cs="Times New Roman"/>
        </w:rPr>
        <w:t>page–page</w:t>
      </w:r>
      <w:r w:rsidR="006B2BCA" w:rsidRPr="00597767">
        <w:rPr>
          <w:rFonts w:ascii="Times New Roman" w:hAnsi="Times New Roman" w:cs="Times New Roman"/>
        </w:rPr>
        <w:t xml:space="preserve">. </w:t>
      </w:r>
      <w:r w:rsidR="00D8006D" w:rsidRPr="00597767">
        <w:rPr>
          <w:rFonts w:ascii="Times New Roman" w:hAnsi="Times New Roman" w:cs="Times New Roman"/>
        </w:rPr>
        <w:t xml:space="preserve">Publication City, State: Publisher. </w:t>
      </w:r>
    </w:p>
    <w:p w14:paraId="5998AFC8" w14:textId="338B0BE2" w:rsidR="00B12E8A" w:rsidRPr="00597767" w:rsidRDefault="00B12E8A" w:rsidP="00300919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  <w:i/>
          <w:iCs/>
        </w:rPr>
        <w:t>Example</w:t>
      </w:r>
      <w:r w:rsidRPr="00597767">
        <w:rPr>
          <w:rFonts w:ascii="Times New Roman" w:hAnsi="Times New Roman" w:cs="Times New Roman"/>
        </w:rPr>
        <w:t xml:space="preserve">: </w:t>
      </w:r>
    </w:p>
    <w:p w14:paraId="7853B118" w14:textId="4B5AAC1E" w:rsidR="007C30B8" w:rsidRPr="00597767" w:rsidRDefault="005A46C4" w:rsidP="00300919">
      <w:pPr>
        <w:ind w:left="720" w:hanging="720"/>
        <w:rPr>
          <w:rFonts w:ascii="Times New Roman" w:hAnsi="Times New Roman" w:cs="Times New Roman"/>
        </w:rPr>
      </w:pPr>
      <w:r w:rsidRPr="00597767">
        <w:rPr>
          <w:rFonts w:ascii="Times New Roman" w:hAnsi="Times New Roman" w:cs="Times New Roman"/>
        </w:rPr>
        <w:t xml:space="preserve">Levine, Charles H. 1990. “Human Resource Erosion and the Uncertain Future of the U.S. Civil Service.” In </w:t>
      </w:r>
      <w:r w:rsidR="00854147" w:rsidRPr="00597767">
        <w:rPr>
          <w:rFonts w:ascii="Times New Roman" w:hAnsi="Times New Roman" w:cs="Times New Roman"/>
          <w:i/>
          <w:iCs/>
        </w:rPr>
        <w:t>Current Issues in Public Administration</w:t>
      </w:r>
      <w:r w:rsidR="00854147" w:rsidRPr="00597767">
        <w:rPr>
          <w:rFonts w:ascii="Times New Roman" w:hAnsi="Times New Roman" w:cs="Times New Roman"/>
        </w:rPr>
        <w:t>, ed. Frederick S. Lane, 328</w:t>
      </w:r>
      <w:r w:rsidR="00304FB8">
        <w:rPr>
          <w:rFonts w:ascii="Times New Roman" w:hAnsi="Times New Roman" w:cs="Times New Roman"/>
        </w:rPr>
        <w:t>–</w:t>
      </w:r>
      <w:r w:rsidR="00854147" w:rsidRPr="00597767">
        <w:rPr>
          <w:rFonts w:ascii="Times New Roman" w:hAnsi="Times New Roman" w:cs="Times New Roman"/>
        </w:rPr>
        <w:t xml:space="preserve">53. Washington, DC: American Psychological Association. </w:t>
      </w:r>
    </w:p>
    <w:p w14:paraId="02BCD72D" w14:textId="56911501" w:rsidR="00FD606B" w:rsidRDefault="00591CD8" w:rsidP="00300919">
      <w:pPr>
        <w:ind w:left="720" w:hanging="720"/>
        <w:rPr>
          <w:rFonts w:ascii="Times New Roman" w:hAnsi="Times New Roman" w:cs="Times New Roman"/>
          <w:b/>
          <w:bCs/>
          <w:i/>
          <w:iCs/>
        </w:rPr>
      </w:pPr>
      <w:r w:rsidRPr="00597767">
        <w:rPr>
          <w:rFonts w:ascii="Times New Roman" w:hAnsi="Times New Roman" w:cs="Times New Roman"/>
        </w:rPr>
        <w:t xml:space="preserve"> </w:t>
      </w:r>
    </w:p>
    <w:p w14:paraId="16DF9AE9" w14:textId="0B3F1C48" w:rsidR="00913307" w:rsidRDefault="00913307" w:rsidP="00300919">
      <w:pPr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Periodicals/</w:t>
      </w:r>
      <w:r w:rsidR="00866A85">
        <w:rPr>
          <w:rFonts w:ascii="Times New Roman" w:hAnsi="Times New Roman" w:cs="Times New Roman"/>
          <w:b/>
          <w:bCs/>
          <w:i/>
          <w:iCs/>
        </w:rPr>
        <w:t>j</w:t>
      </w:r>
      <w:r>
        <w:rPr>
          <w:rFonts w:ascii="Times New Roman" w:hAnsi="Times New Roman" w:cs="Times New Roman"/>
          <w:b/>
          <w:bCs/>
          <w:i/>
          <w:iCs/>
        </w:rPr>
        <w:t>ournals</w:t>
      </w:r>
    </w:p>
    <w:p w14:paraId="56F523A0" w14:textId="78822B4A" w:rsidR="00913307" w:rsidRDefault="00913307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name, First name. Year. “Title of Article.” </w:t>
      </w:r>
      <w:r>
        <w:rPr>
          <w:rFonts w:ascii="Times New Roman" w:hAnsi="Times New Roman" w:cs="Times New Roman"/>
          <w:i/>
          <w:iCs/>
        </w:rPr>
        <w:t>Title of Journal</w:t>
      </w:r>
      <w:r w:rsidR="00DB6D08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olume</w:t>
      </w:r>
      <w:r w:rsidR="00304F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(issue): page</w:t>
      </w:r>
      <w:r w:rsidR="006F78A9" w:rsidRPr="0059776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page.</w:t>
      </w:r>
      <w:r w:rsidR="006F78A9">
        <w:rPr>
          <w:rFonts w:ascii="Times New Roman" w:hAnsi="Times New Roman" w:cs="Times New Roman"/>
        </w:rPr>
        <w:t xml:space="preserve"> DOI, URL, or database name</w:t>
      </w:r>
      <w:r w:rsidR="000454FA">
        <w:rPr>
          <w:rFonts w:ascii="Times New Roman" w:hAnsi="Times New Roman" w:cs="Times New Roman"/>
        </w:rPr>
        <w:t xml:space="preserve">, </w:t>
      </w:r>
      <w:r w:rsidR="006F78A9">
        <w:rPr>
          <w:rFonts w:ascii="Times New Roman" w:hAnsi="Times New Roman" w:cs="Times New Roman"/>
        </w:rPr>
        <w:t xml:space="preserve">if applicable. </w:t>
      </w:r>
    </w:p>
    <w:p w14:paraId="3382F54C" w14:textId="0A3885EC" w:rsidR="00913307" w:rsidRDefault="00913307" w:rsidP="00300919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Example:</w:t>
      </w:r>
    </w:p>
    <w:p w14:paraId="35766A4E" w14:textId="32BFB4A5" w:rsidR="00913307" w:rsidRDefault="00913307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Aldrich, John</w:t>
      </w:r>
      <w:r w:rsidR="006F78A9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 1980. “A Dynamic Model of Presidential Nomination Campaigns</w:t>
      </w:r>
      <w:r w:rsidR="006F78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 xml:space="preserve">American Political Science Review </w:t>
      </w:r>
      <w:r w:rsidRPr="00913307">
        <w:rPr>
          <w:rFonts w:ascii="Times New Roman" w:hAnsi="Times New Roman" w:cs="Times New Roman"/>
        </w:rPr>
        <w:t>74</w:t>
      </w:r>
      <w:r w:rsidR="00304FB8">
        <w:rPr>
          <w:rFonts w:ascii="Times New Roman" w:hAnsi="Times New Roman" w:cs="Times New Roman"/>
        </w:rPr>
        <w:t xml:space="preserve"> </w:t>
      </w:r>
      <w:r w:rsidRPr="00913307">
        <w:rPr>
          <w:rFonts w:ascii="Times New Roman" w:hAnsi="Times New Roman" w:cs="Times New Roman"/>
        </w:rPr>
        <w:t>(3): 651</w:t>
      </w:r>
      <w:r w:rsidR="006F78A9" w:rsidRPr="00597767">
        <w:rPr>
          <w:rFonts w:ascii="Times New Roman" w:hAnsi="Times New Roman" w:cs="Times New Roman"/>
        </w:rPr>
        <w:t>–</w:t>
      </w:r>
      <w:r w:rsidRPr="00913307">
        <w:rPr>
          <w:rFonts w:ascii="Times New Roman" w:hAnsi="Times New Roman" w:cs="Times New Roman"/>
        </w:rPr>
        <w:t>69.</w:t>
      </w:r>
    </w:p>
    <w:p w14:paraId="1739314F" w14:textId="08255DD9" w:rsidR="000E2435" w:rsidRDefault="000E2435" w:rsidP="00913307">
      <w:pPr>
        <w:ind w:left="720"/>
        <w:rPr>
          <w:rFonts w:ascii="Times New Roman" w:hAnsi="Times New Roman" w:cs="Times New Roman"/>
        </w:rPr>
      </w:pPr>
    </w:p>
    <w:p w14:paraId="1C8DFF83" w14:textId="055893BE" w:rsidR="000E2435" w:rsidRDefault="000E2435" w:rsidP="000E243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Newspaper</w:t>
      </w:r>
    </w:p>
    <w:p w14:paraId="54FEA1AE" w14:textId="4D1A9269" w:rsidR="00304FB8" w:rsidRDefault="00304FB8" w:rsidP="00304FB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name, First name. </w:t>
      </w:r>
      <w:r w:rsidR="000454FA">
        <w:rPr>
          <w:rFonts w:ascii="Times New Roman" w:hAnsi="Times New Roman" w:cs="Times New Roman"/>
        </w:rPr>
        <w:t xml:space="preserve">Year. </w:t>
      </w:r>
      <w:r>
        <w:rPr>
          <w:rFonts w:ascii="Times New Roman" w:hAnsi="Times New Roman" w:cs="Times New Roman"/>
        </w:rPr>
        <w:t xml:space="preserve">“Title of Article.” </w:t>
      </w:r>
      <w:r>
        <w:rPr>
          <w:rFonts w:ascii="Times New Roman" w:hAnsi="Times New Roman" w:cs="Times New Roman"/>
          <w:i/>
          <w:iCs/>
        </w:rPr>
        <w:t>Title of Newspaper</w:t>
      </w:r>
      <w:r>
        <w:rPr>
          <w:rFonts w:ascii="Times New Roman" w:hAnsi="Times New Roman" w:cs="Times New Roman"/>
        </w:rPr>
        <w:t>, Month Day. URL</w:t>
      </w:r>
      <w:r w:rsidR="000454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if applicable. </w:t>
      </w:r>
    </w:p>
    <w:p w14:paraId="40E94334" w14:textId="50BA96FA" w:rsidR="00304FB8" w:rsidRDefault="00304FB8" w:rsidP="00304F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Page numbers rarely need to be given with newspapers and magazines. </w:t>
      </w:r>
    </w:p>
    <w:p w14:paraId="213EE0CB" w14:textId="7E14E8DF" w:rsidR="00304FB8" w:rsidRDefault="00304FB8" w:rsidP="00304F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Titles of newspapers may need a city or country added afterward in parentheses to clarify its location, especially if in a different language.</w:t>
      </w:r>
    </w:p>
    <w:p w14:paraId="0336A9A1" w14:textId="6F8129B4" w:rsidR="000454FA" w:rsidRDefault="000454FA" w:rsidP="00304FB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news websites, add the time stamp of the article in the date information if it is readily available online, as news stories are frequently updated. </w:t>
      </w:r>
    </w:p>
    <w:p w14:paraId="4929C2DF" w14:textId="60A4396B" w:rsidR="000454FA" w:rsidRPr="00A114E7" w:rsidRDefault="000454FA" w:rsidP="00A114E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initial </w:t>
      </w:r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</w:rPr>
        <w:t xml:space="preserve"> is omitted from the title of a newspaper. </w:t>
      </w:r>
    </w:p>
    <w:p w14:paraId="62C4E8A3" w14:textId="14BA0F4A" w:rsidR="00304FB8" w:rsidRPr="00A114E7" w:rsidRDefault="00304FB8" w:rsidP="00304FB8">
      <w:pPr>
        <w:ind w:left="720" w:hanging="720"/>
        <w:rPr>
          <w:rFonts w:ascii="Times New Roman" w:hAnsi="Times New Roman" w:cs="Times New Roman"/>
          <w:i/>
          <w:iCs/>
        </w:rPr>
      </w:pPr>
      <w:r w:rsidRPr="00A114E7">
        <w:rPr>
          <w:rFonts w:ascii="Times New Roman" w:hAnsi="Times New Roman" w:cs="Times New Roman"/>
          <w:i/>
          <w:iCs/>
        </w:rPr>
        <w:t>Example:</w:t>
      </w:r>
    </w:p>
    <w:p w14:paraId="51DAE4BE" w14:textId="15CB7137" w:rsidR="000E2435" w:rsidRDefault="000E2435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Cuff, Daniel</w:t>
      </w:r>
      <w:r w:rsidR="00304FB8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.</w:t>
      </w:r>
      <w:r w:rsidR="000454FA">
        <w:rPr>
          <w:rFonts w:ascii="Times New Roman" w:hAnsi="Times New Roman" w:cs="Times New Roman"/>
        </w:rPr>
        <w:t xml:space="preserve"> 1985.</w:t>
      </w:r>
      <w:r>
        <w:rPr>
          <w:rFonts w:ascii="Times New Roman" w:hAnsi="Times New Roman" w:cs="Times New Roman"/>
        </w:rPr>
        <w:t xml:space="preserve"> “Forging a New Shape for Steel</w:t>
      </w:r>
      <w:r w:rsidR="006F78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</w:t>
      </w:r>
      <w:r w:rsidRPr="00A114E7">
        <w:rPr>
          <w:rFonts w:ascii="Times New Roman" w:hAnsi="Times New Roman" w:cs="Times New Roman"/>
          <w:i/>
          <w:iCs/>
        </w:rPr>
        <w:t>New York</w:t>
      </w:r>
      <w:r w:rsidR="006F78A9" w:rsidRPr="00A114E7">
        <w:rPr>
          <w:rFonts w:ascii="Times New Roman" w:hAnsi="Times New Roman" w:cs="Times New Roman"/>
          <w:i/>
          <w:iCs/>
        </w:rPr>
        <w:t xml:space="preserve"> </w:t>
      </w:r>
      <w:r w:rsidRPr="00A114E7">
        <w:rPr>
          <w:rFonts w:ascii="Times New Roman" w:hAnsi="Times New Roman" w:cs="Times New Roman"/>
          <w:i/>
          <w:iCs/>
        </w:rPr>
        <w:t>Times</w:t>
      </w:r>
      <w:r>
        <w:rPr>
          <w:rFonts w:ascii="Times New Roman" w:hAnsi="Times New Roman" w:cs="Times New Roman"/>
        </w:rPr>
        <w:t xml:space="preserve">, May </w:t>
      </w:r>
      <w:r w:rsidR="00304FB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304FB8">
        <w:rPr>
          <w:rFonts w:ascii="Times New Roman" w:hAnsi="Times New Roman" w:cs="Times New Roman"/>
        </w:rPr>
        <w:t xml:space="preserve"> </w:t>
      </w:r>
      <w:hyperlink r:id="rId13" w:history="1">
        <w:r w:rsidR="00304FB8" w:rsidRPr="00DF051B">
          <w:rPr>
            <w:rStyle w:val="Hyperlink"/>
            <w:rFonts w:ascii="Times New Roman" w:hAnsi="Times New Roman" w:cs="Times New Roman"/>
          </w:rPr>
          <w:t>https://www.nytimes.com/1985/05/26/business/forging-a-new-shape-for-steel.html</w:t>
        </w:r>
      </w:hyperlink>
      <w:r w:rsidR="00304FB8">
        <w:rPr>
          <w:rFonts w:ascii="Times New Roman" w:hAnsi="Times New Roman" w:cs="Times New Roman"/>
        </w:rPr>
        <w:t xml:space="preserve"> </w:t>
      </w:r>
    </w:p>
    <w:p w14:paraId="300FBC73" w14:textId="66BD552D" w:rsidR="000E2435" w:rsidRDefault="000E2435" w:rsidP="00A114E7">
      <w:pPr>
        <w:ind w:left="720" w:hanging="720"/>
        <w:rPr>
          <w:rFonts w:ascii="Times New Roman" w:hAnsi="Times New Roman" w:cs="Times New Roman"/>
        </w:rPr>
      </w:pPr>
    </w:p>
    <w:p w14:paraId="0879918B" w14:textId="3C88EBC2" w:rsidR="000E2435" w:rsidRDefault="00EF4401" w:rsidP="000E2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Websites</w:t>
      </w:r>
    </w:p>
    <w:p w14:paraId="294C4D0B" w14:textId="24881EEE" w:rsidR="000454FA" w:rsidRDefault="000454FA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name, First name. Year. “Full Title of the Page</w:t>
      </w:r>
      <w:r w:rsidR="009B71AC">
        <w:rPr>
          <w:rFonts w:ascii="Times New Roman" w:hAnsi="Times New Roman" w:cs="Times New Roman"/>
        </w:rPr>
        <w:t xml:space="preserve">.” Title of the website, blog, or platform. Month Day, time (if applicable). DOI, URL, or database name, if applicable. </w:t>
      </w:r>
    </w:p>
    <w:p w14:paraId="19E9E40F" w14:textId="49FC688B" w:rsidR="009B71AC" w:rsidRPr="00A114E7" w:rsidRDefault="009B71AC" w:rsidP="00A114E7">
      <w:pPr>
        <w:ind w:left="720" w:hanging="720"/>
        <w:rPr>
          <w:rFonts w:ascii="Times New Roman" w:hAnsi="Times New Roman" w:cs="Times New Roman"/>
          <w:i/>
          <w:iCs/>
        </w:rPr>
      </w:pPr>
      <w:r w:rsidRPr="00A114E7">
        <w:rPr>
          <w:rFonts w:ascii="Times New Roman" w:hAnsi="Times New Roman" w:cs="Times New Roman"/>
          <w:i/>
          <w:iCs/>
        </w:rPr>
        <w:t>Example:</w:t>
      </w:r>
    </w:p>
    <w:p w14:paraId="73436F70" w14:textId="152C8EA7" w:rsidR="009B71AC" w:rsidRDefault="009B71AC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Fiedler, Matthew and Christen </w:t>
      </w:r>
      <w:proofErr w:type="spellStart"/>
      <w:r>
        <w:rPr>
          <w:rFonts w:ascii="Times New Roman" w:hAnsi="Times New Roman" w:cs="Times New Roman"/>
        </w:rPr>
        <w:t>Linke</w:t>
      </w:r>
      <w:proofErr w:type="spellEnd"/>
      <w:r>
        <w:rPr>
          <w:rFonts w:ascii="Times New Roman" w:hAnsi="Times New Roman" w:cs="Times New Roman"/>
        </w:rPr>
        <w:t xml:space="preserve"> Young. 2019. “Current Debates in Health Care Policy: A Brief Overview.” Brookings Institute, October 15. </w:t>
      </w:r>
      <w:hyperlink r:id="rId14" w:history="1">
        <w:r w:rsidRPr="00DF051B">
          <w:rPr>
            <w:rStyle w:val="Hyperlink"/>
            <w:rFonts w:ascii="Times New Roman" w:hAnsi="Times New Roman" w:cs="Times New Roman"/>
          </w:rPr>
          <w:t>https://www.brookings.edu/policy2020/votervital/current-debates-in-health-care-policy-a-brief-overview/</w:t>
        </w:r>
      </w:hyperlink>
      <w:r>
        <w:rPr>
          <w:rFonts w:ascii="Times New Roman" w:hAnsi="Times New Roman" w:cs="Times New Roman"/>
        </w:rPr>
        <w:t xml:space="preserve">. </w:t>
      </w:r>
    </w:p>
    <w:p w14:paraId="056573DA" w14:textId="695DF2E6" w:rsidR="009B71AC" w:rsidRDefault="009B71AC" w:rsidP="000E2435">
      <w:pPr>
        <w:rPr>
          <w:rFonts w:ascii="Times New Roman" w:hAnsi="Times New Roman" w:cs="Times New Roman"/>
        </w:rPr>
      </w:pPr>
    </w:p>
    <w:p w14:paraId="543C56E4" w14:textId="0A03413E" w:rsidR="009B71AC" w:rsidRPr="00A114E7" w:rsidRDefault="009B71AC" w:rsidP="000E2435">
      <w:pPr>
        <w:rPr>
          <w:rFonts w:ascii="Times New Roman" w:hAnsi="Times New Roman" w:cs="Times New Roman"/>
          <w:b/>
          <w:bCs/>
          <w:i/>
          <w:iCs/>
        </w:rPr>
      </w:pPr>
      <w:r w:rsidRPr="00A114E7">
        <w:rPr>
          <w:rFonts w:ascii="Times New Roman" w:hAnsi="Times New Roman" w:cs="Times New Roman"/>
          <w:b/>
          <w:bCs/>
          <w:i/>
          <w:iCs/>
        </w:rPr>
        <w:t>Social media</w:t>
      </w:r>
    </w:p>
    <w:p w14:paraId="39EA8D5D" w14:textId="4F13945D" w:rsidR="009B71AC" w:rsidRDefault="00DB6D08" w:rsidP="00A114E7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Screenname. Year. “First 160 characters of the post.” Title of the platform, Month Day, time (if applicable). URL, if applicable. </w:t>
      </w:r>
    </w:p>
    <w:p w14:paraId="4B79CD95" w14:textId="610ABA1A" w:rsidR="00DB6D08" w:rsidRPr="00A114E7" w:rsidRDefault="00DB6D08" w:rsidP="00DB6D08">
      <w:pPr>
        <w:ind w:left="720" w:hanging="720"/>
        <w:rPr>
          <w:rFonts w:ascii="Times New Roman" w:hAnsi="Times New Roman" w:cs="Times New Roman"/>
          <w:i/>
          <w:iCs/>
        </w:rPr>
      </w:pPr>
      <w:r w:rsidRPr="00A114E7">
        <w:rPr>
          <w:rFonts w:ascii="Times New Roman" w:hAnsi="Times New Roman" w:cs="Times New Roman"/>
          <w:i/>
          <w:iCs/>
        </w:rPr>
        <w:t>Example:</w:t>
      </w:r>
    </w:p>
    <w:p w14:paraId="3E7478B6" w14:textId="2732C05F" w:rsidR="00DB6D08" w:rsidRDefault="00DB6D08" w:rsidP="00A114E7">
      <w:pPr>
        <w:ind w:left="720" w:hanging="720"/>
        <w:rPr>
          <w:rFonts w:ascii="Times New Roman" w:hAnsi="Times New Roman" w:cs="Times New Roman"/>
        </w:rPr>
      </w:pPr>
      <w:r w:rsidRPr="00DB6D08">
        <w:rPr>
          <w:rFonts w:ascii="Times New Roman" w:hAnsi="Times New Roman" w:cs="Times New Roman"/>
        </w:rPr>
        <w:t xml:space="preserve">Chicago Manual of Style. </w:t>
      </w:r>
      <w:r>
        <w:rPr>
          <w:rFonts w:ascii="Times New Roman" w:hAnsi="Times New Roman" w:cs="Times New Roman"/>
        </w:rPr>
        <w:t xml:space="preserve">2015. </w:t>
      </w:r>
      <w:r w:rsidRPr="00DB6D08">
        <w:rPr>
          <w:rFonts w:ascii="Times New Roman" w:hAnsi="Times New Roman" w:cs="Times New Roman"/>
        </w:rPr>
        <w:t xml:space="preserve">“Is the world ready for singular they? We thought so back in 1993.” Facebook, April 17. </w:t>
      </w:r>
      <w:hyperlink r:id="rId15" w:history="1">
        <w:r w:rsidRPr="00DF051B">
          <w:rPr>
            <w:rStyle w:val="Hyperlink"/>
            <w:rFonts w:ascii="Times New Roman" w:hAnsi="Times New Roman" w:cs="Times New Roman"/>
          </w:rPr>
          <w:t>https://www.facebook.com/ChicagoManual/posts/10152906193679151</w:t>
        </w:r>
      </w:hyperlink>
      <w:r>
        <w:rPr>
          <w:rFonts w:ascii="Times New Roman" w:hAnsi="Times New Roman" w:cs="Times New Roman"/>
        </w:rPr>
        <w:t xml:space="preserve">. </w:t>
      </w:r>
    </w:p>
    <w:p w14:paraId="54327A52" w14:textId="2DAA5FE3" w:rsidR="00EF4401" w:rsidRDefault="00EF4401" w:rsidP="00EF4401">
      <w:pPr>
        <w:rPr>
          <w:rFonts w:ascii="Times New Roman" w:hAnsi="Times New Roman" w:cs="Times New Roman"/>
          <w:i/>
          <w:iCs/>
        </w:rPr>
      </w:pPr>
    </w:p>
    <w:p w14:paraId="7C2D4248" w14:textId="70BE88D6" w:rsidR="00EF4401" w:rsidRDefault="00EF4401" w:rsidP="00EF4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Blog</w:t>
      </w:r>
    </w:p>
    <w:p w14:paraId="2E60BD68" w14:textId="685BB9DC" w:rsidR="000454FA" w:rsidRPr="00A114E7" w:rsidRDefault="000454FA" w:rsidP="006F78A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Last name, First name. Year. “Title of Article.” </w:t>
      </w:r>
      <w:r>
        <w:rPr>
          <w:rFonts w:ascii="Times New Roman" w:hAnsi="Times New Roman" w:cs="Times New Roman"/>
          <w:i/>
          <w:iCs/>
        </w:rPr>
        <w:t xml:space="preserve">Title of Blog </w:t>
      </w:r>
      <w:r w:rsidRPr="00A114E7">
        <w:rPr>
          <w:rFonts w:ascii="Times New Roman" w:hAnsi="Times New Roman" w:cs="Times New Roman"/>
        </w:rPr>
        <w:t>[blog]</w:t>
      </w:r>
      <w:r>
        <w:rPr>
          <w:rFonts w:ascii="Times New Roman" w:hAnsi="Times New Roman" w:cs="Times New Roman"/>
        </w:rPr>
        <w:t>, Month Day. URL, if applicable.</w:t>
      </w:r>
    </w:p>
    <w:p w14:paraId="2F18B74F" w14:textId="50AD851C" w:rsidR="000454FA" w:rsidRPr="00A114E7" w:rsidRDefault="000454FA" w:rsidP="000454FA">
      <w:pPr>
        <w:ind w:left="720" w:hanging="720"/>
        <w:rPr>
          <w:rFonts w:ascii="Times New Roman" w:hAnsi="Times New Roman" w:cs="Times New Roman"/>
          <w:i/>
          <w:iCs/>
        </w:rPr>
      </w:pPr>
      <w:r w:rsidRPr="00A114E7">
        <w:rPr>
          <w:rFonts w:ascii="Times New Roman" w:hAnsi="Times New Roman" w:cs="Times New Roman"/>
          <w:i/>
          <w:iCs/>
        </w:rPr>
        <w:t>Example:</w:t>
      </w:r>
    </w:p>
    <w:p w14:paraId="710BB16A" w14:textId="2E1A6777" w:rsidR="000E2435" w:rsidRDefault="00EF4401" w:rsidP="00BF107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Sides, John. 2008. “Who Will Win the Nomination</w:t>
      </w:r>
      <w:r w:rsidR="005303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?”</w:t>
      </w:r>
      <w:r w:rsidR="005303E5">
        <w:rPr>
          <w:rFonts w:ascii="Times New Roman" w:hAnsi="Times New Roman" w:cs="Times New Roman"/>
        </w:rPr>
        <w:t xml:space="preserve"> </w:t>
      </w:r>
      <w:r w:rsidR="005303E5">
        <w:rPr>
          <w:rFonts w:ascii="Times New Roman" w:hAnsi="Times New Roman" w:cs="Times New Roman"/>
          <w:i/>
          <w:iCs/>
        </w:rPr>
        <w:t>The Monkey Cage</w:t>
      </w:r>
      <w:r w:rsidR="005303E5">
        <w:rPr>
          <w:rFonts w:ascii="Times New Roman" w:hAnsi="Times New Roman" w:cs="Times New Roman"/>
        </w:rPr>
        <w:t xml:space="preserve"> [blog], January 3. </w:t>
      </w:r>
      <w:hyperlink r:id="rId16" w:history="1">
        <w:r w:rsidR="006F78A9" w:rsidRPr="00A114E7">
          <w:rPr>
            <w:rStyle w:val="Hyperlink"/>
            <w:rFonts w:ascii="Times New Roman" w:hAnsi="Times New Roman" w:cs="Times New Roman"/>
          </w:rPr>
          <w:t>http://themonkeycage.org/2008/01/</w:t>
        </w:r>
        <w:r w:rsidR="006F78A9" w:rsidRPr="00DF051B">
          <w:rPr>
            <w:rStyle w:val="Hyperlink"/>
            <w:rFonts w:ascii="Times New Roman" w:hAnsi="Times New Roman" w:cs="Times New Roman"/>
          </w:rPr>
          <w:t>who_will_win_the_nominations/</w:t>
        </w:r>
      </w:hyperlink>
      <w:r w:rsidR="006F78A9">
        <w:rPr>
          <w:rFonts w:ascii="Times New Roman" w:hAnsi="Times New Roman" w:cs="Times New Roman"/>
        </w:rPr>
        <w:t xml:space="preserve">.  </w:t>
      </w:r>
    </w:p>
    <w:p w14:paraId="2F583E86" w14:textId="77777777" w:rsidR="000E2435" w:rsidRPr="000E2435" w:rsidRDefault="000E2435" w:rsidP="000E2435">
      <w:pPr>
        <w:ind w:firstLine="810"/>
        <w:rPr>
          <w:rFonts w:ascii="Times New Roman" w:hAnsi="Times New Roman" w:cs="Times New Roman"/>
        </w:rPr>
      </w:pPr>
    </w:p>
    <w:sectPr w:rsidR="000E2435" w:rsidRPr="000E2435" w:rsidSect="007D1B64">
      <w:footerReference w:type="even" r:id="rId17"/>
      <w:footerReference w:type="default" r:id="rId18"/>
      <w:pgSz w:w="12240" w:h="15840"/>
      <w:pgMar w:top="720" w:right="54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485F" w14:textId="77777777" w:rsidR="002913BB" w:rsidRDefault="002913BB" w:rsidP="005F0355">
      <w:r>
        <w:separator/>
      </w:r>
    </w:p>
  </w:endnote>
  <w:endnote w:type="continuationSeparator" w:id="0">
    <w:p w14:paraId="79660B33" w14:textId="77777777" w:rsidR="002913BB" w:rsidRDefault="002913BB" w:rsidP="005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0DE1" w14:textId="77777777" w:rsidR="002547C8" w:rsidRDefault="001D78F3">
    <w:pPr>
      <w:pStyle w:val="Footer"/>
    </w:pPr>
    <w:sdt>
      <w:sdtPr>
        <w:id w:val="969400743"/>
        <w:placeholder>
          <w:docPart w:val="D61A6CE6715F88488C7D1669ADFDCCAC"/>
        </w:placeholder>
        <w:temporary/>
        <w:showingPlcHdr/>
      </w:sdtPr>
      <w:sdtEndPr/>
      <w:sdtContent>
        <w:r w:rsidR="002547C8">
          <w:t>[Type text]</w:t>
        </w:r>
      </w:sdtContent>
    </w:sdt>
    <w:r w:rsidR="002547C8">
      <w:ptab w:relativeTo="margin" w:alignment="center" w:leader="none"/>
    </w:r>
    <w:sdt>
      <w:sdtPr>
        <w:id w:val="969400748"/>
        <w:placeholder>
          <w:docPart w:val="C351D2F2B6F7A54296547A69A188BDB4"/>
        </w:placeholder>
        <w:temporary/>
        <w:showingPlcHdr/>
      </w:sdtPr>
      <w:sdtEndPr/>
      <w:sdtContent>
        <w:r w:rsidR="002547C8">
          <w:t>[Type text]</w:t>
        </w:r>
      </w:sdtContent>
    </w:sdt>
    <w:r w:rsidR="002547C8">
      <w:ptab w:relativeTo="margin" w:alignment="right" w:leader="none"/>
    </w:r>
    <w:sdt>
      <w:sdtPr>
        <w:id w:val="969400753"/>
        <w:placeholder>
          <w:docPart w:val="20136E2CBAB7D04AAF85271316D1CD58"/>
        </w:placeholder>
        <w:temporary/>
        <w:showingPlcHdr/>
      </w:sdtPr>
      <w:sdtEndPr/>
      <w:sdtContent>
        <w:r w:rsidR="002547C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DC79" w14:textId="77777777" w:rsidR="002547C8" w:rsidRPr="002179FA" w:rsidRDefault="002547C8">
    <w:pPr>
      <w:pStyle w:val="Footer"/>
      <w:rPr>
        <w:rFonts w:ascii="Times New Roman" w:hAnsi="Times New Roman" w:cs="Times New Roman"/>
        <w:b/>
        <w:i/>
        <w:sz w:val="22"/>
        <w:szCs w:val="22"/>
      </w:rPr>
    </w:pPr>
    <w:r w:rsidRPr="002179FA">
      <w:rPr>
        <w:rFonts w:ascii="Times New Roman" w:hAnsi="Times New Roman" w:cs="Times New Roman"/>
        <w:b/>
        <w:i/>
        <w:sz w:val="22"/>
        <w:szCs w:val="22"/>
      </w:rPr>
      <w:ptab w:relativeTo="margin" w:alignment="center" w:leader="none"/>
    </w:r>
    <w:r w:rsidRPr="002179FA">
      <w:rPr>
        <w:rFonts w:ascii="Times New Roman" w:hAnsi="Times New Roman" w:cs="Times New Roman"/>
        <w:b/>
        <w:i/>
        <w:sz w:val="22"/>
        <w:szCs w:val="22"/>
      </w:rPr>
      <w:t>Write your own future!</w:t>
    </w:r>
    <w:r w:rsidRPr="002179FA">
      <w:rPr>
        <w:rFonts w:ascii="Times New Roman" w:hAnsi="Times New Roman" w:cs="Times New Roman"/>
        <w:b/>
        <w:i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9C10" w14:textId="77777777" w:rsidR="002913BB" w:rsidRDefault="002913BB" w:rsidP="005F0355">
      <w:r>
        <w:separator/>
      </w:r>
    </w:p>
  </w:footnote>
  <w:footnote w:type="continuationSeparator" w:id="0">
    <w:p w14:paraId="68F20DC9" w14:textId="77777777" w:rsidR="002913BB" w:rsidRDefault="002913BB" w:rsidP="005F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AB7"/>
    <w:multiLevelType w:val="hybridMultilevel"/>
    <w:tmpl w:val="475033EE"/>
    <w:lvl w:ilvl="0" w:tplc="B54223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611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612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A5C5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AE47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28E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A5D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9EE6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E02C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054"/>
    <w:multiLevelType w:val="hybridMultilevel"/>
    <w:tmpl w:val="8B44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4BB1"/>
    <w:multiLevelType w:val="hybridMultilevel"/>
    <w:tmpl w:val="F1666726"/>
    <w:lvl w:ilvl="0" w:tplc="9F983A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B4BF3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989A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61D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A33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06A1D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4B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BC769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2BA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4E1"/>
    <w:multiLevelType w:val="hybridMultilevel"/>
    <w:tmpl w:val="E6F6F578"/>
    <w:lvl w:ilvl="0" w:tplc="BBD423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499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014B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E98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2CD3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A73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0BE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2FE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8C51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17AB"/>
    <w:multiLevelType w:val="hybridMultilevel"/>
    <w:tmpl w:val="410CE448"/>
    <w:lvl w:ilvl="0" w:tplc="955A2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19EA"/>
    <w:multiLevelType w:val="hybridMultilevel"/>
    <w:tmpl w:val="92D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D17EC"/>
    <w:multiLevelType w:val="hybridMultilevel"/>
    <w:tmpl w:val="E474F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047B"/>
    <w:multiLevelType w:val="hybridMultilevel"/>
    <w:tmpl w:val="3DCAE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D23D66"/>
    <w:multiLevelType w:val="hybridMultilevel"/>
    <w:tmpl w:val="776E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3EF7"/>
    <w:multiLevelType w:val="hybridMultilevel"/>
    <w:tmpl w:val="13EC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06829"/>
    <w:multiLevelType w:val="hybridMultilevel"/>
    <w:tmpl w:val="410CE448"/>
    <w:lvl w:ilvl="0" w:tplc="955A2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E268E"/>
    <w:multiLevelType w:val="hybridMultilevel"/>
    <w:tmpl w:val="8190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34DFD"/>
    <w:multiLevelType w:val="hybridMultilevel"/>
    <w:tmpl w:val="4560D2D8"/>
    <w:lvl w:ilvl="0" w:tplc="35AECB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11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CAF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899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A80B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82093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E74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6999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AEBF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5E08"/>
    <w:multiLevelType w:val="hybridMultilevel"/>
    <w:tmpl w:val="0BA65158"/>
    <w:lvl w:ilvl="0" w:tplc="E392DA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85D27"/>
    <w:multiLevelType w:val="hybridMultilevel"/>
    <w:tmpl w:val="4A4C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65EEE"/>
    <w:multiLevelType w:val="hybridMultilevel"/>
    <w:tmpl w:val="3668944C"/>
    <w:lvl w:ilvl="0" w:tplc="A90823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6C1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C37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A46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ED7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4F7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893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CAC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2B3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401535">
    <w:abstractNumId w:val="11"/>
  </w:num>
  <w:num w:numId="2" w16cid:durableId="489446368">
    <w:abstractNumId w:val="15"/>
  </w:num>
  <w:num w:numId="3" w16cid:durableId="1067917189">
    <w:abstractNumId w:val="2"/>
  </w:num>
  <w:num w:numId="4" w16cid:durableId="1269702946">
    <w:abstractNumId w:val="3"/>
  </w:num>
  <w:num w:numId="5" w16cid:durableId="376512657">
    <w:abstractNumId w:val="12"/>
  </w:num>
  <w:num w:numId="6" w16cid:durableId="518159771">
    <w:abstractNumId w:val="0"/>
  </w:num>
  <w:num w:numId="7" w16cid:durableId="1698239048">
    <w:abstractNumId w:val="14"/>
  </w:num>
  <w:num w:numId="8" w16cid:durableId="302807458">
    <w:abstractNumId w:val="9"/>
  </w:num>
  <w:num w:numId="9" w16cid:durableId="1984499114">
    <w:abstractNumId w:val="4"/>
  </w:num>
  <w:num w:numId="10" w16cid:durableId="1956398681">
    <w:abstractNumId w:val="10"/>
  </w:num>
  <w:num w:numId="11" w16cid:durableId="1260916282">
    <w:abstractNumId w:val="8"/>
  </w:num>
  <w:num w:numId="12" w16cid:durableId="792595052">
    <w:abstractNumId w:val="5"/>
  </w:num>
  <w:num w:numId="13" w16cid:durableId="429082185">
    <w:abstractNumId w:val="1"/>
  </w:num>
  <w:num w:numId="14" w16cid:durableId="822739320">
    <w:abstractNumId w:val="7"/>
  </w:num>
  <w:num w:numId="15" w16cid:durableId="283736438">
    <w:abstractNumId w:val="13"/>
  </w:num>
  <w:num w:numId="16" w16cid:durableId="1338458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3"/>
    <w:rsid w:val="0001208E"/>
    <w:rsid w:val="00032AC3"/>
    <w:rsid w:val="000454FA"/>
    <w:rsid w:val="00066416"/>
    <w:rsid w:val="000669A8"/>
    <w:rsid w:val="000778A7"/>
    <w:rsid w:val="000C5620"/>
    <w:rsid w:val="000C6D9B"/>
    <w:rsid w:val="000D03CC"/>
    <w:rsid w:val="000E1617"/>
    <w:rsid w:val="000E2435"/>
    <w:rsid w:val="00122E98"/>
    <w:rsid w:val="00142252"/>
    <w:rsid w:val="00167579"/>
    <w:rsid w:val="0018230C"/>
    <w:rsid w:val="001C01A9"/>
    <w:rsid w:val="001C0B5D"/>
    <w:rsid w:val="001C3250"/>
    <w:rsid w:val="001C7521"/>
    <w:rsid w:val="001D78F3"/>
    <w:rsid w:val="001E223F"/>
    <w:rsid w:val="001E5697"/>
    <w:rsid w:val="001F03DA"/>
    <w:rsid w:val="00214639"/>
    <w:rsid w:val="002179FA"/>
    <w:rsid w:val="00252C2C"/>
    <w:rsid w:val="002547C8"/>
    <w:rsid w:val="00267E8F"/>
    <w:rsid w:val="00282B99"/>
    <w:rsid w:val="00286B1E"/>
    <w:rsid w:val="002913BB"/>
    <w:rsid w:val="002932E6"/>
    <w:rsid w:val="002A282C"/>
    <w:rsid w:val="002C2B51"/>
    <w:rsid w:val="002D65C9"/>
    <w:rsid w:val="002F419B"/>
    <w:rsid w:val="00300919"/>
    <w:rsid w:val="00304FB8"/>
    <w:rsid w:val="00321395"/>
    <w:rsid w:val="00324F38"/>
    <w:rsid w:val="00363714"/>
    <w:rsid w:val="00370FB5"/>
    <w:rsid w:val="00375117"/>
    <w:rsid w:val="00376B4D"/>
    <w:rsid w:val="003A1DFE"/>
    <w:rsid w:val="003B3DD7"/>
    <w:rsid w:val="003B7420"/>
    <w:rsid w:val="003D3DB2"/>
    <w:rsid w:val="003F21A0"/>
    <w:rsid w:val="003F4511"/>
    <w:rsid w:val="003F6726"/>
    <w:rsid w:val="00403206"/>
    <w:rsid w:val="00444CF1"/>
    <w:rsid w:val="00460622"/>
    <w:rsid w:val="004703FA"/>
    <w:rsid w:val="004705AD"/>
    <w:rsid w:val="00470799"/>
    <w:rsid w:val="00474772"/>
    <w:rsid w:val="004914C0"/>
    <w:rsid w:val="00491E44"/>
    <w:rsid w:val="004C0DAF"/>
    <w:rsid w:val="004F43AF"/>
    <w:rsid w:val="0052237F"/>
    <w:rsid w:val="005303E5"/>
    <w:rsid w:val="0054772D"/>
    <w:rsid w:val="00547928"/>
    <w:rsid w:val="00560C54"/>
    <w:rsid w:val="00584F9F"/>
    <w:rsid w:val="00591CD8"/>
    <w:rsid w:val="00594B88"/>
    <w:rsid w:val="00597767"/>
    <w:rsid w:val="005A46C4"/>
    <w:rsid w:val="005B1476"/>
    <w:rsid w:val="005F0355"/>
    <w:rsid w:val="005F2585"/>
    <w:rsid w:val="00616657"/>
    <w:rsid w:val="006451DF"/>
    <w:rsid w:val="00660220"/>
    <w:rsid w:val="00677D2C"/>
    <w:rsid w:val="00681B1F"/>
    <w:rsid w:val="006B17B4"/>
    <w:rsid w:val="006B2BCA"/>
    <w:rsid w:val="006F78A9"/>
    <w:rsid w:val="00721481"/>
    <w:rsid w:val="0074006A"/>
    <w:rsid w:val="00757C89"/>
    <w:rsid w:val="0077222F"/>
    <w:rsid w:val="007B0EB3"/>
    <w:rsid w:val="007B7495"/>
    <w:rsid w:val="007C30B8"/>
    <w:rsid w:val="007D1B64"/>
    <w:rsid w:val="007F13E0"/>
    <w:rsid w:val="007F2DB2"/>
    <w:rsid w:val="00801FED"/>
    <w:rsid w:val="00854147"/>
    <w:rsid w:val="00866A85"/>
    <w:rsid w:val="008750BA"/>
    <w:rsid w:val="00885922"/>
    <w:rsid w:val="00896254"/>
    <w:rsid w:val="008B31AA"/>
    <w:rsid w:val="008B3CB4"/>
    <w:rsid w:val="008C7F50"/>
    <w:rsid w:val="00913307"/>
    <w:rsid w:val="00920CAA"/>
    <w:rsid w:val="009213A2"/>
    <w:rsid w:val="00952BAE"/>
    <w:rsid w:val="009539FE"/>
    <w:rsid w:val="009555C0"/>
    <w:rsid w:val="00962293"/>
    <w:rsid w:val="009B71AC"/>
    <w:rsid w:val="009C1FEC"/>
    <w:rsid w:val="009C256E"/>
    <w:rsid w:val="009E0A81"/>
    <w:rsid w:val="009E6453"/>
    <w:rsid w:val="009F3007"/>
    <w:rsid w:val="00A0690C"/>
    <w:rsid w:val="00A07839"/>
    <w:rsid w:val="00A114E7"/>
    <w:rsid w:val="00A25BC5"/>
    <w:rsid w:val="00A260A0"/>
    <w:rsid w:val="00A355D9"/>
    <w:rsid w:val="00A405FB"/>
    <w:rsid w:val="00A82B87"/>
    <w:rsid w:val="00A942E4"/>
    <w:rsid w:val="00AC3DA3"/>
    <w:rsid w:val="00AD274B"/>
    <w:rsid w:val="00AD33C9"/>
    <w:rsid w:val="00AD5968"/>
    <w:rsid w:val="00AE52F8"/>
    <w:rsid w:val="00B04833"/>
    <w:rsid w:val="00B12E8A"/>
    <w:rsid w:val="00B21359"/>
    <w:rsid w:val="00B27AED"/>
    <w:rsid w:val="00B35994"/>
    <w:rsid w:val="00B541CE"/>
    <w:rsid w:val="00B70FCB"/>
    <w:rsid w:val="00B726AD"/>
    <w:rsid w:val="00B7412B"/>
    <w:rsid w:val="00B82E9B"/>
    <w:rsid w:val="00B9435B"/>
    <w:rsid w:val="00BB20DF"/>
    <w:rsid w:val="00BC34B0"/>
    <w:rsid w:val="00BD4DEC"/>
    <w:rsid w:val="00BF1073"/>
    <w:rsid w:val="00C13C22"/>
    <w:rsid w:val="00C23717"/>
    <w:rsid w:val="00C3555F"/>
    <w:rsid w:val="00C40E55"/>
    <w:rsid w:val="00C53517"/>
    <w:rsid w:val="00C54E7F"/>
    <w:rsid w:val="00C553F8"/>
    <w:rsid w:val="00C62AFB"/>
    <w:rsid w:val="00C92437"/>
    <w:rsid w:val="00C97720"/>
    <w:rsid w:val="00CB4FD2"/>
    <w:rsid w:val="00CC5E1F"/>
    <w:rsid w:val="00CE49A7"/>
    <w:rsid w:val="00D0192A"/>
    <w:rsid w:val="00D215E2"/>
    <w:rsid w:val="00D6274F"/>
    <w:rsid w:val="00D7246E"/>
    <w:rsid w:val="00D8006D"/>
    <w:rsid w:val="00D95D0C"/>
    <w:rsid w:val="00DB6D08"/>
    <w:rsid w:val="00DD2C24"/>
    <w:rsid w:val="00DF73CA"/>
    <w:rsid w:val="00E01253"/>
    <w:rsid w:val="00E12381"/>
    <w:rsid w:val="00E14F6C"/>
    <w:rsid w:val="00E16D60"/>
    <w:rsid w:val="00E23915"/>
    <w:rsid w:val="00E24FF9"/>
    <w:rsid w:val="00E34234"/>
    <w:rsid w:val="00E770F1"/>
    <w:rsid w:val="00E90FA2"/>
    <w:rsid w:val="00E92628"/>
    <w:rsid w:val="00EA4351"/>
    <w:rsid w:val="00EF109A"/>
    <w:rsid w:val="00EF4401"/>
    <w:rsid w:val="00F01E50"/>
    <w:rsid w:val="00F0303B"/>
    <w:rsid w:val="00F04316"/>
    <w:rsid w:val="00F1342B"/>
    <w:rsid w:val="00F1357D"/>
    <w:rsid w:val="00F1592A"/>
    <w:rsid w:val="00F20F55"/>
    <w:rsid w:val="00F47E63"/>
    <w:rsid w:val="00F52C5B"/>
    <w:rsid w:val="00F53E3D"/>
    <w:rsid w:val="00F62D5F"/>
    <w:rsid w:val="00F71CC6"/>
    <w:rsid w:val="00FA57B6"/>
    <w:rsid w:val="00FB0B33"/>
    <w:rsid w:val="00FC2B9F"/>
    <w:rsid w:val="00FC433F"/>
    <w:rsid w:val="00FD2413"/>
    <w:rsid w:val="00FD606B"/>
    <w:rsid w:val="00FE7340"/>
    <w:rsid w:val="00FE7A5A"/>
    <w:rsid w:val="00FF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6B8459D"/>
  <w15:docId w15:val="{1C599727-D562-4615-9616-73D8377E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E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B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B0EB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778A7"/>
  </w:style>
  <w:style w:type="character" w:customStyle="1" w:styleId="apple-converted-space">
    <w:name w:val="apple-converted-space"/>
    <w:basedOn w:val="DefaultParagraphFont"/>
    <w:rsid w:val="000778A7"/>
  </w:style>
  <w:style w:type="character" w:styleId="Emphasis">
    <w:name w:val="Emphasis"/>
    <w:basedOn w:val="DefaultParagraphFont"/>
    <w:uiPriority w:val="20"/>
    <w:qFormat/>
    <w:rsid w:val="00077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F03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355"/>
  </w:style>
  <w:style w:type="paragraph" w:styleId="Footer">
    <w:name w:val="footer"/>
    <w:basedOn w:val="Normal"/>
    <w:link w:val="FooterChar"/>
    <w:uiPriority w:val="99"/>
    <w:unhideWhenUsed/>
    <w:rsid w:val="005F03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355"/>
  </w:style>
  <w:style w:type="character" w:styleId="Hyperlink">
    <w:name w:val="Hyperlink"/>
    <w:basedOn w:val="DefaultParagraphFont"/>
    <w:uiPriority w:val="99"/>
    <w:unhideWhenUsed/>
    <w:rsid w:val="00645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2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D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1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93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9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2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73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ytimes.com/1985/05/26/business/forging-a-new-shape-for-steel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themonkeycage.org/2008/01/who_will_win_the_nominations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hicagoManual/posts/1015290619367915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ookings.edu/policy2020/votervital/current-debates-in-health-care-policy-a-brief-overvie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A6CE6715F88488C7D1669ADFDC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7006-D21F-CE4D-BCDF-7D48CCC4186D}"/>
      </w:docPartPr>
      <w:docPartBody>
        <w:p w:rsidR="00AD6AD4" w:rsidRDefault="00AD6AD4" w:rsidP="00AD6AD4">
          <w:pPr>
            <w:pStyle w:val="D61A6CE6715F88488C7D1669ADFDCCAC"/>
          </w:pPr>
          <w:r>
            <w:t>[Type text]</w:t>
          </w:r>
        </w:p>
      </w:docPartBody>
    </w:docPart>
    <w:docPart>
      <w:docPartPr>
        <w:name w:val="C351D2F2B6F7A54296547A69A188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25D5-C2E5-9E4F-BBDB-141776DABCE9}"/>
      </w:docPartPr>
      <w:docPartBody>
        <w:p w:rsidR="00AD6AD4" w:rsidRDefault="00AD6AD4" w:rsidP="00AD6AD4">
          <w:pPr>
            <w:pStyle w:val="C351D2F2B6F7A54296547A69A188BDB4"/>
          </w:pPr>
          <w:r>
            <w:t>[Type text]</w:t>
          </w:r>
        </w:p>
      </w:docPartBody>
    </w:docPart>
    <w:docPart>
      <w:docPartPr>
        <w:name w:val="20136E2CBAB7D04AAF85271316D1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4B96-7EFF-F746-B9B4-A9E7EFA2A995}"/>
      </w:docPartPr>
      <w:docPartBody>
        <w:p w:rsidR="00AD6AD4" w:rsidRDefault="00AD6AD4" w:rsidP="00AD6AD4">
          <w:pPr>
            <w:pStyle w:val="20136E2CBAB7D04AAF85271316D1CD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AD4"/>
    <w:rsid w:val="00006468"/>
    <w:rsid w:val="00191E60"/>
    <w:rsid w:val="0019260E"/>
    <w:rsid w:val="00281C80"/>
    <w:rsid w:val="003779BB"/>
    <w:rsid w:val="004323BC"/>
    <w:rsid w:val="004348E8"/>
    <w:rsid w:val="004E2C7D"/>
    <w:rsid w:val="0058292D"/>
    <w:rsid w:val="005A0DDA"/>
    <w:rsid w:val="006655AC"/>
    <w:rsid w:val="006D6DAF"/>
    <w:rsid w:val="008840A6"/>
    <w:rsid w:val="00A82BB9"/>
    <w:rsid w:val="00AD6AD4"/>
    <w:rsid w:val="00B90033"/>
    <w:rsid w:val="00C75B91"/>
    <w:rsid w:val="00C8730E"/>
    <w:rsid w:val="00D47BFF"/>
    <w:rsid w:val="00D772AF"/>
    <w:rsid w:val="00F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1A6CE6715F88488C7D1669ADFDCCAC">
    <w:name w:val="D61A6CE6715F88488C7D1669ADFDCCAC"/>
    <w:rsid w:val="00AD6AD4"/>
  </w:style>
  <w:style w:type="paragraph" w:customStyle="1" w:styleId="C351D2F2B6F7A54296547A69A188BDB4">
    <w:name w:val="C351D2F2B6F7A54296547A69A188BDB4"/>
    <w:rsid w:val="00AD6AD4"/>
  </w:style>
  <w:style w:type="paragraph" w:customStyle="1" w:styleId="20136E2CBAB7D04AAF85271316D1CD58">
    <w:name w:val="20136E2CBAB7D04AAF85271316D1CD58"/>
    <w:rsid w:val="00AD6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F3F91-E635-4DF2-9ADD-BE90840C08DC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85E76B80-D52C-49E7-98A4-66E3A6AE0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B720B-DFA9-8B41-9F43-0195F084A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FA447-50D0-42E3-8326-F5ABE72BE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University-Corpus Christi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Lassiter</dc:creator>
  <cp:keywords/>
  <dc:description/>
  <cp:lastModifiedBy>Pons, Sarah</cp:lastModifiedBy>
  <cp:revision>4</cp:revision>
  <cp:lastPrinted>2020-02-24T20:15:00Z</cp:lastPrinted>
  <dcterms:created xsi:type="dcterms:W3CDTF">2020-02-24T20:11:00Z</dcterms:created>
  <dcterms:modified xsi:type="dcterms:W3CDTF">2023-03-14T16:59:00Z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